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7907A" w14:textId="49971525" w:rsidR="009571C1" w:rsidRPr="009571C1" w:rsidRDefault="009571C1" w:rsidP="00994FD9">
      <w:pPr>
        <w:bidi/>
        <w:spacing w:before="100" w:beforeAutospacing="1" w:after="100" w:afterAutospacing="1" w:line="240" w:lineRule="auto"/>
        <w:jc w:val="center"/>
        <w:outlineLvl w:val="1"/>
        <w:rPr>
          <w:rFonts w:ascii="Kahroba B" w:eastAsia="Times New Roman" w:hAnsi="Kahroba B" w:cs="Kahroba B"/>
          <w:b/>
          <w:bCs/>
          <w:kern w:val="0"/>
          <w:sz w:val="44"/>
          <w:szCs w:val="44"/>
          <w:rtl/>
          <w14:ligatures w14:val="none"/>
        </w:rPr>
      </w:pPr>
      <w:r w:rsidRPr="009571C1">
        <w:rPr>
          <w:rFonts w:ascii="Kahroba B" w:hAnsi="Kahroba B" w:cs="Kahroba B"/>
          <w:b/>
          <w:bCs/>
          <w:sz w:val="28"/>
          <w:szCs w:val="28"/>
          <w:rtl/>
        </w:rPr>
        <w:t xml:space="preserve">از </w:t>
      </w:r>
      <w:r w:rsidR="00994FD9">
        <w:rPr>
          <w:rFonts w:ascii="Kahroba B" w:hAnsi="Kahroba B" w:cs="Kahroba B" w:hint="cs"/>
          <w:b/>
          <w:bCs/>
          <w:sz w:val="28"/>
          <w:szCs w:val="28"/>
          <w:rtl/>
        </w:rPr>
        <w:t xml:space="preserve"> </w:t>
      </w:r>
      <w:r w:rsidRPr="009571C1">
        <w:rPr>
          <w:rFonts w:ascii="Kahroba B" w:hAnsi="Kahroba B" w:cs="Kahroba B"/>
          <w:b/>
          <w:bCs/>
          <w:sz w:val="28"/>
          <w:szCs w:val="28"/>
          <w:rtl/>
        </w:rPr>
        <w:t>فنی تا هنر: تفاوت‌های رفتاری در بازی اولتیماتوم</w:t>
      </w:r>
    </w:p>
    <w:p w14:paraId="21FE15DA" w14:textId="77777777" w:rsidR="009571C1" w:rsidRDefault="009571C1" w:rsidP="00994FD9">
      <w:pPr>
        <w:bidi/>
        <w:spacing w:before="100" w:beforeAutospacing="1" w:after="100" w:afterAutospacing="1" w:line="240" w:lineRule="auto"/>
        <w:jc w:val="center"/>
        <w:outlineLvl w:val="1"/>
        <w:rPr>
          <w:rFonts w:ascii="Times New Roman" w:eastAsia="Times New Roman" w:hAnsi="Times New Roman" w:cs="Times New Roman"/>
          <w:b/>
          <w:bCs/>
          <w:kern w:val="0"/>
          <w:sz w:val="36"/>
          <w:szCs w:val="36"/>
          <w:rtl/>
          <w14:ligatures w14:val="none"/>
        </w:rPr>
      </w:pPr>
    </w:p>
    <w:p w14:paraId="56AC5355" w14:textId="10EE534B" w:rsidR="00DA4798" w:rsidRPr="00DA4798" w:rsidRDefault="00DA4798" w:rsidP="00994FD9">
      <w:pPr>
        <w:bidi/>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DA4798">
        <w:rPr>
          <w:rFonts w:ascii="Times New Roman" w:eastAsia="Times New Roman" w:hAnsi="Times New Roman" w:cs="Times New Roman"/>
          <w:b/>
          <w:bCs/>
          <w:kern w:val="0"/>
          <w:sz w:val="36"/>
          <w:szCs w:val="36"/>
          <w:rtl/>
          <w14:ligatures w14:val="none"/>
        </w:rPr>
        <w:t>بازی اولتیماتوم چیست؟</w:t>
      </w:r>
    </w:p>
    <w:p w14:paraId="2C05D745" w14:textId="4DE5A46A" w:rsidR="00DA4798" w:rsidRDefault="00DA4798" w:rsidP="00994FD9">
      <w:pPr>
        <w:bidi/>
        <w:spacing w:before="100" w:beforeAutospacing="1" w:after="100" w:afterAutospacing="1" w:line="240" w:lineRule="auto"/>
        <w:rPr>
          <w:rFonts w:ascii="Times New Roman" w:eastAsia="Times New Roman" w:hAnsi="Times New Roman" w:cs="Anjoman Regular"/>
          <w:kern w:val="0"/>
          <w:sz w:val="28"/>
          <w:szCs w:val="28"/>
          <w:rtl/>
          <w14:ligatures w14:val="none"/>
        </w:rPr>
      </w:pPr>
      <w:r w:rsidRPr="00DA4798">
        <w:rPr>
          <w:rFonts w:ascii="Times New Roman" w:eastAsia="Times New Roman" w:hAnsi="Times New Roman" w:cs="Anjoman Regular"/>
          <w:b/>
          <w:bCs/>
          <w:kern w:val="0"/>
          <w:sz w:val="28"/>
          <w:szCs w:val="28"/>
          <w:rtl/>
          <w14:ligatures w14:val="none"/>
        </w:rPr>
        <w:t>بازی اولتیماتوم</w:t>
      </w:r>
      <w:r w:rsidRPr="00DA4798">
        <w:rPr>
          <w:rFonts w:ascii="Times New Roman" w:eastAsia="Times New Roman" w:hAnsi="Times New Roman" w:cs="Anjoman Regular"/>
          <w:kern w:val="0"/>
          <w:sz w:val="28"/>
          <w:szCs w:val="28"/>
          <w:rtl/>
          <w14:ligatures w14:val="none"/>
        </w:rPr>
        <w:t xml:space="preserve"> یک آزمایش ساده برای مطالعه‌ی «انصاف و چانه‌زنی» است. در این بازی، یک مبلغ ثابت (مثلاً </w:t>
      </w:r>
      <w:r w:rsidRPr="00DA4798">
        <w:rPr>
          <w:rFonts w:ascii="Times New Roman" w:eastAsia="Times New Roman" w:hAnsi="Times New Roman" w:cs="Anjoman Regular"/>
          <w:kern w:val="0"/>
          <w:sz w:val="28"/>
          <w:szCs w:val="28"/>
          <w:rtl/>
          <w:lang w:bidi="fa-IR"/>
          <w14:ligatures w14:val="none"/>
        </w:rPr>
        <w:t>۱۰۰</w:t>
      </w:r>
      <w:r w:rsidRPr="00DA4798">
        <w:rPr>
          <w:rFonts w:ascii="Times New Roman" w:eastAsia="Times New Roman" w:hAnsi="Times New Roman" w:cs="Anjoman Regular"/>
          <w:kern w:val="0"/>
          <w:sz w:val="28"/>
          <w:szCs w:val="28"/>
          <w:rtl/>
          <w14:ligatures w14:val="none"/>
        </w:rPr>
        <w:t xml:space="preserve"> واحد) باید بین دو نفر تقسیم شود. نفر اول (پیشنهاددهنده) تعیین می‌کند چه مقدار به نفر دوم (پذیرنده) بدهد. پذیرنده فقط دو انتخاب دارد</w:t>
      </w:r>
      <w:r w:rsidRPr="00DA4798">
        <w:rPr>
          <w:rFonts w:ascii="Times New Roman" w:eastAsia="Times New Roman" w:hAnsi="Times New Roman" w:cs="Anjoman Regular" w:hint="cs"/>
          <w:kern w:val="0"/>
          <w:sz w:val="28"/>
          <w:szCs w:val="28"/>
          <w:rtl/>
          <w14:ligatures w14:val="none"/>
        </w:rPr>
        <w:t xml:space="preserve">: </w:t>
      </w:r>
      <w:r w:rsidRPr="00DA4798">
        <w:rPr>
          <w:rFonts w:ascii="Times New Roman" w:eastAsia="Times New Roman" w:hAnsi="Times New Roman" w:cs="Anjoman Regular"/>
          <w:b/>
          <w:bCs/>
          <w:kern w:val="0"/>
          <w:sz w:val="28"/>
          <w:szCs w:val="28"/>
          <w:rtl/>
          <w14:ligatures w14:val="none"/>
        </w:rPr>
        <w:t>قبول</w:t>
      </w:r>
      <w:r w:rsidRPr="00DA4798">
        <w:rPr>
          <w:rFonts w:ascii="Times New Roman" w:eastAsia="Times New Roman" w:hAnsi="Times New Roman" w:cs="Anjoman Regular"/>
          <w:kern w:val="0"/>
          <w:sz w:val="28"/>
          <w:szCs w:val="28"/>
          <w:rtl/>
          <w14:ligatures w14:val="none"/>
        </w:rPr>
        <w:t xml:space="preserve"> کند (تقسیم اجرا می‌شود) یا </w:t>
      </w:r>
      <w:r w:rsidRPr="00DA4798">
        <w:rPr>
          <w:rFonts w:ascii="Times New Roman" w:eastAsia="Times New Roman" w:hAnsi="Times New Roman" w:cs="Anjoman Regular"/>
          <w:b/>
          <w:bCs/>
          <w:kern w:val="0"/>
          <w:sz w:val="28"/>
          <w:szCs w:val="28"/>
          <w:rtl/>
          <w14:ligatures w14:val="none"/>
        </w:rPr>
        <w:t>رد</w:t>
      </w:r>
      <w:r w:rsidRPr="00DA4798">
        <w:rPr>
          <w:rFonts w:ascii="Times New Roman" w:eastAsia="Times New Roman" w:hAnsi="Times New Roman" w:cs="Anjoman Regular"/>
          <w:kern w:val="0"/>
          <w:sz w:val="28"/>
          <w:szCs w:val="28"/>
          <w:rtl/>
          <w14:ligatures w14:val="none"/>
        </w:rPr>
        <w:t xml:space="preserve"> کند (هر دو هیچ چیز نمی‌گیرند)</w:t>
      </w:r>
      <w:r w:rsidRPr="00DA4798">
        <w:rPr>
          <w:rFonts w:ascii="Times New Roman" w:eastAsia="Times New Roman" w:hAnsi="Times New Roman" w:cs="Anjoman Regular"/>
          <w:kern w:val="0"/>
          <w:sz w:val="28"/>
          <w:szCs w:val="28"/>
          <w14:ligatures w14:val="none"/>
        </w:rPr>
        <w:t>.</w:t>
      </w:r>
      <w:r w:rsidRPr="00DA4798">
        <w:rPr>
          <w:rFonts w:ascii="Times New Roman" w:eastAsia="Times New Roman" w:hAnsi="Times New Roman" w:cs="Anjoman Regular"/>
          <w:kern w:val="0"/>
          <w:sz w:val="28"/>
          <w:szCs w:val="28"/>
          <w14:ligatures w14:val="none"/>
        </w:rPr>
        <w:br/>
      </w:r>
      <w:r w:rsidRPr="00DA4798">
        <w:rPr>
          <w:rFonts w:ascii="Times New Roman" w:eastAsia="Times New Roman" w:hAnsi="Times New Roman" w:cs="Anjoman Regular"/>
          <w:kern w:val="0"/>
          <w:sz w:val="28"/>
          <w:szCs w:val="28"/>
          <w:rtl/>
          <w14:ligatures w14:val="none"/>
        </w:rPr>
        <w:t>اگر همه کاملاً «خودخواهِ پول‌محور» باشند، نظریه‌ی بازی‌ها پیش‌بینی می‌کند پیشنهاددهنده حداقل مقدار ممکن را پیشنهاد می‌دهد و پذیرنده هر پیشنهاد مثبتی را قبول می‌کند. اما داده‌های آزمایشگاهی نشان می‌دهد افراد اغلب پیشنهادهای نسبتاً برابر می‌دهند و پذیرنده‌ها گاهی پیشنهادهای پایین را</w:t>
      </w:r>
      <w:r w:rsidRPr="00DA4798">
        <w:rPr>
          <w:rFonts w:ascii="Times New Roman" w:eastAsia="Times New Roman" w:hAnsi="Times New Roman" w:cs="Anjoman Regular" w:hint="cs"/>
          <w:kern w:val="0"/>
          <w:sz w:val="28"/>
          <w:szCs w:val="28"/>
          <w:rtl/>
          <w14:ligatures w14:val="none"/>
        </w:rPr>
        <w:t xml:space="preserve">حتی </w:t>
      </w:r>
      <w:r w:rsidRPr="00DA4798">
        <w:rPr>
          <w:rFonts w:ascii="Times New Roman" w:eastAsia="Times New Roman" w:hAnsi="Times New Roman" w:cs="Anjoman Regular"/>
          <w:kern w:val="0"/>
          <w:sz w:val="28"/>
          <w:szCs w:val="28"/>
          <w:rtl/>
          <w14:ligatures w14:val="none"/>
        </w:rPr>
        <w:t>با هزینه‌ی شخصی</w:t>
      </w:r>
      <w:r w:rsidRPr="00DA4798">
        <w:rPr>
          <w:rFonts w:ascii="Times New Roman" w:eastAsia="Times New Roman" w:hAnsi="Times New Roman" w:cs="Anjoman Regular" w:hint="cs"/>
          <w:kern w:val="0"/>
          <w:sz w:val="28"/>
          <w:szCs w:val="28"/>
          <w:rtl/>
          <w14:ligatures w14:val="none"/>
        </w:rPr>
        <w:t xml:space="preserve"> </w:t>
      </w:r>
      <w:r w:rsidRPr="00DA4798">
        <w:rPr>
          <w:rFonts w:ascii="Times New Roman" w:eastAsia="Times New Roman" w:hAnsi="Times New Roman" w:cs="Anjoman Regular"/>
          <w:kern w:val="0"/>
          <w:sz w:val="28"/>
          <w:szCs w:val="28"/>
          <w:rtl/>
          <w14:ligatures w14:val="none"/>
        </w:rPr>
        <w:t>رد می‌کنند. این شکاف بین پیش‌بینی استاندارد و رفتار واقعی، بازی اولتیماتوم را به یکی از مهم‌ترین ابزارهای اقتصاد رفتاری و آزمایشگاهی تبدیل کرده است</w:t>
      </w:r>
      <w:r w:rsidRPr="00DA4798">
        <w:rPr>
          <w:rFonts w:ascii="Times New Roman" w:eastAsia="Times New Roman" w:hAnsi="Times New Roman" w:cs="Anjoman Regular"/>
          <w:kern w:val="0"/>
          <w:sz w:val="28"/>
          <w:szCs w:val="28"/>
          <w14:ligatures w14:val="none"/>
        </w:rPr>
        <w:t>.</w:t>
      </w:r>
    </w:p>
    <w:p w14:paraId="1BFD10D1" w14:textId="567ADC5E" w:rsidR="00C76866" w:rsidRDefault="00DA4798" w:rsidP="00994FD9">
      <w:pPr>
        <w:pStyle w:val="Heading2"/>
        <w:bidi/>
        <w:jc w:val="right"/>
        <w:rPr>
          <w:rStyle w:val="Strong"/>
          <w:b/>
          <w:bCs/>
          <w:rtl/>
        </w:rPr>
      </w:pPr>
      <w:proofErr w:type="spellStart"/>
      <w:r>
        <w:rPr>
          <w:rStyle w:val="Strong"/>
          <w:b/>
          <w:bCs/>
        </w:rPr>
        <w:t>Güth</w:t>
      </w:r>
      <w:proofErr w:type="spellEnd"/>
      <w:r>
        <w:rPr>
          <w:rStyle w:val="Strong"/>
          <w:b/>
          <w:bCs/>
        </w:rPr>
        <w:t xml:space="preserve">, </w:t>
      </w:r>
      <w:proofErr w:type="spellStart"/>
      <w:r>
        <w:rPr>
          <w:rStyle w:val="Strong"/>
          <w:b/>
          <w:bCs/>
        </w:rPr>
        <w:t>Schmittberger</w:t>
      </w:r>
      <w:proofErr w:type="spellEnd"/>
      <w:r>
        <w:rPr>
          <w:rStyle w:val="Strong"/>
          <w:b/>
          <w:bCs/>
        </w:rPr>
        <w:t xml:space="preserve"> &amp; </w:t>
      </w:r>
      <w:proofErr w:type="spellStart"/>
      <w:r>
        <w:rPr>
          <w:rStyle w:val="Strong"/>
          <w:b/>
          <w:bCs/>
        </w:rPr>
        <w:t>Schwarze</w:t>
      </w:r>
      <w:proofErr w:type="spellEnd"/>
      <w:r>
        <w:rPr>
          <w:rStyle w:val="Strong"/>
          <w:b/>
          <w:bCs/>
        </w:rPr>
        <w:t xml:space="preserve"> (1982): </w:t>
      </w:r>
    </w:p>
    <w:p w14:paraId="6EF0003D" w14:textId="104AADDF" w:rsidR="00DA4798" w:rsidRPr="00C76866" w:rsidRDefault="00DA4798" w:rsidP="00C76866">
      <w:pPr>
        <w:pStyle w:val="Heading2"/>
        <w:bidi/>
        <w:rPr>
          <w:rFonts w:cs="Anjoman Regular"/>
          <w:i/>
          <w:iCs/>
          <w:sz w:val="32"/>
          <w:szCs w:val="32"/>
        </w:rPr>
      </w:pPr>
      <w:r w:rsidRPr="00C76866">
        <w:rPr>
          <w:rStyle w:val="Strong"/>
          <w:rFonts w:cs="Anjoman Regular"/>
          <w:b/>
          <w:bCs/>
          <w:i/>
          <w:iCs/>
          <w:sz w:val="32"/>
          <w:szCs w:val="32"/>
          <w:rtl/>
        </w:rPr>
        <w:t>تولد بازی اولتیماتوم و یافتهٔ اصلی</w:t>
      </w:r>
    </w:p>
    <w:p w14:paraId="2376A220" w14:textId="635C9BE9" w:rsidR="00D225EB" w:rsidRPr="00D225EB" w:rsidRDefault="00D225EB" w:rsidP="00D225EB">
      <w:pPr>
        <w:pStyle w:val="NormalWeb"/>
        <w:bidi/>
        <w:rPr>
          <w:rFonts w:cs="Anjoman Regular"/>
          <w:sz w:val="28"/>
          <w:szCs w:val="28"/>
        </w:rPr>
      </w:pPr>
      <w:r w:rsidRPr="00D225EB">
        <w:rPr>
          <w:rFonts w:cs="Anjoman Regular"/>
          <w:sz w:val="28"/>
          <w:szCs w:val="28"/>
          <w:rtl/>
        </w:rPr>
        <w:t>مقالهٔ</w:t>
      </w:r>
      <w:proofErr w:type="spellStart"/>
      <w:r w:rsidRPr="00D225EB">
        <w:rPr>
          <w:rFonts w:cs="Anjoman Regular"/>
          <w:b/>
          <w:bCs/>
          <w:sz w:val="28"/>
          <w:szCs w:val="28"/>
        </w:rPr>
        <w:t>Güth</w:t>
      </w:r>
      <w:proofErr w:type="spellEnd"/>
      <w:r w:rsidRPr="00D225EB">
        <w:rPr>
          <w:rFonts w:cs="Anjoman Regular"/>
          <w:b/>
          <w:bCs/>
          <w:sz w:val="28"/>
          <w:szCs w:val="28"/>
        </w:rPr>
        <w:t xml:space="preserve"> </w:t>
      </w:r>
      <w:r w:rsidR="00C76866">
        <w:rPr>
          <w:rFonts w:cs="Anjoman Regular" w:hint="cs"/>
          <w:b/>
          <w:bCs/>
          <w:sz w:val="28"/>
          <w:szCs w:val="28"/>
          <w:rtl/>
        </w:rPr>
        <w:t xml:space="preserve"> </w:t>
      </w:r>
      <w:r w:rsidRPr="00D225EB">
        <w:rPr>
          <w:rFonts w:cs="Anjoman Regular"/>
          <w:b/>
          <w:bCs/>
          <w:sz w:val="28"/>
          <w:szCs w:val="28"/>
          <w:rtl/>
        </w:rPr>
        <w:t>و همکاران</w:t>
      </w:r>
      <w:r w:rsidRPr="00D225EB">
        <w:rPr>
          <w:rFonts w:cs="Anjoman Regular"/>
          <w:b/>
          <w:bCs/>
          <w:sz w:val="28"/>
          <w:szCs w:val="28"/>
        </w:rPr>
        <w:t xml:space="preserve"> </w:t>
      </w:r>
      <w:r w:rsidRPr="00D225EB">
        <w:rPr>
          <w:rFonts w:cs="Anjoman Regular"/>
          <w:b/>
          <w:bCs/>
          <w:sz w:val="28"/>
          <w:szCs w:val="28"/>
          <w:rtl/>
          <w:lang w:bidi="fa-IR"/>
        </w:rPr>
        <w:t>۱۹۸۲</w:t>
      </w:r>
      <w:r w:rsidRPr="00D225EB">
        <w:rPr>
          <w:rFonts w:cs="Anjoman Regular"/>
          <w:sz w:val="28"/>
          <w:szCs w:val="28"/>
        </w:rPr>
        <w:t xml:space="preserve"> </w:t>
      </w:r>
      <w:r w:rsidRPr="00D225EB">
        <w:rPr>
          <w:rFonts w:cs="Anjoman Regular"/>
          <w:sz w:val="28"/>
          <w:szCs w:val="28"/>
          <w:rtl/>
        </w:rPr>
        <w:t>نخستین مطالعه‌ای است که بازی اولتیماتوم را به‌عنوان یک آزمایش اقتصادی برای بررسی رفتار چانه‌زنی معرفی کرد. طبق پیش‌بینی نظریهٔ بازی‌های استاندارد و فرض «خودخواهی عقلانی»، انتظار می‌رود پیشنهاددهنده حداقل مقدار ممکن را پیشنهاد دهد و پذیرنده هر پیشنهاد مثبتی را قبول کند. اما نتایج آزمایش</w:t>
      </w:r>
      <w:r w:rsidRPr="00D225EB">
        <w:rPr>
          <w:rFonts w:cs="Anjoman Regular"/>
          <w:sz w:val="28"/>
          <w:szCs w:val="28"/>
        </w:rPr>
        <w:t xml:space="preserve"> </w:t>
      </w:r>
      <w:proofErr w:type="spellStart"/>
      <w:r w:rsidRPr="00D225EB">
        <w:rPr>
          <w:rFonts w:cs="Anjoman Regular"/>
          <w:sz w:val="28"/>
          <w:szCs w:val="28"/>
        </w:rPr>
        <w:t>Güth</w:t>
      </w:r>
      <w:proofErr w:type="spellEnd"/>
      <w:r w:rsidRPr="00D225EB">
        <w:rPr>
          <w:rFonts w:cs="Anjoman Regular"/>
          <w:sz w:val="28"/>
          <w:szCs w:val="28"/>
        </w:rPr>
        <w:t xml:space="preserve"> </w:t>
      </w:r>
      <w:r w:rsidRPr="00D225EB">
        <w:rPr>
          <w:rFonts w:cs="Anjoman Regular"/>
          <w:sz w:val="28"/>
          <w:szCs w:val="28"/>
          <w:rtl/>
        </w:rPr>
        <w:t>و همکاران به‌طور واضح با این پیش‌بینی در تضاد بود</w:t>
      </w:r>
      <w:r w:rsidRPr="00D225EB">
        <w:rPr>
          <w:rFonts w:cs="Anjoman Regular"/>
          <w:sz w:val="28"/>
          <w:szCs w:val="28"/>
        </w:rPr>
        <w:t>.</w:t>
      </w:r>
    </w:p>
    <w:p w14:paraId="193666E4" w14:textId="77777777" w:rsidR="00D225EB" w:rsidRPr="00D225EB" w:rsidRDefault="00D225EB" w:rsidP="00D225EB">
      <w:pPr>
        <w:pStyle w:val="NormalWeb"/>
        <w:bidi/>
        <w:rPr>
          <w:rFonts w:cs="Anjoman Regular"/>
          <w:sz w:val="28"/>
          <w:szCs w:val="28"/>
        </w:rPr>
      </w:pPr>
      <w:r w:rsidRPr="00D225EB">
        <w:rPr>
          <w:rFonts w:cs="Anjoman Regular"/>
          <w:sz w:val="28"/>
          <w:szCs w:val="28"/>
          <w:rtl/>
        </w:rPr>
        <w:t xml:space="preserve">در داده‌های این مطالعه، میانگین پیشنهادها به‌طور قابل‌توجهی بالاتر از حداقل نظری بود؛ به‌طوری‌که </w:t>
      </w:r>
      <w:r w:rsidRPr="00D225EB">
        <w:rPr>
          <w:rFonts w:cs="Anjoman Regular"/>
          <w:b/>
          <w:bCs/>
          <w:sz w:val="28"/>
          <w:szCs w:val="28"/>
          <w:rtl/>
        </w:rPr>
        <w:t xml:space="preserve">بیشتر پیشنهادها در بازهٔ حدود </w:t>
      </w:r>
      <w:r w:rsidRPr="00D225EB">
        <w:rPr>
          <w:rFonts w:cs="Anjoman Regular"/>
          <w:b/>
          <w:bCs/>
          <w:sz w:val="28"/>
          <w:szCs w:val="28"/>
          <w:rtl/>
          <w:lang w:bidi="fa-IR"/>
        </w:rPr>
        <w:t>۴۰</w:t>
      </w:r>
      <w:r w:rsidRPr="00D225EB">
        <w:rPr>
          <w:rFonts w:cs="Anjoman Regular"/>
          <w:b/>
          <w:bCs/>
          <w:sz w:val="28"/>
          <w:szCs w:val="28"/>
          <w:rtl/>
        </w:rPr>
        <w:t xml:space="preserve"> تا </w:t>
      </w:r>
      <w:r w:rsidRPr="00D225EB">
        <w:rPr>
          <w:rFonts w:cs="Anjoman Regular"/>
          <w:b/>
          <w:bCs/>
          <w:sz w:val="28"/>
          <w:szCs w:val="28"/>
          <w:rtl/>
          <w:lang w:bidi="fa-IR"/>
        </w:rPr>
        <w:t>۵۰</w:t>
      </w:r>
      <w:r w:rsidRPr="00D225EB">
        <w:rPr>
          <w:rFonts w:cs="Anjoman Regular"/>
          <w:b/>
          <w:bCs/>
          <w:sz w:val="28"/>
          <w:szCs w:val="28"/>
          <w:rtl/>
        </w:rPr>
        <w:t xml:space="preserve"> درصد از کل مبلغ</w:t>
      </w:r>
      <w:r w:rsidRPr="00D225EB">
        <w:rPr>
          <w:rFonts w:cs="Anjoman Regular"/>
          <w:sz w:val="28"/>
          <w:szCs w:val="28"/>
          <w:rtl/>
        </w:rPr>
        <w:t xml:space="preserve"> قرار داشتند. پیشنهادهای بسیار پایین (مثلاً کمتر از </w:t>
      </w:r>
      <w:r w:rsidRPr="00D225EB">
        <w:rPr>
          <w:rFonts w:cs="Anjoman Regular"/>
          <w:sz w:val="28"/>
          <w:szCs w:val="28"/>
          <w:rtl/>
          <w:lang w:bidi="fa-IR"/>
        </w:rPr>
        <w:t>۲۰</w:t>
      </w:r>
      <w:r w:rsidRPr="00D225EB">
        <w:rPr>
          <w:rFonts w:cs="Anjoman Regular"/>
          <w:sz w:val="28"/>
          <w:szCs w:val="28"/>
          <w:rtl/>
        </w:rPr>
        <w:t xml:space="preserve"> درصد کل مبلغ) نسبتاً نادر بودند. از سوی دیگر، رفتار پذیرندگان نیز با پیش‌بینی‌های استاندارد هم‌خوانی نداشت</w:t>
      </w:r>
      <w:r w:rsidRPr="00D225EB">
        <w:rPr>
          <w:rFonts w:cs="Anjoman Regular"/>
          <w:sz w:val="28"/>
          <w:szCs w:val="28"/>
        </w:rPr>
        <w:t xml:space="preserve">: </w:t>
      </w:r>
      <w:r w:rsidRPr="00D225EB">
        <w:rPr>
          <w:rFonts w:cs="Anjoman Regular"/>
          <w:b/>
          <w:bCs/>
          <w:sz w:val="28"/>
          <w:szCs w:val="28"/>
          <w:rtl/>
        </w:rPr>
        <w:t xml:space="preserve">پیشنهادهای کمتر از </w:t>
      </w:r>
      <w:r w:rsidRPr="00D225EB">
        <w:rPr>
          <w:rFonts w:cs="Anjoman Regular"/>
          <w:b/>
          <w:bCs/>
          <w:sz w:val="28"/>
          <w:szCs w:val="28"/>
          <w:rtl/>
        </w:rPr>
        <w:lastRenderedPageBreak/>
        <w:t xml:space="preserve">حدود </w:t>
      </w:r>
      <w:r w:rsidRPr="00D225EB">
        <w:rPr>
          <w:rFonts w:cs="Anjoman Regular"/>
          <w:b/>
          <w:bCs/>
          <w:sz w:val="28"/>
          <w:szCs w:val="28"/>
          <w:rtl/>
          <w:lang w:bidi="fa-IR"/>
        </w:rPr>
        <w:t>۲۰</w:t>
      </w:r>
      <w:r w:rsidRPr="00D225EB">
        <w:rPr>
          <w:rFonts w:cs="Anjoman Regular"/>
          <w:b/>
          <w:bCs/>
          <w:sz w:val="28"/>
          <w:szCs w:val="28"/>
          <w:rtl/>
        </w:rPr>
        <w:t xml:space="preserve"> درصد با نرخ بالایی رد می‌شدند</w:t>
      </w:r>
      <w:r w:rsidRPr="00D225EB">
        <w:rPr>
          <w:rFonts w:cs="Anjoman Regular"/>
          <w:sz w:val="28"/>
          <w:szCs w:val="28"/>
          <w:rtl/>
        </w:rPr>
        <w:t xml:space="preserve"> و در برخی آزمایش‌ها بیش از نیمی از این پیشنهادهای نابرابر پذیرفته نمی‌شدند. در مقابل، پیشنهادهای نزدیک به تقسیم برابر تقریباً همواره پذیرفته می‌شدند</w:t>
      </w:r>
      <w:r w:rsidRPr="00D225EB">
        <w:rPr>
          <w:rFonts w:cs="Anjoman Regular"/>
          <w:sz w:val="28"/>
          <w:szCs w:val="28"/>
        </w:rPr>
        <w:t>.</w:t>
      </w:r>
    </w:p>
    <w:p w14:paraId="5715F452" w14:textId="77777777" w:rsidR="00D225EB" w:rsidRPr="00D225EB" w:rsidRDefault="00D225EB" w:rsidP="00D225EB">
      <w:pPr>
        <w:pStyle w:val="NormalWeb"/>
        <w:bidi/>
        <w:rPr>
          <w:rFonts w:cs="Anjoman Regular"/>
          <w:sz w:val="28"/>
          <w:szCs w:val="28"/>
        </w:rPr>
      </w:pPr>
      <w:r w:rsidRPr="00D225EB">
        <w:rPr>
          <w:rFonts w:cs="Anjoman Regular"/>
          <w:sz w:val="28"/>
          <w:szCs w:val="28"/>
          <w:rtl/>
        </w:rPr>
        <w:t xml:space="preserve">این الگو نشان می‌دهد که افراد نه‌تنها به سطح مطلق دریافتی خود توجه دارند، بلکه به عدالت نسبی تقسیم نیز حساس‌اند. پذیرندگان حاضر بودند برای تنبیه نابرابری، از منفعت مالی خود چشم‌پوشی کنند و پیشنهاددهندگان نیز با پیش‌بینی این رفتار، به‌طور نظام‌مند پیشنهادهایی بالاتر از حداقل عقلانی ارائه می‌دادند. اهمیت این مقاله در آن است که برای نخستین‌بار به‌صورت تجربی و با شواهد عددی روشن نشان داد رفتار واقعی افراد در موقعیت‌های چانه‌زنی صرفاً با انگیزهٔ حداکثرسازی سود شخصی قابل توضیح نیست و مفاهیمی مانند </w:t>
      </w:r>
      <w:r w:rsidRPr="00D225EB">
        <w:rPr>
          <w:rFonts w:cs="Anjoman Regular"/>
          <w:b/>
          <w:bCs/>
          <w:sz w:val="28"/>
          <w:szCs w:val="28"/>
          <w:rtl/>
        </w:rPr>
        <w:t>انصاف و تنبیه نابرابری</w:t>
      </w:r>
      <w:r w:rsidRPr="00D225EB">
        <w:rPr>
          <w:rFonts w:cs="Anjoman Regular"/>
          <w:sz w:val="28"/>
          <w:szCs w:val="28"/>
          <w:rtl/>
        </w:rPr>
        <w:t xml:space="preserve"> نقش اساسی در تصمیم‌گیری اقتصادی دارند</w:t>
      </w:r>
      <w:r w:rsidRPr="00D225EB">
        <w:rPr>
          <w:rFonts w:cs="Anjoman Regular"/>
          <w:sz w:val="28"/>
          <w:szCs w:val="28"/>
        </w:rPr>
        <w:t>.</w:t>
      </w:r>
    </w:p>
    <w:p w14:paraId="650CC98B" w14:textId="77777777" w:rsidR="00524146" w:rsidRDefault="00524146" w:rsidP="00994FD9">
      <w:pPr>
        <w:pStyle w:val="NormalWeb"/>
        <w:bidi/>
        <w:rPr>
          <w:rFonts w:cs="Anjoman Regular"/>
          <w:sz w:val="28"/>
          <w:szCs w:val="28"/>
          <w:rtl/>
        </w:rPr>
      </w:pPr>
    </w:p>
    <w:p w14:paraId="36409D94" w14:textId="77777777" w:rsidR="00C76866" w:rsidRDefault="00524146" w:rsidP="00C76866">
      <w:pPr>
        <w:pStyle w:val="Heading2"/>
        <w:bidi/>
        <w:jc w:val="right"/>
        <w:rPr>
          <w:rStyle w:val="Strong"/>
          <w:b/>
          <w:bCs/>
          <w:rtl/>
        </w:rPr>
      </w:pPr>
      <w:r>
        <w:rPr>
          <w:rStyle w:val="Strong"/>
          <w:b/>
          <w:bCs/>
        </w:rPr>
        <w:t xml:space="preserve">Camerer &amp; Thaler (1995): </w:t>
      </w:r>
      <w:r w:rsidR="00C76866">
        <w:rPr>
          <w:rStyle w:val="Strong"/>
          <w:rFonts w:hint="cs"/>
          <w:b/>
          <w:bCs/>
          <w:rtl/>
        </w:rPr>
        <w:t xml:space="preserve"> </w:t>
      </w:r>
    </w:p>
    <w:p w14:paraId="5BA7B6D8" w14:textId="4264F610" w:rsidR="00674103" w:rsidRPr="00C76866" w:rsidRDefault="00524146" w:rsidP="00C76866">
      <w:pPr>
        <w:pStyle w:val="Heading2"/>
        <w:bidi/>
        <w:rPr>
          <w:rFonts w:cs="Anjoman Regular"/>
          <w:i/>
          <w:iCs/>
          <w:sz w:val="32"/>
          <w:szCs w:val="32"/>
        </w:rPr>
      </w:pPr>
      <w:r w:rsidRPr="00C76866">
        <w:rPr>
          <w:rStyle w:val="Strong"/>
          <w:rFonts w:cs="Anjoman Regular"/>
          <w:b/>
          <w:bCs/>
          <w:i/>
          <w:iCs/>
          <w:sz w:val="32"/>
          <w:szCs w:val="32"/>
          <w:rtl/>
        </w:rPr>
        <w:t>مرور کلاسیک و پیام رفتاری</w:t>
      </w:r>
    </w:p>
    <w:p w14:paraId="3D89A2A9" w14:textId="3BC34435" w:rsidR="00524146" w:rsidRPr="00524146" w:rsidRDefault="00524146" w:rsidP="00994FD9">
      <w:pPr>
        <w:pStyle w:val="NormalWeb"/>
        <w:bidi/>
        <w:rPr>
          <w:rFonts w:cs="Anjoman Regular"/>
          <w:sz w:val="28"/>
          <w:szCs w:val="28"/>
        </w:rPr>
      </w:pPr>
      <w:r w:rsidRPr="00524146">
        <w:rPr>
          <w:rFonts w:cs="Anjoman Regular" w:hint="cs"/>
          <w:sz w:val="28"/>
          <w:szCs w:val="28"/>
          <w:rtl/>
        </w:rPr>
        <w:t xml:space="preserve">  </w:t>
      </w:r>
      <w:r w:rsidRPr="00524146">
        <w:rPr>
          <w:rFonts w:cs="Anjoman Regular"/>
          <w:sz w:val="28"/>
          <w:szCs w:val="28"/>
        </w:rPr>
        <w:t>Camerer</w:t>
      </w:r>
      <w:r w:rsidRPr="00524146">
        <w:rPr>
          <w:rFonts w:cs="Anjoman Regular" w:hint="cs"/>
          <w:sz w:val="28"/>
          <w:szCs w:val="28"/>
          <w:rtl/>
        </w:rPr>
        <w:t xml:space="preserve"> </w:t>
      </w:r>
      <w:r w:rsidRPr="00524146">
        <w:rPr>
          <w:rFonts w:cs="Anjoman Regular"/>
          <w:sz w:val="28"/>
          <w:szCs w:val="28"/>
          <w:rtl/>
        </w:rPr>
        <w:t>و</w:t>
      </w:r>
      <w:r w:rsidRPr="00524146">
        <w:rPr>
          <w:rFonts w:cs="Anjoman Regular" w:hint="cs"/>
          <w:sz w:val="28"/>
          <w:szCs w:val="28"/>
          <w:rtl/>
        </w:rPr>
        <w:t xml:space="preserve"> </w:t>
      </w:r>
      <w:r w:rsidRPr="00524146">
        <w:rPr>
          <w:rFonts w:cs="Anjoman Regular"/>
          <w:sz w:val="28"/>
          <w:szCs w:val="28"/>
        </w:rPr>
        <w:t>Thaler</w:t>
      </w:r>
      <w:r w:rsidRPr="00524146">
        <w:rPr>
          <w:rFonts w:cs="Anjoman Regular" w:hint="cs"/>
          <w:sz w:val="28"/>
          <w:szCs w:val="28"/>
          <w:rtl/>
        </w:rPr>
        <w:t xml:space="preserve"> </w:t>
      </w:r>
      <w:r w:rsidRPr="00524146">
        <w:rPr>
          <w:rFonts w:cs="Anjoman Regular"/>
          <w:sz w:val="28"/>
          <w:szCs w:val="28"/>
          <w:rtl/>
          <w:lang w:bidi="fa-IR"/>
        </w:rPr>
        <w:t>۱۹۹</w:t>
      </w:r>
      <w:r w:rsidRPr="00524146">
        <w:rPr>
          <w:rFonts w:cs="Anjoman Regular" w:hint="cs"/>
          <w:sz w:val="28"/>
          <w:szCs w:val="28"/>
          <w:rtl/>
          <w:lang w:bidi="fa-IR"/>
        </w:rPr>
        <w:t>5</w:t>
      </w:r>
      <w:r w:rsidRPr="00524146">
        <w:rPr>
          <w:rFonts w:cs="Anjoman Regular"/>
          <w:sz w:val="28"/>
          <w:szCs w:val="28"/>
        </w:rPr>
        <w:t xml:space="preserve"> </w:t>
      </w:r>
      <w:r w:rsidRPr="00524146">
        <w:rPr>
          <w:rFonts w:cs="Anjoman Regular"/>
          <w:sz w:val="28"/>
          <w:szCs w:val="28"/>
          <w:rtl/>
        </w:rPr>
        <w:t>در مقالهٔ مروری مشهور خود، مجموعه‌ای از آزمایش‌های انجام‌شده تا آن زمان را مرور کرده و نشان می‌دهند که نتایج به‌طور سیستماتیک با پیش‌بینی‌های عقلانیت کامل ناسازگارند</w:t>
      </w:r>
      <w:r w:rsidRPr="00524146">
        <w:rPr>
          <w:rFonts w:cs="Anjoman Regular"/>
          <w:sz w:val="28"/>
          <w:szCs w:val="28"/>
        </w:rPr>
        <w:t>.</w:t>
      </w:r>
    </w:p>
    <w:p w14:paraId="6431FCE4" w14:textId="1A8356A6" w:rsidR="00524146" w:rsidRPr="00524146" w:rsidRDefault="00524146" w:rsidP="00994FD9">
      <w:pPr>
        <w:pStyle w:val="NormalWeb"/>
        <w:bidi/>
        <w:rPr>
          <w:rFonts w:cs="Anjoman Regular"/>
          <w:sz w:val="28"/>
          <w:szCs w:val="28"/>
        </w:rPr>
      </w:pPr>
      <w:r w:rsidRPr="00524146">
        <w:rPr>
          <w:rFonts w:cs="Anjoman Regular"/>
          <w:sz w:val="28"/>
          <w:szCs w:val="28"/>
          <w:rtl/>
        </w:rPr>
        <w:t xml:space="preserve">طبق جمع‌بندی این مقاله، پیشنهادهای نزدیک به تقسیم برابر (حدود </w:t>
      </w:r>
      <w:r w:rsidRPr="00524146">
        <w:rPr>
          <w:rFonts w:cs="Anjoman Regular"/>
          <w:sz w:val="28"/>
          <w:szCs w:val="28"/>
          <w:rtl/>
          <w:lang w:bidi="fa-IR"/>
        </w:rPr>
        <w:t>۴۰</w:t>
      </w:r>
      <w:r w:rsidRPr="00524146">
        <w:rPr>
          <w:rFonts w:cs="Anjoman Regular"/>
          <w:sz w:val="28"/>
          <w:szCs w:val="28"/>
          <w:rtl/>
        </w:rPr>
        <w:t xml:space="preserve"> تا </w:t>
      </w:r>
      <w:r w:rsidRPr="00524146">
        <w:rPr>
          <w:rFonts w:cs="Anjoman Regular"/>
          <w:sz w:val="28"/>
          <w:szCs w:val="28"/>
          <w:rtl/>
          <w:lang w:bidi="fa-IR"/>
        </w:rPr>
        <w:t>۵۰</w:t>
      </w:r>
      <w:r w:rsidRPr="00524146">
        <w:rPr>
          <w:rFonts w:cs="Anjoman Regular"/>
          <w:sz w:val="28"/>
          <w:szCs w:val="28"/>
          <w:rtl/>
        </w:rPr>
        <w:t xml:space="preserve"> درصد) در بازی اولتیماتوم بسیار رایج‌اند و پیشنهادهای بسیار پایین غالباً رد می‌شوند</w:t>
      </w:r>
      <w:r w:rsidRPr="00524146">
        <w:rPr>
          <w:rFonts w:cs="Anjoman Regular"/>
          <w:sz w:val="28"/>
          <w:szCs w:val="28"/>
        </w:rPr>
        <w:t xml:space="preserve"> Camerer </w:t>
      </w:r>
      <w:r>
        <w:rPr>
          <w:rFonts w:cs="Anjoman Regular" w:hint="cs"/>
          <w:sz w:val="28"/>
          <w:szCs w:val="28"/>
          <w:rtl/>
        </w:rPr>
        <w:t>و</w:t>
      </w:r>
      <w:r w:rsidRPr="00524146">
        <w:rPr>
          <w:rFonts w:cs="Anjoman Regular"/>
          <w:sz w:val="28"/>
          <w:szCs w:val="28"/>
        </w:rPr>
        <w:t xml:space="preserve"> Thaler </w:t>
      </w:r>
      <w:r w:rsidRPr="00524146">
        <w:rPr>
          <w:rFonts w:cs="Anjoman Regular"/>
          <w:sz w:val="28"/>
          <w:szCs w:val="28"/>
          <w:rtl/>
        </w:rPr>
        <w:t xml:space="preserve">استدلال می‌کنند که این الگوها را نمی‌توان صرفاً با اشتباه یا ناآگاهی توضیح داد؛ بلکه </w:t>
      </w:r>
      <w:r w:rsidRPr="00524146">
        <w:rPr>
          <w:rFonts w:cs="Anjoman Regular"/>
          <w:b/>
          <w:bCs/>
          <w:sz w:val="28"/>
          <w:szCs w:val="28"/>
          <w:rtl/>
        </w:rPr>
        <w:t>هنجارهای اجتماعی</w:t>
      </w:r>
      <w:r w:rsidRPr="00524146">
        <w:rPr>
          <w:rFonts w:cs="Anjoman Regular"/>
          <w:sz w:val="28"/>
          <w:szCs w:val="28"/>
          <w:rtl/>
        </w:rPr>
        <w:t xml:space="preserve">، </w:t>
      </w:r>
      <w:r w:rsidRPr="00524146">
        <w:rPr>
          <w:rFonts w:cs="Anjoman Regular"/>
          <w:b/>
          <w:bCs/>
          <w:sz w:val="28"/>
          <w:szCs w:val="28"/>
          <w:rtl/>
        </w:rPr>
        <w:t>برداشت از انصاف</w:t>
      </w:r>
      <w:r w:rsidRPr="00524146">
        <w:rPr>
          <w:rFonts w:cs="Anjoman Regular"/>
          <w:sz w:val="28"/>
          <w:szCs w:val="28"/>
        </w:rPr>
        <w:t xml:space="preserve"> </w:t>
      </w:r>
      <w:r w:rsidRPr="00524146">
        <w:rPr>
          <w:rFonts w:cs="Anjoman Regular"/>
          <w:sz w:val="28"/>
          <w:szCs w:val="28"/>
          <w:rtl/>
        </w:rPr>
        <w:t>در تصمیم‌گیری نقش دارند</w:t>
      </w:r>
      <w:r w:rsidRPr="00524146">
        <w:rPr>
          <w:rFonts w:cs="Anjoman Regular"/>
          <w:sz w:val="28"/>
          <w:szCs w:val="28"/>
        </w:rPr>
        <w:t>.</w:t>
      </w:r>
    </w:p>
    <w:p w14:paraId="6CBFAC50" w14:textId="2E9789CA" w:rsidR="00524146" w:rsidRDefault="00524146" w:rsidP="00994FD9">
      <w:pPr>
        <w:pStyle w:val="NormalWeb"/>
        <w:bidi/>
        <w:rPr>
          <w:rFonts w:cs="Anjoman Regular"/>
          <w:sz w:val="28"/>
          <w:szCs w:val="28"/>
          <w:rtl/>
        </w:rPr>
      </w:pPr>
      <w:r w:rsidRPr="00524146">
        <w:rPr>
          <w:rFonts w:cs="Anjoman Regular"/>
          <w:sz w:val="28"/>
          <w:szCs w:val="28"/>
          <w:rtl/>
        </w:rPr>
        <w:t>پیام اصلی این مقاله برای اقتصاد رفتاری آن است که ترجیحات افراد ثابت و صرفاً پول‌محور نیستند. در عوض، رفتار افراد به زمینه، هنجارهای اجتماعی و برداشت آن‌ها از رفتار مناسب وابسته است.</w:t>
      </w:r>
    </w:p>
    <w:p w14:paraId="4A6AFCC9" w14:textId="77777777" w:rsidR="00C76866" w:rsidRPr="00C76866" w:rsidRDefault="00994FD9" w:rsidP="00C76866">
      <w:pPr>
        <w:pStyle w:val="Heading2"/>
        <w:bidi/>
        <w:jc w:val="right"/>
        <w:rPr>
          <w:rStyle w:val="Strong"/>
          <w:rFonts w:cs="Anjoman Regular"/>
          <w:b/>
          <w:bCs/>
          <w:rtl/>
        </w:rPr>
      </w:pPr>
      <w:proofErr w:type="gramStart"/>
      <w:r w:rsidRPr="00C76866">
        <w:rPr>
          <w:rFonts w:cs="Anjoman Regular"/>
          <w:b w:val="0"/>
          <w:bCs w:val="0"/>
        </w:rPr>
        <w:t>.</w:t>
      </w:r>
      <w:r w:rsidRPr="00C76866">
        <w:rPr>
          <w:rStyle w:val="Strong"/>
          <w:rFonts w:cs="Anjoman Regular"/>
          <w:b/>
          <w:bCs/>
        </w:rPr>
        <w:t>Slonim</w:t>
      </w:r>
      <w:proofErr w:type="gramEnd"/>
      <w:r w:rsidRPr="00C76866">
        <w:rPr>
          <w:rStyle w:val="Strong"/>
          <w:rFonts w:cs="Anjoman Regular"/>
          <w:b/>
          <w:bCs/>
        </w:rPr>
        <w:t xml:space="preserve"> &amp; Roth (1998): </w:t>
      </w:r>
    </w:p>
    <w:p w14:paraId="06880A46" w14:textId="00B56832" w:rsidR="00C76866" w:rsidRPr="00C76866" w:rsidRDefault="00994FD9" w:rsidP="00C76866">
      <w:pPr>
        <w:pStyle w:val="Heading2"/>
        <w:bidi/>
        <w:rPr>
          <w:rFonts w:cs="Anjoman Regular"/>
          <w:i/>
          <w:iCs/>
          <w:sz w:val="28"/>
          <w:szCs w:val="28"/>
        </w:rPr>
      </w:pPr>
      <w:r w:rsidRPr="00C76866">
        <w:rPr>
          <w:rStyle w:val="Strong"/>
          <w:rFonts w:cs="Anjoman Regular"/>
          <w:b/>
          <w:bCs/>
          <w:i/>
          <w:iCs/>
          <w:sz w:val="28"/>
          <w:szCs w:val="28"/>
          <w:rtl/>
        </w:rPr>
        <w:lastRenderedPageBreak/>
        <w:t>اندازهٔ مشوق‌ها و یادگیری</w:t>
      </w:r>
    </w:p>
    <w:p w14:paraId="2B68B3F7" w14:textId="77777777" w:rsidR="00D225EB" w:rsidRPr="00D225EB" w:rsidRDefault="00D225EB" w:rsidP="00D225EB">
      <w:pPr>
        <w:pStyle w:val="NormalWeb"/>
        <w:jc w:val="right"/>
        <w:rPr>
          <w:rFonts w:cs="Anjoman Regular"/>
          <w:sz w:val="28"/>
          <w:szCs w:val="28"/>
          <w:rtl/>
        </w:rPr>
      </w:pPr>
      <w:r w:rsidRPr="00D225EB">
        <w:rPr>
          <w:rFonts w:cs="Anjoman Regular"/>
          <w:sz w:val="28"/>
          <w:szCs w:val="28"/>
        </w:rPr>
        <w:t xml:space="preserve">Slonim </w:t>
      </w:r>
      <w:r w:rsidRPr="00D225EB">
        <w:rPr>
          <w:rFonts w:cs="Anjoman Regular"/>
          <w:sz w:val="28"/>
          <w:szCs w:val="28"/>
          <w:rtl/>
        </w:rPr>
        <w:t>و</w:t>
      </w:r>
      <w:r w:rsidRPr="00D225EB">
        <w:rPr>
          <w:rFonts w:cs="Anjoman Regular"/>
          <w:sz w:val="28"/>
          <w:szCs w:val="28"/>
        </w:rPr>
        <w:t xml:space="preserve"> Roth (</w:t>
      </w:r>
      <w:r w:rsidRPr="00D225EB">
        <w:rPr>
          <w:rFonts w:cs="Anjoman Regular"/>
          <w:sz w:val="28"/>
          <w:szCs w:val="28"/>
          <w:rtl/>
          <w:lang w:bidi="fa-IR"/>
        </w:rPr>
        <w:t>۱۹۹۸</w:t>
      </w:r>
      <w:r w:rsidRPr="00D225EB">
        <w:rPr>
          <w:rFonts w:cs="Anjoman Regular"/>
          <w:sz w:val="28"/>
          <w:szCs w:val="28"/>
          <w:lang w:bidi="fa-IR"/>
        </w:rPr>
        <w:t xml:space="preserve">) </w:t>
      </w:r>
      <w:r w:rsidRPr="00D225EB">
        <w:rPr>
          <w:rFonts w:cs="Anjoman Regular"/>
          <w:sz w:val="28"/>
          <w:szCs w:val="28"/>
          <w:rtl/>
        </w:rPr>
        <w:t>به‌طور مشخص به ا</w:t>
      </w:r>
      <w:r w:rsidRPr="00D225EB">
        <w:rPr>
          <w:rFonts w:cs="Anjoman Regular" w:hint="cs"/>
          <w:sz w:val="28"/>
          <w:szCs w:val="28"/>
          <w:rtl/>
        </w:rPr>
        <w:t>ی</w:t>
      </w:r>
      <w:r w:rsidRPr="00D225EB">
        <w:rPr>
          <w:rFonts w:cs="Anjoman Regular" w:hint="eastAsia"/>
          <w:sz w:val="28"/>
          <w:szCs w:val="28"/>
          <w:rtl/>
        </w:rPr>
        <w:t>ن</w:t>
      </w:r>
      <w:r w:rsidRPr="00D225EB">
        <w:rPr>
          <w:rFonts w:cs="Anjoman Regular"/>
          <w:sz w:val="28"/>
          <w:szCs w:val="28"/>
          <w:rtl/>
        </w:rPr>
        <w:t xml:space="preserve"> پرسش م</w:t>
      </w:r>
      <w:r w:rsidRPr="00D225EB">
        <w:rPr>
          <w:rFonts w:cs="Anjoman Regular" w:hint="cs"/>
          <w:sz w:val="28"/>
          <w:szCs w:val="28"/>
          <w:rtl/>
        </w:rPr>
        <w:t>ی‌</w:t>
      </w:r>
      <w:r w:rsidRPr="00D225EB">
        <w:rPr>
          <w:rFonts w:cs="Anjoman Regular" w:hint="eastAsia"/>
          <w:sz w:val="28"/>
          <w:szCs w:val="28"/>
          <w:rtl/>
        </w:rPr>
        <w:t>پردازند</w:t>
      </w:r>
      <w:r w:rsidRPr="00D225EB">
        <w:rPr>
          <w:rFonts w:cs="Anjoman Regular"/>
          <w:sz w:val="28"/>
          <w:szCs w:val="28"/>
          <w:rtl/>
        </w:rPr>
        <w:t xml:space="preserve"> که آ</w:t>
      </w:r>
      <w:r w:rsidRPr="00D225EB">
        <w:rPr>
          <w:rFonts w:cs="Anjoman Regular" w:hint="cs"/>
          <w:sz w:val="28"/>
          <w:szCs w:val="28"/>
          <w:rtl/>
        </w:rPr>
        <w:t>ی</w:t>
      </w:r>
      <w:r w:rsidRPr="00D225EB">
        <w:rPr>
          <w:rFonts w:cs="Anjoman Regular" w:hint="eastAsia"/>
          <w:sz w:val="28"/>
          <w:szCs w:val="28"/>
          <w:rtl/>
        </w:rPr>
        <w:t>ا</w:t>
      </w:r>
      <w:r w:rsidRPr="00D225EB">
        <w:rPr>
          <w:rFonts w:cs="Anjoman Regular"/>
          <w:sz w:val="28"/>
          <w:szCs w:val="28"/>
          <w:rtl/>
        </w:rPr>
        <w:t xml:space="preserve"> افزا</w:t>
      </w:r>
      <w:r w:rsidRPr="00D225EB">
        <w:rPr>
          <w:rFonts w:cs="Anjoman Regular" w:hint="cs"/>
          <w:sz w:val="28"/>
          <w:szCs w:val="28"/>
          <w:rtl/>
        </w:rPr>
        <w:t>ی</w:t>
      </w:r>
      <w:r w:rsidRPr="00D225EB">
        <w:rPr>
          <w:rFonts w:cs="Anjoman Regular" w:hint="eastAsia"/>
          <w:sz w:val="28"/>
          <w:szCs w:val="28"/>
          <w:rtl/>
        </w:rPr>
        <w:t>ش</w:t>
      </w:r>
      <w:r w:rsidRPr="00D225EB">
        <w:rPr>
          <w:rFonts w:cs="Anjoman Regular"/>
          <w:sz w:val="28"/>
          <w:szCs w:val="28"/>
          <w:rtl/>
        </w:rPr>
        <w:t xml:space="preserve"> چشمگ</w:t>
      </w:r>
      <w:r w:rsidRPr="00D225EB">
        <w:rPr>
          <w:rFonts w:cs="Anjoman Regular" w:hint="cs"/>
          <w:sz w:val="28"/>
          <w:szCs w:val="28"/>
          <w:rtl/>
        </w:rPr>
        <w:t>ی</w:t>
      </w:r>
      <w:r w:rsidRPr="00D225EB">
        <w:rPr>
          <w:rFonts w:cs="Anjoman Regular" w:hint="eastAsia"/>
          <w:sz w:val="28"/>
          <w:szCs w:val="28"/>
          <w:rtl/>
        </w:rPr>
        <w:t>ر</w:t>
      </w:r>
      <w:r w:rsidRPr="00D225EB">
        <w:rPr>
          <w:rFonts w:cs="Anjoman Regular"/>
          <w:sz w:val="28"/>
          <w:szCs w:val="28"/>
          <w:rtl/>
        </w:rPr>
        <w:t xml:space="preserve"> مبلغ باز</w:t>
      </w:r>
      <w:r w:rsidRPr="00D225EB">
        <w:rPr>
          <w:rFonts w:cs="Anjoman Regular" w:hint="cs"/>
          <w:sz w:val="28"/>
          <w:szCs w:val="28"/>
          <w:rtl/>
        </w:rPr>
        <w:t>ی</w:t>
      </w:r>
      <w:r w:rsidRPr="00D225EB">
        <w:rPr>
          <w:rFonts w:cs="Anjoman Regular"/>
          <w:sz w:val="28"/>
          <w:szCs w:val="28"/>
        </w:rPr>
        <w:t xml:space="preserve"> (stakes) </w:t>
      </w:r>
      <w:r w:rsidRPr="00D225EB">
        <w:rPr>
          <w:rFonts w:cs="Anjoman Regular"/>
          <w:sz w:val="28"/>
          <w:szCs w:val="28"/>
          <w:rtl/>
        </w:rPr>
        <w:t>م</w:t>
      </w:r>
      <w:r w:rsidRPr="00D225EB">
        <w:rPr>
          <w:rFonts w:cs="Anjoman Regular" w:hint="cs"/>
          <w:sz w:val="28"/>
          <w:szCs w:val="28"/>
          <w:rtl/>
        </w:rPr>
        <w:t>ی‌</w:t>
      </w:r>
      <w:r w:rsidRPr="00D225EB">
        <w:rPr>
          <w:rFonts w:cs="Anjoman Regular" w:hint="eastAsia"/>
          <w:sz w:val="28"/>
          <w:szCs w:val="28"/>
          <w:rtl/>
        </w:rPr>
        <w:t>تواند</w:t>
      </w:r>
      <w:r w:rsidRPr="00D225EB">
        <w:rPr>
          <w:rFonts w:cs="Anjoman Regular"/>
          <w:sz w:val="28"/>
          <w:szCs w:val="28"/>
          <w:rtl/>
        </w:rPr>
        <w:t xml:space="preserve"> رفتار افراد در باز</w:t>
      </w:r>
      <w:r w:rsidRPr="00D225EB">
        <w:rPr>
          <w:rFonts w:cs="Anjoman Regular" w:hint="cs"/>
          <w:sz w:val="28"/>
          <w:szCs w:val="28"/>
          <w:rtl/>
        </w:rPr>
        <w:t>ی</w:t>
      </w:r>
      <w:r w:rsidRPr="00D225EB">
        <w:rPr>
          <w:rFonts w:cs="Anjoman Regular"/>
          <w:sz w:val="28"/>
          <w:szCs w:val="28"/>
          <w:rtl/>
        </w:rPr>
        <w:t xml:space="preserve"> اولت</w:t>
      </w:r>
      <w:r w:rsidRPr="00D225EB">
        <w:rPr>
          <w:rFonts w:cs="Anjoman Regular" w:hint="cs"/>
          <w:sz w:val="28"/>
          <w:szCs w:val="28"/>
          <w:rtl/>
        </w:rPr>
        <w:t>ی</w:t>
      </w:r>
      <w:r w:rsidRPr="00D225EB">
        <w:rPr>
          <w:rFonts w:cs="Anjoman Regular" w:hint="eastAsia"/>
          <w:sz w:val="28"/>
          <w:szCs w:val="28"/>
          <w:rtl/>
        </w:rPr>
        <w:t>ماتوم</w:t>
      </w:r>
      <w:r w:rsidRPr="00D225EB">
        <w:rPr>
          <w:rFonts w:cs="Anjoman Regular"/>
          <w:sz w:val="28"/>
          <w:szCs w:val="28"/>
          <w:rtl/>
        </w:rPr>
        <w:t xml:space="preserve"> را به سمت پ</w:t>
      </w:r>
      <w:r w:rsidRPr="00D225EB">
        <w:rPr>
          <w:rFonts w:cs="Anjoman Regular" w:hint="cs"/>
          <w:sz w:val="28"/>
          <w:szCs w:val="28"/>
          <w:rtl/>
        </w:rPr>
        <w:t>ی</w:t>
      </w:r>
      <w:r w:rsidRPr="00D225EB">
        <w:rPr>
          <w:rFonts w:cs="Anjoman Regular" w:hint="eastAsia"/>
          <w:sz w:val="28"/>
          <w:szCs w:val="28"/>
          <w:rtl/>
        </w:rPr>
        <w:t>ش‌ب</w:t>
      </w:r>
      <w:r w:rsidRPr="00D225EB">
        <w:rPr>
          <w:rFonts w:cs="Anjoman Regular" w:hint="cs"/>
          <w:sz w:val="28"/>
          <w:szCs w:val="28"/>
          <w:rtl/>
        </w:rPr>
        <w:t>ی</w:t>
      </w:r>
      <w:r w:rsidRPr="00D225EB">
        <w:rPr>
          <w:rFonts w:cs="Anjoman Regular" w:hint="eastAsia"/>
          <w:sz w:val="28"/>
          <w:szCs w:val="28"/>
          <w:rtl/>
        </w:rPr>
        <w:t>ن</w:t>
      </w:r>
      <w:r w:rsidRPr="00D225EB">
        <w:rPr>
          <w:rFonts w:cs="Anjoman Regular" w:hint="cs"/>
          <w:sz w:val="28"/>
          <w:szCs w:val="28"/>
          <w:rtl/>
        </w:rPr>
        <w:t>ی‌</w:t>
      </w:r>
      <w:r w:rsidRPr="00D225EB">
        <w:rPr>
          <w:rFonts w:cs="Anjoman Regular" w:hint="eastAsia"/>
          <w:sz w:val="28"/>
          <w:szCs w:val="28"/>
          <w:rtl/>
        </w:rPr>
        <w:t>ها</w:t>
      </w:r>
      <w:r w:rsidRPr="00D225EB">
        <w:rPr>
          <w:rFonts w:cs="Anjoman Regular" w:hint="cs"/>
          <w:sz w:val="28"/>
          <w:szCs w:val="28"/>
          <w:rtl/>
        </w:rPr>
        <w:t>ی</w:t>
      </w:r>
      <w:r w:rsidRPr="00D225EB">
        <w:rPr>
          <w:rFonts w:cs="Anjoman Regular"/>
          <w:sz w:val="28"/>
          <w:szCs w:val="28"/>
          <w:rtl/>
        </w:rPr>
        <w:t xml:space="preserve"> نظر</w:t>
      </w:r>
      <w:r w:rsidRPr="00D225EB">
        <w:rPr>
          <w:rFonts w:cs="Anjoman Regular" w:hint="cs"/>
          <w:sz w:val="28"/>
          <w:szCs w:val="28"/>
          <w:rtl/>
        </w:rPr>
        <w:t>ی</w:t>
      </w:r>
      <w:r w:rsidRPr="00D225EB">
        <w:rPr>
          <w:rFonts w:cs="Anjoman Regular" w:hint="eastAsia"/>
          <w:sz w:val="28"/>
          <w:szCs w:val="28"/>
          <w:rtl/>
        </w:rPr>
        <w:t>هٔ</w:t>
      </w:r>
      <w:r w:rsidRPr="00D225EB">
        <w:rPr>
          <w:rFonts w:cs="Anjoman Regular"/>
          <w:sz w:val="28"/>
          <w:szCs w:val="28"/>
          <w:rtl/>
        </w:rPr>
        <w:t xml:space="preserve"> استاندارد—</w:t>
      </w:r>
      <w:r w:rsidRPr="00D225EB">
        <w:rPr>
          <w:rFonts w:cs="Anjoman Regular" w:hint="cs"/>
          <w:sz w:val="28"/>
          <w:szCs w:val="28"/>
          <w:rtl/>
        </w:rPr>
        <w:t>ی</w:t>
      </w:r>
      <w:r w:rsidRPr="00D225EB">
        <w:rPr>
          <w:rFonts w:cs="Anjoman Regular" w:hint="eastAsia"/>
          <w:sz w:val="28"/>
          <w:szCs w:val="28"/>
          <w:rtl/>
        </w:rPr>
        <w:t>عن</w:t>
      </w:r>
      <w:r w:rsidRPr="00D225EB">
        <w:rPr>
          <w:rFonts w:cs="Anjoman Regular" w:hint="cs"/>
          <w:sz w:val="28"/>
          <w:szCs w:val="28"/>
          <w:rtl/>
        </w:rPr>
        <w:t>ی</w:t>
      </w:r>
      <w:r w:rsidRPr="00D225EB">
        <w:rPr>
          <w:rFonts w:cs="Anjoman Regular"/>
          <w:sz w:val="28"/>
          <w:szCs w:val="28"/>
          <w:rtl/>
        </w:rPr>
        <w:t xml:space="preserve"> پ</w:t>
      </w:r>
      <w:r w:rsidRPr="00D225EB">
        <w:rPr>
          <w:rFonts w:cs="Anjoman Regular" w:hint="cs"/>
          <w:sz w:val="28"/>
          <w:szCs w:val="28"/>
          <w:rtl/>
        </w:rPr>
        <w:t>ی</w:t>
      </w:r>
      <w:r w:rsidRPr="00D225EB">
        <w:rPr>
          <w:rFonts w:cs="Anjoman Regular" w:hint="eastAsia"/>
          <w:sz w:val="28"/>
          <w:szCs w:val="28"/>
          <w:rtl/>
        </w:rPr>
        <w:t>شنهادها</w:t>
      </w:r>
      <w:r w:rsidRPr="00D225EB">
        <w:rPr>
          <w:rFonts w:cs="Anjoman Regular" w:hint="cs"/>
          <w:sz w:val="28"/>
          <w:szCs w:val="28"/>
          <w:rtl/>
        </w:rPr>
        <w:t>ی</w:t>
      </w:r>
      <w:r w:rsidRPr="00D225EB">
        <w:rPr>
          <w:rFonts w:cs="Anjoman Regular"/>
          <w:sz w:val="28"/>
          <w:szCs w:val="28"/>
          <w:rtl/>
        </w:rPr>
        <w:t xml:space="preserve"> حداقل</w:t>
      </w:r>
      <w:r w:rsidRPr="00D225EB">
        <w:rPr>
          <w:rFonts w:cs="Anjoman Regular" w:hint="cs"/>
          <w:sz w:val="28"/>
          <w:szCs w:val="28"/>
          <w:rtl/>
        </w:rPr>
        <w:t>ی</w:t>
      </w:r>
      <w:r w:rsidRPr="00D225EB">
        <w:rPr>
          <w:rFonts w:cs="Anjoman Regular"/>
          <w:sz w:val="28"/>
          <w:szCs w:val="28"/>
          <w:rtl/>
        </w:rPr>
        <w:t xml:space="preserve"> و پذ</w:t>
      </w:r>
      <w:r w:rsidRPr="00D225EB">
        <w:rPr>
          <w:rFonts w:cs="Anjoman Regular" w:hint="cs"/>
          <w:sz w:val="28"/>
          <w:szCs w:val="28"/>
          <w:rtl/>
        </w:rPr>
        <w:t>ی</w:t>
      </w:r>
      <w:r w:rsidRPr="00D225EB">
        <w:rPr>
          <w:rFonts w:cs="Anjoman Regular" w:hint="eastAsia"/>
          <w:sz w:val="28"/>
          <w:szCs w:val="28"/>
          <w:rtl/>
        </w:rPr>
        <w:t>رش</w:t>
      </w:r>
      <w:r w:rsidRPr="00D225EB">
        <w:rPr>
          <w:rFonts w:cs="Anjoman Regular"/>
          <w:sz w:val="28"/>
          <w:szCs w:val="28"/>
          <w:rtl/>
        </w:rPr>
        <w:t xml:space="preserve"> تقر</w:t>
      </w:r>
      <w:r w:rsidRPr="00D225EB">
        <w:rPr>
          <w:rFonts w:cs="Anjoman Regular" w:hint="cs"/>
          <w:sz w:val="28"/>
          <w:szCs w:val="28"/>
          <w:rtl/>
        </w:rPr>
        <w:t>ی</w:t>
      </w:r>
      <w:r w:rsidRPr="00D225EB">
        <w:rPr>
          <w:rFonts w:cs="Anjoman Regular" w:hint="eastAsia"/>
          <w:sz w:val="28"/>
          <w:szCs w:val="28"/>
          <w:rtl/>
        </w:rPr>
        <w:t>باً</w:t>
      </w:r>
      <w:r w:rsidRPr="00D225EB">
        <w:rPr>
          <w:rFonts w:cs="Anjoman Regular"/>
          <w:sz w:val="28"/>
          <w:szCs w:val="28"/>
          <w:rtl/>
        </w:rPr>
        <w:t xml:space="preserve"> هم</w:t>
      </w:r>
      <w:r w:rsidRPr="00D225EB">
        <w:rPr>
          <w:rFonts w:cs="Anjoman Regular" w:hint="cs"/>
          <w:sz w:val="28"/>
          <w:szCs w:val="28"/>
          <w:rtl/>
        </w:rPr>
        <w:t>ی</w:t>
      </w:r>
      <w:r w:rsidRPr="00D225EB">
        <w:rPr>
          <w:rFonts w:cs="Anjoman Regular" w:hint="eastAsia"/>
          <w:sz w:val="28"/>
          <w:szCs w:val="28"/>
          <w:rtl/>
        </w:rPr>
        <w:t>شگ</w:t>
      </w:r>
      <w:r w:rsidRPr="00D225EB">
        <w:rPr>
          <w:rFonts w:cs="Anjoman Regular" w:hint="cs"/>
          <w:sz w:val="28"/>
          <w:szCs w:val="28"/>
          <w:rtl/>
        </w:rPr>
        <w:t>ی</w:t>
      </w:r>
      <w:r w:rsidRPr="00D225EB">
        <w:rPr>
          <w:rFonts w:cs="Anjoman Regular" w:hint="eastAsia"/>
          <w:sz w:val="28"/>
          <w:szCs w:val="28"/>
          <w:rtl/>
        </w:rPr>
        <w:t>—سوق</w:t>
      </w:r>
      <w:r w:rsidRPr="00D225EB">
        <w:rPr>
          <w:rFonts w:cs="Anjoman Regular"/>
          <w:sz w:val="28"/>
          <w:szCs w:val="28"/>
          <w:rtl/>
        </w:rPr>
        <w:t xml:space="preserve"> دهد </w:t>
      </w:r>
      <w:r w:rsidRPr="00D225EB">
        <w:rPr>
          <w:rFonts w:cs="Anjoman Regular" w:hint="cs"/>
          <w:sz w:val="28"/>
          <w:szCs w:val="28"/>
          <w:rtl/>
        </w:rPr>
        <w:t>ی</w:t>
      </w:r>
      <w:r w:rsidRPr="00D225EB">
        <w:rPr>
          <w:rFonts w:cs="Anjoman Regular" w:hint="eastAsia"/>
          <w:sz w:val="28"/>
          <w:szCs w:val="28"/>
          <w:rtl/>
        </w:rPr>
        <w:t>ا</w:t>
      </w:r>
      <w:r w:rsidRPr="00D225EB">
        <w:rPr>
          <w:rFonts w:cs="Anjoman Regular"/>
          <w:sz w:val="28"/>
          <w:szCs w:val="28"/>
          <w:rtl/>
        </w:rPr>
        <w:t xml:space="preserve"> خ</w:t>
      </w:r>
      <w:r w:rsidRPr="00D225EB">
        <w:rPr>
          <w:rFonts w:cs="Anjoman Regular" w:hint="cs"/>
          <w:sz w:val="28"/>
          <w:szCs w:val="28"/>
          <w:rtl/>
        </w:rPr>
        <w:t>ی</w:t>
      </w:r>
      <w:r w:rsidRPr="00D225EB">
        <w:rPr>
          <w:rFonts w:cs="Anjoman Regular" w:hint="eastAsia"/>
          <w:sz w:val="28"/>
          <w:szCs w:val="28"/>
          <w:rtl/>
        </w:rPr>
        <w:t>ر</w:t>
      </w:r>
      <w:r w:rsidRPr="00D225EB">
        <w:rPr>
          <w:rFonts w:cs="Anjoman Regular"/>
          <w:sz w:val="28"/>
          <w:szCs w:val="28"/>
          <w:rtl/>
        </w:rPr>
        <w:t>. برا</w:t>
      </w:r>
      <w:r w:rsidRPr="00D225EB">
        <w:rPr>
          <w:rFonts w:cs="Anjoman Regular" w:hint="cs"/>
          <w:sz w:val="28"/>
          <w:szCs w:val="28"/>
          <w:rtl/>
        </w:rPr>
        <w:t>ی</w:t>
      </w:r>
      <w:r w:rsidRPr="00D225EB">
        <w:rPr>
          <w:rFonts w:cs="Anjoman Regular"/>
          <w:sz w:val="28"/>
          <w:szCs w:val="28"/>
          <w:rtl/>
        </w:rPr>
        <w:t xml:space="preserve"> پاسخ به ا</w:t>
      </w:r>
      <w:r w:rsidRPr="00D225EB">
        <w:rPr>
          <w:rFonts w:cs="Anjoman Regular" w:hint="cs"/>
          <w:sz w:val="28"/>
          <w:szCs w:val="28"/>
          <w:rtl/>
        </w:rPr>
        <w:t>ی</w:t>
      </w:r>
      <w:r w:rsidRPr="00D225EB">
        <w:rPr>
          <w:rFonts w:cs="Anjoman Regular" w:hint="eastAsia"/>
          <w:sz w:val="28"/>
          <w:szCs w:val="28"/>
          <w:rtl/>
        </w:rPr>
        <w:t>ن</w:t>
      </w:r>
      <w:r w:rsidRPr="00D225EB">
        <w:rPr>
          <w:rFonts w:cs="Anjoman Regular"/>
          <w:sz w:val="28"/>
          <w:szCs w:val="28"/>
          <w:rtl/>
        </w:rPr>
        <w:t xml:space="preserve"> س</w:t>
      </w:r>
      <w:r w:rsidRPr="00D225EB">
        <w:rPr>
          <w:rFonts w:cs="Anjoman Regular" w:hint="eastAsia"/>
          <w:sz w:val="28"/>
          <w:szCs w:val="28"/>
          <w:rtl/>
        </w:rPr>
        <w:t>ؤال،</w:t>
      </w:r>
      <w:r w:rsidRPr="00D225EB">
        <w:rPr>
          <w:rFonts w:cs="Anjoman Regular"/>
          <w:sz w:val="28"/>
          <w:szCs w:val="28"/>
          <w:rtl/>
        </w:rPr>
        <w:t xml:space="preserve"> آن‌ها باز</w:t>
      </w:r>
      <w:r w:rsidRPr="00D225EB">
        <w:rPr>
          <w:rFonts w:cs="Anjoman Regular" w:hint="cs"/>
          <w:sz w:val="28"/>
          <w:szCs w:val="28"/>
          <w:rtl/>
        </w:rPr>
        <w:t>ی</w:t>
      </w:r>
      <w:r w:rsidRPr="00D225EB">
        <w:rPr>
          <w:rFonts w:cs="Anjoman Regular"/>
          <w:sz w:val="28"/>
          <w:szCs w:val="28"/>
          <w:rtl/>
        </w:rPr>
        <w:t xml:space="preserve"> اولت</w:t>
      </w:r>
      <w:r w:rsidRPr="00D225EB">
        <w:rPr>
          <w:rFonts w:cs="Anjoman Regular" w:hint="cs"/>
          <w:sz w:val="28"/>
          <w:szCs w:val="28"/>
          <w:rtl/>
        </w:rPr>
        <w:t>ی</w:t>
      </w:r>
      <w:r w:rsidRPr="00D225EB">
        <w:rPr>
          <w:rFonts w:cs="Anjoman Regular" w:hint="eastAsia"/>
          <w:sz w:val="28"/>
          <w:szCs w:val="28"/>
          <w:rtl/>
        </w:rPr>
        <w:t>ماتوم</w:t>
      </w:r>
      <w:r w:rsidRPr="00D225EB">
        <w:rPr>
          <w:rFonts w:cs="Anjoman Regular"/>
          <w:sz w:val="28"/>
          <w:szCs w:val="28"/>
          <w:rtl/>
        </w:rPr>
        <w:t xml:space="preserve"> را در چند</w:t>
      </w:r>
      <w:r w:rsidRPr="00D225EB">
        <w:rPr>
          <w:rFonts w:cs="Anjoman Regular" w:hint="cs"/>
          <w:sz w:val="28"/>
          <w:szCs w:val="28"/>
          <w:rtl/>
        </w:rPr>
        <w:t>ی</w:t>
      </w:r>
      <w:r w:rsidRPr="00D225EB">
        <w:rPr>
          <w:rFonts w:cs="Anjoman Regular" w:hint="eastAsia"/>
          <w:sz w:val="28"/>
          <w:szCs w:val="28"/>
          <w:rtl/>
        </w:rPr>
        <w:t>ن</w:t>
      </w:r>
      <w:r w:rsidRPr="00D225EB">
        <w:rPr>
          <w:rFonts w:cs="Anjoman Regular"/>
          <w:sz w:val="28"/>
          <w:szCs w:val="28"/>
          <w:rtl/>
        </w:rPr>
        <w:t xml:space="preserve"> جلسه با سطوح بس</w:t>
      </w:r>
      <w:r w:rsidRPr="00D225EB">
        <w:rPr>
          <w:rFonts w:cs="Anjoman Regular" w:hint="cs"/>
          <w:sz w:val="28"/>
          <w:szCs w:val="28"/>
          <w:rtl/>
        </w:rPr>
        <w:t>ی</w:t>
      </w:r>
      <w:r w:rsidRPr="00D225EB">
        <w:rPr>
          <w:rFonts w:cs="Anjoman Regular" w:hint="eastAsia"/>
          <w:sz w:val="28"/>
          <w:szCs w:val="28"/>
          <w:rtl/>
        </w:rPr>
        <w:t>ار</w:t>
      </w:r>
      <w:r w:rsidRPr="00D225EB">
        <w:rPr>
          <w:rFonts w:cs="Anjoman Regular"/>
          <w:sz w:val="28"/>
          <w:szCs w:val="28"/>
          <w:rtl/>
        </w:rPr>
        <w:t xml:space="preserve"> متفاوت</w:t>
      </w:r>
      <w:r w:rsidRPr="00D225EB">
        <w:rPr>
          <w:rFonts w:cs="Anjoman Regular" w:hint="cs"/>
          <w:sz w:val="28"/>
          <w:szCs w:val="28"/>
          <w:rtl/>
        </w:rPr>
        <w:t>ی</w:t>
      </w:r>
      <w:r w:rsidRPr="00D225EB">
        <w:rPr>
          <w:rFonts w:cs="Anjoman Regular"/>
          <w:sz w:val="28"/>
          <w:szCs w:val="28"/>
          <w:rtl/>
        </w:rPr>
        <w:t xml:space="preserve"> از مشوق مال</w:t>
      </w:r>
      <w:r w:rsidRPr="00D225EB">
        <w:rPr>
          <w:rFonts w:cs="Anjoman Regular" w:hint="cs"/>
          <w:sz w:val="28"/>
          <w:szCs w:val="28"/>
          <w:rtl/>
        </w:rPr>
        <w:t>ی</w:t>
      </w:r>
      <w:r w:rsidRPr="00D225EB">
        <w:rPr>
          <w:rFonts w:cs="Anjoman Regular"/>
          <w:sz w:val="28"/>
          <w:szCs w:val="28"/>
          <w:rtl/>
        </w:rPr>
        <w:t xml:space="preserve"> اجرا کردند؛ به‌گونه‌ا</w:t>
      </w:r>
      <w:r w:rsidRPr="00D225EB">
        <w:rPr>
          <w:rFonts w:cs="Anjoman Regular" w:hint="cs"/>
          <w:sz w:val="28"/>
          <w:szCs w:val="28"/>
          <w:rtl/>
        </w:rPr>
        <w:t>ی</w:t>
      </w:r>
      <w:r w:rsidRPr="00D225EB">
        <w:rPr>
          <w:rFonts w:cs="Anjoman Regular"/>
          <w:sz w:val="28"/>
          <w:szCs w:val="28"/>
          <w:rtl/>
        </w:rPr>
        <w:t xml:space="preserve"> که ارزش واقع</w:t>
      </w:r>
      <w:r w:rsidRPr="00D225EB">
        <w:rPr>
          <w:rFonts w:cs="Anjoman Regular" w:hint="cs"/>
          <w:sz w:val="28"/>
          <w:szCs w:val="28"/>
          <w:rtl/>
        </w:rPr>
        <w:t>ی</w:t>
      </w:r>
      <w:r w:rsidRPr="00D225EB">
        <w:rPr>
          <w:rFonts w:cs="Anjoman Regular"/>
          <w:sz w:val="28"/>
          <w:szCs w:val="28"/>
          <w:rtl/>
        </w:rPr>
        <w:t xml:space="preserve"> باز</w:t>
      </w:r>
      <w:r w:rsidRPr="00D225EB">
        <w:rPr>
          <w:rFonts w:cs="Anjoman Regular" w:hint="cs"/>
          <w:sz w:val="28"/>
          <w:szCs w:val="28"/>
          <w:rtl/>
        </w:rPr>
        <w:t>ی</w:t>
      </w:r>
      <w:r w:rsidRPr="00D225EB">
        <w:rPr>
          <w:rFonts w:cs="Anjoman Regular"/>
          <w:sz w:val="28"/>
          <w:szCs w:val="28"/>
          <w:rtl/>
        </w:rPr>
        <w:t xml:space="preserve"> در بالاتر</w:t>
      </w:r>
      <w:r w:rsidRPr="00D225EB">
        <w:rPr>
          <w:rFonts w:cs="Anjoman Regular" w:hint="cs"/>
          <w:sz w:val="28"/>
          <w:szCs w:val="28"/>
          <w:rtl/>
        </w:rPr>
        <w:t>ی</w:t>
      </w:r>
      <w:r w:rsidRPr="00D225EB">
        <w:rPr>
          <w:rFonts w:cs="Anjoman Regular" w:hint="eastAsia"/>
          <w:sz w:val="28"/>
          <w:szCs w:val="28"/>
          <w:rtl/>
        </w:rPr>
        <w:t>ن</w:t>
      </w:r>
      <w:r w:rsidRPr="00D225EB">
        <w:rPr>
          <w:rFonts w:cs="Anjoman Regular"/>
          <w:sz w:val="28"/>
          <w:szCs w:val="28"/>
          <w:rtl/>
        </w:rPr>
        <w:t xml:space="preserve"> سطح، ب</w:t>
      </w:r>
      <w:r w:rsidRPr="00D225EB">
        <w:rPr>
          <w:rFonts w:cs="Anjoman Regular" w:hint="cs"/>
          <w:sz w:val="28"/>
          <w:szCs w:val="28"/>
          <w:rtl/>
        </w:rPr>
        <w:t>ی</w:t>
      </w:r>
      <w:r w:rsidRPr="00D225EB">
        <w:rPr>
          <w:rFonts w:cs="Anjoman Regular" w:hint="eastAsia"/>
          <w:sz w:val="28"/>
          <w:szCs w:val="28"/>
          <w:rtl/>
        </w:rPr>
        <w:t>ش</w:t>
      </w:r>
      <w:r w:rsidRPr="00D225EB">
        <w:rPr>
          <w:rFonts w:cs="Anjoman Regular"/>
          <w:sz w:val="28"/>
          <w:szCs w:val="28"/>
          <w:rtl/>
        </w:rPr>
        <w:t xml:space="preserve"> از </w:t>
      </w:r>
      <w:r w:rsidRPr="00D225EB">
        <w:rPr>
          <w:rFonts w:cs="Anjoman Regular"/>
          <w:sz w:val="28"/>
          <w:szCs w:val="28"/>
          <w:rtl/>
          <w:lang w:bidi="fa-IR"/>
        </w:rPr>
        <w:t>۲۰</w:t>
      </w:r>
      <w:r w:rsidRPr="00D225EB">
        <w:rPr>
          <w:rFonts w:cs="Anjoman Regular"/>
          <w:sz w:val="28"/>
          <w:szCs w:val="28"/>
          <w:rtl/>
        </w:rPr>
        <w:t xml:space="preserve"> برابر سطح پا</w:t>
      </w:r>
      <w:r w:rsidRPr="00D225EB">
        <w:rPr>
          <w:rFonts w:cs="Anjoman Regular" w:hint="cs"/>
          <w:sz w:val="28"/>
          <w:szCs w:val="28"/>
          <w:rtl/>
        </w:rPr>
        <w:t>یی</w:t>
      </w:r>
      <w:r w:rsidRPr="00D225EB">
        <w:rPr>
          <w:rFonts w:cs="Anjoman Regular" w:hint="eastAsia"/>
          <w:sz w:val="28"/>
          <w:szCs w:val="28"/>
          <w:rtl/>
        </w:rPr>
        <w:t>ن‌تر</w:t>
      </w:r>
      <w:r w:rsidRPr="00D225EB">
        <w:rPr>
          <w:rFonts w:cs="Anjoman Regular"/>
          <w:sz w:val="28"/>
          <w:szCs w:val="28"/>
          <w:rtl/>
        </w:rPr>
        <w:t xml:space="preserve"> بود. علاوه بر ا</w:t>
      </w:r>
      <w:r w:rsidRPr="00D225EB">
        <w:rPr>
          <w:rFonts w:cs="Anjoman Regular" w:hint="cs"/>
          <w:sz w:val="28"/>
          <w:szCs w:val="28"/>
          <w:rtl/>
        </w:rPr>
        <w:t>ی</w:t>
      </w:r>
      <w:r w:rsidRPr="00D225EB">
        <w:rPr>
          <w:rFonts w:cs="Anjoman Regular" w:hint="eastAsia"/>
          <w:sz w:val="28"/>
          <w:szCs w:val="28"/>
          <w:rtl/>
        </w:rPr>
        <w:t>ن،</w:t>
      </w:r>
      <w:r w:rsidRPr="00D225EB">
        <w:rPr>
          <w:rFonts w:cs="Anjoman Regular"/>
          <w:sz w:val="28"/>
          <w:szCs w:val="28"/>
          <w:rtl/>
        </w:rPr>
        <w:t xml:space="preserve"> برخلاف بس</w:t>
      </w:r>
      <w:r w:rsidRPr="00D225EB">
        <w:rPr>
          <w:rFonts w:cs="Anjoman Regular" w:hint="cs"/>
          <w:sz w:val="28"/>
          <w:szCs w:val="28"/>
          <w:rtl/>
        </w:rPr>
        <w:t>ی</w:t>
      </w:r>
      <w:r w:rsidRPr="00D225EB">
        <w:rPr>
          <w:rFonts w:cs="Anjoman Regular" w:hint="eastAsia"/>
          <w:sz w:val="28"/>
          <w:szCs w:val="28"/>
          <w:rtl/>
        </w:rPr>
        <w:t>ار</w:t>
      </w:r>
      <w:r w:rsidRPr="00D225EB">
        <w:rPr>
          <w:rFonts w:cs="Anjoman Regular" w:hint="cs"/>
          <w:sz w:val="28"/>
          <w:szCs w:val="28"/>
          <w:rtl/>
        </w:rPr>
        <w:t>ی</w:t>
      </w:r>
      <w:r w:rsidRPr="00D225EB">
        <w:rPr>
          <w:rFonts w:cs="Anjoman Regular"/>
          <w:sz w:val="28"/>
          <w:szCs w:val="28"/>
          <w:rtl/>
        </w:rPr>
        <w:t xml:space="preserve"> از مطالعات پ</w:t>
      </w:r>
      <w:r w:rsidRPr="00D225EB">
        <w:rPr>
          <w:rFonts w:cs="Anjoman Regular" w:hint="cs"/>
          <w:sz w:val="28"/>
          <w:szCs w:val="28"/>
          <w:rtl/>
        </w:rPr>
        <w:t>ی</w:t>
      </w:r>
      <w:r w:rsidRPr="00D225EB">
        <w:rPr>
          <w:rFonts w:cs="Anjoman Regular" w:hint="eastAsia"/>
          <w:sz w:val="28"/>
          <w:szCs w:val="28"/>
          <w:rtl/>
        </w:rPr>
        <w:t>ش</w:t>
      </w:r>
      <w:r w:rsidRPr="00D225EB">
        <w:rPr>
          <w:rFonts w:cs="Anjoman Regular" w:hint="cs"/>
          <w:sz w:val="28"/>
          <w:szCs w:val="28"/>
          <w:rtl/>
        </w:rPr>
        <w:t>ی</w:t>
      </w:r>
      <w:r w:rsidRPr="00D225EB">
        <w:rPr>
          <w:rFonts w:cs="Anjoman Regular" w:hint="eastAsia"/>
          <w:sz w:val="28"/>
          <w:szCs w:val="28"/>
          <w:rtl/>
        </w:rPr>
        <w:t>ن،</w:t>
      </w:r>
      <w:r w:rsidRPr="00D225EB">
        <w:rPr>
          <w:rFonts w:cs="Anjoman Regular"/>
          <w:sz w:val="28"/>
          <w:szCs w:val="28"/>
          <w:rtl/>
        </w:rPr>
        <w:t xml:space="preserve"> شرکت‌کنندگان باز</w:t>
      </w:r>
      <w:r w:rsidRPr="00D225EB">
        <w:rPr>
          <w:rFonts w:cs="Anjoman Regular" w:hint="cs"/>
          <w:sz w:val="28"/>
          <w:szCs w:val="28"/>
          <w:rtl/>
        </w:rPr>
        <w:t>ی</w:t>
      </w:r>
      <w:r w:rsidRPr="00D225EB">
        <w:rPr>
          <w:rFonts w:cs="Anjoman Regular"/>
          <w:sz w:val="28"/>
          <w:szCs w:val="28"/>
          <w:rtl/>
        </w:rPr>
        <w:t xml:space="preserve"> را به‌صورت تکرارشوند</w:t>
      </w:r>
      <w:r w:rsidRPr="00D225EB">
        <w:rPr>
          <w:rFonts w:cs="Anjoman Regular" w:hint="eastAsia"/>
          <w:sz w:val="28"/>
          <w:szCs w:val="28"/>
          <w:rtl/>
        </w:rPr>
        <w:t>ه</w:t>
      </w:r>
      <w:r w:rsidRPr="00D225EB">
        <w:rPr>
          <w:rFonts w:cs="Anjoman Regular"/>
          <w:sz w:val="28"/>
          <w:szCs w:val="28"/>
          <w:rtl/>
        </w:rPr>
        <w:t xml:space="preserve"> انجام دادند تا امکان بررس</w:t>
      </w:r>
      <w:r w:rsidRPr="00D225EB">
        <w:rPr>
          <w:rFonts w:cs="Anjoman Regular" w:hint="cs"/>
          <w:sz w:val="28"/>
          <w:szCs w:val="28"/>
          <w:rtl/>
        </w:rPr>
        <w:t>ی</w:t>
      </w:r>
      <w:r w:rsidRPr="00D225EB">
        <w:rPr>
          <w:rFonts w:cs="Anjoman Regular"/>
          <w:sz w:val="28"/>
          <w:szCs w:val="28"/>
          <w:rtl/>
        </w:rPr>
        <w:t xml:space="preserve"> </w:t>
      </w:r>
      <w:r w:rsidRPr="00D225EB">
        <w:rPr>
          <w:rFonts w:cs="Anjoman Regular" w:hint="cs"/>
          <w:sz w:val="28"/>
          <w:szCs w:val="28"/>
          <w:rtl/>
        </w:rPr>
        <w:t>ی</w:t>
      </w:r>
      <w:r w:rsidRPr="00D225EB">
        <w:rPr>
          <w:rFonts w:cs="Anjoman Regular" w:hint="eastAsia"/>
          <w:sz w:val="28"/>
          <w:szCs w:val="28"/>
          <w:rtl/>
        </w:rPr>
        <w:t>ادگ</w:t>
      </w:r>
      <w:r w:rsidRPr="00D225EB">
        <w:rPr>
          <w:rFonts w:cs="Anjoman Regular" w:hint="cs"/>
          <w:sz w:val="28"/>
          <w:szCs w:val="28"/>
          <w:rtl/>
        </w:rPr>
        <w:t>ی</w:t>
      </w:r>
      <w:r w:rsidRPr="00D225EB">
        <w:rPr>
          <w:rFonts w:cs="Anjoman Regular" w:hint="eastAsia"/>
          <w:sz w:val="28"/>
          <w:szCs w:val="28"/>
          <w:rtl/>
        </w:rPr>
        <w:t>ر</w:t>
      </w:r>
      <w:r w:rsidRPr="00D225EB">
        <w:rPr>
          <w:rFonts w:cs="Anjoman Regular" w:hint="cs"/>
          <w:sz w:val="28"/>
          <w:szCs w:val="28"/>
          <w:rtl/>
        </w:rPr>
        <w:t>ی</w:t>
      </w:r>
      <w:r w:rsidRPr="00D225EB">
        <w:rPr>
          <w:rFonts w:cs="Anjoman Regular"/>
          <w:sz w:val="28"/>
          <w:szCs w:val="28"/>
          <w:rtl/>
        </w:rPr>
        <w:t xml:space="preserve"> فراهم شود</w:t>
      </w:r>
      <w:r w:rsidRPr="00D225EB">
        <w:rPr>
          <w:rFonts w:cs="Anjoman Regular"/>
          <w:sz w:val="28"/>
          <w:szCs w:val="28"/>
        </w:rPr>
        <w:t>.</w:t>
      </w:r>
    </w:p>
    <w:p w14:paraId="6ACCCA7E" w14:textId="77777777" w:rsidR="00D225EB" w:rsidRPr="00D225EB" w:rsidRDefault="00D225EB" w:rsidP="00D225EB">
      <w:pPr>
        <w:pStyle w:val="NormalWeb"/>
        <w:jc w:val="right"/>
        <w:rPr>
          <w:rFonts w:cs="Anjoman Regular"/>
          <w:sz w:val="28"/>
          <w:szCs w:val="28"/>
          <w:rtl/>
        </w:rPr>
      </w:pPr>
    </w:p>
    <w:p w14:paraId="4D8133B7" w14:textId="77777777" w:rsidR="00D225EB" w:rsidRPr="00D225EB" w:rsidRDefault="00D225EB" w:rsidP="00D225EB">
      <w:pPr>
        <w:pStyle w:val="NormalWeb"/>
        <w:jc w:val="right"/>
        <w:rPr>
          <w:rFonts w:cs="Anjoman Regular"/>
          <w:sz w:val="28"/>
          <w:szCs w:val="28"/>
          <w:rtl/>
        </w:rPr>
      </w:pPr>
      <w:r w:rsidRPr="00D225EB">
        <w:rPr>
          <w:rFonts w:cs="Anjoman Regular" w:hint="eastAsia"/>
          <w:sz w:val="28"/>
          <w:szCs w:val="28"/>
          <w:rtl/>
        </w:rPr>
        <w:t>نتا</w:t>
      </w:r>
      <w:r w:rsidRPr="00D225EB">
        <w:rPr>
          <w:rFonts w:cs="Anjoman Regular" w:hint="cs"/>
          <w:sz w:val="28"/>
          <w:szCs w:val="28"/>
          <w:rtl/>
        </w:rPr>
        <w:t>ی</w:t>
      </w:r>
      <w:r w:rsidRPr="00D225EB">
        <w:rPr>
          <w:rFonts w:cs="Anjoman Regular" w:hint="eastAsia"/>
          <w:sz w:val="28"/>
          <w:szCs w:val="28"/>
          <w:rtl/>
        </w:rPr>
        <w:t>ج</w:t>
      </w:r>
      <w:r w:rsidRPr="00D225EB">
        <w:rPr>
          <w:rFonts w:cs="Anjoman Regular"/>
          <w:sz w:val="28"/>
          <w:szCs w:val="28"/>
          <w:rtl/>
        </w:rPr>
        <w:t xml:space="preserve"> دورها</w:t>
      </w:r>
      <w:r w:rsidRPr="00D225EB">
        <w:rPr>
          <w:rFonts w:cs="Anjoman Regular" w:hint="cs"/>
          <w:sz w:val="28"/>
          <w:szCs w:val="28"/>
          <w:rtl/>
        </w:rPr>
        <w:t>ی</w:t>
      </w:r>
      <w:r w:rsidRPr="00D225EB">
        <w:rPr>
          <w:rFonts w:cs="Anjoman Regular"/>
          <w:sz w:val="28"/>
          <w:szCs w:val="28"/>
          <w:rtl/>
        </w:rPr>
        <w:t xml:space="preserve"> اول</w:t>
      </w:r>
      <w:r w:rsidRPr="00D225EB">
        <w:rPr>
          <w:rFonts w:cs="Anjoman Regular" w:hint="cs"/>
          <w:sz w:val="28"/>
          <w:szCs w:val="28"/>
          <w:rtl/>
        </w:rPr>
        <w:t>ی</w:t>
      </w:r>
      <w:r w:rsidRPr="00D225EB">
        <w:rPr>
          <w:rFonts w:cs="Anjoman Regular" w:hint="eastAsia"/>
          <w:sz w:val="28"/>
          <w:szCs w:val="28"/>
          <w:rtl/>
        </w:rPr>
        <w:t>ه</w:t>
      </w:r>
      <w:r w:rsidRPr="00D225EB">
        <w:rPr>
          <w:rFonts w:cs="Anjoman Regular"/>
          <w:sz w:val="28"/>
          <w:szCs w:val="28"/>
          <w:rtl/>
        </w:rPr>
        <w:t xml:space="preserve"> نشان م</w:t>
      </w:r>
      <w:r w:rsidRPr="00D225EB">
        <w:rPr>
          <w:rFonts w:cs="Anjoman Regular" w:hint="cs"/>
          <w:sz w:val="28"/>
          <w:szCs w:val="28"/>
          <w:rtl/>
        </w:rPr>
        <w:t>ی‌</w:t>
      </w:r>
      <w:r w:rsidRPr="00D225EB">
        <w:rPr>
          <w:rFonts w:cs="Anjoman Regular" w:hint="eastAsia"/>
          <w:sz w:val="28"/>
          <w:szCs w:val="28"/>
          <w:rtl/>
        </w:rPr>
        <w:t>دهد</w:t>
      </w:r>
      <w:r w:rsidRPr="00D225EB">
        <w:rPr>
          <w:rFonts w:cs="Anjoman Regular"/>
          <w:sz w:val="28"/>
          <w:szCs w:val="28"/>
          <w:rtl/>
        </w:rPr>
        <w:t xml:space="preserve"> که افزا</w:t>
      </w:r>
      <w:r w:rsidRPr="00D225EB">
        <w:rPr>
          <w:rFonts w:cs="Anjoman Regular" w:hint="cs"/>
          <w:sz w:val="28"/>
          <w:szCs w:val="28"/>
          <w:rtl/>
        </w:rPr>
        <w:t>ی</w:t>
      </w:r>
      <w:r w:rsidRPr="00D225EB">
        <w:rPr>
          <w:rFonts w:cs="Anjoman Regular" w:hint="eastAsia"/>
          <w:sz w:val="28"/>
          <w:szCs w:val="28"/>
          <w:rtl/>
        </w:rPr>
        <w:t>ش</w:t>
      </w:r>
      <w:r w:rsidRPr="00D225EB">
        <w:rPr>
          <w:rFonts w:cs="Anjoman Regular"/>
          <w:sz w:val="28"/>
          <w:szCs w:val="28"/>
          <w:rtl/>
        </w:rPr>
        <w:t xml:space="preserve"> مبلغ باز</w:t>
      </w:r>
      <w:r w:rsidRPr="00D225EB">
        <w:rPr>
          <w:rFonts w:cs="Anjoman Regular" w:hint="cs"/>
          <w:sz w:val="28"/>
          <w:szCs w:val="28"/>
          <w:rtl/>
        </w:rPr>
        <w:t>ی</w:t>
      </w:r>
      <w:r w:rsidRPr="00D225EB">
        <w:rPr>
          <w:rFonts w:cs="Anjoman Regular"/>
          <w:sz w:val="28"/>
          <w:szCs w:val="28"/>
          <w:rtl/>
        </w:rPr>
        <w:t xml:space="preserve"> به‌تنها</w:t>
      </w:r>
      <w:r w:rsidRPr="00D225EB">
        <w:rPr>
          <w:rFonts w:cs="Anjoman Regular" w:hint="cs"/>
          <w:sz w:val="28"/>
          <w:szCs w:val="28"/>
          <w:rtl/>
        </w:rPr>
        <w:t>یی</w:t>
      </w:r>
      <w:r w:rsidRPr="00D225EB">
        <w:rPr>
          <w:rFonts w:cs="Anjoman Regular"/>
          <w:sz w:val="28"/>
          <w:szCs w:val="28"/>
          <w:rtl/>
        </w:rPr>
        <w:t xml:space="preserve"> اثر محدود</w:t>
      </w:r>
      <w:r w:rsidRPr="00D225EB">
        <w:rPr>
          <w:rFonts w:cs="Anjoman Regular" w:hint="cs"/>
          <w:sz w:val="28"/>
          <w:szCs w:val="28"/>
          <w:rtl/>
        </w:rPr>
        <w:t>ی</w:t>
      </w:r>
      <w:r w:rsidRPr="00D225EB">
        <w:rPr>
          <w:rFonts w:cs="Anjoman Regular"/>
          <w:sz w:val="28"/>
          <w:szCs w:val="28"/>
          <w:rtl/>
        </w:rPr>
        <w:t xml:space="preserve"> بر رفتار دارد. در اول</w:t>
      </w:r>
      <w:r w:rsidRPr="00D225EB">
        <w:rPr>
          <w:rFonts w:cs="Anjoman Regular" w:hint="cs"/>
          <w:sz w:val="28"/>
          <w:szCs w:val="28"/>
          <w:rtl/>
        </w:rPr>
        <w:t>ی</w:t>
      </w:r>
      <w:r w:rsidRPr="00D225EB">
        <w:rPr>
          <w:rFonts w:cs="Anjoman Regular" w:hint="eastAsia"/>
          <w:sz w:val="28"/>
          <w:szCs w:val="28"/>
          <w:rtl/>
        </w:rPr>
        <w:t>ن</w:t>
      </w:r>
      <w:r w:rsidRPr="00D225EB">
        <w:rPr>
          <w:rFonts w:cs="Anjoman Regular"/>
          <w:sz w:val="28"/>
          <w:szCs w:val="28"/>
          <w:rtl/>
        </w:rPr>
        <w:t xml:space="preserve"> مواجهه با باز</w:t>
      </w:r>
      <w:r w:rsidRPr="00D225EB">
        <w:rPr>
          <w:rFonts w:cs="Anjoman Regular" w:hint="cs"/>
          <w:sz w:val="28"/>
          <w:szCs w:val="28"/>
          <w:rtl/>
        </w:rPr>
        <w:t>ی</w:t>
      </w:r>
      <w:r w:rsidRPr="00D225EB">
        <w:rPr>
          <w:rFonts w:cs="Anjoman Regular" w:hint="eastAsia"/>
          <w:sz w:val="28"/>
          <w:szCs w:val="28"/>
          <w:rtl/>
        </w:rPr>
        <w:t>،</w:t>
      </w:r>
      <w:r w:rsidRPr="00D225EB">
        <w:rPr>
          <w:rFonts w:cs="Anjoman Regular"/>
          <w:sz w:val="28"/>
          <w:szCs w:val="28"/>
          <w:rtl/>
        </w:rPr>
        <w:t xml:space="preserve"> حت</w:t>
      </w:r>
      <w:r w:rsidRPr="00D225EB">
        <w:rPr>
          <w:rFonts w:cs="Anjoman Regular" w:hint="cs"/>
          <w:sz w:val="28"/>
          <w:szCs w:val="28"/>
          <w:rtl/>
        </w:rPr>
        <w:t>ی</w:t>
      </w:r>
      <w:r w:rsidRPr="00D225EB">
        <w:rPr>
          <w:rFonts w:cs="Anjoman Regular"/>
          <w:sz w:val="28"/>
          <w:szCs w:val="28"/>
          <w:rtl/>
        </w:rPr>
        <w:t xml:space="preserve"> در بالاتر</w:t>
      </w:r>
      <w:r w:rsidRPr="00D225EB">
        <w:rPr>
          <w:rFonts w:cs="Anjoman Regular" w:hint="cs"/>
          <w:sz w:val="28"/>
          <w:szCs w:val="28"/>
          <w:rtl/>
        </w:rPr>
        <w:t>ی</w:t>
      </w:r>
      <w:r w:rsidRPr="00D225EB">
        <w:rPr>
          <w:rFonts w:cs="Anjoman Regular" w:hint="eastAsia"/>
          <w:sz w:val="28"/>
          <w:szCs w:val="28"/>
          <w:rtl/>
        </w:rPr>
        <w:t>ن</w:t>
      </w:r>
      <w:r w:rsidRPr="00D225EB">
        <w:rPr>
          <w:rFonts w:cs="Anjoman Regular"/>
          <w:sz w:val="28"/>
          <w:szCs w:val="28"/>
          <w:rtl/>
        </w:rPr>
        <w:t xml:space="preserve"> سطح مشوق، م</w:t>
      </w:r>
      <w:r w:rsidRPr="00D225EB">
        <w:rPr>
          <w:rFonts w:cs="Anjoman Regular" w:hint="cs"/>
          <w:sz w:val="28"/>
          <w:szCs w:val="28"/>
          <w:rtl/>
        </w:rPr>
        <w:t>ی</w:t>
      </w:r>
      <w:r w:rsidRPr="00D225EB">
        <w:rPr>
          <w:rFonts w:cs="Anjoman Regular" w:hint="eastAsia"/>
          <w:sz w:val="28"/>
          <w:szCs w:val="28"/>
          <w:rtl/>
        </w:rPr>
        <w:t>انگ</w:t>
      </w:r>
      <w:r w:rsidRPr="00D225EB">
        <w:rPr>
          <w:rFonts w:cs="Anjoman Regular" w:hint="cs"/>
          <w:sz w:val="28"/>
          <w:szCs w:val="28"/>
          <w:rtl/>
        </w:rPr>
        <w:t>ی</w:t>
      </w:r>
      <w:r w:rsidRPr="00D225EB">
        <w:rPr>
          <w:rFonts w:cs="Anjoman Regular" w:hint="eastAsia"/>
          <w:sz w:val="28"/>
          <w:szCs w:val="28"/>
          <w:rtl/>
        </w:rPr>
        <w:t>ن</w:t>
      </w:r>
      <w:r w:rsidRPr="00D225EB">
        <w:rPr>
          <w:rFonts w:cs="Anjoman Regular"/>
          <w:sz w:val="28"/>
          <w:szCs w:val="28"/>
          <w:rtl/>
        </w:rPr>
        <w:t xml:space="preserve"> پ</w:t>
      </w:r>
      <w:r w:rsidRPr="00D225EB">
        <w:rPr>
          <w:rFonts w:cs="Anjoman Regular" w:hint="cs"/>
          <w:sz w:val="28"/>
          <w:szCs w:val="28"/>
          <w:rtl/>
        </w:rPr>
        <w:t>ی</w:t>
      </w:r>
      <w:r w:rsidRPr="00D225EB">
        <w:rPr>
          <w:rFonts w:cs="Anjoman Regular" w:hint="eastAsia"/>
          <w:sz w:val="28"/>
          <w:szCs w:val="28"/>
          <w:rtl/>
        </w:rPr>
        <w:t>شنهادها</w:t>
      </w:r>
      <w:r w:rsidRPr="00D225EB">
        <w:rPr>
          <w:rFonts w:cs="Anjoman Regular"/>
          <w:sz w:val="28"/>
          <w:szCs w:val="28"/>
          <w:rtl/>
        </w:rPr>
        <w:t xml:space="preserve"> همچنان در محدودهٔ تقس</w:t>
      </w:r>
      <w:r w:rsidRPr="00D225EB">
        <w:rPr>
          <w:rFonts w:cs="Anjoman Regular" w:hint="cs"/>
          <w:sz w:val="28"/>
          <w:szCs w:val="28"/>
          <w:rtl/>
        </w:rPr>
        <w:t>ی</w:t>
      </w:r>
      <w:r w:rsidRPr="00D225EB">
        <w:rPr>
          <w:rFonts w:cs="Anjoman Regular" w:hint="eastAsia"/>
          <w:sz w:val="28"/>
          <w:szCs w:val="28"/>
          <w:rtl/>
        </w:rPr>
        <w:t>م‌ها</w:t>
      </w:r>
      <w:r w:rsidRPr="00D225EB">
        <w:rPr>
          <w:rFonts w:cs="Anjoman Regular" w:hint="cs"/>
          <w:sz w:val="28"/>
          <w:szCs w:val="28"/>
          <w:rtl/>
        </w:rPr>
        <w:t>ی</w:t>
      </w:r>
      <w:r w:rsidRPr="00D225EB">
        <w:rPr>
          <w:rFonts w:cs="Anjoman Regular"/>
          <w:sz w:val="28"/>
          <w:szCs w:val="28"/>
          <w:rtl/>
        </w:rPr>
        <w:t xml:space="preserve"> نسبتاً منصفانه باق</w:t>
      </w:r>
      <w:r w:rsidRPr="00D225EB">
        <w:rPr>
          <w:rFonts w:cs="Anjoman Regular" w:hint="cs"/>
          <w:sz w:val="28"/>
          <w:szCs w:val="28"/>
          <w:rtl/>
        </w:rPr>
        <w:t>ی</w:t>
      </w:r>
      <w:r w:rsidRPr="00D225EB">
        <w:rPr>
          <w:rFonts w:cs="Anjoman Regular"/>
          <w:sz w:val="28"/>
          <w:szCs w:val="28"/>
          <w:rtl/>
        </w:rPr>
        <w:t xml:space="preserve"> م</w:t>
      </w:r>
      <w:r w:rsidRPr="00D225EB">
        <w:rPr>
          <w:rFonts w:cs="Anjoman Regular" w:hint="cs"/>
          <w:sz w:val="28"/>
          <w:szCs w:val="28"/>
          <w:rtl/>
        </w:rPr>
        <w:t>ی‌</w:t>
      </w:r>
      <w:r w:rsidRPr="00D225EB">
        <w:rPr>
          <w:rFonts w:cs="Anjoman Regular" w:hint="eastAsia"/>
          <w:sz w:val="28"/>
          <w:szCs w:val="28"/>
          <w:rtl/>
        </w:rPr>
        <w:t>ماند</w:t>
      </w:r>
      <w:r w:rsidRPr="00D225EB">
        <w:rPr>
          <w:rFonts w:cs="Anjoman Regular"/>
          <w:sz w:val="28"/>
          <w:szCs w:val="28"/>
          <w:rtl/>
        </w:rPr>
        <w:t xml:space="preserve"> و تفاوت چشمگ</w:t>
      </w:r>
      <w:r w:rsidRPr="00D225EB">
        <w:rPr>
          <w:rFonts w:cs="Anjoman Regular" w:hint="cs"/>
          <w:sz w:val="28"/>
          <w:szCs w:val="28"/>
          <w:rtl/>
        </w:rPr>
        <w:t>ی</w:t>
      </w:r>
      <w:r w:rsidRPr="00D225EB">
        <w:rPr>
          <w:rFonts w:cs="Anjoman Regular" w:hint="eastAsia"/>
          <w:sz w:val="28"/>
          <w:szCs w:val="28"/>
          <w:rtl/>
        </w:rPr>
        <w:t>ر</w:t>
      </w:r>
      <w:r w:rsidRPr="00D225EB">
        <w:rPr>
          <w:rFonts w:cs="Anjoman Regular" w:hint="cs"/>
          <w:sz w:val="28"/>
          <w:szCs w:val="28"/>
          <w:rtl/>
        </w:rPr>
        <w:t>ی</w:t>
      </w:r>
      <w:r w:rsidRPr="00D225EB">
        <w:rPr>
          <w:rFonts w:cs="Anjoman Regular"/>
          <w:sz w:val="28"/>
          <w:szCs w:val="28"/>
          <w:rtl/>
        </w:rPr>
        <w:t xml:space="preserve"> با آزما</w:t>
      </w:r>
      <w:r w:rsidRPr="00D225EB">
        <w:rPr>
          <w:rFonts w:cs="Anjoman Regular" w:hint="cs"/>
          <w:sz w:val="28"/>
          <w:szCs w:val="28"/>
          <w:rtl/>
        </w:rPr>
        <w:t>ی</w:t>
      </w:r>
      <w:r w:rsidRPr="00D225EB">
        <w:rPr>
          <w:rFonts w:cs="Anjoman Regular" w:hint="eastAsia"/>
          <w:sz w:val="28"/>
          <w:szCs w:val="28"/>
          <w:rtl/>
        </w:rPr>
        <w:t>ش‌ها</w:t>
      </w:r>
      <w:r w:rsidRPr="00D225EB">
        <w:rPr>
          <w:rFonts w:cs="Anjoman Regular" w:hint="cs"/>
          <w:sz w:val="28"/>
          <w:szCs w:val="28"/>
          <w:rtl/>
        </w:rPr>
        <w:t>ی</w:t>
      </w:r>
      <w:r w:rsidRPr="00D225EB">
        <w:rPr>
          <w:rFonts w:cs="Anjoman Regular"/>
          <w:sz w:val="28"/>
          <w:szCs w:val="28"/>
          <w:rtl/>
        </w:rPr>
        <w:t xml:space="preserve"> کم‌مبلغ مشاهده نم</w:t>
      </w:r>
      <w:r w:rsidRPr="00D225EB">
        <w:rPr>
          <w:rFonts w:cs="Anjoman Regular" w:hint="cs"/>
          <w:sz w:val="28"/>
          <w:szCs w:val="28"/>
          <w:rtl/>
        </w:rPr>
        <w:t>ی‌</w:t>
      </w:r>
      <w:r w:rsidRPr="00D225EB">
        <w:rPr>
          <w:rFonts w:cs="Anjoman Regular" w:hint="eastAsia"/>
          <w:sz w:val="28"/>
          <w:szCs w:val="28"/>
          <w:rtl/>
        </w:rPr>
        <w:t>شود</w:t>
      </w:r>
      <w:r w:rsidRPr="00D225EB">
        <w:rPr>
          <w:rFonts w:cs="Anjoman Regular"/>
          <w:sz w:val="28"/>
          <w:szCs w:val="28"/>
          <w:rtl/>
        </w:rPr>
        <w:t>. به‌طور مشابه، نرخ رد پ</w:t>
      </w:r>
      <w:r w:rsidRPr="00D225EB">
        <w:rPr>
          <w:rFonts w:cs="Anjoman Regular" w:hint="cs"/>
          <w:sz w:val="28"/>
          <w:szCs w:val="28"/>
          <w:rtl/>
        </w:rPr>
        <w:t>ی</w:t>
      </w:r>
      <w:r w:rsidRPr="00D225EB">
        <w:rPr>
          <w:rFonts w:cs="Anjoman Regular" w:hint="eastAsia"/>
          <w:sz w:val="28"/>
          <w:szCs w:val="28"/>
          <w:rtl/>
        </w:rPr>
        <w:t>شنهادها</w:t>
      </w:r>
      <w:r w:rsidRPr="00D225EB">
        <w:rPr>
          <w:rFonts w:cs="Anjoman Regular" w:hint="cs"/>
          <w:sz w:val="28"/>
          <w:szCs w:val="28"/>
          <w:rtl/>
        </w:rPr>
        <w:t>ی</w:t>
      </w:r>
      <w:r w:rsidRPr="00D225EB">
        <w:rPr>
          <w:rFonts w:cs="Anjoman Regular"/>
          <w:sz w:val="28"/>
          <w:szCs w:val="28"/>
          <w:rtl/>
        </w:rPr>
        <w:t xml:space="preserve"> پا</w:t>
      </w:r>
      <w:r w:rsidRPr="00D225EB">
        <w:rPr>
          <w:rFonts w:cs="Anjoman Regular" w:hint="cs"/>
          <w:sz w:val="28"/>
          <w:szCs w:val="28"/>
          <w:rtl/>
        </w:rPr>
        <w:t>یی</w:t>
      </w:r>
      <w:r w:rsidRPr="00D225EB">
        <w:rPr>
          <w:rFonts w:cs="Anjoman Regular" w:hint="eastAsia"/>
          <w:sz w:val="28"/>
          <w:szCs w:val="28"/>
          <w:rtl/>
        </w:rPr>
        <w:t>ن</w:t>
      </w:r>
      <w:r w:rsidRPr="00D225EB">
        <w:rPr>
          <w:rFonts w:cs="Anjoman Regular"/>
          <w:sz w:val="28"/>
          <w:szCs w:val="28"/>
          <w:rtl/>
        </w:rPr>
        <w:t xml:space="preserve"> در دورها</w:t>
      </w:r>
      <w:r w:rsidRPr="00D225EB">
        <w:rPr>
          <w:rFonts w:cs="Anjoman Regular" w:hint="cs"/>
          <w:sz w:val="28"/>
          <w:szCs w:val="28"/>
          <w:rtl/>
        </w:rPr>
        <w:t>ی</w:t>
      </w:r>
      <w:r w:rsidRPr="00D225EB">
        <w:rPr>
          <w:rFonts w:cs="Anjoman Regular"/>
          <w:sz w:val="28"/>
          <w:szCs w:val="28"/>
          <w:rtl/>
        </w:rPr>
        <w:t xml:space="preserve"> ابتدا</w:t>
      </w:r>
      <w:r w:rsidRPr="00D225EB">
        <w:rPr>
          <w:rFonts w:cs="Anjoman Regular" w:hint="cs"/>
          <w:sz w:val="28"/>
          <w:szCs w:val="28"/>
          <w:rtl/>
        </w:rPr>
        <w:t>یی</w:t>
      </w:r>
      <w:r w:rsidRPr="00D225EB">
        <w:rPr>
          <w:rFonts w:cs="Anjoman Regular"/>
          <w:sz w:val="28"/>
          <w:szCs w:val="28"/>
          <w:rtl/>
        </w:rPr>
        <w:t xml:space="preserve"> قابل‌توجه است؛ به‌گونه‌ا</w:t>
      </w:r>
      <w:r w:rsidRPr="00D225EB">
        <w:rPr>
          <w:rFonts w:cs="Anjoman Regular" w:hint="cs"/>
          <w:sz w:val="28"/>
          <w:szCs w:val="28"/>
          <w:rtl/>
        </w:rPr>
        <w:t>ی</w:t>
      </w:r>
      <w:r w:rsidRPr="00D225EB">
        <w:rPr>
          <w:rFonts w:cs="Anjoman Regular"/>
          <w:sz w:val="28"/>
          <w:szCs w:val="28"/>
          <w:rtl/>
        </w:rPr>
        <w:t xml:space="preserve"> که پ</w:t>
      </w:r>
      <w:r w:rsidRPr="00D225EB">
        <w:rPr>
          <w:rFonts w:cs="Anjoman Regular" w:hint="cs"/>
          <w:sz w:val="28"/>
          <w:szCs w:val="28"/>
          <w:rtl/>
        </w:rPr>
        <w:t>ی</w:t>
      </w:r>
      <w:r w:rsidRPr="00D225EB">
        <w:rPr>
          <w:rFonts w:cs="Anjoman Regular" w:hint="eastAsia"/>
          <w:sz w:val="28"/>
          <w:szCs w:val="28"/>
          <w:rtl/>
        </w:rPr>
        <w:t>شنهادها</w:t>
      </w:r>
      <w:r w:rsidRPr="00D225EB">
        <w:rPr>
          <w:rFonts w:cs="Anjoman Regular" w:hint="cs"/>
          <w:sz w:val="28"/>
          <w:szCs w:val="28"/>
          <w:rtl/>
        </w:rPr>
        <w:t>ی</w:t>
      </w:r>
      <w:r w:rsidRPr="00D225EB">
        <w:rPr>
          <w:rFonts w:cs="Anjoman Regular"/>
          <w:sz w:val="28"/>
          <w:szCs w:val="28"/>
          <w:rtl/>
        </w:rPr>
        <w:t xml:space="preserve"> کمتر از حدود </w:t>
      </w:r>
      <w:r w:rsidRPr="00D225EB">
        <w:rPr>
          <w:rFonts w:cs="Anjoman Regular"/>
          <w:sz w:val="28"/>
          <w:szCs w:val="28"/>
          <w:rtl/>
          <w:lang w:bidi="fa-IR"/>
        </w:rPr>
        <w:t>۳۰</w:t>
      </w:r>
      <w:r w:rsidRPr="00D225EB">
        <w:rPr>
          <w:rFonts w:cs="Anjoman Regular"/>
          <w:sz w:val="28"/>
          <w:szCs w:val="28"/>
          <w:rtl/>
        </w:rPr>
        <w:t xml:space="preserve"> درصد در</w:t>
      </w:r>
      <w:r w:rsidRPr="00D225EB">
        <w:rPr>
          <w:rFonts w:cs="Anjoman Regular"/>
          <w:sz w:val="28"/>
          <w:szCs w:val="28"/>
        </w:rPr>
        <w:t xml:space="preserve"> stake</w:t>
      </w:r>
      <w:r w:rsidRPr="00D225EB">
        <w:rPr>
          <w:rFonts w:cs="Anjoman Regular"/>
          <w:sz w:val="28"/>
          <w:szCs w:val="28"/>
          <w:rtl/>
        </w:rPr>
        <w:t>ها</w:t>
      </w:r>
      <w:r w:rsidRPr="00D225EB">
        <w:rPr>
          <w:rFonts w:cs="Anjoman Regular" w:hint="cs"/>
          <w:sz w:val="28"/>
          <w:szCs w:val="28"/>
          <w:rtl/>
        </w:rPr>
        <w:t>ی</w:t>
      </w:r>
      <w:r w:rsidRPr="00D225EB">
        <w:rPr>
          <w:rFonts w:cs="Anjoman Regular"/>
          <w:sz w:val="28"/>
          <w:szCs w:val="28"/>
          <w:rtl/>
        </w:rPr>
        <w:t xml:space="preserve"> بالا ن</w:t>
      </w:r>
      <w:r w:rsidRPr="00D225EB">
        <w:rPr>
          <w:rFonts w:cs="Anjoman Regular" w:hint="cs"/>
          <w:sz w:val="28"/>
          <w:szCs w:val="28"/>
          <w:rtl/>
        </w:rPr>
        <w:t>ی</w:t>
      </w:r>
      <w:r w:rsidRPr="00D225EB">
        <w:rPr>
          <w:rFonts w:cs="Anjoman Regular" w:hint="eastAsia"/>
          <w:sz w:val="28"/>
          <w:szCs w:val="28"/>
          <w:rtl/>
        </w:rPr>
        <w:t>ز</w:t>
      </w:r>
      <w:r w:rsidRPr="00D225EB">
        <w:rPr>
          <w:rFonts w:cs="Anjoman Regular"/>
          <w:sz w:val="28"/>
          <w:szCs w:val="28"/>
          <w:rtl/>
        </w:rPr>
        <w:t xml:space="preserve"> با احتمال قابل‌ملاحظه‌ا</w:t>
      </w:r>
      <w:r w:rsidRPr="00D225EB">
        <w:rPr>
          <w:rFonts w:cs="Anjoman Regular" w:hint="cs"/>
          <w:sz w:val="28"/>
          <w:szCs w:val="28"/>
          <w:rtl/>
        </w:rPr>
        <w:t>ی</w:t>
      </w:r>
      <w:r w:rsidRPr="00D225EB">
        <w:rPr>
          <w:rFonts w:cs="Anjoman Regular"/>
          <w:sz w:val="28"/>
          <w:szCs w:val="28"/>
          <w:rtl/>
        </w:rPr>
        <w:t xml:space="preserve"> رد م</w:t>
      </w:r>
      <w:r w:rsidRPr="00D225EB">
        <w:rPr>
          <w:rFonts w:cs="Anjoman Regular" w:hint="cs"/>
          <w:sz w:val="28"/>
          <w:szCs w:val="28"/>
          <w:rtl/>
        </w:rPr>
        <w:t>ی‌</w:t>
      </w:r>
      <w:r w:rsidRPr="00D225EB">
        <w:rPr>
          <w:rFonts w:cs="Anjoman Regular" w:hint="eastAsia"/>
          <w:sz w:val="28"/>
          <w:szCs w:val="28"/>
          <w:rtl/>
        </w:rPr>
        <w:t>شوند</w:t>
      </w:r>
      <w:r w:rsidRPr="00D225EB">
        <w:rPr>
          <w:rFonts w:cs="Anjoman Regular"/>
          <w:sz w:val="28"/>
          <w:szCs w:val="28"/>
          <w:rtl/>
        </w:rPr>
        <w:t>. ا</w:t>
      </w:r>
      <w:r w:rsidRPr="00D225EB">
        <w:rPr>
          <w:rFonts w:cs="Anjoman Regular" w:hint="cs"/>
          <w:sz w:val="28"/>
          <w:szCs w:val="28"/>
          <w:rtl/>
        </w:rPr>
        <w:t>ی</w:t>
      </w:r>
      <w:r w:rsidRPr="00D225EB">
        <w:rPr>
          <w:rFonts w:cs="Anjoman Regular" w:hint="eastAsia"/>
          <w:sz w:val="28"/>
          <w:szCs w:val="28"/>
          <w:rtl/>
        </w:rPr>
        <w:t>ن</w:t>
      </w:r>
      <w:r w:rsidRPr="00D225EB">
        <w:rPr>
          <w:rFonts w:cs="Anjoman Regular"/>
          <w:sz w:val="28"/>
          <w:szCs w:val="28"/>
          <w:rtl/>
        </w:rPr>
        <w:t xml:space="preserve"> </w:t>
      </w:r>
      <w:r w:rsidRPr="00D225EB">
        <w:rPr>
          <w:rFonts w:cs="Anjoman Regular" w:hint="cs"/>
          <w:sz w:val="28"/>
          <w:szCs w:val="28"/>
          <w:rtl/>
        </w:rPr>
        <w:t>ی</w:t>
      </w:r>
      <w:r w:rsidRPr="00D225EB">
        <w:rPr>
          <w:rFonts w:cs="Anjoman Regular" w:hint="eastAsia"/>
          <w:sz w:val="28"/>
          <w:szCs w:val="28"/>
          <w:rtl/>
        </w:rPr>
        <w:t>افته</w:t>
      </w:r>
      <w:r w:rsidRPr="00D225EB">
        <w:rPr>
          <w:rFonts w:cs="Anjoman Regular"/>
          <w:sz w:val="28"/>
          <w:szCs w:val="28"/>
          <w:rtl/>
        </w:rPr>
        <w:t xml:space="preserve"> نشان م</w:t>
      </w:r>
      <w:r w:rsidRPr="00D225EB">
        <w:rPr>
          <w:rFonts w:cs="Anjoman Regular" w:hint="cs"/>
          <w:sz w:val="28"/>
          <w:szCs w:val="28"/>
          <w:rtl/>
        </w:rPr>
        <w:t>ی‌</w:t>
      </w:r>
      <w:r w:rsidRPr="00D225EB">
        <w:rPr>
          <w:rFonts w:cs="Anjoman Regular" w:hint="eastAsia"/>
          <w:sz w:val="28"/>
          <w:szCs w:val="28"/>
          <w:rtl/>
        </w:rPr>
        <w:t>دهد</w:t>
      </w:r>
      <w:r w:rsidRPr="00D225EB">
        <w:rPr>
          <w:rFonts w:cs="Anjoman Regular"/>
          <w:sz w:val="28"/>
          <w:szCs w:val="28"/>
          <w:rtl/>
        </w:rPr>
        <w:t xml:space="preserve"> که مشوق‌ها</w:t>
      </w:r>
      <w:r w:rsidRPr="00D225EB">
        <w:rPr>
          <w:rFonts w:cs="Anjoman Regular" w:hint="cs"/>
          <w:sz w:val="28"/>
          <w:szCs w:val="28"/>
          <w:rtl/>
        </w:rPr>
        <w:t>ی</w:t>
      </w:r>
      <w:r w:rsidRPr="00D225EB">
        <w:rPr>
          <w:rFonts w:cs="Anjoman Regular"/>
          <w:sz w:val="28"/>
          <w:szCs w:val="28"/>
          <w:rtl/>
        </w:rPr>
        <w:t xml:space="preserve"> مال</w:t>
      </w:r>
      <w:r w:rsidRPr="00D225EB">
        <w:rPr>
          <w:rFonts w:cs="Anjoman Regular" w:hint="cs"/>
          <w:sz w:val="28"/>
          <w:szCs w:val="28"/>
          <w:rtl/>
        </w:rPr>
        <w:t>ی</w:t>
      </w:r>
      <w:r w:rsidRPr="00D225EB">
        <w:rPr>
          <w:rFonts w:cs="Anjoman Regular"/>
          <w:sz w:val="28"/>
          <w:szCs w:val="28"/>
          <w:rtl/>
        </w:rPr>
        <w:t xml:space="preserve"> بزرگ، در مواجههٔ اول</w:t>
      </w:r>
      <w:r w:rsidRPr="00D225EB">
        <w:rPr>
          <w:rFonts w:cs="Anjoman Regular" w:hint="cs"/>
          <w:sz w:val="28"/>
          <w:szCs w:val="28"/>
          <w:rtl/>
        </w:rPr>
        <w:t>ی</w:t>
      </w:r>
      <w:r w:rsidRPr="00D225EB">
        <w:rPr>
          <w:rFonts w:cs="Anjoman Regular" w:hint="eastAsia"/>
          <w:sz w:val="28"/>
          <w:szCs w:val="28"/>
          <w:rtl/>
        </w:rPr>
        <w:t>ه،</w:t>
      </w:r>
      <w:r w:rsidRPr="00D225EB">
        <w:rPr>
          <w:rFonts w:cs="Anjoman Regular"/>
          <w:sz w:val="28"/>
          <w:szCs w:val="28"/>
          <w:rtl/>
        </w:rPr>
        <w:t xml:space="preserve"> به‌تنها</w:t>
      </w:r>
      <w:r w:rsidRPr="00D225EB">
        <w:rPr>
          <w:rFonts w:cs="Anjoman Regular" w:hint="cs"/>
          <w:sz w:val="28"/>
          <w:szCs w:val="28"/>
          <w:rtl/>
        </w:rPr>
        <w:t>یی</w:t>
      </w:r>
      <w:r w:rsidRPr="00D225EB">
        <w:rPr>
          <w:rFonts w:cs="Anjoman Regular"/>
          <w:sz w:val="28"/>
          <w:szCs w:val="28"/>
          <w:rtl/>
        </w:rPr>
        <w:t xml:space="preserve"> هنجارها</w:t>
      </w:r>
      <w:r w:rsidRPr="00D225EB">
        <w:rPr>
          <w:rFonts w:cs="Anjoman Regular" w:hint="cs"/>
          <w:sz w:val="28"/>
          <w:szCs w:val="28"/>
          <w:rtl/>
        </w:rPr>
        <w:t>ی</w:t>
      </w:r>
      <w:r w:rsidRPr="00D225EB">
        <w:rPr>
          <w:rFonts w:cs="Anjoman Regular"/>
          <w:sz w:val="28"/>
          <w:szCs w:val="28"/>
          <w:rtl/>
        </w:rPr>
        <w:t xml:space="preserve"> انصاف را از ب</w:t>
      </w:r>
      <w:r w:rsidRPr="00D225EB">
        <w:rPr>
          <w:rFonts w:cs="Anjoman Regular" w:hint="cs"/>
          <w:sz w:val="28"/>
          <w:szCs w:val="28"/>
          <w:rtl/>
        </w:rPr>
        <w:t>ی</w:t>
      </w:r>
      <w:r w:rsidRPr="00D225EB">
        <w:rPr>
          <w:rFonts w:cs="Anjoman Regular" w:hint="eastAsia"/>
          <w:sz w:val="28"/>
          <w:szCs w:val="28"/>
          <w:rtl/>
        </w:rPr>
        <w:t>ن</w:t>
      </w:r>
      <w:r w:rsidRPr="00D225EB">
        <w:rPr>
          <w:rFonts w:cs="Anjoman Regular"/>
          <w:sz w:val="28"/>
          <w:szCs w:val="28"/>
          <w:rtl/>
        </w:rPr>
        <w:t xml:space="preserve"> نم</w:t>
      </w:r>
      <w:r w:rsidRPr="00D225EB">
        <w:rPr>
          <w:rFonts w:cs="Anjoman Regular" w:hint="cs"/>
          <w:sz w:val="28"/>
          <w:szCs w:val="28"/>
          <w:rtl/>
        </w:rPr>
        <w:t>ی‌</w:t>
      </w:r>
      <w:r w:rsidRPr="00D225EB">
        <w:rPr>
          <w:rFonts w:cs="Anjoman Regular" w:hint="eastAsia"/>
          <w:sz w:val="28"/>
          <w:szCs w:val="28"/>
          <w:rtl/>
        </w:rPr>
        <w:t>برند</w:t>
      </w:r>
      <w:r w:rsidRPr="00D225EB">
        <w:rPr>
          <w:rFonts w:cs="Anjoman Regular"/>
          <w:sz w:val="28"/>
          <w:szCs w:val="28"/>
        </w:rPr>
        <w:t>.</w:t>
      </w:r>
    </w:p>
    <w:p w14:paraId="70A9DBB4" w14:textId="77777777" w:rsidR="00D225EB" w:rsidRPr="00D225EB" w:rsidRDefault="00D225EB" w:rsidP="00D225EB">
      <w:pPr>
        <w:pStyle w:val="NormalWeb"/>
        <w:jc w:val="right"/>
        <w:rPr>
          <w:rFonts w:cs="Anjoman Regular"/>
          <w:sz w:val="28"/>
          <w:szCs w:val="28"/>
          <w:rtl/>
        </w:rPr>
      </w:pPr>
    </w:p>
    <w:p w14:paraId="0BE3B71B" w14:textId="3F5E7BA1" w:rsidR="001147E0" w:rsidRPr="00D225EB" w:rsidRDefault="00D225EB" w:rsidP="00D225EB">
      <w:pPr>
        <w:pStyle w:val="NormalWeb"/>
        <w:bidi/>
        <w:rPr>
          <w:rFonts w:cs="Anjoman Regular"/>
          <w:sz w:val="32"/>
          <w:szCs w:val="32"/>
          <w:rtl/>
        </w:rPr>
      </w:pPr>
      <w:r w:rsidRPr="00D225EB">
        <w:rPr>
          <w:rFonts w:cs="Anjoman Regular" w:hint="eastAsia"/>
          <w:sz w:val="28"/>
          <w:szCs w:val="28"/>
          <w:rtl/>
        </w:rPr>
        <w:t>با</w:t>
      </w:r>
      <w:r w:rsidRPr="00D225EB">
        <w:rPr>
          <w:rFonts w:cs="Anjoman Regular"/>
          <w:sz w:val="28"/>
          <w:szCs w:val="28"/>
          <w:rtl/>
        </w:rPr>
        <w:t xml:space="preserve"> ا</w:t>
      </w:r>
      <w:r w:rsidRPr="00D225EB">
        <w:rPr>
          <w:rFonts w:cs="Anjoman Regular" w:hint="cs"/>
          <w:sz w:val="28"/>
          <w:szCs w:val="28"/>
          <w:rtl/>
        </w:rPr>
        <w:t>ی</w:t>
      </w:r>
      <w:r w:rsidRPr="00D225EB">
        <w:rPr>
          <w:rFonts w:cs="Anjoman Regular" w:hint="eastAsia"/>
          <w:sz w:val="28"/>
          <w:szCs w:val="28"/>
          <w:rtl/>
        </w:rPr>
        <w:t>ن</w:t>
      </w:r>
      <w:r w:rsidRPr="00D225EB">
        <w:rPr>
          <w:rFonts w:cs="Anjoman Regular"/>
          <w:sz w:val="28"/>
          <w:szCs w:val="28"/>
          <w:rtl/>
        </w:rPr>
        <w:t xml:space="preserve"> حال، تصو</w:t>
      </w:r>
      <w:r w:rsidRPr="00D225EB">
        <w:rPr>
          <w:rFonts w:cs="Anjoman Regular" w:hint="cs"/>
          <w:sz w:val="28"/>
          <w:szCs w:val="28"/>
          <w:rtl/>
        </w:rPr>
        <w:t>ی</w:t>
      </w:r>
      <w:r w:rsidRPr="00D225EB">
        <w:rPr>
          <w:rFonts w:cs="Anjoman Regular" w:hint="eastAsia"/>
          <w:sz w:val="28"/>
          <w:szCs w:val="28"/>
          <w:rtl/>
        </w:rPr>
        <w:t>ر</w:t>
      </w:r>
      <w:r w:rsidRPr="00D225EB">
        <w:rPr>
          <w:rFonts w:cs="Anjoman Regular"/>
          <w:sz w:val="28"/>
          <w:szCs w:val="28"/>
          <w:rtl/>
        </w:rPr>
        <w:t xml:space="preserve"> اصل</w:t>
      </w:r>
      <w:r w:rsidRPr="00D225EB">
        <w:rPr>
          <w:rFonts w:cs="Anjoman Regular" w:hint="cs"/>
          <w:sz w:val="28"/>
          <w:szCs w:val="28"/>
          <w:rtl/>
        </w:rPr>
        <w:t>ی</w:t>
      </w:r>
      <w:r w:rsidRPr="00D225EB">
        <w:rPr>
          <w:rFonts w:cs="Anjoman Regular"/>
          <w:sz w:val="28"/>
          <w:szCs w:val="28"/>
          <w:rtl/>
        </w:rPr>
        <w:t xml:space="preserve"> مقاله در بررس</w:t>
      </w:r>
      <w:r w:rsidRPr="00D225EB">
        <w:rPr>
          <w:rFonts w:cs="Anjoman Regular" w:hint="cs"/>
          <w:sz w:val="28"/>
          <w:szCs w:val="28"/>
          <w:rtl/>
        </w:rPr>
        <w:t>ی</w:t>
      </w:r>
      <w:r w:rsidRPr="00D225EB">
        <w:rPr>
          <w:rFonts w:cs="Anjoman Regular"/>
          <w:sz w:val="28"/>
          <w:szCs w:val="28"/>
          <w:rtl/>
        </w:rPr>
        <w:t xml:space="preserve"> پو</w:t>
      </w:r>
      <w:r w:rsidRPr="00D225EB">
        <w:rPr>
          <w:rFonts w:cs="Anjoman Regular" w:hint="cs"/>
          <w:sz w:val="28"/>
          <w:szCs w:val="28"/>
          <w:rtl/>
        </w:rPr>
        <w:t>ی</w:t>
      </w:r>
      <w:r w:rsidRPr="00D225EB">
        <w:rPr>
          <w:rFonts w:cs="Anjoman Regular" w:hint="eastAsia"/>
          <w:sz w:val="28"/>
          <w:szCs w:val="28"/>
          <w:rtl/>
        </w:rPr>
        <w:t>ا</w:t>
      </w:r>
      <w:r w:rsidRPr="00D225EB">
        <w:rPr>
          <w:rFonts w:cs="Anjoman Regular" w:hint="cs"/>
          <w:sz w:val="28"/>
          <w:szCs w:val="28"/>
          <w:rtl/>
        </w:rPr>
        <w:t>یی‌</w:t>
      </w:r>
      <w:r w:rsidRPr="00D225EB">
        <w:rPr>
          <w:rFonts w:cs="Anjoman Regular" w:hint="eastAsia"/>
          <w:sz w:val="28"/>
          <w:szCs w:val="28"/>
          <w:rtl/>
        </w:rPr>
        <w:t>ها</w:t>
      </w:r>
      <w:r w:rsidRPr="00D225EB">
        <w:rPr>
          <w:rFonts w:cs="Anjoman Regular" w:hint="cs"/>
          <w:sz w:val="28"/>
          <w:szCs w:val="28"/>
          <w:rtl/>
        </w:rPr>
        <w:t>ی</w:t>
      </w:r>
      <w:r w:rsidRPr="00D225EB">
        <w:rPr>
          <w:rFonts w:cs="Anjoman Regular"/>
          <w:sz w:val="28"/>
          <w:szCs w:val="28"/>
          <w:rtl/>
        </w:rPr>
        <w:t xml:space="preserve"> رفتار</w:t>
      </w:r>
      <w:r w:rsidRPr="00D225EB">
        <w:rPr>
          <w:rFonts w:cs="Anjoman Regular" w:hint="cs"/>
          <w:sz w:val="28"/>
          <w:szCs w:val="28"/>
          <w:rtl/>
        </w:rPr>
        <w:t>ی</w:t>
      </w:r>
      <w:r w:rsidRPr="00D225EB">
        <w:rPr>
          <w:rFonts w:cs="Anjoman Regular"/>
          <w:sz w:val="28"/>
          <w:szCs w:val="28"/>
          <w:rtl/>
        </w:rPr>
        <w:t xml:space="preserve"> و </w:t>
      </w:r>
      <w:r w:rsidRPr="00D225EB">
        <w:rPr>
          <w:rFonts w:cs="Anjoman Regular" w:hint="cs"/>
          <w:sz w:val="28"/>
          <w:szCs w:val="28"/>
          <w:rtl/>
        </w:rPr>
        <w:t>ی</w:t>
      </w:r>
      <w:r w:rsidRPr="00D225EB">
        <w:rPr>
          <w:rFonts w:cs="Anjoman Regular" w:hint="eastAsia"/>
          <w:sz w:val="28"/>
          <w:szCs w:val="28"/>
          <w:rtl/>
        </w:rPr>
        <w:t>ادگ</w:t>
      </w:r>
      <w:r w:rsidRPr="00D225EB">
        <w:rPr>
          <w:rFonts w:cs="Anjoman Regular" w:hint="cs"/>
          <w:sz w:val="28"/>
          <w:szCs w:val="28"/>
          <w:rtl/>
        </w:rPr>
        <w:t>ی</w:t>
      </w:r>
      <w:r w:rsidRPr="00D225EB">
        <w:rPr>
          <w:rFonts w:cs="Anjoman Regular" w:hint="eastAsia"/>
          <w:sz w:val="28"/>
          <w:szCs w:val="28"/>
          <w:rtl/>
        </w:rPr>
        <w:t>ر</w:t>
      </w:r>
      <w:r w:rsidRPr="00D225EB">
        <w:rPr>
          <w:rFonts w:cs="Anjoman Regular" w:hint="cs"/>
          <w:sz w:val="28"/>
          <w:szCs w:val="28"/>
          <w:rtl/>
        </w:rPr>
        <w:t>ی</w:t>
      </w:r>
      <w:r w:rsidRPr="00D225EB">
        <w:rPr>
          <w:rFonts w:cs="Anjoman Regular"/>
          <w:sz w:val="28"/>
          <w:szCs w:val="28"/>
          <w:rtl/>
        </w:rPr>
        <w:t xml:space="preserve"> آشکار م</w:t>
      </w:r>
      <w:r w:rsidRPr="00D225EB">
        <w:rPr>
          <w:rFonts w:cs="Anjoman Regular" w:hint="cs"/>
          <w:sz w:val="28"/>
          <w:szCs w:val="28"/>
          <w:rtl/>
        </w:rPr>
        <w:t>ی‌</w:t>
      </w:r>
      <w:r w:rsidRPr="00D225EB">
        <w:rPr>
          <w:rFonts w:cs="Anjoman Regular" w:hint="eastAsia"/>
          <w:sz w:val="28"/>
          <w:szCs w:val="28"/>
          <w:rtl/>
        </w:rPr>
        <w:t>شود</w:t>
      </w:r>
      <w:r w:rsidRPr="00D225EB">
        <w:rPr>
          <w:rFonts w:cs="Anjoman Regular"/>
          <w:sz w:val="28"/>
          <w:szCs w:val="28"/>
          <w:rtl/>
        </w:rPr>
        <w:t>. با تکرار باز</w:t>
      </w:r>
      <w:r w:rsidRPr="00D225EB">
        <w:rPr>
          <w:rFonts w:cs="Anjoman Regular" w:hint="cs"/>
          <w:sz w:val="28"/>
          <w:szCs w:val="28"/>
          <w:rtl/>
        </w:rPr>
        <w:t>ی</w:t>
      </w:r>
      <w:r w:rsidRPr="00D225EB">
        <w:rPr>
          <w:rFonts w:cs="Anjoman Regular" w:hint="eastAsia"/>
          <w:sz w:val="28"/>
          <w:szCs w:val="28"/>
          <w:rtl/>
        </w:rPr>
        <w:t>،</w:t>
      </w:r>
      <w:r w:rsidRPr="00D225EB">
        <w:rPr>
          <w:rFonts w:cs="Anjoman Regular"/>
          <w:sz w:val="28"/>
          <w:szCs w:val="28"/>
          <w:rtl/>
        </w:rPr>
        <w:t xml:space="preserve"> الگوها</w:t>
      </w:r>
      <w:r w:rsidRPr="00D225EB">
        <w:rPr>
          <w:rFonts w:cs="Anjoman Regular" w:hint="cs"/>
          <w:sz w:val="28"/>
          <w:szCs w:val="28"/>
          <w:rtl/>
        </w:rPr>
        <w:t>ی</w:t>
      </w:r>
      <w:r w:rsidRPr="00D225EB">
        <w:rPr>
          <w:rFonts w:cs="Anjoman Regular"/>
          <w:sz w:val="28"/>
          <w:szCs w:val="28"/>
          <w:rtl/>
        </w:rPr>
        <w:t xml:space="preserve"> رفتار</w:t>
      </w:r>
      <w:r w:rsidRPr="00D225EB">
        <w:rPr>
          <w:rFonts w:cs="Anjoman Regular" w:hint="cs"/>
          <w:sz w:val="28"/>
          <w:szCs w:val="28"/>
          <w:rtl/>
        </w:rPr>
        <w:t>ی</w:t>
      </w:r>
      <w:r w:rsidRPr="00D225EB">
        <w:rPr>
          <w:rFonts w:cs="Anjoman Regular"/>
          <w:sz w:val="28"/>
          <w:szCs w:val="28"/>
          <w:rtl/>
        </w:rPr>
        <w:t xml:space="preserve"> به‌تدر</w:t>
      </w:r>
      <w:r w:rsidRPr="00D225EB">
        <w:rPr>
          <w:rFonts w:cs="Anjoman Regular" w:hint="cs"/>
          <w:sz w:val="28"/>
          <w:szCs w:val="28"/>
          <w:rtl/>
        </w:rPr>
        <w:t>ی</w:t>
      </w:r>
      <w:r w:rsidRPr="00D225EB">
        <w:rPr>
          <w:rFonts w:cs="Anjoman Regular" w:hint="eastAsia"/>
          <w:sz w:val="28"/>
          <w:szCs w:val="28"/>
          <w:rtl/>
        </w:rPr>
        <w:t>ج</w:t>
      </w:r>
      <w:r w:rsidRPr="00D225EB">
        <w:rPr>
          <w:rFonts w:cs="Anjoman Regular"/>
          <w:sz w:val="28"/>
          <w:szCs w:val="28"/>
          <w:rtl/>
        </w:rPr>
        <w:t xml:space="preserve"> تغ</w:t>
      </w:r>
      <w:r w:rsidRPr="00D225EB">
        <w:rPr>
          <w:rFonts w:cs="Anjoman Regular" w:hint="cs"/>
          <w:sz w:val="28"/>
          <w:szCs w:val="28"/>
          <w:rtl/>
        </w:rPr>
        <w:t>یی</w:t>
      </w:r>
      <w:r w:rsidRPr="00D225EB">
        <w:rPr>
          <w:rFonts w:cs="Anjoman Regular" w:hint="eastAsia"/>
          <w:sz w:val="28"/>
          <w:szCs w:val="28"/>
          <w:rtl/>
        </w:rPr>
        <w:t>ر</w:t>
      </w:r>
      <w:r w:rsidRPr="00D225EB">
        <w:rPr>
          <w:rFonts w:cs="Anjoman Regular"/>
          <w:sz w:val="28"/>
          <w:szCs w:val="28"/>
          <w:rtl/>
        </w:rPr>
        <w:t xml:space="preserve"> م</w:t>
      </w:r>
      <w:r w:rsidRPr="00D225EB">
        <w:rPr>
          <w:rFonts w:cs="Anjoman Regular" w:hint="cs"/>
          <w:sz w:val="28"/>
          <w:szCs w:val="28"/>
          <w:rtl/>
        </w:rPr>
        <w:t>ی‌</w:t>
      </w:r>
      <w:r w:rsidRPr="00D225EB">
        <w:rPr>
          <w:rFonts w:cs="Anjoman Regular" w:hint="eastAsia"/>
          <w:sz w:val="28"/>
          <w:szCs w:val="28"/>
          <w:rtl/>
        </w:rPr>
        <w:t>کنند</w:t>
      </w:r>
      <w:r w:rsidRPr="00D225EB">
        <w:rPr>
          <w:rFonts w:cs="Anjoman Regular"/>
          <w:sz w:val="28"/>
          <w:szCs w:val="28"/>
          <w:rtl/>
        </w:rPr>
        <w:t xml:space="preserve"> و ا</w:t>
      </w:r>
      <w:r w:rsidRPr="00D225EB">
        <w:rPr>
          <w:rFonts w:cs="Anjoman Regular" w:hint="cs"/>
          <w:sz w:val="28"/>
          <w:szCs w:val="28"/>
          <w:rtl/>
        </w:rPr>
        <w:t>ی</w:t>
      </w:r>
      <w:r w:rsidRPr="00D225EB">
        <w:rPr>
          <w:rFonts w:cs="Anjoman Regular" w:hint="eastAsia"/>
          <w:sz w:val="28"/>
          <w:szCs w:val="28"/>
          <w:rtl/>
        </w:rPr>
        <w:t>ن</w:t>
      </w:r>
      <w:r w:rsidRPr="00D225EB">
        <w:rPr>
          <w:rFonts w:cs="Anjoman Regular"/>
          <w:sz w:val="28"/>
          <w:szCs w:val="28"/>
          <w:rtl/>
        </w:rPr>
        <w:t xml:space="preserve"> تغ</w:t>
      </w:r>
      <w:r w:rsidRPr="00D225EB">
        <w:rPr>
          <w:rFonts w:cs="Anjoman Regular" w:hint="cs"/>
          <w:sz w:val="28"/>
          <w:szCs w:val="28"/>
          <w:rtl/>
        </w:rPr>
        <w:t>یی</w:t>
      </w:r>
      <w:r w:rsidRPr="00D225EB">
        <w:rPr>
          <w:rFonts w:cs="Anjoman Regular" w:hint="eastAsia"/>
          <w:sz w:val="28"/>
          <w:szCs w:val="28"/>
          <w:rtl/>
        </w:rPr>
        <w:t>رات</w:t>
      </w:r>
      <w:r w:rsidRPr="00D225EB">
        <w:rPr>
          <w:rFonts w:cs="Anjoman Regular"/>
          <w:sz w:val="28"/>
          <w:szCs w:val="28"/>
          <w:rtl/>
        </w:rPr>
        <w:t xml:space="preserve"> در </w:t>
      </w:r>
      <w:r w:rsidRPr="00D225EB">
        <w:rPr>
          <w:rFonts w:cs="Anjoman Regular"/>
          <w:sz w:val="28"/>
          <w:szCs w:val="28"/>
        </w:rPr>
        <w:t>stake</w:t>
      </w:r>
      <w:r w:rsidRPr="00D225EB">
        <w:rPr>
          <w:rFonts w:cs="Anjoman Regular"/>
          <w:sz w:val="28"/>
          <w:szCs w:val="28"/>
          <w:rtl/>
        </w:rPr>
        <w:t>ها</w:t>
      </w:r>
      <w:r w:rsidRPr="00D225EB">
        <w:rPr>
          <w:rFonts w:cs="Anjoman Regular" w:hint="cs"/>
          <w:sz w:val="28"/>
          <w:szCs w:val="28"/>
          <w:rtl/>
        </w:rPr>
        <w:t>ی</w:t>
      </w:r>
      <w:r w:rsidRPr="00D225EB">
        <w:rPr>
          <w:rFonts w:cs="Anjoman Regular"/>
          <w:sz w:val="28"/>
          <w:szCs w:val="28"/>
          <w:rtl/>
        </w:rPr>
        <w:t xml:space="preserve"> بالا برجسته‌تر است. </w:t>
      </w:r>
      <w:r w:rsidRPr="00D225EB">
        <w:rPr>
          <w:rFonts w:cs="Anjoman Regular"/>
          <w:sz w:val="28"/>
          <w:szCs w:val="28"/>
        </w:rPr>
        <w:t>Slonim</w:t>
      </w:r>
      <w:r w:rsidRPr="00D225EB">
        <w:rPr>
          <w:rFonts w:cs="Anjoman Regular"/>
          <w:sz w:val="28"/>
          <w:szCs w:val="28"/>
          <w:rtl/>
        </w:rPr>
        <w:t xml:space="preserve"> و </w:t>
      </w:r>
      <w:r w:rsidRPr="00D225EB">
        <w:rPr>
          <w:rFonts w:cs="Anjoman Regular"/>
          <w:sz w:val="28"/>
          <w:szCs w:val="28"/>
        </w:rPr>
        <w:t>Roth</w:t>
      </w:r>
      <w:r w:rsidRPr="00D225EB">
        <w:rPr>
          <w:rFonts w:cs="Anjoman Regular"/>
          <w:sz w:val="28"/>
          <w:szCs w:val="28"/>
          <w:rtl/>
        </w:rPr>
        <w:t xml:space="preserve"> نشان م</w:t>
      </w:r>
      <w:r w:rsidRPr="00D225EB">
        <w:rPr>
          <w:rFonts w:cs="Anjoman Regular" w:hint="cs"/>
          <w:sz w:val="28"/>
          <w:szCs w:val="28"/>
          <w:rtl/>
        </w:rPr>
        <w:t>ی‌</w:t>
      </w:r>
      <w:r w:rsidRPr="00D225EB">
        <w:rPr>
          <w:rFonts w:cs="Anjoman Regular" w:hint="eastAsia"/>
          <w:sz w:val="28"/>
          <w:szCs w:val="28"/>
          <w:rtl/>
        </w:rPr>
        <w:t>دهند</w:t>
      </w:r>
      <w:r w:rsidRPr="00D225EB">
        <w:rPr>
          <w:rFonts w:cs="Anjoman Regular"/>
          <w:sz w:val="28"/>
          <w:szCs w:val="28"/>
          <w:rtl/>
        </w:rPr>
        <w:t xml:space="preserve"> که در جلسات با مشوق‌ها</w:t>
      </w:r>
      <w:r w:rsidRPr="00D225EB">
        <w:rPr>
          <w:rFonts w:cs="Anjoman Regular" w:hint="cs"/>
          <w:sz w:val="28"/>
          <w:szCs w:val="28"/>
          <w:rtl/>
        </w:rPr>
        <w:t>ی</w:t>
      </w:r>
      <w:r w:rsidRPr="00D225EB">
        <w:rPr>
          <w:rFonts w:cs="Anjoman Regular"/>
          <w:sz w:val="28"/>
          <w:szCs w:val="28"/>
          <w:rtl/>
        </w:rPr>
        <w:t xml:space="preserve"> بالا، نرخ رد پ</w:t>
      </w:r>
      <w:r w:rsidRPr="00D225EB">
        <w:rPr>
          <w:rFonts w:cs="Anjoman Regular" w:hint="cs"/>
          <w:sz w:val="28"/>
          <w:szCs w:val="28"/>
          <w:rtl/>
        </w:rPr>
        <w:t>ی</w:t>
      </w:r>
      <w:r w:rsidRPr="00D225EB">
        <w:rPr>
          <w:rFonts w:cs="Anjoman Regular" w:hint="eastAsia"/>
          <w:sz w:val="28"/>
          <w:szCs w:val="28"/>
          <w:rtl/>
        </w:rPr>
        <w:t>شنهادها</w:t>
      </w:r>
      <w:r w:rsidRPr="00D225EB">
        <w:rPr>
          <w:rFonts w:cs="Anjoman Regular" w:hint="cs"/>
          <w:sz w:val="28"/>
          <w:szCs w:val="28"/>
          <w:rtl/>
        </w:rPr>
        <w:t>ی</w:t>
      </w:r>
      <w:r w:rsidRPr="00D225EB">
        <w:rPr>
          <w:rFonts w:cs="Anjoman Regular"/>
          <w:sz w:val="28"/>
          <w:szCs w:val="28"/>
          <w:rtl/>
        </w:rPr>
        <w:t xml:space="preserve"> نا</w:t>
      </w:r>
      <w:r w:rsidRPr="00D225EB">
        <w:rPr>
          <w:rFonts w:cs="Anjoman Regular" w:hint="eastAsia"/>
          <w:sz w:val="28"/>
          <w:szCs w:val="28"/>
          <w:rtl/>
        </w:rPr>
        <w:t>برابر</w:t>
      </w:r>
      <w:r w:rsidRPr="00D225EB">
        <w:rPr>
          <w:rFonts w:cs="Anjoman Regular"/>
          <w:sz w:val="28"/>
          <w:szCs w:val="28"/>
          <w:rtl/>
        </w:rPr>
        <w:t xml:space="preserve"> به‌مرور کاهش م</w:t>
      </w:r>
      <w:r w:rsidRPr="00D225EB">
        <w:rPr>
          <w:rFonts w:cs="Anjoman Regular" w:hint="cs"/>
          <w:sz w:val="28"/>
          <w:szCs w:val="28"/>
          <w:rtl/>
        </w:rPr>
        <w:t>ی‌ی</w:t>
      </w:r>
      <w:r w:rsidRPr="00D225EB">
        <w:rPr>
          <w:rFonts w:cs="Anjoman Regular" w:hint="eastAsia"/>
          <w:sz w:val="28"/>
          <w:szCs w:val="28"/>
          <w:rtl/>
        </w:rPr>
        <w:t>ابد؛</w:t>
      </w:r>
      <w:r w:rsidRPr="00D225EB">
        <w:rPr>
          <w:rFonts w:cs="Anjoman Regular"/>
          <w:sz w:val="28"/>
          <w:szCs w:val="28"/>
          <w:rtl/>
        </w:rPr>
        <w:t xml:space="preserve"> به‌طور</w:t>
      </w:r>
      <w:r w:rsidRPr="00D225EB">
        <w:rPr>
          <w:rFonts w:cs="Anjoman Regular" w:hint="cs"/>
          <w:sz w:val="28"/>
          <w:szCs w:val="28"/>
          <w:rtl/>
        </w:rPr>
        <w:t>ی‌</w:t>
      </w:r>
      <w:r w:rsidRPr="00D225EB">
        <w:rPr>
          <w:rFonts w:cs="Anjoman Regular" w:hint="eastAsia"/>
          <w:sz w:val="28"/>
          <w:szCs w:val="28"/>
          <w:rtl/>
        </w:rPr>
        <w:t>که</w:t>
      </w:r>
      <w:r w:rsidRPr="00D225EB">
        <w:rPr>
          <w:rFonts w:cs="Anjoman Regular"/>
          <w:sz w:val="28"/>
          <w:szCs w:val="28"/>
          <w:rtl/>
        </w:rPr>
        <w:t xml:space="preserve"> در مقا</w:t>
      </w:r>
      <w:r w:rsidRPr="00D225EB">
        <w:rPr>
          <w:rFonts w:cs="Anjoman Regular" w:hint="cs"/>
          <w:sz w:val="28"/>
          <w:szCs w:val="28"/>
          <w:rtl/>
        </w:rPr>
        <w:t>ی</w:t>
      </w:r>
      <w:r w:rsidRPr="00D225EB">
        <w:rPr>
          <w:rFonts w:cs="Anjoman Regular" w:hint="eastAsia"/>
          <w:sz w:val="28"/>
          <w:szCs w:val="28"/>
          <w:rtl/>
        </w:rPr>
        <w:t>سهٔ</w:t>
      </w:r>
      <w:r w:rsidRPr="00D225EB">
        <w:rPr>
          <w:rFonts w:cs="Anjoman Regular"/>
          <w:sz w:val="28"/>
          <w:szCs w:val="28"/>
          <w:rtl/>
        </w:rPr>
        <w:t xml:space="preserve"> دورها</w:t>
      </w:r>
      <w:r w:rsidRPr="00D225EB">
        <w:rPr>
          <w:rFonts w:cs="Anjoman Regular" w:hint="cs"/>
          <w:sz w:val="28"/>
          <w:szCs w:val="28"/>
          <w:rtl/>
        </w:rPr>
        <w:t>ی</w:t>
      </w:r>
      <w:r w:rsidRPr="00D225EB">
        <w:rPr>
          <w:rFonts w:cs="Anjoman Regular"/>
          <w:sz w:val="28"/>
          <w:szCs w:val="28"/>
          <w:rtl/>
        </w:rPr>
        <w:t xml:space="preserve"> ابتدا</w:t>
      </w:r>
      <w:r w:rsidRPr="00D225EB">
        <w:rPr>
          <w:rFonts w:cs="Anjoman Regular" w:hint="cs"/>
          <w:sz w:val="28"/>
          <w:szCs w:val="28"/>
          <w:rtl/>
        </w:rPr>
        <w:t>یی</w:t>
      </w:r>
      <w:r w:rsidRPr="00D225EB">
        <w:rPr>
          <w:rFonts w:cs="Anjoman Regular"/>
          <w:sz w:val="28"/>
          <w:szCs w:val="28"/>
          <w:rtl/>
        </w:rPr>
        <w:t xml:space="preserve"> و انتها</w:t>
      </w:r>
      <w:r w:rsidRPr="00D225EB">
        <w:rPr>
          <w:rFonts w:cs="Anjoman Regular" w:hint="cs"/>
          <w:sz w:val="28"/>
          <w:szCs w:val="28"/>
          <w:rtl/>
        </w:rPr>
        <w:t>یی</w:t>
      </w:r>
      <w:r w:rsidRPr="00D225EB">
        <w:rPr>
          <w:rFonts w:cs="Anjoman Regular" w:hint="eastAsia"/>
          <w:sz w:val="28"/>
          <w:szCs w:val="28"/>
          <w:rtl/>
        </w:rPr>
        <w:t>،</w:t>
      </w:r>
      <w:r w:rsidRPr="00D225EB">
        <w:rPr>
          <w:rFonts w:cs="Anjoman Regular"/>
          <w:sz w:val="28"/>
          <w:szCs w:val="28"/>
          <w:rtl/>
        </w:rPr>
        <w:t xml:space="preserve"> احتمال رد پ</w:t>
      </w:r>
      <w:r w:rsidRPr="00D225EB">
        <w:rPr>
          <w:rFonts w:cs="Anjoman Regular" w:hint="cs"/>
          <w:sz w:val="28"/>
          <w:szCs w:val="28"/>
          <w:rtl/>
        </w:rPr>
        <w:t>ی</w:t>
      </w:r>
      <w:r w:rsidRPr="00D225EB">
        <w:rPr>
          <w:rFonts w:cs="Anjoman Regular" w:hint="eastAsia"/>
          <w:sz w:val="28"/>
          <w:szCs w:val="28"/>
          <w:rtl/>
        </w:rPr>
        <w:t>شنهادها</w:t>
      </w:r>
      <w:r w:rsidRPr="00D225EB">
        <w:rPr>
          <w:rFonts w:cs="Anjoman Regular" w:hint="cs"/>
          <w:sz w:val="28"/>
          <w:szCs w:val="28"/>
          <w:rtl/>
        </w:rPr>
        <w:t>ی</w:t>
      </w:r>
      <w:r w:rsidRPr="00D225EB">
        <w:rPr>
          <w:rFonts w:cs="Anjoman Regular"/>
          <w:sz w:val="28"/>
          <w:szCs w:val="28"/>
          <w:rtl/>
        </w:rPr>
        <w:t xml:space="preserve"> پا</w:t>
      </w:r>
      <w:r w:rsidRPr="00D225EB">
        <w:rPr>
          <w:rFonts w:cs="Anjoman Regular" w:hint="cs"/>
          <w:sz w:val="28"/>
          <w:szCs w:val="28"/>
          <w:rtl/>
        </w:rPr>
        <w:t>یی</w:t>
      </w:r>
      <w:r w:rsidRPr="00D225EB">
        <w:rPr>
          <w:rFonts w:cs="Anjoman Regular" w:hint="eastAsia"/>
          <w:sz w:val="28"/>
          <w:szCs w:val="28"/>
          <w:rtl/>
        </w:rPr>
        <w:t>ن</w:t>
      </w:r>
      <w:r w:rsidRPr="00D225EB">
        <w:rPr>
          <w:rFonts w:cs="Anjoman Regular"/>
          <w:sz w:val="28"/>
          <w:szCs w:val="28"/>
          <w:rtl/>
        </w:rPr>
        <w:t xml:space="preserve"> در برخ</w:t>
      </w:r>
      <w:r w:rsidRPr="00D225EB">
        <w:rPr>
          <w:rFonts w:cs="Anjoman Regular" w:hint="cs"/>
          <w:sz w:val="28"/>
          <w:szCs w:val="28"/>
          <w:rtl/>
        </w:rPr>
        <w:t>ی</w:t>
      </w:r>
      <w:r w:rsidRPr="00D225EB">
        <w:rPr>
          <w:rFonts w:cs="Anjoman Regular"/>
          <w:sz w:val="28"/>
          <w:szCs w:val="28"/>
          <w:rtl/>
        </w:rPr>
        <w:t xml:space="preserve"> جلسات از حدود </w:t>
      </w:r>
      <w:r w:rsidRPr="00D225EB">
        <w:rPr>
          <w:rFonts w:cs="Anjoman Regular"/>
          <w:sz w:val="28"/>
          <w:szCs w:val="28"/>
          <w:rtl/>
          <w:lang w:bidi="fa-IR"/>
        </w:rPr>
        <w:t>۲۰</w:t>
      </w:r>
      <w:r w:rsidRPr="00D225EB">
        <w:rPr>
          <w:rFonts w:cs="Anjoman Regular"/>
          <w:sz w:val="28"/>
          <w:szCs w:val="28"/>
          <w:rtl/>
        </w:rPr>
        <w:t xml:space="preserve"> درصد به کمتر از </w:t>
      </w:r>
      <w:r w:rsidRPr="00D225EB">
        <w:rPr>
          <w:rFonts w:cs="Anjoman Regular"/>
          <w:sz w:val="28"/>
          <w:szCs w:val="28"/>
          <w:rtl/>
          <w:lang w:bidi="fa-IR"/>
        </w:rPr>
        <w:t>۱۰</w:t>
      </w:r>
      <w:r w:rsidRPr="00D225EB">
        <w:rPr>
          <w:rFonts w:cs="Anjoman Regular"/>
          <w:sz w:val="28"/>
          <w:szCs w:val="28"/>
          <w:rtl/>
        </w:rPr>
        <w:t xml:space="preserve"> درصد م</w:t>
      </w:r>
      <w:r w:rsidRPr="00D225EB">
        <w:rPr>
          <w:rFonts w:cs="Anjoman Regular" w:hint="cs"/>
          <w:sz w:val="28"/>
          <w:szCs w:val="28"/>
          <w:rtl/>
        </w:rPr>
        <w:t>ی‌</w:t>
      </w:r>
      <w:r w:rsidRPr="00D225EB">
        <w:rPr>
          <w:rFonts w:cs="Anjoman Regular" w:hint="eastAsia"/>
          <w:sz w:val="28"/>
          <w:szCs w:val="28"/>
          <w:rtl/>
        </w:rPr>
        <w:t>رسد</w:t>
      </w:r>
      <w:r w:rsidRPr="00D225EB">
        <w:rPr>
          <w:rFonts w:cs="Anjoman Regular"/>
          <w:sz w:val="28"/>
          <w:szCs w:val="28"/>
          <w:rtl/>
        </w:rPr>
        <w:t>. هم‌زمان، پ</w:t>
      </w:r>
      <w:r w:rsidRPr="00D225EB">
        <w:rPr>
          <w:rFonts w:cs="Anjoman Regular" w:hint="cs"/>
          <w:sz w:val="28"/>
          <w:szCs w:val="28"/>
          <w:rtl/>
        </w:rPr>
        <w:t>ی</w:t>
      </w:r>
      <w:r w:rsidRPr="00D225EB">
        <w:rPr>
          <w:rFonts w:cs="Anjoman Regular" w:hint="eastAsia"/>
          <w:sz w:val="28"/>
          <w:szCs w:val="28"/>
          <w:rtl/>
        </w:rPr>
        <w:t>شنهاددهندگان</w:t>
      </w:r>
      <w:r w:rsidRPr="00D225EB">
        <w:rPr>
          <w:rFonts w:cs="Anjoman Regular"/>
          <w:sz w:val="28"/>
          <w:szCs w:val="28"/>
          <w:rtl/>
        </w:rPr>
        <w:t xml:space="preserve"> ن</w:t>
      </w:r>
      <w:r w:rsidRPr="00D225EB">
        <w:rPr>
          <w:rFonts w:cs="Anjoman Regular" w:hint="cs"/>
          <w:sz w:val="28"/>
          <w:szCs w:val="28"/>
          <w:rtl/>
        </w:rPr>
        <w:t>ی</w:t>
      </w:r>
      <w:r w:rsidRPr="00D225EB">
        <w:rPr>
          <w:rFonts w:cs="Anjoman Regular" w:hint="eastAsia"/>
          <w:sz w:val="28"/>
          <w:szCs w:val="28"/>
          <w:rtl/>
        </w:rPr>
        <w:t>ز</w:t>
      </w:r>
      <w:r w:rsidRPr="00D225EB">
        <w:rPr>
          <w:rFonts w:cs="Anjoman Regular"/>
          <w:sz w:val="28"/>
          <w:szCs w:val="28"/>
          <w:rtl/>
        </w:rPr>
        <w:t xml:space="preserve"> به ا</w:t>
      </w:r>
      <w:r w:rsidRPr="00D225EB">
        <w:rPr>
          <w:rFonts w:cs="Anjoman Regular" w:hint="cs"/>
          <w:sz w:val="28"/>
          <w:szCs w:val="28"/>
          <w:rtl/>
        </w:rPr>
        <w:t>ی</w:t>
      </w:r>
      <w:r w:rsidRPr="00D225EB">
        <w:rPr>
          <w:rFonts w:cs="Anjoman Regular" w:hint="eastAsia"/>
          <w:sz w:val="28"/>
          <w:szCs w:val="28"/>
          <w:rtl/>
        </w:rPr>
        <w:t>ن</w:t>
      </w:r>
      <w:r w:rsidRPr="00D225EB">
        <w:rPr>
          <w:rFonts w:cs="Anjoman Regular"/>
          <w:sz w:val="28"/>
          <w:szCs w:val="28"/>
          <w:rtl/>
        </w:rPr>
        <w:t xml:space="preserve"> رفتار پاسخ م</w:t>
      </w:r>
      <w:r w:rsidRPr="00D225EB">
        <w:rPr>
          <w:rFonts w:cs="Anjoman Regular" w:hint="cs"/>
          <w:sz w:val="28"/>
          <w:szCs w:val="28"/>
          <w:rtl/>
        </w:rPr>
        <w:t>ی‌</w:t>
      </w:r>
      <w:r w:rsidRPr="00D225EB">
        <w:rPr>
          <w:rFonts w:cs="Anjoman Regular" w:hint="eastAsia"/>
          <w:sz w:val="28"/>
          <w:szCs w:val="28"/>
          <w:rtl/>
        </w:rPr>
        <w:t>دهند</w:t>
      </w:r>
      <w:r w:rsidRPr="00D225EB">
        <w:rPr>
          <w:rFonts w:cs="Anjoman Regular"/>
          <w:sz w:val="28"/>
          <w:szCs w:val="28"/>
          <w:rtl/>
        </w:rPr>
        <w:t xml:space="preserve"> و م</w:t>
      </w:r>
      <w:r w:rsidRPr="00D225EB">
        <w:rPr>
          <w:rFonts w:cs="Anjoman Regular" w:hint="cs"/>
          <w:sz w:val="28"/>
          <w:szCs w:val="28"/>
          <w:rtl/>
        </w:rPr>
        <w:t>ی</w:t>
      </w:r>
      <w:r w:rsidRPr="00D225EB">
        <w:rPr>
          <w:rFonts w:cs="Anjoman Regular" w:hint="eastAsia"/>
          <w:sz w:val="28"/>
          <w:szCs w:val="28"/>
          <w:rtl/>
        </w:rPr>
        <w:t>انگ</w:t>
      </w:r>
      <w:r w:rsidRPr="00D225EB">
        <w:rPr>
          <w:rFonts w:cs="Anjoman Regular" w:hint="cs"/>
          <w:sz w:val="28"/>
          <w:szCs w:val="28"/>
          <w:rtl/>
        </w:rPr>
        <w:t>ی</w:t>
      </w:r>
      <w:r w:rsidRPr="00D225EB">
        <w:rPr>
          <w:rFonts w:cs="Anjoman Regular" w:hint="eastAsia"/>
          <w:sz w:val="28"/>
          <w:szCs w:val="28"/>
          <w:rtl/>
        </w:rPr>
        <w:t>ن</w:t>
      </w:r>
      <w:r w:rsidRPr="00D225EB">
        <w:rPr>
          <w:rFonts w:cs="Anjoman Regular"/>
          <w:sz w:val="28"/>
          <w:szCs w:val="28"/>
          <w:rtl/>
        </w:rPr>
        <w:t xml:space="preserve"> پ</w:t>
      </w:r>
      <w:r w:rsidRPr="00D225EB">
        <w:rPr>
          <w:rFonts w:cs="Anjoman Regular" w:hint="cs"/>
          <w:sz w:val="28"/>
          <w:szCs w:val="28"/>
          <w:rtl/>
        </w:rPr>
        <w:t>ی</w:t>
      </w:r>
      <w:r w:rsidRPr="00D225EB">
        <w:rPr>
          <w:rFonts w:cs="Anjoman Regular" w:hint="eastAsia"/>
          <w:sz w:val="28"/>
          <w:szCs w:val="28"/>
          <w:rtl/>
        </w:rPr>
        <w:t>شنهادها</w:t>
      </w:r>
      <w:r w:rsidRPr="00D225EB">
        <w:rPr>
          <w:rFonts w:cs="Anjoman Regular"/>
          <w:sz w:val="28"/>
          <w:szCs w:val="28"/>
          <w:rtl/>
        </w:rPr>
        <w:t xml:space="preserve"> در طول زمان کاهش م</w:t>
      </w:r>
      <w:r w:rsidRPr="00D225EB">
        <w:rPr>
          <w:rFonts w:cs="Anjoman Regular" w:hint="cs"/>
          <w:sz w:val="28"/>
          <w:szCs w:val="28"/>
          <w:rtl/>
        </w:rPr>
        <w:t>ی‌ی</w:t>
      </w:r>
      <w:r w:rsidRPr="00D225EB">
        <w:rPr>
          <w:rFonts w:cs="Anjoman Regular" w:hint="eastAsia"/>
          <w:sz w:val="28"/>
          <w:szCs w:val="28"/>
          <w:rtl/>
        </w:rPr>
        <w:t>ابد،</w:t>
      </w:r>
      <w:r w:rsidRPr="00D225EB">
        <w:rPr>
          <w:rFonts w:cs="Anjoman Regular"/>
          <w:sz w:val="28"/>
          <w:szCs w:val="28"/>
          <w:rtl/>
        </w:rPr>
        <w:t xml:space="preserve"> هرچند ا</w:t>
      </w:r>
      <w:r w:rsidRPr="00D225EB">
        <w:rPr>
          <w:rFonts w:cs="Anjoman Regular" w:hint="cs"/>
          <w:sz w:val="28"/>
          <w:szCs w:val="28"/>
          <w:rtl/>
        </w:rPr>
        <w:t>ی</w:t>
      </w:r>
      <w:r w:rsidRPr="00D225EB">
        <w:rPr>
          <w:rFonts w:cs="Anjoman Regular" w:hint="eastAsia"/>
          <w:sz w:val="28"/>
          <w:szCs w:val="28"/>
          <w:rtl/>
        </w:rPr>
        <w:t>ن</w:t>
      </w:r>
      <w:r w:rsidRPr="00D225EB">
        <w:rPr>
          <w:rFonts w:cs="Anjoman Regular"/>
          <w:sz w:val="28"/>
          <w:szCs w:val="28"/>
          <w:rtl/>
        </w:rPr>
        <w:t xml:space="preserve"> کاهش تدر</w:t>
      </w:r>
      <w:r w:rsidRPr="00D225EB">
        <w:rPr>
          <w:rFonts w:cs="Anjoman Regular" w:hint="cs"/>
          <w:sz w:val="28"/>
          <w:szCs w:val="28"/>
          <w:rtl/>
        </w:rPr>
        <w:t>ی</w:t>
      </w:r>
      <w:r w:rsidRPr="00D225EB">
        <w:rPr>
          <w:rFonts w:cs="Anjoman Regular" w:hint="eastAsia"/>
          <w:sz w:val="28"/>
          <w:szCs w:val="28"/>
          <w:rtl/>
        </w:rPr>
        <w:t>ج</w:t>
      </w:r>
      <w:r w:rsidRPr="00D225EB">
        <w:rPr>
          <w:rFonts w:cs="Anjoman Regular" w:hint="cs"/>
          <w:sz w:val="28"/>
          <w:szCs w:val="28"/>
          <w:rtl/>
        </w:rPr>
        <w:t>ی</w:t>
      </w:r>
      <w:r w:rsidRPr="00D225EB">
        <w:rPr>
          <w:rFonts w:cs="Anjoman Regular"/>
          <w:sz w:val="28"/>
          <w:szCs w:val="28"/>
          <w:rtl/>
        </w:rPr>
        <w:t xml:space="preserve"> است و به پ</w:t>
      </w:r>
      <w:r w:rsidRPr="00D225EB">
        <w:rPr>
          <w:rFonts w:cs="Anjoman Regular" w:hint="cs"/>
          <w:sz w:val="28"/>
          <w:szCs w:val="28"/>
          <w:rtl/>
        </w:rPr>
        <w:t>ی</w:t>
      </w:r>
      <w:r w:rsidRPr="00D225EB">
        <w:rPr>
          <w:rFonts w:cs="Anjoman Regular" w:hint="eastAsia"/>
          <w:sz w:val="28"/>
          <w:szCs w:val="28"/>
          <w:rtl/>
        </w:rPr>
        <w:t>شنهادها</w:t>
      </w:r>
      <w:r w:rsidRPr="00D225EB">
        <w:rPr>
          <w:rFonts w:cs="Anjoman Regular" w:hint="cs"/>
          <w:sz w:val="28"/>
          <w:szCs w:val="28"/>
          <w:rtl/>
        </w:rPr>
        <w:t>ی</w:t>
      </w:r>
      <w:r w:rsidRPr="00D225EB">
        <w:rPr>
          <w:rFonts w:cs="Anjoman Regular"/>
          <w:sz w:val="28"/>
          <w:szCs w:val="28"/>
          <w:rtl/>
        </w:rPr>
        <w:t xml:space="preserve"> حداقل</w:t>
      </w:r>
      <w:r w:rsidRPr="00D225EB">
        <w:rPr>
          <w:rFonts w:cs="Anjoman Regular" w:hint="cs"/>
          <w:sz w:val="28"/>
          <w:szCs w:val="28"/>
          <w:rtl/>
        </w:rPr>
        <w:t>ی</w:t>
      </w:r>
      <w:r w:rsidRPr="00D225EB">
        <w:rPr>
          <w:rFonts w:cs="Anjoman Regular"/>
          <w:sz w:val="28"/>
          <w:szCs w:val="28"/>
          <w:rtl/>
        </w:rPr>
        <w:t xml:space="preserve"> نظر</w:t>
      </w:r>
      <w:r w:rsidRPr="00D225EB">
        <w:rPr>
          <w:rFonts w:cs="Anjoman Regular" w:hint="cs"/>
          <w:sz w:val="28"/>
          <w:szCs w:val="28"/>
          <w:rtl/>
        </w:rPr>
        <w:t>ی</w:t>
      </w:r>
      <w:r w:rsidRPr="00D225EB">
        <w:rPr>
          <w:rFonts w:cs="Anjoman Regular" w:hint="eastAsia"/>
          <w:sz w:val="28"/>
          <w:szCs w:val="28"/>
          <w:rtl/>
        </w:rPr>
        <w:t>هٔ</w:t>
      </w:r>
      <w:r w:rsidRPr="00D225EB">
        <w:rPr>
          <w:rFonts w:cs="Anjoman Regular"/>
          <w:sz w:val="28"/>
          <w:szCs w:val="28"/>
          <w:rtl/>
        </w:rPr>
        <w:t xml:space="preserve"> استاندارد منته</w:t>
      </w:r>
      <w:r w:rsidRPr="00D225EB">
        <w:rPr>
          <w:rFonts w:cs="Anjoman Regular" w:hint="cs"/>
          <w:sz w:val="28"/>
          <w:szCs w:val="28"/>
          <w:rtl/>
        </w:rPr>
        <w:t>ی</w:t>
      </w:r>
      <w:r w:rsidRPr="00D225EB">
        <w:rPr>
          <w:rFonts w:cs="Anjoman Regular"/>
          <w:sz w:val="28"/>
          <w:szCs w:val="28"/>
          <w:rtl/>
        </w:rPr>
        <w:t xml:space="preserve"> نم</w:t>
      </w:r>
      <w:r w:rsidRPr="00D225EB">
        <w:rPr>
          <w:rFonts w:cs="Anjoman Regular" w:hint="cs"/>
          <w:sz w:val="28"/>
          <w:szCs w:val="28"/>
          <w:rtl/>
        </w:rPr>
        <w:t>ی‌</w:t>
      </w:r>
      <w:r w:rsidRPr="00D225EB">
        <w:rPr>
          <w:rFonts w:cs="Anjoman Regular" w:hint="eastAsia"/>
          <w:sz w:val="28"/>
          <w:szCs w:val="28"/>
          <w:rtl/>
        </w:rPr>
        <w:t>شود</w:t>
      </w:r>
      <w:r w:rsidRPr="00D225EB">
        <w:rPr>
          <w:rFonts w:cs="Anjoman Regular"/>
          <w:sz w:val="28"/>
          <w:szCs w:val="28"/>
          <w:rtl/>
        </w:rPr>
        <w:t>.</w:t>
      </w:r>
    </w:p>
    <w:p w14:paraId="040CA3DD" w14:textId="77777777" w:rsidR="00D225EB" w:rsidRPr="00D225EB" w:rsidRDefault="00D225EB" w:rsidP="00D225EB">
      <w:pPr>
        <w:pStyle w:val="NormalWeb"/>
        <w:jc w:val="right"/>
        <w:rPr>
          <w:rFonts w:cs="Anjoman Regular"/>
          <w:sz w:val="28"/>
          <w:szCs w:val="28"/>
        </w:rPr>
      </w:pPr>
      <w:r w:rsidRPr="00D225EB">
        <w:rPr>
          <w:rFonts w:cs="Anjoman Regular"/>
          <w:sz w:val="28"/>
          <w:szCs w:val="28"/>
          <w:rtl/>
        </w:rPr>
        <w:lastRenderedPageBreak/>
        <w:t xml:space="preserve">نکتهٔ مهم آن است که حتی پس از یادگیری و در بالاترین سطوح مشوق، رفتار کاملاً مطابق با پیش‌بینی «خودخواهی کامل» نمی‌شود. پیشنهادهای بسیار نابرابر—برای مثال تقسیم‌های نزدیک به صفر—همچنان با احتمال غیرصفر رد می‌شوند و پیشنهادهای کاملاً حداقلی به رفتار غالب تبدیل نمی‌گردند. به بیان دیگر، اگرچه افزایش مبلغ بازی و تجربهٔ تکراری باعث می‌شود وزن ملاحظات پولی در تصمیم‌گیری افزایش یابد، </w:t>
      </w:r>
      <w:r w:rsidRPr="00D225EB">
        <w:rPr>
          <w:rStyle w:val="Strong"/>
          <w:rFonts w:cs="Anjoman Regular"/>
          <w:sz w:val="28"/>
          <w:szCs w:val="28"/>
          <w:rtl/>
        </w:rPr>
        <w:t>انگیزه‌های اخلاقی و هنجاری به‌طور کامل کنار گذاشته نمی‌شوند</w:t>
      </w:r>
      <w:r w:rsidRPr="00D225EB">
        <w:rPr>
          <w:rFonts w:cs="Anjoman Regular"/>
          <w:sz w:val="28"/>
          <w:szCs w:val="28"/>
        </w:rPr>
        <w:t>.</w:t>
      </w:r>
    </w:p>
    <w:p w14:paraId="73F70BFB" w14:textId="19C91E57" w:rsidR="00D225EB" w:rsidRPr="00D225EB" w:rsidRDefault="00D225EB" w:rsidP="00D225EB">
      <w:pPr>
        <w:pStyle w:val="NormalWeb"/>
        <w:jc w:val="right"/>
        <w:rPr>
          <w:rFonts w:cs="Anjoman Regular"/>
          <w:sz w:val="28"/>
          <w:szCs w:val="28"/>
        </w:rPr>
      </w:pPr>
      <w:r w:rsidRPr="00D225EB">
        <w:rPr>
          <w:rFonts w:cs="Anjoman Regular"/>
          <w:sz w:val="28"/>
          <w:szCs w:val="28"/>
          <w:rtl/>
        </w:rPr>
        <w:t>جمع‌بندی</w:t>
      </w:r>
      <w:r w:rsidRPr="00D225EB">
        <w:rPr>
          <w:rFonts w:cs="Anjoman Regular"/>
          <w:sz w:val="28"/>
          <w:szCs w:val="28"/>
        </w:rPr>
        <w:t xml:space="preserve"> Slonim </w:t>
      </w:r>
      <w:r w:rsidRPr="00D225EB">
        <w:rPr>
          <w:rFonts w:cs="Anjoman Regular"/>
          <w:sz w:val="28"/>
          <w:szCs w:val="28"/>
          <w:rtl/>
        </w:rPr>
        <w:t>و</w:t>
      </w:r>
      <w:r w:rsidRPr="00D225EB">
        <w:rPr>
          <w:rFonts w:cs="Anjoman Regular"/>
          <w:sz w:val="28"/>
          <w:szCs w:val="28"/>
        </w:rPr>
        <w:t xml:space="preserve"> Roth (</w:t>
      </w:r>
      <w:r w:rsidRPr="00D225EB">
        <w:rPr>
          <w:rFonts w:cs="Anjoman Regular"/>
          <w:sz w:val="28"/>
          <w:szCs w:val="28"/>
          <w:rtl/>
          <w:lang w:bidi="fa-IR"/>
        </w:rPr>
        <w:t>۱۹۹۸</w:t>
      </w:r>
      <w:r w:rsidRPr="00D225EB">
        <w:rPr>
          <w:rFonts w:cs="Anjoman Regular"/>
          <w:sz w:val="28"/>
          <w:szCs w:val="28"/>
        </w:rPr>
        <w:t xml:space="preserve">) </w:t>
      </w:r>
      <w:r w:rsidRPr="00D225EB">
        <w:rPr>
          <w:rFonts w:cs="Anjoman Regular"/>
          <w:sz w:val="28"/>
          <w:szCs w:val="28"/>
          <w:rtl/>
        </w:rPr>
        <w:t>آن است که اندازهٔ مشوق‌ها و یادگیری می‌توانند رفتار را در بازی اولتیماتوم تعدیل کنند، اما قادر نیستند به‌طور کامل شکاف میان پیش‌بینی‌های نظریهٔ استاندارد و رفتار واقعی افراد را از بین ببرند. این یافته نشان می‌دهد که ترجیحات اجتماعی و حساسیت به انصاف، حتی در حضور مشوق‌های مالی قوی و با گذشت زمان، همچنان نقش معناداری در تصمیم‌گیری اقتصادی ایفا می‌کنند</w:t>
      </w:r>
      <w:r w:rsidRPr="00D225EB">
        <w:rPr>
          <w:rFonts w:cs="Anjoman Regular"/>
          <w:sz w:val="28"/>
          <w:szCs w:val="28"/>
        </w:rPr>
        <w:t>.</w:t>
      </w:r>
    </w:p>
    <w:p w14:paraId="169BEB80" w14:textId="77777777" w:rsidR="00D225EB" w:rsidRDefault="00D225EB" w:rsidP="00C76866">
      <w:pPr>
        <w:pStyle w:val="NormalWeb"/>
        <w:bidi/>
        <w:jc w:val="right"/>
        <w:rPr>
          <w:rFonts w:cs="Anjoman Regular"/>
          <w:sz w:val="28"/>
          <w:szCs w:val="28"/>
        </w:rPr>
      </w:pPr>
    </w:p>
    <w:p w14:paraId="18335C6F" w14:textId="1EEC11B7" w:rsidR="00C76866" w:rsidRDefault="00C76866" w:rsidP="00C76866">
      <w:pPr>
        <w:pStyle w:val="NormalWeb"/>
        <w:bidi/>
        <w:jc w:val="right"/>
        <w:rPr>
          <w:b/>
          <w:bCs/>
          <w:sz w:val="28"/>
          <w:szCs w:val="28"/>
          <w:rtl/>
        </w:rPr>
      </w:pPr>
      <w:r w:rsidRPr="00C76866">
        <w:rPr>
          <w:b/>
          <w:bCs/>
          <w:sz w:val="28"/>
          <w:szCs w:val="28"/>
        </w:rPr>
        <w:t xml:space="preserve">Henrich et al. (2001): In Search of Homo </w:t>
      </w:r>
      <w:proofErr w:type="gramStart"/>
      <w:r w:rsidRPr="00C76866">
        <w:rPr>
          <w:b/>
          <w:bCs/>
          <w:sz w:val="28"/>
          <w:szCs w:val="28"/>
        </w:rPr>
        <w:t>Economicus</w:t>
      </w:r>
      <w:r>
        <w:rPr>
          <w:rFonts w:hint="cs"/>
          <w:b/>
          <w:bCs/>
          <w:sz w:val="28"/>
          <w:szCs w:val="28"/>
          <w:rtl/>
        </w:rPr>
        <w:t xml:space="preserve"> </w:t>
      </w:r>
      <w:r>
        <w:rPr>
          <w:b/>
          <w:bCs/>
          <w:sz w:val="28"/>
          <w:szCs w:val="28"/>
        </w:rPr>
        <w:t>,</w:t>
      </w:r>
      <w:proofErr w:type="gramEnd"/>
      <w:r>
        <w:rPr>
          <w:rFonts w:hint="cs"/>
          <w:b/>
          <w:bCs/>
          <w:sz w:val="28"/>
          <w:szCs w:val="28"/>
          <w:rtl/>
        </w:rPr>
        <w:t xml:space="preserve"> </w:t>
      </w:r>
      <w:r w:rsidRPr="00C76866">
        <w:rPr>
          <w:b/>
          <w:bCs/>
          <w:sz w:val="28"/>
          <w:szCs w:val="28"/>
        </w:rPr>
        <w:t>Roth et al. (1991)</w:t>
      </w:r>
    </w:p>
    <w:p w14:paraId="216C44E1" w14:textId="3FBB85F9" w:rsidR="00C76866" w:rsidRPr="00C76866" w:rsidRDefault="00C76866" w:rsidP="00C76866">
      <w:pPr>
        <w:pStyle w:val="NormalWeb"/>
        <w:bidi/>
        <w:rPr>
          <w:rFonts w:cs="Anjoman Regular"/>
          <w:b/>
          <w:bCs/>
          <w:i/>
          <w:iCs/>
          <w:sz w:val="32"/>
          <w:szCs w:val="32"/>
          <w:rtl/>
        </w:rPr>
      </w:pPr>
      <w:r w:rsidRPr="00C76866">
        <w:rPr>
          <w:rFonts w:cs="Anjoman Regular" w:hint="cs"/>
          <w:b/>
          <w:bCs/>
          <w:i/>
          <w:iCs/>
          <w:sz w:val="32"/>
          <w:szCs w:val="32"/>
          <w:rtl/>
        </w:rPr>
        <w:t>تفاوت گروه های فرهنگی</w:t>
      </w:r>
    </w:p>
    <w:p w14:paraId="308762E0" w14:textId="0EACD9FC" w:rsidR="00674103" w:rsidRPr="00674103" w:rsidRDefault="00674103" w:rsidP="00C76866">
      <w:pPr>
        <w:pStyle w:val="NormalWeb"/>
        <w:bidi/>
        <w:rPr>
          <w:rFonts w:cs="Anjoman Regular"/>
          <w:sz w:val="28"/>
          <w:szCs w:val="28"/>
        </w:rPr>
      </w:pPr>
      <w:r w:rsidRPr="00674103">
        <w:rPr>
          <w:rFonts w:cs="Anjoman Regular"/>
          <w:sz w:val="28"/>
          <w:szCs w:val="28"/>
          <w:rtl/>
        </w:rPr>
        <w:t>یکی از پرسش‌های مهم در ادبیات اولتیماتوم این است که آیا این الگوهای رفتاری جهان‌شمول‌اند یا به زمینهٔ اجتماعی و فرهنگی وابسته‌اند</w:t>
      </w:r>
      <w:r w:rsidRPr="00674103">
        <w:rPr>
          <w:rFonts w:cs="Anjoman Regular"/>
          <w:sz w:val="28"/>
          <w:szCs w:val="28"/>
        </w:rPr>
        <w:t xml:space="preserve">. Roth </w:t>
      </w:r>
      <w:r w:rsidRPr="00674103">
        <w:rPr>
          <w:rFonts w:cs="Anjoman Regular"/>
          <w:sz w:val="28"/>
          <w:szCs w:val="28"/>
          <w:rtl/>
        </w:rPr>
        <w:t>و همکاران (</w:t>
      </w:r>
      <w:r w:rsidRPr="00674103">
        <w:rPr>
          <w:rFonts w:cs="Anjoman Regular"/>
          <w:sz w:val="28"/>
          <w:szCs w:val="28"/>
          <w:rtl/>
          <w:lang w:bidi="fa-IR"/>
        </w:rPr>
        <w:t xml:space="preserve">۱۹۹۱) </w:t>
      </w:r>
      <w:r w:rsidRPr="00674103">
        <w:rPr>
          <w:rFonts w:cs="Anjoman Regular"/>
          <w:sz w:val="28"/>
          <w:szCs w:val="28"/>
          <w:rtl/>
        </w:rPr>
        <w:t>با مقایسهٔ رفتار چانه‌زنی در چهار شهر مختلف (اورشلیم، لیوبلیانا، پیتسبورگ و توکیو) نشان می‌دهند که در حالی‌که بازارهای چندنفره در کشورهای مختلف به نتایج مشابه و نزدیک به تعادل رقابتی می‌رسند، رفتار در چانه‌زنی‌های دوطرفه تفاوت‌های قابل‌توجهی دارد. این یافته نشان می‌دهد که هنجارهای محلی و انتظارات اجتماعی در بازی‌های دوجانبه نقش پررنگ‌تری دارند</w:t>
      </w:r>
      <w:r w:rsidRPr="00674103">
        <w:rPr>
          <w:rFonts w:cs="Anjoman Regular"/>
          <w:sz w:val="28"/>
          <w:szCs w:val="28"/>
        </w:rPr>
        <w:t>.</w:t>
      </w:r>
    </w:p>
    <w:p w14:paraId="3F478AED" w14:textId="7A1CC8E8" w:rsidR="009571C1" w:rsidRDefault="009571C1" w:rsidP="00994FD9">
      <w:pPr>
        <w:pStyle w:val="Heading2"/>
        <w:bidi/>
        <w:rPr>
          <w:rFonts w:cs="Anjoman Regular"/>
          <w:b w:val="0"/>
          <w:bCs w:val="0"/>
          <w:sz w:val="28"/>
          <w:szCs w:val="28"/>
          <w:rtl/>
        </w:rPr>
      </w:pPr>
      <w:r w:rsidRPr="009571C1">
        <w:rPr>
          <w:rFonts w:cs="Anjoman Regular"/>
          <w:b w:val="0"/>
          <w:bCs w:val="0"/>
          <w:sz w:val="28"/>
          <w:szCs w:val="28"/>
        </w:rPr>
        <w:t xml:space="preserve">Henrich </w:t>
      </w:r>
      <w:r w:rsidRPr="009571C1">
        <w:rPr>
          <w:rFonts w:cs="Anjoman Regular"/>
          <w:b w:val="0"/>
          <w:bCs w:val="0"/>
          <w:sz w:val="28"/>
          <w:szCs w:val="28"/>
          <w:rtl/>
        </w:rPr>
        <w:t xml:space="preserve">و همکاران (2001) یکی از تأثیرگذارترین مطالعات اقتصاد رفتاری را با این پرسش بنیادین آغاز می‌کنند که آیا نتایج مشهور بازی‌های اقتصادی—مانند پیشنهادهای منصفانه و رد پیشنهادهای نابرابر در بازی اولتیماتوم—ویژگی‌های جهان‌شمول رفتار انسانی هستند یا محصول شرایط خاص جوامع صنعتی و دانشگاهی. تا پیش از این مطالعه، تقریباً تمام شواهد آزمایشگاهی از نمونه‌های دانشجویی در کشورهای صنعتی به‌دست آمده بود. هدف </w:t>
      </w:r>
      <w:r w:rsidRPr="009571C1">
        <w:rPr>
          <w:rFonts w:cs="Anjoman Regular"/>
          <w:b w:val="0"/>
          <w:bCs w:val="0"/>
          <w:sz w:val="28"/>
          <w:szCs w:val="28"/>
          <w:rtl/>
        </w:rPr>
        <w:lastRenderedPageBreak/>
        <w:t>این مقاله، آزمون این الگوها در جوامع کوچک، غیرصنعتی و سنتی بود؛ جوامعی که ساختارهای اقتصادی، شیوه‌های همکاری و هنجارهای اجتماعی در آن‌ها به‌طور اساسی با جوامع مدرن متفاوت است</w:t>
      </w:r>
      <w:r>
        <w:rPr>
          <w:rFonts w:cs="Anjoman Regular" w:hint="cs"/>
          <w:b w:val="0"/>
          <w:bCs w:val="0"/>
          <w:sz w:val="28"/>
          <w:szCs w:val="28"/>
          <w:rtl/>
        </w:rPr>
        <w:t>.</w:t>
      </w:r>
    </w:p>
    <w:p w14:paraId="6A00CC4F" w14:textId="1A697104" w:rsidR="009571C1" w:rsidRDefault="009571C1" w:rsidP="00994FD9">
      <w:pPr>
        <w:pStyle w:val="Heading2"/>
        <w:bidi/>
        <w:rPr>
          <w:rFonts w:cs="Anjoman Regular"/>
          <w:b w:val="0"/>
          <w:bCs w:val="0"/>
          <w:sz w:val="28"/>
          <w:szCs w:val="28"/>
          <w:rtl/>
        </w:rPr>
      </w:pPr>
      <w:r w:rsidRPr="009571C1">
        <w:rPr>
          <w:rFonts w:cs="Anjoman Regular"/>
          <w:b w:val="0"/>
          <w:bCs w:val="0"/>
          <w:sz w:val="28"/>
          <w:szCs w:val="28"/>
          <w:rtl/>
        </w:rPr>
        <w:t xml:space="preserve">برای این منظور، نویسندگان مجموعه‌ای از بازی‌های رفتاری—از جمله بازی اولتیماتوم—را در </w:t>
      </w:r>
      <w:r w:rsidRPr="009571C1">
        <w:rPr>
          <w:rFonts w:cs="Anjoman Regular"/>
          <w:b w:val="0"/>
          <w:bCs w:val="0"/>
          <w:sz w:val="28"/>
          <w:szCs w:val="28"/>
          <w:rtl/>
          <w:lang w:bidi="fa-IR"/>
        </w:rPr>
        <w:t>۱۵</w:t>
      </w:r>
      <w:r w:rsidRPr="009571C1">
        <w:rPr>
          <w:rFonts w:cs="Anjoman Regular"/>
          <w:b w:val="0"/>
          <w:bCs w:val="0"/>
          <w:sz w:val="28"/>
          <w:szCs w:val="28"/>
          <w:rtl/>
        </w:rPr>
        <w:t xml:space="preserve"> جامعهٔ کوچک در آفریقا، آمریکای جنوبی، اقیانوسیه و آسیا اجرا کردند. این جوامع از نظر میزان مشارکت در بازار، نوع معیشت (کشاورزی، دامداری، شکار-گردآوری)، ساختار همکاری‌های اجتماعی و هنجارهای توزیعی تفاوت‌های چشمگیری داشتند</w:t>
      </w:r>
      <w:r w:rsidRPr="009571C1">
        <w:rPr>
          <w:rFonts w:cs="Anjoman Regular"/>
          <w:b w:val="0"/>
          <w:bCs w:val="0"/>
          <w:sz w:val="28"/>
          <w:szCs w:val="28"/>
        </w:rPr>
        <w:t>.</w:t>
      </w:r>
    </w:p>
    <w:p w14:paraId="73A6E764" w14:textId="34B98478" w:rsidR="009571C1" w:rsidRDefault="009571C1" w:rsidP="00994FD9">
      <w:pPr>
        <w:pStyle w:val="Heading2"/>
        <w:bidi/>
        <w:rPr>
          <w:rFonts w:cs="Anjoman Regular"/>
          <w:b w:val="0"/>
          <w:bCs w:val="0"/>
          <w:sz w:val="28"/>
          <w:szCs w:val="28"/>
          <w:rtl/>
        </w:rPr>
      </w:pPr>
      <w:r w:rsidRPr="009571C1">
        <w:rPr>
          <w:rFonts w:cs="Anjoman Regular"/>
          <w:b w:val="0"/>
          <w:bCs w:val="0"/>
          <w:sz w:val="28"/>
          <w:szCs w:val="28"/>
          <w:rtl/>
        </w:rPr>
        <w:t xml:space="preserve">در عین حال، یکی از مهم‌ترین یافته‌های مقاله، </w:t>
      </w:r>
      <w:r w:rsidRPr="009571C1">
        <w:rPr>
          <w:rStyle w:val="Strong"/>
          <w:rFonts w:cs="Anjoman Regular"/>
          <w:b/>
          <w:bCs/>
          <w:sz w:val="28"/>
          <w:szCs w:val="28"/>
          <w:rtl/>
        </w:rPr>
        <w:t>تنوع بسیار زیاد رفتارها بین جوامع مختلف</w:t>
      </w:r>
      <w:r w:rsidRPr="009571C1">
        <w:rPr>
          <w:rFonts w:cs="Anjoman Regular"/>
          <w:b w:val="0"/>
          <w:bCs w:val="0"/>
          <w:sz w:val="28"/>
          <w:szCs w:val="28"/>
          <w:rtl/>
        </w:rPr>
        <w:t xml:space="preserve"> است. میانگین پیشنهادها در بازی اولتیماتوم از حدود </w:t>
      </w:r>
      <w:r w:rsidRPr="009571C1">
        <w:rPr>
          <w:rFonts w:cs="Anjoman Regular"/>
          <w:b w:val="0"/>
          <w:bCs w:val="0"/>
          <w:sz w:val="28"/>
          <w:szCs w:val="28"/>
          <w:rtl/>
          <w:lang w:bidi="fa-IR"/>
        </w:rPr>
        <w:t>۲۵–۳۰</w:t>
      </w:r>
      <w:r w:rsidRPr="009571C1">
        <w:rPr>
          <w:rFonts w:cs="Anjoman Regular"/>
          <w:b w:val="0"/>
          <w:bCs w:val="0"/>
          <w:sz w:val="28"/>
          <w:szCs w:val="28"/>
          <w:rtl/>
        </w:rPr>
        <w:t xml:space="preserve"> درصد در برخی جوامع تا نزدیک یا حتی بالاتر از </w:t>
      </w:r>
      <w:r w:rsidRPr="009571C1">
        <w:rPr>
          <w:rFonts w:cs="Anjoman Regular"/>
          <w:b w:val="0"/>
          <w:bCs w:val="0"/>
          <w:sz w:val="28"/>
          <w:szCs w:val="28"/>
          <w:rtl/>
          <w:lang w:bidi="fa-IR"/>
        </w:rPr>
        <w:t>۵۰</w:t>
      </w:r>
      <w:r w:rsidRPr="009571C1">
        <w:rPr>
          <w:rFonts w:cs="Anjoman Regular"/>
          <w:b w:val="0"/>
          <w:bCs w:val="0"/>
          <w:sz w:val="28"/>
          <w:szCs w:val="28"/>
          <w:rtl/>
        </w:rPr>
        <w:t xml:space="preserve"> درصد در جوامع دیگر متغیر بود. این میزان تنوع به‌مراتب بیشتر از تفاوت‌هایی است که در مطالعات دانشجویی بین کشورهای مختلف مشاهده شده است. افزون بر این، الگوهای رد کردن نیز در برخی جوامع غیرمنتظره بود؛ به‌طوری‌که در مواردی پیشنهادهای بسیار بالا یا تقسیم‌های برابر نیز با احتمال قابل‌توجهی رد می‌شدند. نویسندگان نشان می‌دهند که در این جوامع، چنین پیشنهادهایی ممکن است به‌عنوان نشانه‌ای از برتری‌طلبی، تحقیر یا نقض هنجارهای محلی تلقی شوند</w:t>
      </w:r>
      <w:r w:rsidRPr="009571C1">
        <w:rPr>
          <w:rFonts w:cs="Anjoman Regular"/>
          <w:b w:val="0"/>
          <w:bCs w:val="0"/>
          <w:sz w:val="28"/>
          <w:szCs w:val="28"/>
        </w:rPr>
        <w:t>.</w:t>
      </w:r>
    </w:p>
    <w:p w14:paraId="503D6CF1" w14:textId="7F3D68B6" w:rsidR="00994FD9" w:rsidRDefault="00994FD9" w:rsidP="00994FD9">
      <w:pPr>
        <w:pStyle w:val="Heading2"/>
        <w:bidi/>
        <w:rPr>
          <w:rFonts w:cs="Anjoman Regular"/>
          <w:sz w:val="28"/>
          <w:szCs w:val="28"/>
        </w:rPr>
      </w:pPr>
      <w:r w:rsidRPr="00994FD9">
        <w:rPr>
          <w:rFonts w:cs="Anjoman Regular"/>
          <w:sz w:val="28"/>
          <w:szCs w:val="28"/>
          <w:rtl/>
        </w:rPr>
        <w:t>برای مطالعهٔ حاضر، پیام این مقاله روشن است: تفاوت‌های مشاهده‌شده در رفتار بازی اولتیماتوم میان گروه‌های مختلف</w:t>
      </w:r>
      <w:r>
        <w:rPr>
          <w:rFonts w:cs="Anjoman Regular" w:hint="cs"/>
          <w:sz w:val="28"/>
          <w:szCs w:val="28"/>
          <w:rtl/>
        </w:rPr>
        <w:t xml:space="preserve"> </w:t>
      </w:r>
      <w:r w:rsidRPr="00994FD9">
        <w:rPr>
          <w:rFonts w:cs="Anjoman Regular"/>
          <w:sz w:val="28"/>
          <w:szCs w:val="28"/>
          <w:rtl/>
        </w:rPr>
        <w:t>مانند دانشکده‌ها</w:t>
      </w:r>
      <w:r>
        <w:rPr>
          <w:rFonts w:cs="Anjoman Regular" w:hint="cs"/>
          <w:sz w:val="28"/>
          <w:szCs w:val="28"/>
          <w:rtl/>
        </w:rPr>
        <w:t xml:space="preserve"> </w:t>
      </w:r>
      <w:r w:rsidRPr="00994FD9">
        <w:rPr>
          <w:rFonts w:cs="Anjoman Regular"/>
          <w:sz w:val="28"/>
          <w:szCs w:val="28"/>
          <w:rtl/>
        </w:rPr>
        <w:t>می‌تواند به‌عنوان بازتابی از تفاوت‌های هنجاری و خرده‌فرهنگی تفسیر شود، نه صرفاً به‌عنوان نویز آماری یا خطای نمونه‌گیری</w:t>
      </w:r>
      <w:r w:rsidRPr="00994FD9">
        <w:rPr>
          <w:rFonts w:cs="Anjoman Regular"/>
          <w:sz w:val="28"/>
          <w:szCs w:val="28"/>
        </w:rPr>
        <w:t>.</w:t>
      </w:r>
    </w:p>
    <w:p w14:paraId="1D155D03" w14:textId="77777777" w:rsidR="00D70578" w:rsidRDefault="00D70578" w:rsidP="00D70578">
      <w:pPr>
        <w:pStyle w:val="Heading2"/>
        <w:bidi/>
        <w:rPr>
          <w:rFonts w:cs="Anjoman Regular"/>
          <w:sz w:val="28"/>
          <w:szCs w:val="28"/>
        </w:rPr>
      </w:pPr>
    </w:p>
    <w:p w14:paraId="62F92875" w14:textId="77777777" w:rsidR="00D70578" w:rsidRDefault="00D70578" w:rsidP="00D70578">
      <w:pPr>
        <w:pStyle w:val="Heading2"/>
        <w:bidi/>
        <w:rPr>
          <w:rFonts w:cs="Anjoman Regular"/>
          <w:sz w:val="28"/>
          <w:szCs w:val="28"/>
        </w:rPr>
      </w:pPr>
    </w:p>
    <w:p w14:paraId="77B2A552" w14:textId="77777777" w:rsidR="00D70578" w:rsidRDefault="00D70578" w:rsidP="00D70578">
      <w:pPr>
        <w:pStyle w:val="Heading2"/>
        <w:bidi/>
        <w:rPr>
          <w:rFonts w:cs="Anjoman Regular"/>
          <w:sz w:val="28"/>
          <w:szCs w:val="28"/>
        </w:rPr>
      </w:pPr>
    </w:p>
    <w:p w14:paraId="2AC37CAF" w14:textId="77777777" w:rsidR="00D70578" w:rsidRDefault="00D70578" w:rsidP="00D70578">
      <w:pPr>
        <w:pStyle w:val="Heading2"/>
        <w:bidi/>
        <w:rPr>
          <w:rFonts w:cs="Anjoman Regular"/>
          <w:sz w:val="28"/>
          <w:szCs w:val="28"/>
        </w:rPr>
      </w:pPr>
    </w:p>
    <w:p w14:paraId="2E2922B1" w14:textId="77777777" w:rsidR="00D70578" w:rsidRDefault="00D70578" w:rsidP="00D70578">
      <w:pPr>
        <w:pStyle w:val="Heading2"/>
        <w:bidi/>
        <w:rPr>
          <w:rFonts w:cs="Anjoman Regular"/>
          <w:sz w:val="28"/>
          <w:szCs w:val="28"/>
        </w:rPr>
      </w:pPr>
    </w:p>
    <w:p w14:paraId="486DC6A0" w14:textId="77777777" w:rsidR="00D70578" w:rsidRDefault="00D70578" w:rsidP="00D70578">
      <w:pPr>
        <w:pStyle w:val="Heading2"/>
        <w:bidi/>
        <w:rPr>
          <w:rFonts w:cs="Anjoman Regular"/>
          <w:sz w:val="28"/>
          <w:szCs w:val="28"/>
        </w:rPr>
      </w:pPr>
    </w:p>
    <w:p w14:paraId="11237F57" w14:textId="77777777" w:rsidR="00D70578" w:rsidRDefault="00D70578" w:rsidP="00D70578">
      <w:pPr>
        <w:pStyle w:val="Heading2"/>
        <w:bidi/>
        <w:rPr>
          <w:rFonts w:cs="Anjoman Regular"/>
          <w:sz w:val="28"/>
          <w:szCs w:val="28"/>
        </w:rPr>
      </w:pPr>
    </w:p>
    <w:p w14:paraId="2E8CA926" w14:textId="78A67075" w:rsidR="00D70578" w:rsidRDefault="00D70578" w:rsidP="00D70578">
      <w:pPr>
        <w:pStyle w:val="Heading2"/>
        <w:bidi/>
        <w:jc w:val="center"/>
        <w:rPr>
          <w:rFonts w:cs="Anjoman Regular"/>
          <w:rtl/>
          <w:lang w:bidi="fa-IR"/>
        </w:rPr>
      </w:pPr>
      <w:r w:rsidRPr="00D70578">
        <w:rPr>
          <w:rFonts w:cs="Anjoman Regular" w:hint="cs"/>
          <w:rtl/>
          <w:lang w:bidi="fa-IR"/>
        </w:rPr>
        <w:t>اجرای بازی در دانشگاه</w:t>
      </w:r>
    </w:p>
    <w:p w14:paraId="0CD88A7A" w14:textId="097FB955" w:rsidR="00D70578" w:rsidRDefault="00D70578" w:rsidP="00D70578">
      <w:pPr>
        <w:pStyle w:val="Heading2"/>
        <w:bidi/>
        <w:rPr>
          <w:rFonts w:cs="Anjoman Regular"/>
          <w:sz w:val="28"/>
          <w:szCs w:val="28"/>
          <w:rtl/>
          <w:lang w:bidi="fa-IR"/>
        </w:rPr>
      </w:pPr>
      <w:r>
        <w:rPr>
          <w:rFonts w:cs="Anjoman Regular" w:hint="cs"/>
          <w:sz w:val="28"/>
          <w:szCs w:val="28"/>
          <w:rtl/>
          <w:lang w:bidi="fa-IR"/>
        </w:rPr>
        <w:t>بازی در ۳ دانشکده مختلف(علوم اجتماعی، هنر‌های زیبا و دانشکدگان علوم‌و‌فنی) پیاده‌سازی شد.</w:t>
      </w:r>
    </w:p>
    <w:p w14:paraId="125182E1" w14:textId="1A398FDB" w:rsidR="00D70578" w:rsidRDefault="00D70578" w:rsidP="00D70578">
      <w:pPr>
        <w:pStyle w:val="Heading2"/>
        <w:bidi/>
        <w:rPr>
          <w:rFonts w:cs="Anjoman Regular"/>
          <w:sz w:val="28"/>
          <w:szCs w:val="28"/>
          <w:rtl/>
          <w:lang w:bidi="fa-IR"/>
        </w:rPr>
      </w:pPr>
      <w:r>
        <w:rPr>
          <w:rFonts w:cs="Anjoman Regular" w:hint="cs"/>
          <w:sz w:val="28"/>
          <w:szCs w:val="28"/>
          <w:rtl/>
          <w:lang w:bidi="fa-IR"/>
        </w:rPr>
        <w:t>در  هر دانشکده ۱۲ پیشنهاد‌دهنده و ۱۲ پذیرنده داشتیم به صورت تصادفی داشتیم</w:t>
      </w:r>
      <w:r w:rsidR="005D649D">
        <w:rPr>
          <w:rFonts w:cs="Anjoman Regular" w:hint="cs"/>
          <w:sz w:val="28"/>
          <w:szCs w:val="28"/>
          <w:rtl/>
          <w:lang w:bidi="fa-IR"/>
        </w:rPr>
        <w:t>(نمونه ۷۲ نفری)</w:t>
      </w:r>
      <w:r>
        <w:rPr>
          <w:rFonts w:cs="Anjoman Regular" w:hint="cs"/>
          <w:sz w:val="28"/>
          <w:szCs w:val="28"/>
          <w:rtl/>
          <w:lang w:bidi="fa-IR"/>
        </w:rPr>
        <w:t xml:space="preserve"> که به صورت نا‌آشنا با یکدیگر به بازی پرداختند. شرکت کنندگان قبل از  اجرای بازی فرم پرسشنامه‌ای را با سوالات</w:t>
      </w:r>
      <w:r w:rsidR="005D649D">
        <w:rPr>
          <w:rFonts w:cs="Anjoman Regular" w:hint="cs"/>
          <w:sz w:val="28"/>
          <w:szCs w:val="28"/>
          <w:rtl/>
          <w:lang w:bidi="fa-IR"/>
        </w:rPr>
        <w:t xml:space="preserve"> جنسیت، شاغل بودن، مقطع تحصیلی، میزان ریسک‌پذیری و میزان دینداری خود را به صورت گزینه ای را جواب دادند، سوالات میزان دینداری و ریسک پذیری به صورت طیف از ۰ تا ۵ تنظیم شده بود.</w:t>
      </w:r>
    </w:p>
    <w:p w14:paraId="68CEEF7E" w14:textId="2FB39311" w:rsidR="00E03CDA" w:rsidRDefault="00E03CDA" w:rsidP="00E03CDA">
      <w:pPr>
        <w:pStyle w:val="Heading2"/>
        <w:bidi/>
        <w:rPr>
          <w:rFonts w:cs="Anjoman Regular"/>
          <w:sz w:val="28"/>
          <w:szCs w:val="28"/>
          <w:rtl/>
          <w:lang w:bidi="fa-IR"/>
        </w:rPr>
      </w:pPr>
      <w:r>
        <w:rPr>
          <w:rFonts w:cs="Anjoman Regular" w:hint="cs"/>
          <w:sz w:val="28"/>
          <w:szCs w:val="28"/>
          <w:rtl/>
          <w:lang w:bidi="fa-IR"/>
        </w:rPr>
        <w:t>میانگین خروجی دانشکدگان به صورت زیر بود.</w:t>
      </w:r>
    </w:p>
    <w:p w14:paraId="6904D586" w14:textId="64580A56" w:rsidR="00E03CDA" w:rsidRDefault="00E03CDA" w:rsidP="00E03CDA">
      <w:pPr>
        <w:pStyle w:val="Heading2"/>
        <w:bidi/>
        <w:jc w:val="center"/>
        <w:rPr>
          <w:rFonts w:cs="Anjoman Regular"/>
          <w:sz w:val="28"/>
          <w:szCs w:val="28"/>
          <w:rtl/>
          <w:lang w:bidi="fa-IR"/>
        </w:rPr>
      </w:pPr>
      <w:r>
        <w:rPr>
          <w:rFonts w:cs="Anjoman Regular"/>
          <w:noProof/>
          <w:sz w:val="28"/>
          <w:szCs w:val="28"/>
          <w:lang w:bidi="fa-IR"/>
        </w:rPr>
        <w:drawing>
          <wp:inline distT="0" distB="0" distL="0" distR="0" wp14:anchorId="5059AF39" wp14:editId="3B8FC1F8">
            <wp:extent cx="6363801" cy="4125537"/>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07435" cy="4153824"/>
                    </a:xfrm>
                    <a:prstGeom prst="rect">
                      <a:avLst/>
                    </a:prstGeom>
                    <a:noFill/>
                  </pic:spPr>
                </pic:pic>
              </a:graphicData>
            </a:graphic>
          </wp:inline>
        </w:drawing>
      </w:r>
    </w:p>
    <w:p w14:paraId="34C2584A" w14:textId="7832D566" w:rsidR="005D649D" w:rsidRDefault="005D649D" w:rsidP="005D649D">
      <w:pPr>
        <w:pStyle w:val="Heading2"/>
        <w:bidi/>
        <w:rPr>
          <w:rFonts w:cs="Anjoman Regular"/>
          <w:sz w:val="28"/>
          <w:szCs w:val="28"/>
          <w:rtl/>
          <w:lang w:bidi="fa-IR"/>
        </w:rPr>
      </w:pPr>
      <w:r>
        <w:rPr>
          <w:rFonts w:cs="Anjoman Regular" w:hint="cs"/>
          <w:sz w:val="28"/>
          <w:szCs w:val="28"/>
          <w:rtl/>
          <w:lang w:bidi="fa-IR"/>
        </w:rPr>
        <w:lastRenderedPageBreak/>
        <w:t>توزیع چگالی دانشکدگان مختلف به شکل‌های زیر است.</w:t>
      </w:r>
    </w:p>
    <w:p w14:paraId="0E92EBBA" w14:textId="025661B5" w:rsidR="009F7404" w:rsidRDefault="009F7404" w:rsidP="009F7404">
      <w:pPr>
        <w:pStyle w:val="Heading2"/>
        <w:bidi/>
        <w:jc w:val="center"/>
        <w:rPr>
          <w:rFonts w:cs="Anjoman Regular"/>
          <w:sz w:val="28"/>
          <w:szCs w:val="28"/>
          <w:rtl/>
          <w:lang w:bidi="fa-IR"/>
        </w:rPr>
      </w:pPr>
      <w:r>
        <w:rPr>
          <w:rFonts w:cs="Anjoman Regular"/>
          <w:noProof/>
          <w:sz w:val="28"/>
          <w:szCs w:val="28"/>
          <w:lang w:bidi="fa-IR"/>
        </w:rPr>
        <w:drawing>
          <wp:inline distT="0" distB="0" distL="0" distR="0" wp14:anchorId="6248772A" wp14:editId="7E2F00A6">
            <wp:extent cx="4830992" cy="3131847"/>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4722" cy="3160196"/>
                    </a:xfrm>
                    <a:prstGeom prst="rect">
                      <a:avLst/>
                    </a:prstGeom>
                    <a:noFill/>
                  </pic:spPr>
                </pic:pic>
              </a:graphicData>
            </a:graphic>
          </wp:inline>
        </w:drawing>
      </w:r>
    </w:p>
    <w:p w14:paraId="76161D7C" w14:textId="5FC76F95" w:rsidR="005D649D" w:rsidRDefault="009F7404" w:rsidP="009F7404">
      <w:pPr>
        <w:pStyle w:val="Heading2"/>
        <w:bidi/>
        <w:jc w:val="center"/>
        <w:rPr>
          <w:rFonts w:cs="Anjoman Regular"/>
          <w:sz w:val="28"/>
          <w:szCs w:val="28"/>
          <w:rtl/>
          <w:lang w:bidi="fa-IR"/>
        </w:rPr>
      </w:pPr>
      <w:r>
        <w:rPr>
          <w:rFonts w:cs="Anjoman Regular"/>
          <w:noProof/>
          <w:sz w:val="28"/>
          <w:szCs w:val="28"/>
          <w:lang w:bidi="fa-IR"/>
        </w:rPr>
        <w:drawing>
          <wp:inline distT="0" distB="0" distL="0" distR="0" wp14:anchorId="606FC4C5" wp14:editId="209C94A0">
            <wp:extent cx="4561429" cy="29570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88721" cy="2974786"/>
                    </a:xfrm>
                    <a:prstGeom prst="rect">
                      <a:avLst/>
                    </a:prstGeom>
                    <a:noFill/>
                  </pic:spPr>
                </pic:pic>
              </a:graphicData>
            </a:graphic>
          </wp:inline>
        </w:drawing>
      </w:r>
    </w:p>
    <w:p w14:paraId="35EF6C1D" w14:textId="4CEF48DC" w:rsidR="009F7404" w:rsidRDefault="009F7404" w:rsidP="009F7404">
      <w:pPr>
        <w:pStyle w:val="Heading2"/>
        <w:bidi/>
        <w:jc w:val="center"/>
        <w:rPr>
          <w:rFonts w:cs="Anjoman Regular"/>
          <w:sz w:val="28"/>
          <w:szCs w:val="28"/>
          <w:rtl/>
          <w:lang w:bidi="fa-IR"/>
        </w:rPr>
      </w:pPr>
      <w:r>
        <w:rPr>
          <w:rFonts w:cs="Anjoman Regular"/>
          <w:noProof/>
          <w:sz w:val="28"/>
          <w:szCs w:val="28"/>
          <w:lang w:bidi="fa-IR"/>
        </w:rPr>
        <w:lastRenderedPageBreak/>
        <w:drawing>
          <wp:inline distT="0" distB="0" distL="0" distR="0" wp14:anchorId="2DA9489C" wp14:editId="0ACAE191">
            <wp:extent cx="4671737" cy="3028604"/>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19890" cy="3059821"/>
                    </a:xfrm>
                    <a:prstGeom prst="rect">
                      <a:avLst/>
                    </a:prstGeom>
                    <a:noFill/>
                  </pic:spPr>
                </pic:pic>
              </a:graphicData>
            </a:graphic>
          </wp:inline>
        </w:drawing>
      </w:r>
    </w:p>
    <w:p w14:paraId="10786434" w14:textId="77777777" w:rsidR="00E03CDA" w:rsidRDefault="00E03CDA" w:rsidP="00E03CDA">
      <w:pPr>
        <w:pStyle w:val="Heading2"/>
        <w:bidi/>
        <w:jc w:val="center"/>
        <w:rPr>
          <w:rFonts w:cs="Anjoman Regular" w:hint="cs"/>
          <w:sz w:val="28"/>
          <w:szCs w:val="28"/>
          <w:rtl/>
          <w:lang w:bidi="fa-IR"/>
        </w:rPr>
      </w:pPr>
    </w:p>
    <w:p w14:paraId="084255AC" w14:textId="77777777" w:rsidR="00E03CDA" w:rsidRDefault="005D649D" w:rsidP="00E03CDA">
      <w:pPr>
        <w:pStyle w:val="Heading2"/>
        <w:bidi/>
        <w:rPr>
          <w:rFonts w:cs="Anjoman Regular"/>
          <w:sz w:val="28"/>
          <w:szCs w:val="28"/>
          <w:rtl/>
          <w:lang w:bidi="fa-IR"/>
        </w:rPr>
      </w:pPr>
      <w:r>
        <w:rPr>
          <w:rFonts w:cs="Anjoman Regular" w:hint="cs"/>
          <w:sz w:val="28"/>
          <w:szCs w:val="28"/>
          <w:rtl/>
          <w:lang w:bidi="fa-IR"/>
        </w:rPr>
        <w:t>سوال مقطع تحصیلی به علت تعداد نمونه کم در دکترا  مورد ارزیابی قرار  نگرفت و خروجی بقیه سوالات به صورت زیر بودند</w:t>
      </w:r>
      <w:r w:rsidR="00E03CDA">
        <w:rPr>
          <w:rFonts w:cs="Anjoman Regular"/>
          <w:sz w:val="28"/>
          <w:szCs w:val="28"/>
          <w:lang w:bidi="fa-IR"/>
        </w:rPr>
        <w:t>.</w:t>
      </w:r>
    </w:p>
    <w:p w14:paraId="2673A818" w14:textId="1716130F" w:rsidR="00E03CDA" w:rsidRDefault="00E03CDA" w:rsidP="00E03CDA">
      <w:pPr>
        <w:pStyle w:val="Heading2"/>
        <w:bidi/>
        <w:jc w:val="center"/>
        <w:rPr>
          <w:rFonts w:cs="Anjoman Regular"/>
          <w:sz w:val="28"/>
          <w:szCs w:val="28"/>
          <w:rtl/>
          <w:lang w:bidi="fa-IR"/>
        </w:rPr>
      </w:pPr>
      <w:r>
        <w:rPr>
          <w:rFonts w:cs="Anjoman Regular"/>
          <w:noProof/>
          <w:sz w:val="28"/>
          <w:szCs w:val="28"/>
          <w:lang w:bidi="fa-IR"/>
        </w:rPr>
        <w:drawing>
          <wp:inline distT="0" distB="0" distL="0" distR="0" wp14:anchorId="16C51F91" wp14:editId="3D33DAE0">
            <wp:extent cx="4613807" cy="29910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30910" cy="3002137"/>
                    </a:xfrm>
                    <a:prstGeom prst="rect">
                      <a:avLst/>
                    </a:prstGeom>
                    <a:noFill/>
                  </pic:spPr>
                </pic:pic>
              </a:graphicData>
            </a:graphic>
          </wp:inline>
        </w:drawing>
      </w:r>
    </w:p>
    <w:p w14:paraId="3A8A8323" w14:textId="77777777" w:rsidR="00E03CDA" w:rsidRDefault="00E03CDA" w:rsidP="00E03CDA">
      <w:pPr>
        <w:pStyle w:val="Heading2"/>
        <w:bidi/>
        <w:jc w:val="center"/>
        <w:rPr>
          <w:rFonts w:cs="Anjoman Regular"/>
          <w:sz w:val="28"/>
          <w:szCs w:val="28"/>
          <w:rtl/>
          <w:lang w:bidi="fa-IR"/>
        </w:rPr>
      </w:pPr>
      <w:r>
        <w:rPr>
          <w:rFonts w:cs="Anjoman Regular" w:hint="cs"/>
          <w:sz w:val="28"/>
          <w:szCs w:val="28"/>
          <w:rtl/>
          <w:lang w:bidi="fa-IR"/>
        </w:rPr>
        <w:t>میانگین پیشنهادی خانم ها به طور معنادار بالاتر بود.</w:t>
      </w:r>
    </w:p>
    <w:p w14:paraId="061380AD" w14:textId="5516CF45" w:rsidR="005D649D" w:rsidRDefault="00E03CDA" w:rsidP="00E03CDA">
      <w:pPr>
        <w:pStyle w:val="Heading2"/>
        <w:bidi/>
        <w:jc w:val="center"/>
        <w:rPr>
          <w:rFonts w:cs="Anjoman Regular"/>
          <w:sz w:val="28"/>
          <w:szCs w:val="28"/>
          <w:lang w:bidi="fa-IR"/>
        </w:rPr>
      </w:pPr>
      <w:r>
        <w:rPr>
          <w:rFonts w:cs="Anjoman Regular"/>
          <w:noProof/>
          <w:sz w:val="28"/>
          <w:szCs w:val="28"/>
          <w:lang w:bidi="fa-IR"/>
        </w:rPr>
        <w:lastRenderedPageBreak/>
        <w:drawing>
          <wp:inline distT="0" distB="0" distL="0" distR="0" wp14:anchorId="2290EE34" wp14:editId="7C24275C">
            <wp:extent cx="4604278" cy="2984871"/>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9876" cy="3014432"/>
                    </a:xfrm>
                    <a:prstGeom prst="rect">
                      <a:avLst/>
                    </a:prstGeom>
                    <a:noFill/>
                  </pic:spPr>
                </pic:pic>
              </a:graphicData>
            </a:graphic>
          </wp:inline>
        </w:drawing>
      </w:r>
      <w:r>
        <w:rPr>
          <w:rFonts w:cs="Anjoman Regular"/>
          <w:sz w:val="28"/>
          <w:szCs w:val="28"/>
          <w:rtl/>
          <w:lang w:bidi="fa-IR"/>
        </w:rPr>
        <w:br/>
      </w:r>
    </w:p>
    <w:p w14:paraId="10575475" w14:textId="50ECF73D" w:rsidR="00E03CDA" w:rsidRDefault="00BB4831" w:rsidP="00BB4831">
      <w:pPr>
        <w:pStyle w:val="Heading2"/>
        <w:bidi/>
        <w:rPr>
          <w:rFonts w:cs="Anjoman Regular"/>
          <w:sz w:val="28"/>
          <w:szCs w:val="28"/>
          <w:rtl/>
          <w:lang w:bidi="fa-IR"/>
        </w:rPr>
      </w:pPr>
      <w:r>
        <w:rPr>
          <w:rFonts w:cs="Anjoman Regular" w:hint="cs"/>
          <w:sz w:val="28"/>
          <w:szCs w:val="28"/>
          <w:rtl/>
          <w:lang w:bidi="fa-IR"/>
        </w:rPr>
        <w:t>در طیف ۶ قسمتی اگر ۲ نقطه میانی را حذف کنیم تفاوت زیادی را بین رقم پیشنهاد‌دهندگان مشاهده می‌کنیم</w:t>
      </w:r>
    </w:p>
    <w:p w14:paraId="7E3D831B" w14:textId="424A6F61" w:rsidR="00BB4831" w:rsidRDefault="00BB4831" w:rsidP="00BB4831">
      <w:pPr>
        <w:pStyle w:val="Heading2"/>
        <w:bidi/>
        <w:jc w:val="center"/>
        <w:rPr>
          <w:rFonts w:cs="Anjoman Regular"/>
          <w:sz w:val="28"/>
          <w:szCs w:val="28"/>
          <w:lang w:bidi="fa-IR"/>
        </w:rPr>
      </w:pPr>
      <w:r>
        <w:rPr>
          <w:rFonts w:cs="Anjoman Regular"/>
          <w:noProof/>
          <w:sz w:val="28"/>
          <w:szCs w:val="28"/>
          <w:lang w:bidi="fa-IR"/>
        </w:rPr>
        <w:drawing>
          <wp:inline distT="0" distB="0" distL="0" distR="0" wp14:anchorId="39DC005D" wp14:editId="1B7D21CC">
            <wp:extent cx="4545572" cy="2946813"/>
            <wp:effectExtent l="0" t="0" r="762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62399" cy="2957722"/>
                    </a:xfrm>
                    <a:prstGeom prst="rect">
                      <a:avLst/>
                    </a:prstGeom>
                    <a:noFill/>
                  </pic:spPr>
                </pic:pic>
              </a:graphicData>
            </a:graphic>
          </wp:inline>
        </w:drawing>
      </w:r>
    </w:p>
    <w:p w14:paraId="6A6DFE66" w14:textId="28905D9F" w:rsidR="00E03CDA" w:rsidRDefault="00BB4831" w:rsidP="00BB4831">
      <w:pPr>
        <w:pStyle w:val="Heading2"/>
        <w:bidi/>
        <w:rPr>
          <w:rFonts w:cs="Anjoman Regular"/>
          <w:sz w:val="28"/>
          <w:szCs w:val="28"/>
          <w:rtl/>
          <w:lang w:bidi="fa-IR"/>
        </w:rPr>
      </w:pPr>
      <w:r>
        <w:rPr>
          <w:rFonts w:cs="Anjoman Regular" w:hint="cs"/>
          <w:sz w:val="28"/>
          <w:szCs w:val="28"/>
          <w:rtl/>
          <w:lang w:bidi="fa-IR"/>
        </w:rPr>
        <w:t>مشاهده می‌کنیم که افراد با ریسک پذیری کم رقم های بالاتری را پیشنهاد می دهند.</w:t>
      </w:r>
    </w:p>
    <w:p w14:paraId="374F8456" w14:textId="77777777" w:rsidR="00BB4831" w:rsidRDefault="00BB4831" w:rsidP="00BB4831">
      <w:pPr>
        <w:pStyle w:val="Heading2"/>
        <w:bidi/>
        <w:rPr>
          <w:rFonts w:cs="Anjoman Regular"/>
          <w:sz w:val="28"/>
          <w:szCs w:val="28"/>
          <w:rtl/>
          <w:lang w:bidi="fa-IR"/>
        </w:rPr>
      </w:pPr>
    </w:p>
    <w:p w14:paraId="644E994E" w14:textId="437A98AD" w:rsidR="00BB4831" w:rsidRDefault="00BB4831" w:rsidP="00BB4831">
      <w:pPr>
        <w:pStyle w:val="Heading2"/>
        <w:bidi/>
        <w:jc w:val="center"/>
        <w:rPr>
          <w:rFonts w:cs="Anjoman Regular"/>
          <w:sz w:val="28"/>
          <w:szCs w:val="28"/>
          <w:lang w:bidi="fa-IR"/>
        </w:rPr>
      </w:pPr>
      <w:r>
        <w:rPr>
          <w:rFonts w:cs="Anjoman Regular"/>
          <w:noProof/>
          <w:sz w:val="28"/>
          <w:szCs w:val="28"/>
          <w:lang w:bidi="fa-IR"/>
        </w:rPr>
        <w:lastRenderedPageBreak/>
        <w:drawing>
          <wp:inline distT="0" distB="0" distL="0" distR="0" wp14:anchorId="38F154ED" wp14:editId="09B94CB0">
            <wp:extent cx="4730694" cy="3066823"/>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8925" cy="3091607"/>
                    </a:xfrm>
                    <a:prstGeom prst="rect">
                      <a:avLst/>
                    </a:prstGeom>
                    <a:noFill/>
                  </pic:spPr>
                </pic:pic>
              </a:graphicData>
            </a:graphic>
          </wp:inline>
        </w:drawing>
      </w:r>
    </w:p>
    <w:p w14:paraId="6AAEBB4C" w14:textId="3D2D5F15" w:rsidR="00E03CDA" w:rsidRDefault="00BB4831" w:rsidP="00E03CDA">
      <w:pPr>
        <w:pStyle w:val="Heading2"/>
        <w:bidi/>
        <w:rPr>
          <w:rFonts w:cs="Anjoman Regular"/>
          <w:sz w:val="28"/>
          <w:szCs w:val="28"/>
          <w:rtl/>
          <w:lang w:bidi="fa-IR"/>
        </w:rPr>
      </w:pPr>
      <w:r>
        <w:rPr>
          <w:rFonts w:cs="Anjoman Regular" w:hint="cs"/>
          <w:sz w:val="28"/>
          <w:szCs w:val="28"/>
          <w:rtl/>
          <w:lang w:bidi="fa-IR"/>
        </w:rPr>
        <w:t>افراد شاغل نیز رقم های بالاتری پیشنهاد داده‌اند که حدس ما بر این است که به علت وجود درآمد مستقل، نیاز کمتری به پول دارند.</w:t>
      </w:r>
    </w:p>
    <w:p w14:paraId="38152C92" w14:textId="032E20E5" w:rsidR="00BB4831" w:rsidRDefault="00BB4831" w:rsidP="00BB4831">
      <w:pPr>
        <w:pStyle w:val="Heading2"/>
        <w:bidi/>
        <w:jc w:val="center"/>
        <w:rPr>
          <w:rFonts w:cs="Anjoman Regular"/>
          <w:rtl/>
          <w:lang w:bidi="fa-IR"/>
        </w:rPr>
      </w:pPr>
      <w:r w:rsidRPr="00BB4831">
        <w:rPr>
          <w:rFonts w:cs="Anjoman Regular" w:hint="cs"/>
          <w:rtl/>
          <w:lang w:bidi="fa-IR"/>
        </w:rPr>
        <w:t>رد کنندگان</w:t>
      </w:r>
    </w:p>
    <w:p w14:paraId="59770727" w14:textId="05383385" w:rsidR="00BB4831" w:rsidRDefault="00BB4831" w:rsidP="00BB4831">
      <w:pPr>
        <w:pStyle w:val="Heading2"/>
        <w:bidi/>
        <w:rPr>
          <w:rFonts w:cs="Anjoman Regular"/>
          <w:sz w:val="28"/>
          <w:szCs w:val="28"/>
          <w:rtl/>
          <w:lang w:bidi="fa-IR"/>
        </w:rPr>
      </w:pPr>
      <w:r>
        <w:rPr>
          <w:rFonts w:cs="Anjoman Regular" w:hint="cs"/>
          <w:sz w:val="28"/>
          <w:szCs w:val="28"/>
          <w:rtl/>
          <w:lang w:bidi="fa-IR"/>
        </w:rPr>
        <w:t>در نمونه های ما  ۲۲ درصد کل پیشنهاد ها رد شدند و ۲۷ درصد پیشنهاد های ۵۰ و زیر آن رد شدند و ۳۷ درصد پیشنهاد‌های زیر ۵۰ رد شدند.</w:t>
      </w:r>
    </w:p>
    <w:p w14:paraId="748444F4" w14:textId="6DB252E7" w:rsidR="00BB4831" w:rsidRDefault="00BB4831" w:rsidP="00BB4831">
      <w:pPr>
        <w:pStyle w:val="Heading2"/>
        <w:bidi/>
        <w:rPr>
          <w:rFonts w:cs="Anjoman Regular"/>
          <w:sz w:val="28"/>
          <w:szCs w:val="28"/>
          <w:rtl/>
          <w:lang w:bidi="fa-IR"/>
        </w:rPr>
      </w:pPr>
      <w:r>
        <w:rPr>
          <w:rFonts w:cs="Anjoman Regular" w:hint="cs"/>
          <w:sz w:val="28"/>
          <w:szCs w:val="28"/>
          <w:rtl/>
          <w:lang w:bidi="fa-IR"/>
        </w:rPr>
        <w:t>همه پیشنهاد های بالای ۵۰ نیز پذیرفته شدند و به نمونه رد غیر عادی برخورد نکردیم، اما اشخاصی بودند که پیشنهاد ۵۰ یعی تقسیم برابر را رد کنند.</w:t>
      </w:r>
    </w:p>
    <w:p w14:paraId="7E3C6E99" w14:textId="01A7387A" w:rsidR="00BB4831" w:rsidRPr="00BB4831" w:rsidRDefault="00BB4831" w:rsidP="00BB4831">
      <w:pPr>
        <w:pStyle w:val="Heading2"/>
        <w:bidi/>
        <w:jc w:val="center"/>
        <w:rPr>
          <w:rFonts w:cs="Anjoman Regular"/>
          <w:sz w:val="28"/>
          <w:szCs w:val="28"/>
          <w:rtl/>
          <w:lang w:bidi="fa-IR"/>
        </w:rPr>
      </w:pPr>
      <w:r>
        <w:rPr>
          <w:rFonts w:cs="Anjoman Regular"/>
          <w:noProof/>
          <w:sz w:val="28"/>
          <w:szCs w:val="28"/>
          <w:lang w:bidi="fa-IR"/>
        </w:rPr>
        <w:lastRenderedPageBreak/>
        <w:drawing>
          <wp:inline distT="0" distB="0" distL="0" distR="0" wp14:anchorId="728D3B70" wp14:editId="00F62617">
            <wp:extent cx="4666428" cy="3025161"/>
            <wp:effectExtent l="0" t="0" r="127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2111" cy="3035328"/>
                    </a:xfrm>
                    <a:prstGeom prst="rect">
                      <a:avLst/>
                    </a:prstGeom>
                    <a:noFill/>
                  </pic:spPr>
                </pic:pic>
              </a:graphicData>
            </a:graphic>
          </wp:inline>
        </w:drawing>
      </w:r>
    </w:p>
    <w:p w14:paraId="608D9E1B" w14:textId="5CC192D3" w:rsidR="00BB4831" w:rsidRDefault="00A2265A" w:rsidP="00A2265A">
      <w:pPr>
        <w:pStyle w:val="Heading2"/>
        <w:bidi/>
        <w:rPr>
          <w:rFonts w:cs="Anjoman Regular"/>
          <w:sz w:val="28"/>
          <w:szCs w:val="28"/>
          <w:rtl/>
          <w:lang w:bidi="fa-IR"/>
        </w:rPr>
      </w:pPr>
      <w:r>
        <w:rPr>
          <w:rFonts w:cs="Anjoman Regular" w:hint="cs"/>
          <w:sz w:val="28"/>
          <w:szCs w:val="28"/>
          <w:rtl/>
          <w:lang w:bidi="fa-IR"/>
        </w:rPr>
        <w:t>رد پیشنهاد ها هم بر اساس جنسیت خروجی جالبی داشت و ان نیز  این بود که آقایان درصد بالاتری از پیشنهاد‌ها را رد کرده‌اند.</w:t>
      </w:r>
    </w:p>
    <w:p w14:paraId="18C77C2E" w14:textId="76EA1360" w:rsidR="00A2265A" w:rsidRPr="00D70578" w:rsidRDefault="00A2265A" w:rsidP="00A2265A">
      <w:pPr>
        <w:pStyle w:val="Heading2"/>
        <w:bidi/>
        <w:jc w:val="center"/>
        <w:rPr>
          <w:rFonts w:cs="Anjoman Regular"/>
          <w:sz w:val="28"/>
          <w:szCs w:val="28"/>
          <w:rtl/>
          <w:lang w:bidi="fa-IR"/>
        </w:rPr>
      </w:pPr>
      <w:r>
        <w:rPr>
          <w:rFonts w:cs="Anjoman Regular"/>
          <w:noProof/>
          <w:sz w:val="28"/>
          <w:szCs w:val="28"/>
          <w:lang w:bidi="fa-IR"/>
        </w:rPr>
        <w:drawing>
          <wp:inline distT="0" distB="0" distL="0" distR="0" wp14:anchorId="2BD746CC" wp14:editId="3155D058">
            <wp:extent cx="4676355" cy="303159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98726" cy="3046100"/>
                    </a:xfrm>
                    <a:prstGeom prst="rect">
                      <a:avLst/>
                    </a:prstGeom>
                    <a:noFill/>
                  </pic:spPr>
                </pic:pic>
              </a:graphicData>
            </a:graphic>
          </wp:inline>
        </w:drawing>
      </w:r>
    </w:p>
    <w:p w14:paraId="5D9A44E0" w14:textId="54A95E4B" w:rsidR="0029365A" w:rsidRPr="00A2265A" w:rsidRDefault="0029365A" w:rsidP="00A2265A">
      <w:pPr>
        <w:pStyle w:val="NormalWeb"/>
        <w:bidi/>
        <w:rPr>
          <w:rtl/>
        </w:rPr>
      </w:pPr>
    </w:p>
    <w:sectPr w:rsidR="0029365A" w:rsidRPr="00A226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ahroba B">
    <w:panose1 w:val="00000000000000000000"/>
    <w:charset w:val="00"/>
    <w:family w:val="auto"/>
    <w:pitch w:val="variable"/>
    <w:sig w:usb0="80002027" w:usb1="90000000" w:usb2="00000008" w:usb3="00000000" w:csb0="00000041" w:csb1="00000000"/>
  </w:font>
  <w:font w:name="Anjoman Regular">
    <w:panose1 w:val="00000500000000000000"/>
    <w:charset w:val="B2"/>
    <w:family w:val="auto"/>
    <w:pitch w:val="variable"/>
    <w:sig w:usb0="00002001" w:usb1="0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65A"/>
    <w:rsid w:val="001147E0"/>
    <w:rsid w:val="001464D8"/>
    <w:rsid w:val="0029365A"/>
    <w:rsid w:val="00524146"/>
    <w:rsid w:val="005A282C"/>
    <w:rsid w:val="005D649D"/>
    <w:rsid w:val="00674103"/>
    <w:rsid w:val="008952CB"/>
    <w:rsid w:val="00924748"/>
    <w:rsid w:val="009571C1"/>
    <w:rsid w:val="00994FD9"/>
    <w:rsid w:val="009F7404"/>
    <w:rsid w:val="00A2265A"/>
    <w:rsid w:val="00B45068"/>
    <w:rsid w:val="00BB4831"/>
    <w:rsid w:val="00C402C2"/>
    <w:rsid w:val="00C76866"/>
    <w:rsid w:val="00D225EB"/>
    <w:rsid w:val="00D70578"/>
    <w:rsid w:val="00DA4798"/>
    <w:rsid w:val="00E03C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353E8"/>
  <w15:chartTrackingRefBased/>
  <w15:docId w15:val="{73F4A146-91A0-4B96-B459-D8F780F53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A479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4798"/>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DA479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A4798"/>
    <w:rPr>
      <w:b/>
      <w:bCs/>
    </w:rPr>
  </w:style>
  <w:style w:type="character" w:styleId="Emphasis">
    <w:name w:val="Emphasis"/>
    <w:basedOn w:val="DefaultParagraphFont"/>
    <w:uiPriority w:val="20"/>
    <w:qFormat/>
    <w:rsid w:val="00DA47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93165">
      <w:bodyDiv w:val="1"/>
      <w:marLeft w:val="0"/>
      <w:marRight w:val="0"/>
      <w:marTop w:val="0"/>
      <w:marBottom w:val="0"/>
      <w:divBdr>
        <w:top w:val="none" w:sz="0" w:space="0" w:color="auto"/>
        <w:left w:val="none" w:sz="0" w:space="0" w:color="auto"/>
        <w:bottom w:val="none" w:sz="0" w:space="0" w:color="auto"/>
        <w:right w:val="none" w:sz="0" w:space="0" w:color="auto"/>
      </w:divBdr>
    </w:div>
    <w:div w:id="208997762">
      <w:bodyDiv w:val="1"/>
      <w:marLeft w:val="0"/>
      <w:marRight w:val="0"/>
      <w:marTop w:val="0"/>
      <w:marBottom w:val="0"/>
      <w:divBdr>
        <w:top w:val="none" w:sz="0" w:space="0" w:color="auto"/>
        <w:left w:val="none" w:sz="0" w:space="0" w:color="auto"/>
        <w:bottom w:val="none" w:sz="0" w:space="0" w:color="auto"/>
        <w:right w:val="none" w:sz="0" w:space="0" w:color="auto"/>
      </w:divBdr>
    </w:div>
    <w:div w:id="311646205">
      <w:bodyDiv w:val="1"/>
      <w:marLeft w:val="0"/>
      <w:marRight w:val="0"/>
      <w:marTop w:val="0"/>
      <w:marBottom w:val="0"/>
      <w:divBdr>
        <w:top w:val="none" w:sz="0" w:space="0" w:color="auto"/>
        <w:left w:val="none" w:sz="0" w:space="0" w:color="auto"/>
        <w:bottom w:val="none" w:sz="0" w:space="0" w:color="auto"/>
        <w:right w:val="none" w:sz="0" w:space="0" w:color="auto"/>
      </w:divBdr>
    </w:div>
    <w:div w:id="377821593">
      <w:bodyDiv w:val="1"/>
      <w:marLeft w:val="0"/>
      <w:marRight w:val="0"/>
      <w:marTop w:val="0"/>
      <w:marBottom w:val="0"/>
      <w:divBdr>
        <w:top w:val="none" w:sz="0" w:space="0" w:color="auto"/>
        <w:left w:val="none" w:sz="0" w:space="0" w:color="auto"/>
        <w:bottom w:val="none" w:sz="0" w:space="0" w:color="auto"/>
        <w:right w:val="none" w:sz="0" w:space="0" w:color="auto"/>
      </w:divBdr>
    </w:div>
    <w:div w:id="617873940">
      <w:bodyDiv w:val="1"/>
      <w:marLeft w:val="0"/>
      <w:marRight w:val="0"/>
      <w:marTop w:val="0"/>
      <w:marBottom w:val="0"/>
      <w:divBdr>
        <w:top w:val="none" w:sz="0" w:space="0" w:color="auto"/>
        <w:left w:val="none" w:sz="0" w:space="0" w:color="auto"/>
        <w:bottom w:val="none" w:sz="0" w:space="0" w:color="auto"/>
        <w:right w:val="none" w:sz="0" w:space="0" w:color="auto"/>
      </w:divBdr>
    </w:div>
    <w:div w:id="875043419">
      <w:bodyDiv w:val="1"/>
      <w:marLeft w:val="0"/>
      <w:marRight w:val="0"/>
      <w:marTop w:val="0"/>
      <w:marBottom w:val="0"/>
      <w:divBdr>
        <w:top w:val="none" w:sz="0" w:space="0" w:color="auto"/>
        <w:left w:val="none" w:sz="0" w:space="0" w:color="auto"/>
        <w:bottom w:val="none" w:sz="0" w:space="0" w:color="auto"/>
        <w:right w:val="none" w:sz="0" w:space="0" w:color="auto"/>
      </w:divBdr>
    </w:div>
    <w:div w:id="1288778254">
      <w:bodyDiv w:val="1"/>
      <w:marLeft w:val="0"/>
      <w:marRight w:val="0"/>
      <w:marTop w:val="0"/>
      <w:marBottom w:val="0"/>
      <w:divBdr>
        <w:top w:val="none" w:sz="0" w:space="0" w:color="auto"/>
        <w:left w:val="none" w:sz="0" w:space="0" w:color="auto"/>
        <w:bottom w:val="none" w:sz="0" w:space="0" w:color="auto"/>
        <w:right w:val="none" w:sz="0" w:space="0" w:color="auto"/>
      </w:divBdr>
    </w:div>
    <w:div w:id="1614751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11</Pages>
  <Words>1416</Words>
  <Characters>8076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Amirhossein Alimardani</dc:creator>
  <cp:keywords/>
  <dc:description/>
  <cp:lastModifiedBy>Amirhossein Alimardani</cp:lastModifiedBy>
  <cp:revision>5</cp:revision>
  <dcterms:created xsi:type="dcterms:W3CDTF">2025-12-18T11:13:00Z</dcterms:created>
  <dcterms:modified xsi:type="dcterms:W3CDTF">2026-01-01T11:05:00Z</dcterms:modified>
</cp:coreProperties>
</file>