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49A" w14:textId="666BEEDB" w:rsidR="00C12020" w:rsidRDefault="00B66A8A" w:rsidP="00B66A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 اول</w:t>
      </w:r>
    </w:p>
    <w:p w14:paraId="18BEA713" w14:textId="6B4FBEAD" w:rsidR="00B66A8A" w:rsidRDefault="00B66A8A" w:rsidP="00B66A8A">
      <w:pPr>
        <w:bidi/>
        <w:rPr>
          <w:rFonts w:cs="B Nazanin"/>
          <w:sz w:val="28"/>
          <w:szCs w:val="28"/>
          <w:rtl/>
          <w:lang w:bidi="fa-IR"/>
        </w:rPr>
      </w:pPr>
    </w:p>
    <w:p w14:paraId="6D52D2C1" w14:textId="1E2D6C88" w:rsidR="00B66A8A" w:rsidRDefault="00B66A8A" w:rsidP="00B66A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7C71D2">
        <w:rPr>
          <w:rFonts w:cs="B Nazanin" w:hint="cs"/>
          <w:sz w:val="28"/>
          <w:szCs w:val="28"/>
          <w:rtl/>
          <w:lang w:bidi="fa-IR"/>
        </w:rPr>
        <w:t>.1</w:t>
      </w:r>
      <w:r>
        <w:rPr>
          <w:rFonts w:cs="B Nazanin" w:hint="cs"/>
          <w:sz w:val="28"/>
          <w:szCs w:val="28"/>
          <w:rtl/>
          <w:lang w:bidi="fa-IR"/>
        </w:rPr>
        <w:t>-</w:t>
      </w:r>
    </w:p>
    <w:p w14:paraId="2672C92B" w14:textId="26754714" w:rsidR="00B66A8A" w:rsidRDefault="00D05B92" w:rsidP="00B66A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AI winter</w:t>
      </w:r>
      <w:r>
        <w:rPr>
          <w:rFonts w:cs="B Nazanin" w:hint="cs"/>
          <w:sz w:val="28"/>
          <w:szCs w:val="28"/>
          <w:rtl/>
          <w:lang w:bidi="fa-IR"/>
        </w:rPr>
        <w:t xml:space="preserve"> به دوره هایی از زمان میگویند که علاقه و بودجه در زمینه ی هوش مصنوعی کاهش پیدا کرده بود. در طول تاریخ دو </w:t>
      </w:r>
      <w:r>
        <w:rPr>
          <w:rFonts w:cs="B Nazanin"/>
          <w:sz w:val="28"/>
          <w:szCs w:val="28"/>
          <w:lang w:bidi="fa-IR"/>
        </w:rPr>
        <w:t>AI winter</w:t>
      </w:r>
      <w:r>
        <w:rPr>
          <w:rFonts w:cs="B Nazanin" w:hint="cs"/>
          <w:sz w:val="28"/>
          <w:szCs w:val="28"/>
          <w:rtl/>
          <w:lang w:bidi="fa-IR"/>
        </w:rPr>
        <w:t xml:space="preserve"> داشته ایم. اولی در حدود 1974-1980 که ابتدا انتظارات بسیاری در این زمینه وجود داشت و با شکست خوردن آن ها بودجه و سرمایه گذاری در این حوزه کم رنگ شد.</w:t>
      </w:r>
    </w:p>
    <w:p w14:paraId="7C34889A" w14:textId="198946C2" w:rsidR="00D05B92" w:rsidRDefault="00D05B92" w:rsidP="00D05B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دومی در حدود سال های 1987-1993 بود </w:t>
      </w:r>
      <w:r w:rsidR="00464653">
        <w:rPr>
          <w:rFonts w:cs="B Nazanin" w:hint="cs"/>
          <w:sz w:val="28"/>
          <w:szCs w:val="28"/>
          <w:rtl/>
          <w:lang w:bidi="fa-IR"/>
        </w:rPr>
        <w:t xml:space="preserve">که کمپانی ها تا حدود 1 بیلیون دلار در این زمین هزینه میکردند ولی با توجه به هزینه ی زیاد نگهداری و </w:t>
      </w:r>
      <w:r w:rsidR="00464653">
        <w:rPr>
          <w:rFonts w:cs="B Nazanin"/>
          <w:sz w:val="28"/>
          <w:szCs w:val="28"/>
          <w:lang w:bidi="fa-IR"/>
        </w:rPr>
        <w:t>scale</w:t>
      </w:r>
      <w:r w:rsidR="00464653">
        <w:rPr>
          <w:rFonts w:cs="B Nazanin" w:hint="cs"/>
          <w:sz w:val="28"/>
          <w:szCs w:val="28"/>
          <w:rtl/>
          <w:lang w:bidi="fa-IR"/>
        </w:rPr>
        <w:t xml:space="preserve"> سخت، سرمایه گذاری در این حوزه دوباره رو به افول رفت.</w:t>
      </w:r>
    </w:p>
    <w:p w14:paraId="426C506D" w14:textId="2F42CC3F" w:rsidR="00464653" w:rsidRDefault="007C71D2" w:rsidP="004646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  <w:r w:rsidR="00464653">
        <w:rPr>
          <w:rFonts w:cs="B Nazanin" w:hint="cs"/>
          <w:sz w:val="28"/>
          <w:szCs w:val="28"/>
          <w:rtl/>
          <w:lang w:bidi="fa-IR"/>
        </w:rPr>
        <w:t xml:space="preserve">2- </w:t>
      </w:r>
    </w:p>
    <w:p w14:paraId="0D528E59" w14:textId="14EC1564" w:rsidR="00464653" w:rsidRDefault="00A51C8B" w:rsidP="004646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الگوریتم برای آپدیت کردن وزن های شبکه است. به این صورت که از </w:t>
      </w:r>
      <w:r>
        <w:rPr>
          <w:rFonts w:cs="B Nazanin"/>
          <w:sz w:val="28"/>
          <w:szCs w:val="28"/>
          <w:lang w:bidi="fa-IR"/>
        </w:rPr>
        <w:t>loss value</w:t>
      </w:r>
      <w:r>
        <w:rPr>
          <w:rFonts w:cs="B Nazanin" w:hint="cs"/>
          <w:sz w:val="28"/>
          <w:szCs w:val="28"/>
          <w:rtl/>
          <w:lang w:bidi="fa-IR"/>
        </w:rPr>
        <w:t xml:space="preserve"> در لایه آخر شروع کرده و به صورت عقب گرد از بالا ترین لایه تا پایین ترین لایه قواعد زنجیره ای را برای محاسبه مشارکت هر پارامتر در </w:t>
      </w:r>
      <w:r>
        <w:rPr>
          <w:rFonts w:cs="B Nazanin"/>
          <w:sz w:val="28"/>
          <w:szCs w:val="28"/>
          <w:lang w:bidi="fa-IR"/>
        </w:rPr>
        <w:t>loss value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میکند.</w:t>
      </w:r>
    </w:p>
    <w:p w14:paraId="3FFD639C" w14:textId="2FFDB874" w:rsidR="00A51C8B" w:rsidRDefault="007C71D2" w:rsidP="00A51C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  <w:r w:rsidR="00A51C8B">
        <w:rPr>
          <w:rFonts w:cs="B Nazanin" w:hint="cs"/>
          <w:sz w:val="28"/>
          <w:szCs w:val="28"/>
          <w:rtl/>
          <w:lang w:bidi="fa-IR"/>
        </w:rPr>
        <w:t>3-</w:t>
      </w:r>
    </w:p>
    <w:p w14:paraId="0D9B72E0" w14:textId="13A974A3" w:rsidR="00A51C8B" w:rsidRDefault="00A51C8B" w:rsidP="00A51C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تابعی که باید در هنگام ترینینگ مینیموم شود که در واقع یک </w:t>
      </w:r>
      <w:r>
        <w:rPr>
          <w:rFonts w:cs="B Nazanin"/>
          <w:sz w:val="28"/>
          <w:szCs w:val="28"/>
          <w:lang w:bidi="fa-IR"/>
        </w:rPr>
        <w:t>represent</w:t>
      </w:r>
      <w:r>
        <w:rPr>
          <w:rFonts w:cs="B Nazanin" w:hint="cs"/>
          <w:sz w:val="28"/>
          <w:szCs w:val="28"/>
          <w:rtl/>
          <w:lang w:bidi="fa-IR"/>
        </w:rPr>
        <w:t xml:space="preserve"> از میزان موفقیت شبکه در کار خود است.</w:t>
      </w:r>
    </w:p>
    <w:p w14:paraId="66EC40F1" w14:textId="3548C089" w:rsidR="00A51C8B" w:rsidRDefault="007C71D2" w:rsidP="00A51C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  <w:r w:rsidR="00A51C8B">
        <w:rPr>
          <w:rFonts w:cs="B Nazanin" w:hint="cs"/>
          <w:sz w:val="28"/>
          <w:szCs w:val="28"/>
          <w:rtl/>
          <w:lang w:bidi="fa-IR"/>
        </w:rPr>
        <w:t>4-</w:t>
      </w:r>
    </w:p>
    <w:p w14:paraId="00D01822" w14:textId="7FDFF0EA" w:rsidR="00A51C8B" w:rsidRDefault="00150C1C" w:rsidP="00A51C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Kernel methods</w:t>
      </w:r>
      <w:r>
        <w:rPr>
          <w:rFonts w:cs="B Nazanin" w:hint="cs"/>
          <w:sz w:val="28"/>
          <w:szCs w:val="28"/>
          <w:rtl/>
          <w:lang w:bidi="fa-IR"/>
        </w:rPr>
        <w:t xml:space="preserve"> تعدادی الگوریتم </w:t>
      </w:r>
      <w:r>
        <w:rPr>
          <w:rFonts w:cs="B Nazanin"/>
          <w:sz w:val="28"/>
          <w:szCs w:val="28"/>
          <w:lang w:bidi="fa-IR"/>
        </w:rPr>
        <w:t>classification</w:t>
      </w:r>
      <w:r>
        <w:rPr>
          <w:rFonts w:cs="B Nazanin" w:hint="cs"/>
          <w:sz w:val="28"/>
          <w:szCs w:val="28"/>
          <w:rtl/>
          <w:lang w:bidi="fa-IR"/>
        </w:rPr>
        <w:t xml:space="preserve"> است مانند: </w:t>
      </w:r>
      <w:r>
        <w:rPr>
          <w:rFonts w:cs="B Nazanin"/>
          <w:sz w:val="28"/>
          <w:szCs w:val="28"/>
          <w:lang w:bidi="fa-IR"/>
        </w:rPr>
        <w:t>linear, ploy, rbf, …</w:t>
      </w:r>
      <w:r>
        <w:rPr>
          <w:rFonts w:cs="B Nazanin" w:hint="cs"/>
          <w:sz w:val="28"/>
          <w:szCs w:val="28"/>
          <w:rtl/>
          <w:lang w:bidi="fa-IR"/>
        </w:rPr>
        <w:t xml:space="preserve"> که در مدل های مختلف مانند </w:t>
      </w:r>
      <w:r>
        <w:rPr>
          <w:rFonts w:cs="B Nazanin"/>
          <w:sz w:val="28"/>
          <w:szCs w:val="28"/>
          <w:lang w:bidi="fa-IR"/>
        </w:rPr>
        <w:t>svm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میشوند و میتوان مانند یک هایپرپارامتر نوع آن را مشخص کرد.</w:t>
      </w:r>
    </w:p>
    <w:p w14:paraId="4D2A3080" w14:textId="334D5497" w:rsidR="00150C1C" w:rsidRDefault="007C71D2" w:rsidP="00150C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  <w:r w:rsidR="00150C1C">
        <w:rPr>
          <w:rFonts w:cs="B Nazanin" w:hint="cs"/>
          <w:sz w:val="28"/>
          <w:szCs w:val="28"/>
          <w:rtl/>
          <w:lang w:bidi="fa-IR"/>
        </w:rPr>
        <w:t xml:space="preserve">5- </w:t>
      </w:r>
    </w:p>
    <w:p w14:paraId="4CFDB3DC" w14:textId="08233D31" w:rsidR="00150C1C" w:rsidRDefault="007C71D2" w:rsidP="00150C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یک آرایه از اعداد وکتور یا </w:t>
      </w:r>
      <w:r>
        <w:rPr>
          <w:rFonts w:cs="B Nazanin"/>
          <w:sz w:val="28"/>
          <w:szCs w:val="28"/>
          <w:lang w:bidi="fa-IR"/>
        </w:rPr>
        <w:t>1D tensor</w:t>
      </w:r>
      <w:r>
        <w:rPr>
          <w:rFonts w:cs="B Nazanin" w:hint="cs"/>
          <w:sz w:val="28"/>
          <w:szCs w:val="28"/>
          <w:rtl/>
          <w:lang w:bidi="fa-IR"/>
        </w:rPr>
        <w:t xml:space="preserve"> میگویند. به یک آرایه از وکتورها </w:t>
      </w:r>
      <w:r>
        <w:rPr>
          <w:rFonts w:cs="B Nazanin"/>
          <w:sz w:val="28"/>
          <w:szCs w:val="28"/>
          <w:lang w:bidi="fa-IR"/>
        </w:rPr>
        <w:t>2D tensor</w:t>
      </w:r>
      <w:r>
        <w:rPr>
          <w:rFonts w:cs="B Nazanin" w:hint="cs"/>
          <w:sz w:val="28"/>
          <w:szCs w:val="28"/>
          <w:rtl/>
          <w:lang w:bidi="fa-IR"/>
        </w:rPr>
        <w:t xml:space="preserve"> یا ماتریکس میگویند و به همین ترتیب یه یک وکتور 4 بعدی </w:t>
      </w:r>
      <w:r>
        <w:rPr>
          <w:rFonts w:cs="B Nazanin"/>
          <w:sz w:val="28"/>
          <w:szCs w:val="28"/>
          <w:lang w:bidi="fa-IR"/>
        </w:rPr>
        <w:t>4D tensor</w:t>
      </w:r>
      <w:r>
        <w:rPr>
          <w:rFonts w:cs="B Nazanin" w:hint="cs"/>
          <w:sz w:val="28"/>
          <w:szCs w:val="28"/>
          <w:rtl/>
          <w:lang w:bidi="fa-IR"/>
        </w:rPr>
        <w:t xml:space="preserve"> میگویند و درواقع تفاوتی با هم ندارند.</w:t>
      </w:r>
    </w:p>
    <w:p w14:paraId="4AEF2B96" w14:textId="2BE4617C" w:rsidR="007C71D2" w:rsidRDefault="007C71D2" w:rsidP="007C71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1.6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</w:p>
    <w:p w14:paraId="199B060E" w14:textId="3BF2DFF5" w:rsidR="007C71D2" w:rsidRDefault="007C71D2" w:rsidP="007C71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Tensor product</w:t>
      </w:r>
      <w:r>
        <w:rPr>
          <w:rFonts w:cs="B Nazanin" w:hint="cs"/>
          <w:sz w:val="28"/>
          <w:szCs w:val="28"/>
          <w:rtl/>
          <w:lang w:bidi="fa-IR"/>
        </w:rPr>
        <w:t xml:space="preserve"> در واقع همان ضرب داخلی (</w:t>
      </w:r>
      <w:r>
        <w:rPr>
          <w:rFonts w:cs="B Nazanin"/>
          <w:sz w:val="28"/>
          <w:szCs w:val="28"/>
          <w:lang w:bidi="fa-IR"/>
        </w:rPr>
        <w:t>dot product</w:t>
      </w:r>
      <w:r>
        <w:rPr>
          <w:rFonts w:cs="B Nazanin" w:hint="cs"/>
          <w:sz w:val="28"/>
          <w:szCs w:val="28"/>
          <w:rtl/>
          <w:lang w:bidi="fa-IR"/>
        </w:rPr>
        <w:t xml:space="preserve"> است) ولی </w:t>
      </w:r>
      <w:r>
        <w:rPr>
          <w:rFonts w:cs="B Nazanin"/>
          <w:sz w:val="28"/>
          <w:szCs w:val="28"/>
          <w:lang w:bidi="fa-IR"/>
        </w:rPr>
        <w:t>elementwise product</w:t>
      </w:r>
      <w:r>
        <w:rPr>
          <w:rFonts w:cs="B Nazanin" w:hint="cs"/>
          <w:sz w:val="28"/>
          <w:szCs w:val="28"/>
          <w:rtl/>
          <w:lang w:bidi="fa-IR"/>
        </w:rPr>
        <w:t xml:space="preserve"> ضرب خانه به خانه است که تو ماتریس های هم بعد اعمال میشه و هر خانه در خانه ی معادل خودش اعمال میشود.</w:t>
      </w:r>
    </w:p>
    <w:p w14:paraId="25A907A8" w14:textId="0816F8AF" w:rsidR="004B524E" w:rsidRDefault="004B524E" w:rsidP="004B52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</w:p>
    <w:p w14:paraId="744EFDDB" w14:textId="1C6D11B9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P(spam) = 6/10</w:t>
      </w:r>
    </w:p>
    <w:p w14:paraId="1F4DA4C6" w14:textId="6D67E39E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P(not spam) = 4/10</w:t>
      </w:r>
    </w:p>
    <w:p w14:paraId="45942640" w14:textId="6DE2A7B5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P(1XX | spam) = 1/6</w:t>
      </w:r>
    </w:p>
    <w:p w14:paraId="2B48C62A" w14:textId="1A53BF55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P(0XX | spam) = 5/6</w:t>
      </w:r>
    </w:p>
    <w:p w14:paraId="19DFD78E" w14:textId="7B255736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P(1XX | not spam) = 4/4</w:t>
      </w:r>
    </w:p>
    <w:p w14:paraId="628FAB06" w14:textId="5DC05817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</w:t>
      </w:r>
      <w:r w:rsidR="00F56C2F"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XX | not spam) = 0/4</w:t>
      </w:r>
    </w:p>
    <w:p w14:paraId="30FBE6BB" w14:textId="41ACF4F4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P(X1X | spam) = 5/6</w:t>
      </w:r>
    </w:p>
    <w:p w14:paraId="233E02A5" w14:textId="267A4AD7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P(X0X | spam) = 1/6</w:t>
      </w:r>
    </w:p>
    <w:p w14:paraId="3C95D167" w14:textId="646E8A6A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P(X1X | not spam) = 1/4</w:t>
      </w:r>
    </w:p>
    <w:p w14:paraId="784B06D5" w14:textId="575B3DD7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P(X0X | not spam) = 3/4</w:t>
      </w:r>
    </w:p>
    <w:p w14:paraId="000A819A" w14:textId="1B6FF59C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P(XX1 | spam) = 4/6</w:t>
      </w:r>
    </w:p>
    <w:p w14:paraId="312E2E79" w14:textId="0D4A7E4E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P(XX0 | spam) = 2/6</w:t>
      </w:r>
    </w:p>
    <w:p w14:paraId="7DDC1C19" w14:textId="6B24ECE9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P(XX1 | not spam) = 1/4</w:t>
      </w:r>
    </w:p>
    <w:p w14:paraId="1DBA3ADF" w14:textId="0C7133CA" w:rsidR="00F56C2F" w:rsidRDefault="004B524E" w:rsidP="00F56C2F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P(XX0 | not spam) = 3/4</w:t>
      </w:r>
    </w:p>
    <w:p w14:paraId="0C34BF7B" w14:textId="4CE8E587" w:rsidR="004B524E" w:rsidRDefault="004B524E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P(spam | 110) = P(spam) * P(1XX | spam) * P(X1X | spam) * P(XX0 | spam) = </w:t>
      </w:r>
      <w:r w:rsidR="00BE2105">
        <w:rPr>
          <w:rFonts w:cs="B Nazanin"/>
          <w:sz w:val="28"/>
          <w:szCs w:val="28"/>
          <w:lang w:bidi="fa-IR"/>
        </w:rPr>
        <w:t>1/36</w:t>
      </w:r>
    </w:p>
    <w:p w14:paraId="2FA34D9D" w14:textId="5AAA56D5" w:rsidR="00BE2105" w:rsidRDefault="00BE2105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P(not spam | 110) = P(not spam) * P(1XX | not spam) * P(X1X | not spam) * P(XX0 | </w:t>
      </w:r>
      <w:r w:rsidR="00F56C2F">
        <w:rPr>
          <w:rFonts w:cs="B Nazanin"/>
          <w:sz w:val="28"/>
          <w:szCs w:val="28"/>
          <w:lang w:bidi="fa-IR"/>
        </w:rPr>
        <w:t>not spam</w:t>
      </w:r>
      <w:r>
        <w:rPr>
          <w:rFonts w:cs="B Nazanin"/>
          <w:sz w:val="28"/>
          <w:szCs w:val="28"/>
          <w:lang w:bidi="fa-IR"/>
        </w:rPr>
        <w:t>)</w:t>
      </w:r>
      <w:r w:rsidR="00F56C2F">
        <w:rPr>
          <w:rFonts w:cs="B Nazanin"/>
          <w:sz w:val="28"/>
          <w:szCs w:val="28"/>
          <w:lang w:bidi="fa-IR"/>
        </w:rPr>
        <w:t xml:space="preserve"> = 3/40</w:t>
      </w:r>
    </w:p>
    <w:p w14:paraId="53D21D98" w14:textId="4C50E5EA" w:rsidR="00F56C2F" w:rsidRDefault="00F56C2F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Normalized -&gt; P(spam | 110) = 0.27, P(not spam | 110) = 0.73 -&gt; X1 = </w:t>
      </w:r>
      <w:r>
        <w:rPr>
          <w:rFonts w:cs="B Nazanin"/>
          <w:sz w:val="28"/>
          <w:szCs w:val="28"/>
          <w:lang w:bidi="fa-IR"/>
        </w:rPr>
        <w:tab/>
        <w:t>not spam</w:t>
      </w:r>
    </w:p>
    <w:p w14:paraId="4B245BF7" w14:textId="663C1A2D" w:rsidR="00F56C2F" w:rsidRDefault="00F56C2F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P(spam | 111) = 1/18</w:t>
      </w:r>
    </w:p>
    <w:p w14:paraId="2AC517FA" w14:textId="3F32736F" w:rsidR="00F56C2F" w:rsidRDefault="00F56C2F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P(not spam | 111) = 1/40</w:t>
      </w:r>
    </w:p>
    <w:p w14:paraId="0D8349FC" w14:textId="2765C5C6" w:rsidR="00F56C2F" w:rsidRDefault="00F56C2F" w:rsidP="004B524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Normalized -&gt; P(spam | 111) = 0.69, P(not spam | 110) = 0.31 -&gt; X2 = spam</w:t>
      </w:r>
    </w:p>
    <w:p w14:paraId="0661058A" w14:textId="55587A40" w:rsidR="00F56C2F" w:rsidRDefault="00F56C2F" w:rsidP="00F56C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3-</w:t>
      </w:r>
    </w:p>
    <w:p w14:paraId="3E56D8D2" w14:textId="116091D7" w:rsidR="00F56C2F" w:rsidRDefault="00AF063B" w:rsidP="00F56C2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Data type</w:t>
      </w:r>
      <w:r>
        <w:rPr>
          <w:rFonts w:cs="B Nazanin" w:hint="cs"/>
          <w:sz w:val="28"/>
          <w:szCs w:val="28"/>
          <w:rtl/>
          <w:lang w:bidi="fa-IR"/>
        </w:rPr>
        <w:t xml:space="preserve"> به تایپ هر یم از اعضای </w:t>
      </w:r>
      <w:r>
        <w:rPr>
          <w:rFonts w:cs="B Nazanin"/>
          <w:sz w:val="28"/>
          <w:szCs w:val="28"/>
          <w:lang w:bidi="fa-IR"/>
        </w:rPr>
        <w:t>tensor</w:t>
      </w:r>
      <w:r>
        <w:rPr>
          <w:rFonts w:cs="B Nazanin" w:hint="cs"/>
          <w:sz w:val="28"/>
          <w:szCs w:val="28"/>
          <w:rtl/>
          <w:lang w:bidi="fa-IR"/>
        </w:rPr>
        <w:t xml:space="preserve"> گفته میشود که به عنوان مثال میتواند </w:t>
      </w:r>
      <w:r>
        <w:rPr>
          <w:rFonts w:cs="B Nazanin"/>
          <w:sz w:val="28"/>
          <w:szCs w:val="28"/>
          <w:lang w:bidi="fa-IR"/>
        </w:rPr>
        <w:t>float32, unit 8, …</w:t>
      </w:r>
      <w:r>
        <w:rPr>
          <w:rFonts w:cs="B Nazanin" w:hint="cs"/>
          <w:sz w:val="28"/>
          <w:szCs w:val="28"/>
          <w:rtl/>
          <w:lang w:bidi="fa-IR"/>
        </w:rPr>
        <w:t xml:space="preserve"> باشد که در این مثال در هر 4 تنسور </w:t>
      </w:r>
      <w:r>
        <w:rPr>
          <w:rFonts w:cs="B Nazanin"/>
          <w:sz w:val="28"/>
          <w:szCs w:val="28"/>
          <w:lang w:bidi="fa-IR"/>
        </w:rPr>
        <w:t>unit 8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1E44C86F" w14:textId="6C7237A1" w:rsidR="00AF063B" w:rsidRDefault="00AF063B" w:rsidP="00AF06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Rank</w:t>
      </w:r>
      <w:r>
        <w:rPr>
          <w:rFonts w:cs="B Nazanin" w:hint="cs"/>
          <w:sz w:val="28"/>
          <w:szCs w:val="28"/>
          <w:rtl/>
          <w:lang w:bidi="fa-IR"/>
        </w:rPr>
        <w:t xml:space="preserve"> نشان دهنده ی تعداد محور یا بعد های </w:t>
      </w:r>
      <w:r>
        <w:rPr>
          <w:rFonts w:cs="B Nazanin"/>
          <w:sz w:val="28"/>
          <w:szCs w:val="28"/>
          <w:lang w:bidi="fa-IR"/>
        </w:rPr>
        <w:t>tensor</w:t>
      </w:r>
      <w:r>
        <w:rPr>
          <w:rFonts w:cs="B Nazanin" w:hint="cs"/>
          <w:sz w:val="28"/>
          <w:szCs w:val="28"/>
          <w:rtl/>
          <w:lang w:bidi="fa-IR"/>
        </w:rPr>
        <w:t xml:space="preserve"> است که در این مورد </w:t>
      </w:r>
      <w:r>
        <w:rPr>
          <w:rFonts w:cs="B Nazanin"/>
          <w:sz w:val="28"/>
          <w:szCs w:val="28"/>
          <w:lang w:bidi="fa-IR"/>
        </w:rPr>
        <w:t>tensor</w:t>
      </w:r>
      <w:r>
        <w:rPr>
          <w:rFonts w:cs="B Nazanin" w:hint="cs"/>
          <w:sz w:val="28"/>
          <w:szCs w:val="28"/>
          <w:rtl/>
          <w:lang w:bidi="fa-IR"/>
        </w:rPr>
        <w:t xml:space="preserve"> ما در ایکس ها 4 بعدی و برای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ها 2 بعدی است.</w:t>
      </w:r>
    </w:p>
    <w:p w14:paraId="24BD1726" w14:textId="41F44C5B" w:rsidR="00AF063B" w:rsidRDefault="00AF063B" w:rsidP="00AF063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Shape</w:t>
      </w:r>
      <w:r>
        <w:rPr>
          <w:rFonts w:cs="B Nazanin" w:hint="cs"/>
          <w:sz w:val="28"/>
          <w:szCs w:val="28"/>
          <w:rtl/>
          <w:lang w:bidi="fa-IR"/>
        </w:rPr>
        <w:t xml:space="preserve"> ابعاد </w:t>
      </w:r>
      <w:r>
        <w:rPr>
          <w:rFonts w:cs="B Nazanin"/>
          <w:sz w:val="28"/>
          <w:szCs w:val="28"/>
          <w:lang w:bidi="fa-IR"/>
        </w:rPr>
        <w:t>tensor</w:t>
      </w:r>
      <w:r>
        <w:rPr>
          <w:rFonts w:cs="B Nazanin" w:hint="cs"/>
          <w:sz w:val="28"/>
          <w:szCs w:val="28"/>
          <w:rtl/>
          <w:lang w:bidi="fa-IR"/>
        </w:rPr>
        <w:t xml:space="preserve"> را نشان میدهد که که در </w:t>
      </w:r>
      <w:r>
        <w:rPr>
          <w:rFonts w:cs="B Nazanin"/>
          <w:sz w:val="28"/>
          <w:szCs w:val="28"/>
          <w:lang w:bidi="fa-IR"/>
        </w:rPr>
        <w:t>x_train</w:t>
      </w:r>
      <w:r>
        <w:rPr>
          <w:rFonts w:cs="B Nazanin" w:hint="cs"/>
          <w:sz w:val="28"/>
          <w:szCs w:val="28"/>
          <w:rtl/>
          <w:lang w:bidi="fa-IR"/>
        </w:rPr>
        <w:t xml:space="preserve"> 50000 در 32 در 32 در 3، در </w:t>
      </w:r>
      <w:r>
        <w:rPr>
          <w:rFonts w:cs="B Nazanin"/>
          <w:sz w:val="28"/>
          <w:szCs w:val="28"/>
          <w:lang w:bidi="fa-IR"/>
        </w:rPr>
        <w:t>y_train</w:t>
      </w:r>
      <w:r>
        <w:rPr>
          <w:rFonts w:cs="B Nazanin" w:hint="cs"/>
          <w:sz w:val="28"/>
          <w:szCs w:val="28"/>
          <w:rtl/>
          <w:lang w:bidi="fa-IR"/>
        </w:rPr>
        <w:t xml:space="preserve"> 50000 در 1، در </w:t>
      </w:r>
      <w:r>
        <w:rPr>
          <w:rFonts w:cs="B Nazanin"/>
          <w:sz w:val="28"/>
          <w:szCs w:val="28"/>
          <w:lang w:bidi="fa-IR"/>
        </w:rPr>
        <w:t>x_test</w:t>
      </w:r>
      <w:r>
        <w:rPr>
          <w:rFonts w:cs="B Nazanin" w:hint="cs"/>
          <w:sz w:val="28"/>
          <w:szCs w:val="28"/>
          <w:rtl/>
          <w:lang w:bidi="fa-IR"/>
        </w:rPr>
        <w:t xml:space="preserve"> 10000 در 32 در 32 در 3 و در </w:t>
      </w:r>
      <w:r>
        <w:rPr>
          <w:rFonts w:cs="B Nazanin"/>
          <w:sz w:val="28"/>
          <w:szCs w:val="28"/>
          <w:lang w:bidi="fa-IR"/>
        </w:rPr>
        <w:t>y_test</w:t>
      </w:r>
      <w:r>
        <w:rPr>
          <w:rFonts w:cs="B Nazanin" w:hint="cs"/>
          <w:sz w:val="28"/>
          <w:szCs w:val="28"/>
          <w:rtl/>
          <w:lang w:bidi="fa-IR"/>
        </w:rPr>
        <w:t xml:space="preserve"> 10000 در 32 در 32 در 32 است.</w:t>
      </w:r>
    </w:p>
    <w:p w14:paraId="4A41CE80" w14:textId="1867E46A" w:rsidR="00AF063B" w:rsidRDefault="00863B0E" w:rsidP="00743F4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</w:p>
    <w:p w14:paraId="64B27C30" w14:textId="210CD6D4" w:rsidR="00863B0E" w:rsidRPr="00B66A8A" w:rsidRDefault="00863B0E" w:rsidP="00863B0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قسمت</w:t>
      </w:r>
      <w:r w:rsidR="00E70E29">
        <w:rPr>
          <w:rFonts w:cs="B Nazanin" w:hint="cs"/>
          <w:sz w:val="28"/>
          <w:szCs w:val="28"/>
          <w:rtl/>
          <w:lang w:bidi="fa-IR"/>
        </w:rPr>
        <w:t xml:space="preserve"> جواب ها را</w:t>
      </w:r>
      <w:r>
        <w:rPr>
          <w:rFonts w:cs="B Nazanin" w:hint="cs"/>
          <w:sz w:val="28"/>
          <w:szCs w:val="28"/>
          <w:rtl/>
          <w:lang w:bidi="fa-IR"/>
        </w:rPr>
        <w:t xml:space="preserve"> با دقت </w:t>
      </w:r>
      <w:r w:rsidR="00E70E29">
        <w:rPr>
          <w:rFonts w:cs="B Nazanin" w:hint="cs"/>
          <w:sz w:val="28"/>
          <w:szCs w:val="28"/>
          <w:rtl/>
          <w:lang w:bidi="fa-IR"/>
        </w:rPr>
        <w:t>96</w:t>
      </w:r>
      <w:r>
        <w:rPr>
          <w:rFonts w:cs="B Nazanin" w:hint="cs"/>
          <w:sz w:val="28"/>
          <w:szCs w:val="28"/>
          <w:rtl/>
          <w:lang w:bidi="fa-IR"/>
        </w:rPr>
        <w:t xml:space="preserve"> درصد </w:t>
      </w:r>
      <w:r w:rsidR="00E70E29">
        <w:rPr>
          <w:rFonts w:cs="B Nazanin" w:hint="cs"/>
          <w:sz w:val="28"/>
          <w:szCs w:val="28"/>
          <w:rtl/>
          <w:lang w:bidi="fa-IR"/>
        </w:rPr>
        <w:t>پیشبینی</w:t>
      </w:r>
      <w:r>
        <w:rPr>
          <w:rFonts w:cs="B Nazanin" w:hint="cs"/>
          <w:sz w:val="28"/>
          <w:szCs w:val="28"/>
          <w:rtl/>
          <w:lang w:bidi="fa-IR"/>
        </w:rPr>
        <w:t xml:space="preserve"> کردیم.</w:t>
      </w:r>
    </w:p>
    <w:sectPr w:rsidR="00863B0E" w:rsidRPr="00B6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150C1C"/>
    <w:rsid w:val="001C0BE4"/>
    <w:rsid w:val="001E3657"/>
    <w:rsid w:val="0040357B"/>
    <w:rsid w:val="00464653"/>
    <w:rsid w:val="004B524E"/>
    <w:rsid w:val="00743F47"/>
    <w:rsid w:val="007B7EBD"/>
    <w:rsid w:val="007C71D2"/>
    <w:rsid w:val="00863B0E"/>
    <w:rsid w:val="00A51C8B"/>
    <w:rsid w:val="00AF063B"/>
    <w:rsid w:val="00B66A8A"/>
    <w:rsid w:val="00BE2105"/>
    <w:rsid w:val="00C12020"/>
    <w:rsid w:val="00D05B92"/>
    <w:rsid w:val="00E70E29"/>
    <w:rsid w:val="00F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5</cp:revision>
  <dcterms:created xsi:type="dcterms:W3CDTF">2021-10-01T09:19:00Z</dcterms:created>
  <dcterms:modified xsi:type="dcterms:W3CDTF">2021-10-02T17:06:00Z</dcterms:modified>
</cp:coreProperties>
</file>