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B439" w14:textId="3BE1A290" w:rsidR="003D766D" w:rsidRPr="00BC2914" w:rsidRDefault="00BC2914" w:rsidP="00BC2914">
      <w:pPr>
        <w:rPr>
          <w:rFonts w:cs="B Nazanin" w:hint="cs"/>
          <w:b/>
          <w:bCs/>
          <w:sz w:val="32"/>
          <w:szCs w:val="32"/>
          <w:rtl/>
        </w:rPr>
      </w:pPr>
      <w:r w:rsidRPr="00BC2914">
        <w:rPr>
          <w:rFonts w:cs="B Nazanin" w:hint="cs"/>
          <w:b/>
          <w:bCs/>
          <w:sz w:val="32"/>
          <w:szCs w:val="32"/>
          <w:rtl/>
        </w:rPr>
        <w:t xml:space="preserve">امیرحسین احمدی 97522292 </w:t>
      </w:r>
      <w:r w:rsidRPr="00BC2914">
        <w:rPr>
          <w:rFonts w:ascii="Arial" w:hAnsi="Arial" w:cs="Arial" w:hint="cs"/>
          <w:b/>
          <w:bCs/>
          <w:sz w:val="32"/>
          <w:szCs w:val="32"/>
          <w:rtl/>
        </w:rPr>
        <w:t>–</w:t>
      </w:r>
      <w:r w:rsidRPr="00BC2914">
        <w:rPr>
          <w:rFonts w:cs="B Nazanin" w:hint="cs"/>
          <w:b/>
          <w:bCs/>
          <w:sz w:val="32"/>
          <w:szCs w:val="32"/>
          <w:rtl/>
        </w:rPr>
        <w:t xml:space="preserve"> تمرین </w:t>
      </w:r>
      <w:r w:rsidR="00D9656C">
        <w:rPr>
          <w:rFonts w:cs="B Nazanin" w:hint="cs"/>
          <w:b/>
          <w:bCs/>
          <w:sz w:val="32"/>
          <w:szCs w:val="32"/>
          <w:rtl/>
        </w:rPr>
        <w:t>دوم</w:t>
      </w:r>
    </w:p>
    <w:p w14:paraId="1262EC58" w14:textId="77777777" w:rsidR="00BC2914" w:rsidRPr="00BC2914" w:rsidRDefault="00BC2914" w:rsidP="00BC2914">
      <w:pPr>
        <w:rPr>
          <w:rFonts w:cs="B Nazanin"/>
          <w:sz w:val="28"/>
          <w:szCs w:val="28"/>
          <w:rtl/>
        </w:rPr>
      </w:pPr>
    </w:p>
    <w:p w14:paraId="5C4A3CEC" w14:textId="36BD107F" w:rsidR="00D9656C" w:rsidRDefault="00D9656C" w:rsidP="00D9656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برای سوال اول ابتدا عدد اول (</w:t>
      </w:r>
      <w:r>
        <w:rPr>
          <w:rFonts w:cs="B Nazanin"/>
          <w:sz w:val="28"/>
          <w:szCs w:val="28"/>
        </w:rPr>
        <w:t>first</w:t>
      </w:r>
      <w:r>
        <w:rPr>
          <w:rFonts w:cs="B Nazanin" w:hint="cs"/>
          <w:sz w:val="28"/>
          <w:szCs w:val="28"/>
          <w:rtl/>
        </w:rPr>
        <w:t xml:space="preserve">) را درون متغییر </w:t>
      </w:r>
      <w:r>
        <w:rPr>
          <w:rFonts w:cs="B Nazanin"/>
          <w:sz w:val="28"/>
          <w:szCs w:val="28"/>
        </w:rPr>
        <w:t>cl</w:t>
      </w:r>
      <w:r>
        <w:rPr>
          <w:rFonts w:cs="B Nazanin" w:hint="cs"/>
          <w:sz w:val="28"/>
          <w:szCs w:val="28"/>
          <w:rtl/>
        </w:rPr>
        <w:t xml:space="preserve"> ریختم (شرط فور) و سپس درون فور متغیر </w:t>
      </w:r>
      <w:r>
        <w:rPr>
          <w:rFonts w:cs="B Nazanin"/>
          <w:sz w:val="28"/>
          <w:szCs w:val="28"/>
        </w:rPr>
        <w:t>al</w:t>
      </w:r>
      <w:r>
        <w:rPr>
          <w:rFonts w:cs="B Nazanin" w:hint="cs"/>
          <w:sz w:val="28"/>
          <w:szCs w:val="28"/>
          <w:rtl/>
        </w:rPr>
        <w:t xml:space="preserve"> را با عدد دوم (</w:t>
      </w:r>
      <w:r>
        <w:rPr>
          <w:rFonts w:cs="B Nazanin"/>
          <w:sz w:val="28"/>
          <w:szCs w:val="28"/>
        </w:rPr>
        <w:t>second</w:t>
      </w:r>
      <w:r>
        <w:rPr>
          <w:rFonts w:cs="B Nazanin" w:hint="cs"/>
          <w:sz w:val="28"/>
          <w:szCs w:val="28"/>
          <w:rtl/>
        </w:rPr>
        <w:t>) جمع کردم که خروجی ماست:</w:t>
      </w:r>
    </w:p>
    <w:p w14:paraId="0E2EA53E" w14:textId="79375F2D" w:rsidR="00D9656C" w:rsidRDefault="00D9656C" w:rsidP="00D9656C">
      <w:pPr>
        <w:jc w:val="center"/>
        <w:rPr>
          <w:rFonts w:cs="B Nazanin"/>
          <w:sz w:val="28"/>
          <w:szCs w:val="28"/>
          <w:rtl/>
        </w:rPr>
      </w:pPr>
      <w:r w:rsidRPr="00D9656C">
        <w:rPr>
          <w:rFonts w:cs="B Nazanin"/>
          <w:sz w:val="28"/>
          <w:szCs w:val="28"/>
          <w:rtl/>
        </w:rPr>
        <w:drawing>
          <wp:inline distT="0" distB="0" distL="0" distR="0" wp14:anchorId="379E511D" wp14:editId="4F9A9AF4">
            <wp:extent cx="1577477" cy="11126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FA69" w14:textId="12B5F3B4" w:rsidR="00F150BF" w:rsidRDefault="00D9656C" w:rsidP="00F150B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سوال دوم، ابتدا برای محاسبه </w:t>
      </w:r>
      <w:r>
        <w:rPr>
          <w:rFonts w:cs="B Nazanin"/>
          <w:sz w:val="28"/>
          <w:szCs w:val="28"/>
        </w:rPr>
        <w:t>sum</w:t>
      </w:r>
      <w:r>
        <w:rPr>
          <w:rFonts w:cs="B Nazanin" w:hint="cs"/>
          <w:sz w:val="28"/>
          <w:szCs w:val="28"/>
          <w:rtl/>
        </w:rPr>
        <w:t xml:space="preserve"> </w:t>
      </w:r>
      <w:r w:rsidR="00F150BF">
        <w:rPr>
          <w:rFonts w:cs="B Nazanin" w:hint="cs"/>
          <w:sz w:val="28"/>
          <w:szCs w:val="28"/>
          <w:rtl/>
        </w:rPr>
        <w:t xml:space="preserve">یک فور زده و متغیر </w:t>
      </w:r>
      <w:r w:rsidR="00F150BF">
        <w:rPr>
          <w:rFonts w:cs="B Nazanin"/>
          <w:sz w:val="28"/>
          <w:szCs w:val="28"/>
        </w:rPr>
        <w:t>al</w:t>
      </w:r>
      <w:r w:rsidR="00F150BF">
        <w:rPr>
          <w:rFonts w:cs="B Nazanin" w:hint="cs"/>
          <w:sz w:val="28"/>
          <w:szCs w:val="28"/>
          <w:rtl/>
        </w:rPr>
        <w:t xml:space="preserve"> را با مقدایر درون آرایه جمع میزنم. در کد مربوط به </w:t>
      </w:r>
      <w:r w:rsidR="00F150BF">
        <w:rPr>
          <w:rFonts w:cs="B Nazanin"/>
          <w:sz w:val="28"/>
          <w:szCs w:val="28"/>
        </w:rPr>
        <w:t>masm</w:t>
      </w:r>
      <w:r w:rsidR="00F150BF">
        <w:rPr>
          <w:rFonts w:cs="B Nazanin" w:hint="cs"/>
          <w:sz w:val="28"/>
          <w:szCs w:val="28"/>
          <w:rtl/>
        </w:rPr>
        <w:t xml:space="preserve"> فور از آخر به اول و برای کد مربوط به </w:t>
      </w:r>
      <w:r w:rsidR="00F150BF">
        <w:rPr>
          <w:rFonts w:cs="B Nazanin"/>
          <w:sz w:val="28"/>
          <w:szCs w:val="28"/>
        </w:rPr>
        <w:t>emu</w:t>
      </w:r>
      <w:r w:rsidR="00F150BF">
        <w:rPr>
          <w:rFonts w:cs="B Nazanin" w:hint="cs"/>
          <w:sz w:val="28"/>
          <w:szCs w:val="28"/>
          <w:rtl/>
        </w:rPr>
        <w:t xml:space="preserve"> از اول به آخر است. سپس برای محاسبه ی میانگین، متغیر </w:t>
      </w:r>
      <w:r w:rsidR="00F150BF">
        <w:rPr>
          <w:rFonts w:cs="B Nazanin"/>
          <w:sz w:val="28"/>
          <w:szCs w:val="28"/>
        </w:rPr>
        <w:t>cx</w:t>
      </w:r>
      <w:r w:rsidR="00F150BF">
        <w:rPr>
          <w:rFonts w:cs="B Nazanin" w:hint="cs"/>
          <w:sz w:val="28"/>
          <w:szCs w:val="28"/>
          <w:rtl/>
        </w:rPr>
        <w:t xml:space="preserve"> را برابر با سایز آرایه که 10 است کردم و جمع که درون </w:t>
      </w:r>
      <w:r w:rsidR="00F150BF">
        <w:rPr>
          <w:rFonts w:cs="B Nazanin"/>
          <w:sz w:val="28"/>
          <w:szCs w:val="28"/>
        </w:rPr>
        <w:t>al</w:t>
      </w:r>
      <w:r w:rsidR="00F150BF">
        <w:rPr>
          <w:rFonts w:cs="B Nazanin" w:hint="cs"/>
          <w:sz w:val="28"/>
          <w:szCs w:val="28"/>
          <w:rtl/>
        </w:rPr>
        <w:t xml:space="preserve"> است را بر آن با دستور </w:t>
      </w:r>
      <w:r w:rsidR="00F150BF">
        <w:rPr>
          <w:rFonts w:cs="B Nazanin"/>
          <w:sz w:val="28"/>
          <w:szCs w:val="28"/>
        </w:rPr>
        <w:t>div</w:t>
      </w:r>
      <w:r w:rsidR="00F150BF">
        <w:rPr>
          <w:rFonts w:cs="B Nazanin" w:hint="cs"/>
          <w:sz w:val="28"/>
          <w:szCs w:val="28"/>
          <w:rtl/>
        </w:rPr>
        <w:t xml:space="preserve"> تقسیم کردم. برای محاسبه ی ماکسیموم دوباره یک فور به سایز آرایه زده، در هر مرحله </w:t>
      </w:r>
      <w:r w:rsidR="00F150BF">
        <w:rPr>
          <w:rFonts w:cs="B Nazanin"/>
          <w:sz w:val="28"/>
          <w:szCs w:val="28"/>
        </w:rPr>
        <w:t>al</w:t>
      </w:r>
      <w:r w:rsidR="00F150BF">
        <w:rPr>
          <w:rFonts w:cs="B Nazanin" w:hint="cs"/>
          <w:sz w:val="28"/>
          <w:szCs w:val="28"/>
          <w:rtl/>
        </w:rPr>
        <w:t xml:space="preserve"> را برابر خانه آرایه کرده و با </w:t>
      </w:r>
      <w:r w:rsidR="00F150BF">
        <w:rPr>
          <w:rFonts w:cs="B Nazanin"/>
          <w:sz w:val="28"/>
          <w:szCs w:val="28"/>
        </w:rPr>
        <w:t>maximum</w:t>
      </w:r>
      <w:r w:rsidR="00F150BF">
        <w:rPr>
          <w:rFonts w:cs="B Nazanin" w:hint="cs"/>
          <w:sz w:val="28"/>
          <w:szCs w:val="28"/>
          <w:rtl/>
        </w:rPr>
        <w:t xml:space="preserve"> تا آن لحظه مقایسه کرده، اگر بزرگتر بود به </w:t>
      </w:r>
      <w:r w:rsidR="00F150BF">
        <w:rPr>
          <w:rFonts w:cs="B Nazanin"/>
          <w:sz w:val="28"/>
          <w:szCs w:val="28"/>
        </w:rPr>
        <w:t>update_max</w:t>
      </w:r>
      <w:r w:rsidR="00955724">
        <w:rPr>
          <w:rFonts w:cs="B Nazanin" w:hint="cs"/>
          <w:sz w:val="28"/>
          <w:szCs w:val="28"/>
          <w:rtl/>
        </w:rPr>
        <w:t xml:space="preserve"> رفته و </w:t>
      </w:r>
      <w:r w:rsidR="00955724">
        <w:rPr>
          <w:rFonts w:cs="B Nazanin"/>
          <w:sz w:val="28"/>
          <w:szCs w:val="28"/>
        </w:rPr>
        <w:t>maximum</w:t>
      </w:r>
      <w:r w:rsidR="00955724">
        <w:rPr>
          <w:rFonts w:cs="B Nazanin" w:hint="cs"/>
          <w:sz w:val="28"/>
          <w:szCs w:val="28"/>
          <w:rtl/>
        </w:rPr>
        <w:t xml:space="preserve"> را آپدیت میکنیم و در غیر این صورت به </w:t>
      </w:r>
      <w:r w:rsidR="00955724">
        <w:rPr>
          <w:rFonts w:cs="B Nazanin"/>
          <w:sz w:val="28"/>
          <w:szCs w:val="28"/>
        </w:rPr>
        <w:t>next_max</w:t>
      </w:r>
      <w:r w:rsidR="00955724">
        <w:rPr>
          <w:rFonts w:cs="B Nazanin" w:hint="cs"/>
          <w:sz w:val="28"/>
          <w:szCs w:val="28"/>
          <w:rtl/>
        </w:rPr>
        <w:t xml:space="preserve"> میرویم تا فور را ادامه دهیم. برای </w:t>
      </w:r>
      <w:r w:rsidR="00955724">
        <w:rPr>
          <w:rFonts w:cs="B Nazanin"/>
          <w:sz w:val="28"/>
          <w:szCs w:val="28"/>
        </w:rPr>
        <w:t>minimum</w:t>
      </w:r>
      <w:r w:rsidR="00955724">
        <w:rPr>
          <w:rFonts w:cs="B Nazanin" w:hint="cs"/>
          <w:sz w:val="28"/>
          <w:szCs w:val="28"/>
          <w:rtl/>
        </w:rPr>
        <w:t xml:space="preserve"> هم مانند </w:t>
      </w:r>
      <w:r w:rsidR="00955724">
        <w:rPr>
          <w:rFonts w:cs="B Nazanin"/>
          <w:sz w:val="28"/>
          <w:szCs w:val="28"/>
        </w:rPr>
        <w:t>maximum</w:t>
      </w:r>
      <w:r w:rsidR="00955724">
        <w:rPr>
          <w:rFonts w:cs="B Nazanin" w:hint="cs"/>
          <w:sz w:val="28"/>
          <w:szCs w:val="28"/>
          <w:rtl/>
        </w:rPr>
        <w:t xml:space="preserve"> عمل میکنیم.</w:t>
      </w:r>
    </w:p>
    <w:p w14:paraId="6952FF2E" w14:textId="5F7F40E8" w:rsidR="00955724" w:rsidRDefault="00955724" w:rsidP="00955724">
      <w:pPr>
        <w:jc w:val="center"/>
        <w:rPr>
          <w:rFonts w:cs="B Nazanin"/>
          <w:sz w:val="28"/>
          <w:szCs w:val="28"/>
          <w:rtl/>
        </w:rPr>
      </w:pPr>
      <w:r w:rsidRPr="00955724">
        <w:rPr>
          <w:rFonts w:cs="B Nazanin"/>
          <w:sz w:val="28"/>
          <w:szCs w:val="28"/>
          <w:rtl/>
        </w:rPr>
        <w:drawing>
          <wp:inline distT="0" distB="0" distL="0" distR="0" wp14:anchorId="521AD3DC" wp14:editId="196C016C">
            <wp:extent cx="1348105" cy="39089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4338" cy="392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F8B9" w14:textId="4BC0505E" w:rsidR="00955724" w:rsidRDefault="00955724" w:rsidP="0095572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تفاوت میان </w:t>
      </w:r>
      <w:r>
        <w:rPr>
          <w:rFonts w:cs="B Nazanin"/>
          <w:sz w:val="28"/>
          <w:szCs w:val="28"/>
        </w:rPr>
        <w:t>simplified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full segment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2BD81113" w14:textId="4F9C64BC" w:rsidR="00955724" w:rsidRDefault="00955724" w:rsidP="0095572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حال عادی دستورات به صورت پشت سر هم اجرا میشوند ولی در </w:t>
      </w:r>
      <w:r>
        <w:rPr>
          <w:rFonts w:cs="B Nazanin"/>
          <w:sz w:val="28"/>
          <w:szCs w:val="28"/>
        </w:rPr>
        <w:t>full segment</w:t>
      </w:r>
      <w:r>
        <w:rPr>
          <w:rFonts w:cs="B Nazanin" w:hint="cs"/>
          <w:sz w:val="28"/>
          <w:szCs w:val="28"/>
          <w:rtl/>
        </w:rPr>
        <w:t xml:space="preserve"> کد معمولا به سه </w:t>
      </w:r>
      <w:r>
        <w:rPr>
          <w:rFonts w:cs="B Nazanin"/>
          <w:sz w:val="28"/>
          <w:szCs w:val="28"/>
        </w:rPr>
        <w:t>segment</w:t>
      </w:r>
      <w:r>
        <w:rPr>
          <w:rFonts w:cs="B Nazanin" w:hint="cs"/>
          <w:sz w:val="28"/>
          <w:szCs w:val="28"/>
          <w:rtl/>
        </w:rPr>
        <w:t xml:space="preserve"> جدای </w:t>
      </w:r>
      <w:r>
        <w:rPr>
          <w:rFonts w:cs="B Nazanin"/>
          <w:sz w:val="28"/>
          <w:szCs w:val="28"/>
        </w:rPr>
        <w:t>stack, data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code</w:t>
      </w:r>
      <w:r>
        <w:rPr>
          <w:rFonts w:cs="B Nazanin" w:hint="cs"/>
          <w:sz w:val="28"/>
          <w:szCs w:val="28"/>
          <w:rtl/>
        </w:rPr>
        <w:t xml:space="preserve"> تقسیم میشود</w:t>
      </w:r>
      <w:r w:rsidR="00CA7BC6">
        <w:rPr>
          <w:rFonts w:cs="B Nazanin" w:hint="cs"/>
          <w:sz w:val="28"/>
          <w:szCs w:val="28"/>
          <w:rtl/>
        </w:rPr>
        <w:t>.</w:t>
      </w:r>
    </w:p>
    <w:p w14:paraId="3DD15D0F" w14:textId="116BB62A" w:rsidR="00CA7BC6" w:rsidRDefault="00CA7BC6" w:rsidP="00CA7BC6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های با پسوند </w:t>
      </w:r>
      <w:r>
        <w:rPr>
          <w:rFonts w:cs="B Nazanin"/>
          <w:sz w:val="28"/>
          <w:szCs w:val="28"/>
        </w:rPr>
        <w:t>crf</w:t>
      </w:r>
      <w:r>
        <w:rPr>
          <w:rFonts w:cs="B Nazanin" w:hint="cs"/>
          <w:sz w:val="28"/>
          <w:szCs w:val="28"/>
          <w:rtl/>
        </w:rPr>
        <w:t xml:space="preserve"> به صورت باینری هستند و کد را با فرمت </w:t>
      </w:r>
      <w:r>
        <w:rPr>
          <w:rFonts w:cs="B Nazanin"/>
          <w:sz w:val="28"/>
          <w:szCs w:val="28"/>
        </w:rPr>
        <w:t>xml</w:t>
      </w:r>
      <w:r>
        <w:rPr>
          <w:rFonts w:cs="B Nazanin" w:hint="cs"/>
          <w:sz w:val="28"/>
          <w:szCs w:val="28"/>
          <w:rtl/>
        </w:rPr>
        <w:t xml:space="preserve"> ذخیره میکند.</w:t>
      </w:r>
    </w:p>
    <w:p w14:paraId="6C382B91" w14:textId="759C45ED" w:rsidR="00CA7BC6" w:rsidRDefault="00CA7BC6" w:rsidP="00CA7BC6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های </w:t>
      </w:r>
      <w:r>
        <w:rPr>
          <w:rFonts w:cs="B Nazanin"/>
          <w:sz w:val="28"/>
          <w:szCs w:val="28"/>
        </w:rPr>
        <w:t>obj</w:t>
      </w:r>
      <w:r>
        <w:rPr>
          <w:rFonts w:cs="B Nazanin" w:hint="cs"/>
          <w:sz w:val="28"/>
          <w:szCs w:val="28"/>
          <w:rtl/>
        </w:rPr>
        <w:t xml:space="preserve"> درواقع کد خروجی اسمبلر است. </w:t>
      </w:r>
      <w:r>
        <w:rPr>
          <w:rFonts w:cs="B Nazanin"/>
          <w:sz w:val="28"/>
          <w:szCs w:val="28"/>
        </w:rPr>
        <w:t>obj</w:t>
      </w:r>
      <w:r>
        <w:rPr>
          <w:rFonts w:cs="B Nazanin" w:hint="cs"/>
          <w:sz w:val="28"/>
          <w:szCs w:val="28"/>
          <w:rtl/>
        </w:rPr>
        <w:t xml:space="preserve"> قابل جابه جاییست و معمولا به تنهایی قابل استفاده نیست، و آن را باید با استفاده از لینکر به فایل </w:t>
      </w:r>
      <w:r>
        <w:rPr>
          <w:rFonts w:cs="B Nazanin"/>
          <w:sz w:val="28"/>
          <w:szCs w:val="28"/>
        </w:rPr>
        <w:t>exe</w:t>
      </w:r>
      <w:r>
        <w:rPr>
          <w:rFonts w:cs="B Nazanin" w:hint="cs"/>
          <w:sz w:val="28"/>
          <w:szCs w:val="28"/>
          <w:rtl/>
        </w:rPr>
        <w:t xml:space="preserve"> تبدیل کرد. در فایل </w:t>
      </w:r>
      <w:r w:rsidR="001C7B6F">
        <w:rPr>
          <w:rFonts w:cs="B Nazanin"/>
          <w:sz w:val="28"/>
          <w:szCs w:val="28"/>
        </w:rPr>
        <w:t>run.bat</w:t>
      </w:r>
      <w:r w:rsidR="001C7B6F">
        <w:rPr>
          <w:rFonts w:cs="B Nazanin" w:hint="cs"/>
          <w:sz w:val="28"/>
          <w:szCs w:val="28"/>
          <w:rtl/>
        </w:rPr>
        <w:t xml:space="preserve"> روند ران کردن کدهای مربوط به </w:t>
      </w:r>
      <w:r w:rsidR="001C7B6F">
        <w:rPr>
          <w:rFonts w:cs="B Nazanin"/>
          <w:sz w:val="28"/>
          <w:szCs w:val="28"/>
        </w:rPr>
        <w:t>masm</w:t>
      </w:r>
      <w:r w:rsidR="001C7B6F">
        <w:rPr>
          <w:rFonts w:cs="B Nazanin" w:hint="cs"/>
          <w:sz w:val="28"/>
          <w:szCs w:val="28"/>
          <w:rtl/>
        </w:rPr>
        <w:t xml:space="preserve"> و تولید فایل </w:t>
      </w:r>
      <w:r w:rsidR="001C7B6F">
        <w:rPr>
          <w:rFonts w:cs="B Nazanin"/>
          <w:sz w:val="28"/>
          <w:szCs w:val="28"/>
        </w:rPr>
        <w:t>exe</w:t>
      </w:r>
      <w:r w:rsidR="001C7B6F">
        <w:rPr>
          <w:rFonts w:cs="B Nazanin" w:hint="cs"/>
          <w:sz w:val="28"/>
          <w:szCs w:val="28"/>
          <w:rtl/>
        </w:rPr>
        <w:t xml:space="preserve"> از </w:t>
      </w:r>
      <w:r w:rsidR="001C7B6F">
        <w:rPr>
          <w:rFonts w:cs="B Nazanin"/>
          <w:sz w:val="28"/>
          <w:szCs w:val="28"/>
        </w:rPr>
        <w:t>obj</w:t>
      </w:r>
      <w:r w:rsidR="001C7B6F">
        <w:rPr>
          <w:rFonts w:cs="B Nazanin" w:hint="cs"/>
          <w:sz w:val="28"/>
          <w:szCs w:val="28"/>
          <w:rtl/>
        </w:rPr>
        <w:t xml:space="preserve"> به صورت کامل نشان داده شده است.</w:t>
      </w:r>
    </w:p>
    <w:p w14:paraId="07338618" w14:textId="45D87989" w:rsidR="001C7B6F" w:rsidRDefault="001C7B6F" w:rsidP="00CA7BC6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/>
          <w:sz w:val="28"/>
          <w:szCs w:val="28"/>
        </w:rPr>
        <w:t>lst</w:t>
      </w:r>
      <w:r>
        <w:rPr>
          <w:rFonts w:cs="B Nazanin" w:hint="cs"/>
          <w:sz w:val="28"/>
          <w:szCs w:val="28"/>
          <w:rtl/>
        </w:rPr>
        <w:t xml:space="preserve"> یک لیست است و نشان میدهد که اسمبلر به چه صورت کد شما را را به کد ماشین ترجمه میکند و در واقع وظیفه مستند سازی را انجام میدهد.</w:t>
      </w:r>
    </w:p>
    <w:p w14:paraId="1CBB6599" w14:textId="0DD54D16" w:rsidR="001C7B6F" w:rsidRDefault="001C7B6F" w:rsidP="00CA7BC6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/>
          <w:sz w:val="28"/>
          <w:szCs w:val="28"/>
        </w:rPr>
        <w:t>map</w:t>
      </w:r>
      <w:r>
        <w:rPr>
          <w:rFonts w:cs="B Nazanin" w:hint="cs"/>
          <w:sz w:val="28"/>
          <w:szCs w:val="28"/>
          <w:rtl/>
        </w:rPr>
        <w:t xml:space="preserve"> اطلاعات بخش های کد را ذخیره میکند. و </w:t>
      </w:r>
      <w:r w:rsidRPr="001C7B6F">
        <w:rPr>
          <w:rFonts w:cs="B Nazanin"/>
          <w:sz w:val="28"/>
          <w:szCs w:val="28"/>
          <w:rtl/>
        </w:rPr>
        <w:t xml:space="preserve"> م</w:t>
      </w:r>
      <w:r w:rsidRPr="001C7B6F">
        <w:rPr>
          <w:rFonts w:cs="B Nazanin" w:hint="cs"/>
          <w:sz w:val="28"/>
          <w:szCs w:val="28"/>
          <w:rtl/>
        </w:rPr>
        <w:t>ی</w:t>
      </w:r>
      <w:r w:rsidRPr="001C7B6F">
        <w:rPr>
          <w:rFonts w:cs="B Nazanin"/>
          <w:sz w:val="28"/>
          <w:szCs w:val="28"/>
          <w:rtl/>
        </w:rPr>
        <w:t>توان از آن برا</w:t>
      </w:r>
      <w:r w:rsidRPr="001C7B6F">
        <w:rPr>
          <w:rFonts w:cs="B Nazanin" w:hint="cs"/>
          <w:sz w:val="28"/>
          <w:szCs w:val="28"/>
          <w:rtl/>
        </w:rPr>
        <w:t>ی</w:t>
      </w:r>
      <w:r w:rsidRPr="001C7B6F">
        <w:rPr>
          <w:rFonts w:cs="B Nazanin"/>
          <w:sz w:val="28"/>
          <w:szCs w:val="28"/>
          <w:rtl/>
        </w:rPr>
        <w:t xml:space="preserve"> بررس</w:t>
      </w:r>
      <w:r w:rsidRPr="001C7B6F">
        <w:rPr>
          <w:rFonts w:cs="B Nazanin" w:hint="cs"/>
          <w:sz w:val="28"/>
          <w:szCs w:val="28"/>
          <w:rtl/>
        </w:rPr>
        <w:t>ی</w:t>
      </w:r>
      <w:r w:rsidRPr="001C7B6F">
        <w:rPr>
          <w:rFonts w:cs="B Nazanin"/>
          <w:sz w:val="28"/>
          <w:szCs w:val="28"/>
          <w:rtl/>
        </w:rPr>
        <w:t xml:space="preserve"> تراز، گروه بند</w:t>
      </w:r>
      <w:r w:rsidRPr="001C7B6F">
        <w:rPr>
          <w:rFonts w:cs="B Nazanin" w:hint="cs"/>
          <w:sz w:val="28"/>
          <w:szCs w:val="28"/>
          <w:rtl/>
        </w:rPr>
        <w:t>ی</w:t>
      </w:r>
      <w:r w:rsidRPr="001C7B6F">
        <w:rPr>
          <w:rFonts w:cs="B Nazanin"/>
          <w:sz w:val="28"/>
          <w:szCs w:val="28"/>
          <w:rtl/>
        </w:rPr>
        <w:t xml:space="preserve"> داده ها، ... استفاده کرد</w:t>
      </w:r>
      <w:r>
        <w:rPr>
          <w:rFonts w:cs="B Nazanin" w:hint="cs"/>
          <w:sz w:val="28"/>
          <w:szCs w:val="28"/>
          <w:rtl/>
        </w:rPr>
        <w:t>.</w:t>
      </w:r>
    </w:p>
    <w:p w14:paraId="4AFAFE76" w14:textId="6C38D5F2" w:rsidR="001C7B6F" w:rsidRPr="00CA7BC6" w:rsidRDefault="001C7B6F" w:rsidP="00CA7BC6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/>
          <w:sz w:val="28"/>
          <w:szCs w:val="28"/>
        </w:rPr>
        <w:t>exe</w:t>
      </w:r>
      <w:r>
        <w:rPr>
          <w:rFonts w:cs="B Nazanin" w:hint="cs"/>
          <w:sz w:val="28"/>
          <w:szCs w:val="28"/>
          <w:rtl/>
        </w:rPr>
        <w:t xml:space="preserve"> که بیشتر برای برنامه های ویندوز و داس استفاده میشود، </w:t>
      </w:r>
      <w:r w:rsidR="00174649">
        <w:rPr>
          <w:rFonts w:cs="B Nazanin" w:hint="cs"/>
          <w:sz w:val="28"/>
          <w:szCs w:val="28"/>
          <w:rtl/>
        </w:rPr>
        <w:t>حاوی منابع گرافیکی، بیت مپ ها، آیکون ها و ... است.</w:t>
      </w:r>
    </w:p>
    <w:sectPr w:rsidR="001C7B6F" w:rsidRPr="00CA7BC6" w:rsidSect="007621D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822D3"/>
    <w:multiLevelType w:val="hybridMultilevel"/>
    <w:tmpl w:val="A344D252"/>
    <w:lvl w:ilvl="0" w:tplc="F294DE8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41F53"/>
    <w:multiLevelType w:val="hybridMultilevel"/>
    <w:tmpl w:val="BAB2C8B8"/>
    <w:lvl w:ilvl="0" w:tplc="4EE88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6D"/>
    <w:rsid w:val="00174649"/>
    <w:rsid w:val="001C7B6F"/>
    <w:rsid w:val="003D766D"/>
    <w:rsid w:val="00541C2C"/>
    <w:rsid w:val="005B18D5"/>
    <w:rsid w:val="006A72B3"/>
    <w:rsid w:val="007621DE"/>
    <w:rsid w:val="008F0248"/>
    <w:rsid w:val="00955724"/>
    <w:rsid w:val="00B04E0A"/>
    <w:rsid w:val="00BC2914"/>
    <w:rsid w:val="00BD1702"/>
    <w:rsid w:val="00CA7BC6"/>
    <w:rsid w:val="00D9656C"/>
    <w:rsid w:val="00DE238E"/>
    <w:rsid w:val="00F150BF"/>
    <w:rsid w:val="00F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2DB5"/>
  <w15:chartTrackingRefBased/>
  <w15:docId w15:val="{E5159F29-B235-4596-AD9F-0FE11D96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0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1C2C"/>
    <w:rPr>
      <w:color w:val="808080"/>
    </w:rPr>
  </w:style>
  <w:style w:type="paragraph" w:styleId="ListParagraph">
    <w:name w:val="List Paragraph"/>
    <w:basedOn w:val="Normal"/>
    <w:uiPriority w:val="34"/>
    <w:qFormat/>
    <w:rsid w:val="00BC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M</dc:creator>
  <cp:keywords/>
  <dc:description/>
  <cp:lastModifiedBy>AmirH. Ahmadi</cp:lastModifiedBy>
  <cp:revision>3</cp:revision>
  <dcterms:created xsi:type="dcterms:W3CDTF">2021-10-16T18:32:00Z</dcterms:created>
  <dcterms:modified xsi:type="dcterms:W3CDTF">2021-11-25T20:19:00Z</dcterms:modified>
</cp:coreProperties>
</file>