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CB864" w14:textId="08F7F51E" w:rsidR="005237EF" w:rsidRPr="00015C42" w:rsidRDefault="005237EF" w:rsidP="00C74E97">
      <w:pPr>
        <w:pStyle w:val="Title"/>
        <w:jc w:val="center"/>
        <w:rPr>
          <w:rFonts w:asciiTheme="minorBidi" w:hAnsiTheme="minorBidi" w:cstheme="minorBidi"/>
        </w:rPr>
      </w:pPr>
      <w:r w:rsidRPr="00015C42">
        <w:rPr>
          <w:rFonts w:asciiTheme="minorBidi" w:hAnsiTheme="minorBidi" w:cstheme="minorBidi"/>
          <w:b/>
          <w:bCs/>
          <w:color w:val="EE0000"/>
        </w:rPr>
        <w:t>Week 5 PLR Task</w:t>
      </w:r>
      <w:r w:rsidR="001D11D8" w:rsidRPr="00015C42">
        <w:rPr>
          <w:rFonts w:asciiTheme="minorBidi" w:hAnsiTheme="minorBidi" w:cstheme="minorBidi"/>
          <w:b/>
          <w:bCs/>
          <w:color w:val="EE0000"/>
        </w:rPr>
        <w:t>s</w:t>
      </w:r>
    </w:p>
    <w:p w14:paraId="6648B821" w14:textId="77777777" w:rsidR="005237EF" w:rsidRPr="00015C42" w:rsidRDefault="005237EF" w:rsidP="005237EF">
      <w:pPr>
        <w:rPr>
          <w:rFonts w:asciiTheme="minorBidi" w:hAnsiTheme="minorBidi"/>
        </w:rPr>
      </w:pPr>
    </w:p>
    <w:p w14:paraId="60E137DE" w14:textId="77777777" w:rsidR="00C74E97" w:rsidRPr="00015C42" w:rsidRDefault="00C74E97" w:rsidP="005237EF">
      <w:pPr>
        <w:rPr>
          <w:rFonts w:asciiTheme="minorBidi" w:hAnsiTheme="minorBidi"/>
        </w:rPr>
      </w:pPr>
    </w:p>
    <w:p w14:paraId="7C694ABD" w14:textId="5ED87B61" w:rsidR="00E62579" w:rsidRPr="00015C42" w:rsidRDefault="00BF58E0" w:rsidP="00E62579">
      <w:pPr>
        <w:pStyle w:val="Heading1"/>
        <w:rPr>
          <w:rFonts w:asciiTheme="minorBidi" w:hAnsiTheme="minorBidi" w:cstheme="minorBidi"/>
          <w:sz w:val="36"/>
          <w:szCs w:val="36"/>
        </w:rPr>
      </w:pPr>
      <w:r w:rsidRPr="00015C42">
        <w:rPr>
          <w:rFonts w:asciiTheme="minorBidi" w:hAnsiTheme="minorBidi" w:cstheme="minorBidi"/>
          <w:sz w:val="36"/>
          <w:szCs w:val="36"/>
        </w:rPr>
        <w:t>5</w:t>
      </w:r>
      <w:r w:rsidR="0097482C" w:rsidRPr="00015C42">
        <w:rPr>
          <w:rFonts w:asciiTheme="minorBidi" w:hAnsiTheme="minorBidi" w:cstheme="minorBidi"/>
          <w:sz w:val="36"/>
          <w:szCs w:val="36"/>
        </w:rPr>
        <w:t xml:space="preserve"> interesting</w:t>
      </w:r>
      <w:r w:rsidRPr="00015C42">
        <w:rPr>
          <w:rFonts w:asciiTheme="minorBidi" w:hAnsiTheme="minorBidi" w:cstheme="minorBidi"/>
          <w:sz w:val="36"/>
          <w:szCs w:val="36"/>
        </w:rPr>
        <w:t xml:space="preserve"> questions</w:t>
      </w:r>
      <w:r w:rsidR="001D11D8" w:rsidRPr="00015C42">
        <w:rPr>
          <w:rFonts w:asciiTheme="minorBidi" w:hAnsiTheme="minorBidi" w:cstheme="minorBidi"/>
          <w:sz w:val="36"/>
          <w:szCs w:val="36"/>
        </w:rPr>
        <w:t xml:space="preserve"> to be </w:t>
      </w:r>
      <w:r w:rsidR="00621E18" w:rsidRPr="00015C42">
        <w:rPr>
          <w:rFonts w:asciiTheme="minorBidi" w:hAnsiTheme="minorBidi" w:cstheme="minorBidi"/>
          <w:sz w:val="36"/>
          <w:szCs w:val="36"/>
        </w:rPr>
        <w:t>researched</w:t>
      </w:r>
      <w:r w:rsidRPr="00015C42">
        <w:rPr>
          <w:rFonts w:asciiTheme="minorBidi" w:hAnsiTheme="minorBidi" w:cstheme="minorBidi"/>
          <w:sz w:val="36"/>
          <w:szCs w:val="36"/>
        </w:rPr>
        <w:t xml:space="preserve"> based on the mental health dataset</w:t>
      </w:r>
      <w:r w:rsidR="00E62579" w:rsidRPr="00015C42">
        <w:rPr>
          <w:rFonts w:asciiTheme="minorBidi" w:hAnsiTheme="minorBidi" w:cstheme="minorBidi"/>
          <w:sz w:val="36"/>
          <w:szCs w:val="36"/>
        </w:rPr>
        <w:t>:</w:t>
      </w:r>
    </w:p>
    <w:p w14:paraId="28BFB370" w14:textId="77777777" w:rsidR="00587DB2" w:rsidRPr="00015C42" w:rsidRDefault="00587DB2" w:rsidP="00587DB2">
      <w:pPr>
        <w:rPr>
          <w:rFonts w:asciiTheme="minorBidi" w:hAnsiTheme="minorBidi"/>
        </w:rPr>
      </w:pPr>
    </w:p>
    <w:p w14:paraId="4074B20F" w14:textId="402CD651" w:rsidR="00AC1CD2" w:rsidRPr="00015C42" w:rsidRDefault="00AC1CD2" w:rsidP="00587DB2">
      <w:pPr>
        <w:pStyle w:val="ListParagraph"/>
        <w:numPr>
          <w:ilvl w:val="0"/>
          <w:numId w:val="2"/>
        </w:numPr>
        <w:rPr>
          <w:rFonts w:asciiTheme="minorBidi" w:hAnsiTheme="minorBidi"/>
        </w:rPr>
      </w:pPr>
      <w:r w:rsidRPr="00015C42">
        <w:rPr>
          <w:rFonts w:asciiTheme="minorBidi" w:hAnsiTheme="minorBidi"/>
        </w:rPr>
        <w:t>Is there a relationship between gender and ever being admitted for mental health treatment?</w:t>
      </w:r>
    </w:p>
    <w:p w14:paraId="21C1B2DD" w14:textId="77777777" w:rsidR="00587DB2" w:rsidRPr="00015C42" w:rsidRDefault="00587DB2" w:rsidP="00587DB2">
      <w:pPr>
        <w:pStyle w:val="ListParagraph"/>
        <w:rPr>
          <w:rFonts w:asciiTheme="minorBidi" w:hAnsiTheme="minorBidi"/>
        </w:rPr>
      </w:pPr>
    </w:p>
    <w:p w14:paraId="57DFC16A" w14:textId="1326C29C" w:rsidR="00AC1CD2" w:rsidRPr="00015C42" w:rsidRDefault="00AC1CD2" w:rsidP="00587DB2">
      <w:pPr>
        <w:pStyle w:val="ListParagraph"/>
        <w:numPr>
          <w:ilvl w:val="0"/>
          <w:numId w:val="2"/>
        </w:numPr>
        <w:rPr>
          <w:rFonts w:asciiTheme="minorBidi" w:hAnsiTheme="minorBidi"/>
        </w:rPr>
      </w:pPr>
      <w:r w:rsidRPr="00015C42">
        <w:rPr>
          <w:rFonts w:asciiTheme="minorBidi" w:hAnsiTheme="minorBidi"/>
        </w:rPr>
        <w:t>How does household income relate to reported mental health symptoms?</w:t>
      </w:r>
    </w:p>
    <w:p w14:paraId="508298AC" w14:textId="77777777" w:rsidR="00587DB2" w:rsidRPr="00015C42" w:rsidRDefault="00587DB2" w:rsidP="00587DB2">
      <w:pPr>
        <w:pStyle w:val="ListParagraph"/>
        <w:rPr>
          <w:rFonts w:asciiTheme="minorBidi" w:hAnsiTheme="minorBidi"/>
        </w:rPr>
      </w:pPr>
    </w:p>
    <w:p w14:paraId="18E62769" w14:textId="77777777" w:rsidR="00587DB2" w:rsidRPr="00015C42" w:rsidRDefault="00587DB2" w:rsidP="00587DB2">
      <w:pPr>
        <w:pStyle w:val="ListParagraph"/>
        <w:rPr>
          <w:rFonts w:asciiTheme="minorBidi" w:hAnsiTheme="minorBidi"/>
        </w:rPr>
      </w:pPr>
    </w:p>
    <w:p w14:paraId="3E0BE2CA" w14:textId="5104A4B3" w:rsidR="00AC1CD2" w:rsidRPr="00015C42" w:rsidRDefault="00AC1CD2" w:rsidP="00587DB2">
      <w:pPr>
        <w:pStyle w:val="ListParagraph"/>
        <w:numPr>
          <w:ilvl w:val="0"/>
          <w:numId w:val="2"/>
        </w:numPr>
        <w:rPr>
          <w:rFonts w:asciiTheme="minorBidi" w:hAnsiTheme="minorBidi"/>
        </w:rPr>
      </w:pPr>
      <w:r w:rsidRPr="00015C42">
        <w:rPr>
          <w:rFonts w:asciiTheme="minorBidi" w:hAnsiTheme="minorBidi"/>
        </w:rPr>
        <w:t>Does social media usage per day correlate with negative feelings in the last 3 weeks?</w:t>
      </w:r>
    </w:p>
    <w:p w14:paraId="39E3178D" w14:textId="77777777" w:rsidR="00587DB2" w:rsidRPr="00015C42" w:rsidRDefault="00587DB2" w:rsidP="00587DB2">
      <w:pPr>
        <w:pStyle w:val="ListParagraph"/>
        <w:rPr>
          <w:rFonts w:asciiTheme="minorBidi" w:hAnsiTheme="minorBidi"/>
        </w:rPr>
      </w:pPr>
    </w:p>
    <w:p w14:paraId="69082CB5" w14:textId="3A2F528D" w:rsidR="00AC1CD2" w:rsidRPr="00015C42" w:rsidRDefault="00AC1CD2" w:rsidP="00587DB2">
      <w:pPr>
        <w:pStyle w:val="ListParagraph"/>
        <w:numPr>
          <w:ilvl w:val="0"/>
          <w:numId w:val="2"/>
        </w:numPr>
        <w:rPr>
          <w:rFonts w:asciiTheme="minorBidi" w:hAnsiTheme="minorBidi"/>
        </w:rPr>
      </w:pPr>
      <w:r w:rsidRPr="00015C42">
        <w:rPr>
          <w:rFonts w:asciiTheme="minorBidi" w:hAnsiTheme="minorBidi"/>
        </w:rPr>
        <w:t>Is there a difference in mental health diagnosis type across education levels?</w:t>
      </w:r>
    </w:p>
    <w:p w14:paraId="2E5E6C02" w14:textId="77777777" w:rsidR="00587DB2" w:rsidRPr="00015C42" w:rsidRDefault="00587DB2" w:rsidP="00587DB2">
      <w:pPr>
        <w:pStyle w:val="ListParagraph"/>
        <w:rPr>
          <w:rFonts w:asciiTheme="minorBidi" w:hAnsiTheme="minorBidi"/>
        </w:rPr>
      </w:pPr>
    </w:p>
    <w:p w14:paraId="4336F4E9" w14:textId="77777777" w:rsidR="00587DB2" w:rsidRPr="00015C42" w:rsidRDefault="00587DB2" w:rsidP="00587DB2">
      <w:pPr>
        <w:pStyle w:val="ListParagraph"/>
        <w:rPr>
          <w:rFonts w:asciiTheme="minorBidi" w:hAnsiTheme="minorBidi"/>
        </w:rPr>
      </w:pPr>
    </w:p>
    <w:p w14:paraId="79A806F9" w14:textId="52B6539A" w:rsidR="00AC1CD2" w:rsidRPr="00015C42" w:rsidRDefault="00AC1CD2" w:rsidP="00587DB2">
      <w:pPr>
        <w:pStyle w:val="ListParagraph"/>
        <w:numPr>
          <w:ilvl w:val="0"/>
          <w:numId w:val="2"/>
        </w:numPr>
        <w:rPr>
          <w:rFonts w:asciiTheme="minorBidi" w:hAnsiTheme="minorBidi"/>
        </w:rPr>
      </w:pPr>
      <w:r w:rsidRPr="00015C42">
        <w:rPr>
          <w:rFonts w:asciiTheme="minorBidi" w:hAnsiTheme="minorBidi"/>
        </w:rPr>
        <w:t>Are individuals with a family history of mental health issues more likely to have received mental health treatment?</w:t>
      </w:r>
      <w:r w:rsidRPr="00015C42">
        <w:rPr>
          <w:rFonts w:asciiTheme="minorBidi" w:hAnsiTheme="minorBidi"/>
        </w:rPr>
        <w:br/>
      </w:r>
    </w:p>
    <w:p w14:paraId="32AC5AFE" w14:textId="77777777" w:rsidR="00E62579" w:rsidRPr="00015C42" w:rsidRDefault="00E62579" w:rsidP="00E62579">
      <w:pPr>
        <w:rPr>
          <w:rFonts w:asciiTheme="minorBidi" w:hAnsiTheme="minorBidi"/>
        </w:rPr>
      </w:pPr>
    </w:p>
    <w:p w14:paraId="07FF3749" w14:textId="71D1CFDA" w:rsidR="00EE107B" w:rsidRPr="00015C42" w:rsidRDefault="00C32467" w:rsidP="00EE107B">
      <w:pPr>
        <w:pStyle w:val="Heading1"/>
        <w:rPr>
          <w:rFonts w:asciiTheme="minorBidi" w:hAnsiTheme="minorBidi" w:cstheme="minorBidi"/>
          <w:sz w:val="36"/>
          <w:szCs w:val="36"/>
        </w:rPr>
      </w:pPr>
      <w:r w:rsidRPr="00015C42">
        <w:rPr>
          <w:rFonts w:asciiTheme="minorBidi" w:hAnsiTheme="minorBidi" w:cstheme="minorBidi"/>
          <w:sz w:val="28"/>
          <w:szCs w:val="28"/>
        </w:rPr>
        <w:t xml:space="preserve"> </w:t>
      </w:r>
      <w:r w:rsidR="00255544" w:rsidRPr="00015C42">
        <w:rPr>
          <w:rFonts w:asciiTheme="minorBidi" w:hAnsiTheme="minorBidi" w:cstheme="minorBidi"/>
          <w:sz w:val="36"/>
          <w:szCs w:val="36"/>
        </w:rPr>
        <w:t xml:space="preserve">A </w:t>
      </w:r>
      <w:r w:rsidRPr="00015C42">
        <w:rPr>
          <w:rFonts w:asciiTheme="minorBidi" w:hAnsiTheme="minorBidi" w:cstheme="minorBidi"/>
          <w:sz w:val="36"/>
          <w:szCs w:val="36"/>
        </w:rPr>
        <w:t>List</w:t>
      </w:r>
      <w:r w:rsidR="00255544" w:rsidRPr="00015C42">
        <w:rPr>
          <w:rFonts w:asciiTheme="minorBidi" w:hAnsiTheme="minorBidi" w:cstheme="minorBidi"/>
          <w:sz w:val="36"/>
          <w:szCs w:val="36"/>
        </w:rPr>
        <w:t xml:space="preserve"> of</w:t>
      </w:r>
      <w:r w:rsidRPr="00015C42">
        <w:rPr>
          <w:rFonts w:asciiTheme="minorBidi" w:hAnsiTheme="minorBidi" w:cstheme="minorBidi"/>
          <w:sz w:val="36"/>
          <w:szCs w:val="36"/>
        </w:rPr>
        <w:t xml:space="preserve"> all data variables and </w:t>
      </w:r>
      <w:r w:rsidR="00255544" w:rsidRPr="00015C42">
        <w:rPr>
          <w:rFonts w:asciiTheme="minorBidi" w:hAnsiTheme="minorBidi" w:cstheme="minorBidi"/>
          <w:sz w:val="36"/>
          <w:szCs w:val="36"/>
        </w:rPr>
        <w:t>the</w:t>
      </w:r>
      <w:r w:rsidR="00D03C6E" w:rsidRPr="00015C42">
        <w:rPr>
          <w:rFonts w:asciiTheme="minorBidi" w:hAnsiTheme="minorBidi" w:cstheme="minorBidi"/>
          <w:sz w:val="36"/>
          <w:szCs w:val="36"/>
        </w:rPr>
        <w:t>i</w:t>
      </w:r>
      <w:r w:rsidR="00255544" w:rsidRPr="00015C42">
        <w:rPr>
          <w:rFonts w:asciiTheme="minorBidi" w:hAnsiTheme="minorBidi" w:cstheme="minorBidi"/>
          <w:sz w:val="36"/>
          <w:szCs w:val="36"/>
        </w:rPr>
        <w:t>r</w:t>
      </w:r>
      <w:r w:rsidRPr="00015C42">
        <w:rPr>
          <w:rFonts w:asciiTheme="minorBidi" w:hAnsiTheme="minorBidi" w:cstheme="minorBidi"/>
          <w:sz w:val="36"/>
          <w:szCs w:val="36"/>
        </w:rPr>
        <w:t xml:space="preserve"> types of variable</w:t>
      </w:r>
      <w:r w:rsidR="00D03C6E" w:rsidRPr="00015C42">
        <w:rPr>
          <w:rFonts w:asciiTheme="minorBidi" w:hAnsiTheme="minorBidi" w:cstheme="minorBidi"/>
          <w:sz w:val="36"/>
          <w:szCs w:val="36"/>
        </w:rPr>
        <w:t>s</w:t>
      </w:r>
      <w:r w:rsidR="00EE107B" w:rsidRPr="00015C42">
        <w:rPr>
          <w:rFonts w:asciiTheme="minorBidi" w:hAnsiTheme="minorBidi" w:cstheme="minorBidi"/>
          <w:sz w:val="36"/>
          <w:szCs w:val="36"/>
        </w:rPr>
        <w:t>:</w:t>
      </w:r>
    </w:p>
    <w:p w14:paraId="7273911D" w14:textId="77777777" w:rsidR="00EE107B" w:rsidRPr="00015C42" w:rsidRDefault="00EE107B" w:rsidP="00EE107B">
      <w:pPr>
        <w:rPr>
          <w:rFonts w:asciiTheme="minorBidi" w:hAnsiTheme="minorBidi"/>
        </w:rPr>
      </w:pPr>
    </w:p>
    <w:tbl>
      <w:tblPr>
        <w:tblStyle w:val="GridTable4-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8"/>
        <w:gridCol w:w="2031"/>
        <w:gridCol w:w="2351"/>
      </w:tblGrid>
      <w:tr w:rsidR="00097A5B" w:rsidRPr="00097A5B" w14:paraId="35959341" w14:textId="77777777" w:rsidTr="00C74E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2711654" w14:textId="77777777" w:rsidR="00097A5B" w:rsidRPr="00097A5B" w:rsidRDefault="00097A5B" w:rsidP="00C74E97">
            <w:pPr>
              <w:spacing w:after="160" w:line="278" w:lineRule="auto"/>
              <w:jc w:val="center"/>
              <w:rPr>
                <w:rFonts w:asciiTheme="minorBidi" w:hAnsiTheme="minorBidi"/>
                <w:b w:val="0"/>
                <w:bCs w:val="0"/>
              </w:rPr>
            </w:pPr>
            <w:r w:rsidRPr="00097A5B">
              <w:rPr>
                <w:rFonts w:asciiTheme="minorBidi" w:hAnsiTheme="minorBidi"/>
                <w:b w:val="0"/>
                <w:bCs w:val="0"/>
              </w:rPr>
              <w:t>Variable</w:t>
            </w:r>
          </w:p>
        </w:tc>
        <w:tc>
          <w:tcPr>
            <w:tcW w:w="0" w:type="auto"/>
            <w:tcBorders>
              <w:top w:val="none" w:sz="0" w:space="0" w:color="auto"/>
              <w:left w:val="none" w:sz="0" w:space="0" w:color="auto"/>
              <w:bottom w:val="none" w:sz="0" w:space="0" w:color="auto"/>
              <w:right w:val="none" w:sz="0" w:space="0" w:color="auto"/>
            </w:tcBorders>
            <w:hideMark/>
          </w:tcPr>
          <w:p w14:paraId="47723C61" w14:textId="77777777" w:rsidR="00097A5B" w:rsidRPr="00097A5B" w:rsidRDefault="00097A5B" w:rsidP="00C74E9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097A5B">
              <w:rPr>
                <w:rFonts w:asciiTheme="minorBidi" w:hAnsiTheme="minorBidi"/>
                <w:b w:val="0"/>
                <w:bCs w:val="0"/>
              </w:rPr>
              <w:t>Data Type</w:t>
            </w:r>
          </w:p>
        </w:tc>
        <w:tc>
          <w:tcPr>
            <w:tcW w:w="0" w:type="auto"/>
            <w:tcBorders>
              <w:top w:val="none" w:sz="0" w:space="0" w:color="auto"/>
              <w:left w:val="none" w:sz="0" w:space="0" w:color="auto"/>
              <w:bottom w:val="none" w:sz="0" w:space="0" w:color="auto"/>
              <w:right w:val="none" w:sz="0" w:space="0" w:color="auto"/>
            </w:tcBorders>
            <w:hideMark/>
          </w:tcPr>
          <w:p w14:paraId="048320FF" w14:textId="77777777" w:rsidR="00097A5B" w:rsidRPr="00097A5B" w:rsidRDefault="00097A5B" w:rsidP="00C74E97">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rPr>
            </w:pPr>
            <w:r w:rsidRPr="00097A5B">
              <w:rPr>
                <w:rFonts w:asciiTheme="minorBidi" w:hAnsiTheme="minorBidi"/>
                <w:b w:val="0"/>
                <w:bCs w:val="0"/>
              </w:rPr>
              <w:t>Measurement Scale</w:t>
            </w:r>
          </w:p>
        </w:tc>
      </w:tr>
      <w:tr w:rsidR="00097A5B" w:rsidRPr="00097A5B" w14:paraId="3CC25E8B"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3EFC6E" w14:textId="77777777" w:rsidR="00097A5B" w:rsidRPr="00097A5B" w:rsidRDefault="00097A5B" w:rsidP="00C74E97">
            <w:pPr>
              <w:spacing w:after="160" w:line="278" w:lineRule="auto"/>
              <w:jc w:val="center"/>
              <w:rPr>
                <w:rFonts w:asciiTheme="minorBidi" w:hAnsiTheme="minorBidi"/>
                <w:b w:val="0"/>
                <w:bCs w:val="0"/>
              </w:rPr>
            </w:pPr>
            <w:r w:rsidRPr="00097A5B">
              <w:rPr>
                <w:rFonts w:asciiTheme="minorBidi" w:hAnsiTheme="minorBidi"/>
                <w:b w:val="0"/>
                <w:bCs w:val="0"/>
              </w:rPr>
              <w:t>Timestamp</w:t>
            </w:r>
          </w:p>
        </w:tc>
        <w:tc>
          <w:tcPr>
            <w:tcW w:w="0" w:type="auto"/>
            <w:hideMark/>
          </w:tcPr>
          <w:p w14:paraId="7966DD4D"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Date/Time</w:t>
            </w:r>
          </w:p>
        </w:tc>
        <w:tc>
          <w:tcPr>
            <w:tcW w:w="0" w:type="auto"/>
            <w:hideMark/>
          </w:tcPr>
          <w:p w14:paraId="7A44CEE7"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Interval</w:t>
            </w:r>
          </w:p>
        </w:tc>
      </w:tr>
      <w:tr w:rsidR="00097A5B" w:rsidRPr="00097A5B" w14:paraId="01879AF1"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B1C042" w14:textId="77777777" w:rsidR="00097A5B" w:rsidRPr="00097A5B" w:rsidRDefault="00097A5B" w:rsidP="00C74E97">
            <w:pPr>
              <w:spacing w:after="160" w:line="278" w:lineRule="auto"/>
              <w:jc w:val="center"/>
              <w:rPr>
                <w:rFonts w:asciiTheme="minorBidi" w:hAnsiTheme="minorBidi"/>
                <w:b w:val="0"/>
                <w:bCs w:val="0"/>
              </w:rPr>
            </w:pPr>
            <w:r w:rsidRPr="00097A5B">
              <w:rPr>
                <w:rFonts w:asciiTheme="minorBidi" w:hAnsiTheme="minorBidi"/>
                <w:b w:val="0"/>
                <w:bCs w:val="0"/>
              </w:rPr>
              <w:t>dob</w:t>
            </w:r>
          </w:p>
        </w:tc>
        <w:tc>
          <w:tcPr>
            <w:tcW w:w="0" w:type="auto"/>
            <w:hideMark/>
          </w:tcPr>
          <w:p w14:paraId="49295B93"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Date</w:t>
            </w:r>
          </w:p>
        </w:tc>
        <w:tc>
          <w:tcPr>
            <w:tcW w:w="0" w:type="auto"/>
            <w:hideMark/>
          </w:tcPr>
          <w:p w14:paraId="52AAE7B3"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Interval</w:t>
            </w:r>
          </w:p>
        </w:tc>
      </w:tr>
      <w:tr w:rsidR="00097A5B" w:rsidRPr="00097A5B" w14:paraId="3A5BE76F"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4FCC05" w14:textId="77777777" w:rsidR="00097A5B" w:rsidRPr="00097A5B" w:rsidRDefault="00097A5B" w:rsidP="00C74E97">
            <w:pPr>
              <w:spacing w:after="160" w:line="278" w:lineRule="auto"/>
              <w:jc w:val="center"/>
              <w:rPr>
                <w:rFonts w:asciiTheme="minorBidi" w:hAnsiTheme="minorBidi"/>
                <w:b w:val="0"/>
                <w:bCs w:val="0"/>
              </w:rPr>
            </w:pPr>
            <w:r w:rsidRPr="00097A5B">
              <w:rPr>
                <w:rFonts w:asciiTheme="minorBidi" w:hAnsiTheme="minorBidi"/>
                <w:b w:val="0"/>
                <w:bCs w:val="0"/>
              </w:rPr>
              <w:t>gender</w:t>
            </w:r>
          </w:p>
        </w:tc>
        <w:tc>
          <w:tcPr>
            <w:tcW w:w="0" w:type="auto"/>
            <w:hideMark/>
          </w:tcPr>
          <w:p w14:paraId="7252A5B2"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67AB86B6"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33E5F00C"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CA55B4"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countryofresidence</w:t>
            </w:r>
            <w:proofErr w:type="spellEnd"/>
          </w:p>
        </w:tc>
        <w:tc>
          <w:tcPr>
            <w:tcW w:w="0" w:type="auto"/>
            <w:hideMark/>
          </w:tcPr>
          <w:p w14:paraId="5746C610"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51292E66"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008279AE"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6D2E8"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lastRenderedPageBreak/>
              <w:t>birthpositionfather</w:t>
            </w:r>
            <w:proofErr w:type="spellEnd"/>
          </w:p>
        </w:tc>
        <w:tc>
          <w:tcPr>
            <w:tcW w:w="0" w:type="auto"/>
            <w:hideMark/>
          </w:tcPr>
          <w:p w14:paraId="2D45B9E4"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Numeric</w:t>
            </w:r>
          </w:p>
        </w:tc>
        <w:tc>
          <w:tcPr>
            <w:tcW w:w="0" w:type="auto"/>
            <w:hideMark/>
          </w:tcPr>
          <w:p w14:paraId="66F92EBA"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Ordinal</w:t>
            </w:r>
          </w:p>
        </w:tc>
      </w:tr>
      <w:tr w:rsidR="00097A5B" w:rsidRPr="00097A5B" w14:paraId="0D11002A"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82AF1A"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birthpositionmother</w:t>
            </w:r>
            <w:proofErr w:type="spellEnd"/>
          </w:p>
        </w:tc>
        <w:tc>
          <w:tcPr>
            <w:tcW w:w="0" w:type="auto"/>
            <w:hideMark/>
          </w:tcPr>
          <w:p w14:paraId="38843657"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Numeric</w:t>
            </w:r>
          </w:p>
        </w:tc>
        <w:tc>
          <w:tcPr>
            <w:tcW w:w="0" w:type="auto"/>
            <w:hideMark/>
          </w:tcPr>
          <w:p w14:paraId="432567EE"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Ordinal</w:t>
            </w:r>
          </w:p>
        </w:tc>
      </w:tr>
      <w:tr w:rsidR="00097A5B" w:rsidRPr="00097A5B" w14:paraId="36ECF196"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3FF18B" w14:textId="77777777" w:rsidR="00097A5B" w:rsidRPr="00097A5B" w:rsidRDefault="00097A5B" w:rsidP="00C74E97">
            <w:pPr>
              <w:spacing w:after="160" w:line="278" w:lineRule="auto"/>
              <w:jc w:val="center"/>
              <w:rPr>
                <w:rFonts w:asciiTheme="minorBidi" w:hAnsiTheme="minorBidi"/>
                <w:b w:val="0"/>
                <w:bCs w:val="0"/>
              </w:rPr>
            </w:pPr>
            <w:r w:rsidRPr="00097A5B">
              <w:rPr>
                <w:rFonts w:asciiTheme="minorBidi" w:hAnsiTheme="minorBidi"/>
                <w:b w:val="0"/>
                <w:bCs w:val="0"/>
              </w:rPr>
              <w:t>ethnicity</w:t>
            </w:r>
          </w:p>
        </w:tc>
        <w:tc>
          <w:tcPr>
            <w:tcW w:w="0" w:type="auto"/>
            <w:hideMark/>
          </w:tcPr>
          <w:p w14:paraId="10225ABC"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10FF8DBB"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5E05345C"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FCD93D"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highesteducation</w:t>
            </w:r>
            <w:proofErr w:type="spellEnd"/>
          </w:p>
        </w:tc>
        <w:tc>
          <w:tcPr>
            <w:tcW w:w="0" w:type="auto"/>
            <w:hideMark/>
          </w:tcPr>
          <w:p w14:paraId="1126D985"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1A738D6C"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Ordinal</w:t>
            </w:r>
          </w:p>
        </w:tc>
      </w:tr>
      <w:tr w:rsidR="00097A5B" w:rsidRPr="00097A5B" w14:paraId="571AF0AF"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B69C3F" w14:textId="77777777" w:rsidR="00097A5B" w:rsidRPr="00097A5B" w:rsidRDefault="00097A5B" w:rsidP="00C74E97">
            <w:pPr>
              <w:spacing w:after="160" w:line="278" w:lineRule="auto"/>
              <w:jc w:val="center"/>
              <w:rPr>
                <w:rFonts w:asciiTheme="minorBidi" w:hAnsiTheme="minorBidi"/>
                <w:b w:val="0"/>
                <w:bCs w:val="0"/>
              </w:rPr>
            </w:pPr>
            <w:r w:rsidRPr="00097A5B">
              <w:rPr>
                <w:rFonts w:asciiTheme="minorBidi" w:hAnsiTheme="minorBidi"/>
                <w:b w:val="0"/>
                <w:bCs w:val="0"/>
              </w:rPr>
              <w:t>occupation</w:t>
            </w:r>
          </w:p>
        </w:tc>
        <w:tc>
          <w:tcPr>
            <w:tcW w:w="0" w:type="auto"/>
            <w:hideMark/>
          </w:tcPr>
          <w:p w14:paraId="6094C2CC"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460208DD"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5A4C155F"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9040B7"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averagedayworkinghours</w:t>
            </w:r>
            <w:proofErr w:type="spellEnd"/>
          </w:p>
        </w:tc>
        <w:tc>
          <w:tcPr>
            <w:tcW w:w="0" w:type="auto"/>
            <w:hideMark/>
          </w:tcPr>
          <w:p w14:paraId="1C0F8FD7"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Numeric</w:t>
            </w:r>
          </w:p>
        </w:tc>
        <w:tc>
          <w:tcPr>
            <w:tcW w:w="0" w:type="auto"/>
            <w:hideMark/>
          </w:tcPr>
          <w:p w14:paraId="1C0DD90A"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Ratio</w:t>
            </w:r>
          </w:p>
        </w:tc>
      </w:tr>
      <w:tr w:rsidR="00097A5B" w:rsidRPr="00097A5B" w14:paraId="365F19DF"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DCB4F4"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averagebreakperday</w:t>
            </w:r>
            <w:proofErr w:type="spellEnd"/>
          </w:p>
        </w:tc>
        <w:tc>
          <w:tcPr>
            <w:tcW w:w="0" w:type="auto"/>
            <w:hideMark/>
          </w:tcPr>
          <w:p w14:paraId="3516CD82"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Numeric</w:t>
            </w:r>
          </w:p>
        </w:tc>
        <w:tc>
          <w:tcPr>
            <w:tcW w:w="0" w:type="auto"/>
            <w:hideMark/>
          </w:tcPr>
          <w:p w14:paraId="46D6B809"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Ratio</w:t>
            </w:r>
          </w:p>
        </w:tc>
      </w:tr>
      <w:tr w:rsidR="00097A5B" w:rsidRPr="00097A5B" w14:paraId="6CB01FFD"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70495D"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averageyearholiday</w:t>
            </w:r>
            <w:proofErr w:type="spellEnd"/>
          </w:p>
        </w:tc>
        <w:tc>
          <w:tcPr>
            <w:tcW w:w="0" w:type="auto"/>
            <w:hideMark/>
          </w:tcPr>
          <w:p w14:paraId="63BB6E51"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Numeric</w:t>
            </w:r>
          </w:p>
        </w:tc>
        <w:tc>
          <w:tcPr>
            <w:tcW w:w="0" w:type="auto"/>
            <w:hideMark/>
          </w:tcPr>
          <w:p w14:paraId="28840B3E"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Ratio</w:t>
            </w:r>
          </w:p>
        </w:tc>
      </w:tr>
      <w:tr w:rsidR="00097A5B" w:rsidRPr="00097A5B" w14:paraId="507C26E9"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C81E47"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maritalstatus</w:t>
            </w:r>
            <w:proofErr w:type="spellEnd"/>
          </w:p>
        </w:tc>
        <w:tc>
          <w:tcPr>
            <w:tcW w:w="0" w:type="auto"/>
            <w:hideMark/>
          </w:tcPr>
          <w:p w14:paraId="073E5CE4"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7E7E5B29"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2B09255E"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ED8B97"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homeresidentialstatus</w:t>
            </w:r>
            <w:proofErr w:type="spellEnd"/>
          </w:p>
        </w:tc>
        <w:tc>
          <w:tcPr>
            <w:tcW w:w="0" w:type="auto"/>
            <w:hideMark/>
          </w:tcPr>
          <w:p w14:paraId="4510FC9E"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37B80E4B"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06FF50A8"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EB63FD"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hometype</w:t>
            </w:r>
            <w:proofErr w:type="spellEnd"/>
          </w:p>
        </w:tc>
        <w:tc>
          <w:tcPr>
            <w:tcW w:w="0" w:type="auto"/>
            <w:hideMark/>
          </w:tcPr>
          <w:p w14:paraId="19679669"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36020825"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46203A15"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C5EF03" w14:textId="77777777" w:rsidR="00097A5B" w:rsidRPr="00097A5B" w:rsidRDefault="00097A5B" w:rsidP="00C74E97">
            <w:pPr>
              <w:spacing w:after="160" w:line="278" w:lineRule="auto"/>
              <w:jc w:val="center"/>
              <w:rPr>
                <w:rFonts w:asciiTheme="minorBidi" w:hAnsiTheme="minorBidi"/>
                <w:b w:val="0"/>
                <w:bCs w:val="0"/>
              </w:rPr>
            </w:pPr>
            <w:r w:rsidRPr="00097A5B">
              <w:rPr>
                <w:rFonts w:asciiTheme="minorBidi" w:hAnsiTheme="minorBidi"/>
                <w:b w:val="0"/>
                <w:bCs w:val="0"/>
              </w:rPr>
              <w:t>religion</w:t>
            </w:r>
          </w:p>
        </w:tc>
        <w:tc>
          <w:tcPr>
            <w:tcW w:w="0" w:type="auto"/>
            <w:hideMark/>
          </w:tcPr>
          <w:p w14:paraId="436EFF7C"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144C1722"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1C2B83AF"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612373"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fatherdeadoralive</w:t>
            </w:r>
            <w:proofErr w:type="spellEnd"/>
          </w:p>
        </w:tc>
        <w:tc>
          <w:tcPr>
            <w:tcW w:w="0" w:type="auto"/>
            <w:hideMark/>
          </w:tcPr>
          <w:p w14:paraId="7299DB3A"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Binary</w:t>
            </w:r>
          </w:p>
        </w:tc>
        <w:tc>
          <w:tcPr>
            <w:tcW w:w="0" w:type="auto"/>
            <w:hideMark/>
          </w:tcPr>
          <w:p w14:paraId="137C21DB"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509D992A"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67A219"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deathcausefather</w:t>
            </w:r>
            <w:proofErr w:type="spellEnd"/>
          </w:p>
        </w:tc>
        <w:tc>
          <w:tcPr>
            <w:tcW w:w="0" w:type="auto"/>
            <w:hideMark/>
          </w:tcPr>
          <w:p w14:paraId="3EC26489"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4297B23D"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3F3BE3A3"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09B347"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fatherdeathdate</w:t>
            </w:r>
            <w:proofErr w:type="spellEnd"/>
          </w:p>
        </w:tc>
        <w:tc>
          <w:tcPr>
            <w:tcW w:w="0" w:type="auto"/>
            <w:hideMark/>
          </w:tcPr>
          <w:p w14:paraId="142F8E87"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Date</w:t>
            </w:r>
          </w:p>
        </w:tc>
        <w:tc>
          <w:tcPr>
            <w:tcW w:w="0" w:type="auto"/>
            <w:hideMark/>
          </w:tcPr>
          <w:p w14:paraId="7F7B7B73"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Interval</w:t>
            </w:r>
          </w:p>
        </w:tc>
      </w:tr>
      <w:tr w:rsidR="00097A5B" w:rsidRPr="00097A5B" w14:paraId="3A6400A8"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98BD9A"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fatherageatdeath</w:t>
            </w:r>
            <w:proofErr w:type="spellEnd"/>
          </w:p>
        </w:tc>
        <w:tc>
          <w:tcPr>
            <w:tcW w:w="0" w:type="auto"/>
            <w:hideMark/>
          </w:tcPr>
          <w:p w14:paraId="39AEB189"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Numeric</w:t>
            </w:r>
          </w:p>
        </w:tc>
        <w:tc>
          <w:tcPr>
            <w:tcW w:w="0" w:type="auto"/>
            <w:hideMark/>
          </w:tcPr>
          <w:p w14:paraId="7DDDA085"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Ratio</w:t>
            </w:r>
          </w:p>
        </w:tc>
      </w:tr>
      <w:tr w:rsidR="00097A5B" w:rsidRPr="00097A5B" w14:paraId="5558A96C"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7A0E11"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dobfather</w:t>
            </w:r>
            <w:proofErr w:type="spellEnd"/>
          </w:p>
        </w:tc>
        <w:tc>
          <w:tcPr>
            <w:tcW w:w="0" w:type="auto"/>
            <w:hideMark/>
          </w:tcPr>
          <w:p w14:paraId="4A7A5E45"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Date</w:t>
            </w:r>
          </w:p>
        </w:tc>
        <w:tc>
          <w:tcPr>
            <w:tcW w:w="0" w:type="auto"/>
            <w:hideMark/>
          </w:tcPr>
          <w:p w14:paraId="537F4A77"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Interval</w:t>
            </w:r>
          </w:p>
        </w:tc>
      </w:tr>
      <w:tr w:rsidR="00097A5B" w:rsidRPr="00097A5B" w14:paraId="35726751"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68672E"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fathermaritalstatus</w:t>
            </w:r>
            <w:proofErr w:type="spellEnd"/>
          </w:p>
        </w:tc>
        <w:tc>
          <w:tcPr>
            <w:tcW w:w="0" w:type="auto"/>
            <w:hideMark/>
          </w:tcPr>
          <w:p w14:paraId="514B2C79"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4BF5F2DA"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6056F8A7"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F26B44"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motherdeadoralive</w:t>
            </w:r>
            <w:proofErr w:type="spellEnd"/>
          </w:p>
        </w:tc>
        <w:tc>
          <w:tcPr>
            <w:tcW w:w="0" w:type="auto"/>
            <w:hideMark/>
          </w:tcPr>
          <w:p w14:paraId="6F09C533"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Binary</w:t>
            </w:r>
          </w:p>
        </w:tc>
        <w:tc>
          <w:tcPr>
            <w:tcW w:w="0" w:type="auto"/>
            <w:hideMark/>
          </w:tcPr>
          <w:p w14:paraId="64DF29E4"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7FD52219"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8DFCEF"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deathcausemother</w:t>
            </w:r>
            <w:proofErr w:type="spellEnd"/>
          </w:p>
        </w:tc>
        <w:tc>
          <w:tcPr>
            <w:tcW w:w="0" w:type="auto"/>
            <w:hideMark/>
          </w:tcPr>
          <w:p w14:paraId="792CFD44"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4DFD0C7E"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306F5C51"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8A219A"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motherdeathdate</w:t>
            </w:r>
            <w:proofErr w:type="spellEnd"/>
          </w:p>
        </w:tc>
        <w:tc>
          <w:tcPr>
            <w:tcW w:w="0" w:type="auto"/>
            <w:hideMark/>
          </w:tcPr>
          <w:p w14:paraId="0437E8FD"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Date</w:t>
            </w:r>
          </w:p>
        </w:tc>
        <w:tc>
          <w:tcPr>
            <w:tcW w:w="0" w:type="auto"/>
            <w:hideMark/>
          </w:tcPr>
          <w:p w14:paraId="6FF1F5CB"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Interval</w:t>
            </w:r>
          </w:p>
        </w:tc>
      </w:tr>
      <w:tr w:rsidR="00097A5B" w:rsidRPr="00097A5B" w14:paraId="23D3925F"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3554BC"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motherdeathage</w:t>
            </w:r>
            <w:proofErr w:type="spellEnd"/>
          </w:p>
        </w:tc>
        <w:tc>
          <w:tcPr>
            <w:tcW w:w="0" w:type="auto"/>
            <w:hideMark/>
          </w:tcPr>
          <w:p w14:paraId="08008AD0"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Numeric</w:t>
            </w:r>
          </w:p>
        </w:tc>
        <w:tc>
          <w:tcPr>
            <w:tcW w:w="0" w:type="auto"/>
            <w:hideMark/>
          </w:tcPr>
          <w:p w14:paraId="17DA113A"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Ratio</w:t>
            </w:r>
          </w:p>
        </w:tc>
      </w:tr>
      <w:tr w:rsidR="00097A5B" w:rsidRPr="00097A5B" w14:paraId="6006B70D"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A3181D"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dobmother</w:t>
            </w:r>
            <w:proofErr w:type="spellEnd"/>
          </w:p>
        </w:tc>
        <w:tc>
          <w:tcPr>
            <w:tcW w:w="0" w:type="auto"/>
            <w:hideMark/>
          </w:tcPr>
          <w:p w14:paraId="39E0BC98"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Date</w:t>
            </w:r>
          </w:p>
        </w:tc>
        <w:tc>
          <w:tcPr>
            <w:tcW w:w="0" w:type="auto"/>
            <w:hideMark/>
          </w:tcPr>
          <w:p w14:paraId="7DAFE590"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Interval</w:t>
            </w:r>
          </w:p>
        </w:tc>
      </w:tr>
      <w:tr w:rsidR="00097A5B" w:rsidRPr="00097A5B" w14:paraId="192FAD66"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A963BB"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mothermaritalstatus</w:t>
            </w:r>
            <w:proofErr w:type="spellEnd"/>
          </w:p>
        </w:tc>
        <w:tc>
          <w:tcPr>
            <w:tcW w:w="0" w:type="auto"/>
            <w:hideMark/>
          </w:tcPr>
          <w:p w14:paraId="0964005D"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5C6E93F9"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78BAFD1D"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1BD1C8"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familybackground</w:t>
            </w:r>
            <w:proofErr w:type="spellEnd"/>
          </w:p>
        </w:tc>
        <w:tc>
          <w:tcPr>
            <w:tcW w:w="0" w:type="auto"/>
            <w:hideMark/>
          </w:tcPr>
          <w:p w14:paraId="274BDA8C"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240BEE20"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3D544D4C"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8D4A48"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familymentalhealthhistory</w:t>
            </w:r>
            <w:proofErr w:type="spellEnd"/>
          </w:p>
        </w:tc>
        <w:tc>
          <w:tcPr>
            <w:tcW w:w="0" w:type="auto"/>
            <w:hideMark/>
          </w:tcPr>
          <w:p w14:paraId="1F6772AB"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Binary</w:t>
            </w:r>
          </w:p>
        </w:tc>
        <w:tc>
          <w:tcPr>
            <w:tcW w:w="0" w:type="auto"/>
            <w:hideMark/>
          </w:tcPr>
          <w:p w14:paraId="5EA6BAAC"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205FA64D"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263D44"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lastRenderedPageBreak/>
              <w:t>sucideinfamily</w:t>
            </w:r>
            <w:proofErr w:type="spellEnd"/>
          </w:p>
        </w:tc>
        <w:tc>
          <w:tcPr>
            <w:tcW w:w="0" w:type="auto"/>
            <w:hideMark/>
          </w:tcPr>
          <w:p w14:paraId="64093FAE"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Binary</w:t>
            </w:r>
          </w:p>
        </w:tc>
        <w:tc>
          <w:tcPr>
            <w:tcW w:w="0" w:type="auto"/>
            <w:hideMark/>
          </w:tcPr>
          <w:p w14:paraId="51DCD837"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58F299D7"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7B962B"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householdincome</w:t>
            </w:r>
            <w:proofErr w:type="spellEnd"/>
          </w:p>
        </w:tc>
        <w:tc>
          <w:tcPr>
            <w:tcW w:w="0" w:type="auto"/>
            <w:hideMark/>
          </w:tcPr>
          <w:p w14:paraId="703C99F4"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Ordinal Category</w:t>
            </w:r>
          </w:p>
        </w:tc>
        <w:tc>
          <w:tcPr>
            <w:tcW w:w="0" w:type="auto"/>
            <w:hideMark/>
          </w:tcPr>
          <w:p w14:paraId="5FEB1788"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Ordinal</w:t>
            </w:r>
          </w:p>
        </w:tc>
      </w:tr>
      <w:tr w:rsidR="00097A5B" w:rsidRPr="00097A5B" w14:paraId="665F92B6"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04BA59" w14:textId="77777777" w:rsidR="00097A5B" w:rsidRPr="00097A5B" w:rsidRDefault="00097A5B" w:rsidP="00C74E97">
            <w:pPr>
              <w:spacing w:after="160" w:line="278" w:lineRule="auto"/>
              <w:jc w:val="center"/>
              <w:rPr>
                <w:rFonts w:asciiTheme="minorBidi" w:hAnsiTheme="minorBidi"/>
                <w:b w:val="0"/>
                <w:bCs w:val="0"/>
              </w:rPr>
            </w:pPr>
            <w:r w:rsidRPr="00097A5B">
              <w:rPr>
                <w:rFonts w:asciiTheme="minorBidi" w:hAnsiTheme="minorBidi"/>
                <w:b w:val="0"/>
                <w:bCs w:val="0"/>
              </w:rPr>
              <w:t>last3weeksfeeling</w:t>
            </w:r>
          </w:p>
        </w:tc>
        <w:tc>
          <w:tcPr>
            <w:tcW w:w="0" w:type="auto"/>
            <w:hideMark/>
          </w:tcPr>
          <w:p w14:paraId="466DE217"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Ordinal Category</w:t>
            </w:r>
          </w:p>
        </w:tc>
        <w:tc>
          <w:tcPr>
            <w:tcW w:w="0" w:type="auto"/>
            <w:hideMark/>
          </w:tcPr>
          <w:p w14:paraId="00876CA4"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Ordinal</w:t>
            </w:r>
          </w:p>
        </w:tc>
      </w:tr>
      <w:tr w:rsidR="00097A5B" w:rsidRPr="00097A5B" w14:paraId="2C30EC64"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8C46BA"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chronicillnesses</w:t>
            </w:r>
            <w:proofErr w:type="spellEnd"/>
          </w:p>
        </w:tc>
        <w:tc>
          <w:tcPr>
            <w:tcW w:w="0" w:type="auto"/>
            <w:hideMark/>
          </w:tcPr>
          <w:p w14:paraId="4F82477A"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Binary</w:t>
            </w:r>
          </w:p>
        </w:tc>
        <w:tc>
          <w:tcPr>
            <w:tcW w:w="0" w:type="auto"/>
            <w:hideMark/>
          </w:tcPr>
          <w:p w14:paraId="53FD018A"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6432B696"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E98953"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forensicissues</w:t>
            </w:r>
            <w:proofErr w:type="spellEnd"/>
          </w:p>
        </w:tc>
        <w:tc>
          <w:tcPr>
            <w:tcW w:w="0" w:type="auto"/>
            <w:hideMark/>
          </w:tcPr>
          <w:p w14:paraId="79461C8D"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Binary</w:t>
            </w:r>
          </w:p>
        </w:tc>
        <w:tc>
          <w:tcPr>
            <w:tcW w:w="0" w:type="auto"/>
            <w:hideMark/>
          </w:tcPr>
          <w:p w14:paraId="11C2408A"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2E1B9261"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938B23"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homicidehistory</w:t>
            </w:r>
            <w:proofErr w:type="spellEnd"/>
          </w:p>
        </w:tc>
        <w:tc>
          <w:tcPr>
            <w:tcW w:w="0" w:type="auto"/>
            <w:hideMark/>
          </w:tcPr>
          <w:p w14:paraId="1F4D6DBF"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Binary</w:t>
            </w:r>
          </w:p>
        </w:tc>
        <w:tc>
          <w:tcPr>
            <w:tcW w:w="0" w:type="auto"/>
            <w:hideMark/>
          </w:tcPr>
          <w:p w14:paraId="7877FC6B"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66676EF1"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CB504D"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socialmediauasge</w:t>
            </w:r>
            <w:proofErr w:type="spellEnd"/>
          </w:p>
        </w:tc>
        <w:tc>
          <w:tcPr>
            <w:tcW w:w="0" w:type="auto"/>
            <w:hideMark/>
          </w:tcPr>
          <w:p w14:paraId="7CD49B98"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03621FB7"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493346C2"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180DFC"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socialmediauseperday</w:t>
            </w:r>
            <w:proofErr w:type="spellEnd"/>
          </w:p>
        </w:tc>
        <w:tc>
          <w:tcPr>
            <w:tcW w:w="0" w:type="auto"/>
            <w:hideMark/>
          </w:tcPr>
          <w:p w14:paraId="1ADD4EBF"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Ordinal Numeric</w:t>
            </w:r>
          </w:p>
        </w:tc>
        <w:tc>
          <w:tcPr>
            <w:tcW w:w="0" w:type="auto"/>
            <w:hideMark/>
          </w:tcPr>
          <w:p w14:paraId="3722B2D4"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Ordinal</w:t>
            </w:r>
          </w:p>
        </w:tc>
      </w:tr>
      <w:tr w:rsidR="00097A5B" w:rsidRPr="00097A5B" w14:paraId="5CCB5828"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2E4EDA"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everadmittedformentalhealth</w:t>
            </w:r>
            <w:proofErr w:type="spellEnd"/>
          </w:p>
        </w:tc>
        <w:tc>
          <w:tcPr>
            <w:tcW w:w="0" w:type="auto"/>
            <w:hideMark/>
          </w:tcPr>
          <w:p w14:paraId="3E93DAE3"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Binary</w:t>
            </w:r>
          </w:p>
        </w:tc>
        <w:tc>
          <w:tcPr>
            <w:tcW w:w="0" w:type="auto"/>
            <w:hideMark/>
          </w:tcPr>
          <w:p w14:paraId="4940FA33"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6BBE49AD"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01EA60"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mentalhealthtype</w:t>
            </w:r>
            <w:proofErr w:type="spellEnd"/>
          </w:p>
        </w:tc>
        <w:tc>
          <w:tcPr>
            <w:tcW w:w="0" w:type="auto"/>
            <w:hideMark/>
          </w:tcPr>
          <w:p w14:paraId="6489114E"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7969D286"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46A7E78B"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1D5A5F"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mentalsymptoms</w:t>
            </w:r>
            <w:proofErr w:type="spellEnd"/>
          </w:p>
        </w:tc>
        <w:tc>
          <w:tcPr>
            <w:tcW w:w="0" w:type="auto"/>
            <w:hideMark/>
          </w:tcPr>
          <w:p w14:paraId="4720D756"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51F1DC93"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002E1AD6"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6A87CE"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mentalhealthtreatment</w:t>
            </w:r>
            <w:proofErr w:type="spellEnd"/>
          </w:p>
        </w:tc>
        <w:tc>
          <w:tcPr>
            <w:tcW w:w="0" w:type="auto"/>
            <w:hideMark/>
          </w:tcPr>
          <w:p w14:paraId="3BE8A82D"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Binary</w:t>
            </w:r>
          </w:p>
        </w:tc>
        <w:tc>
          <w:tcPr>
            <w:tcW w:w="0" w:type="auto"/>
            <w:hideMark/>
          </w:tcPr>
          <w:p w14:paraId="6788A4FB"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38D398A5"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C83B91"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yearofdiagnosis</w:t>
            </w:r>
            <w:proofErr w:type="spellEnd"/>
          </w:p>
        </w:tc>
        <w:tc>
          <w:tcPr>
            <w:tcW w:w="0" w:type="auto"/>
            <w:hideMark/>
          </w:tcPr>
          <w:p w14:paraId="33A1E984"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Date (Year)</w:t>
            </w:r>
          </w:p>
        </w:tc>
        <w:tc>
          <w:tcPr>
            <w:tcW w:w="0" w:type="auto"/>
            <w:hideMark/>
          </w:tcPr>
          <w:p w14:paraId="65884BDF"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Interval</w:t>
            </w:r>
          </w:p>
        </w:tc>
      </w:tr>
      <w:tr w:rsidR="00097A5B" w:rsidRPr="00097A5B" w14:paraId="684F46AC"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93C005"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treatmentcarepathway</w:t>
            </w:r>
            <w:proofErr w:type="spellEnd"/>
          </w:p>
        </w:tc>
        <w:tc>
          <w:tcPr>
            <w:tcW w:w="0" w:type="auto"/>
            <w:hideMark/>
          </w:tcPr>
          <w:p w14:paraId="473A3DA2"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205B4413"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r w:rsidR="00097A5B" w:rsidRPr="00097A5B" w14:paraId="2D558FE3" w14:textId="77777777" w:rsidTr="00C74E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57100C" w14:textId="77777777" w:rsidR="00097A5B" w:rsidRPr="00097A5B" w:rsidRDefault="00097A5B" w:rsidP="00C74E97">
            <w:pPr>
              <w:spacing w:after="160" w:line="278" w:lineRule="auto"/>
              <w:jc w:val="center"/>
              <w:rPr>
                <w:rFonts w:asciiTheme="minorBidi" w:hAnsiTheme="minorBidi"/>
                <w:b w:val="0"/>
                <w:bCs w:val="0"/>
              </w:rPr>
            </w:pPr>
            <w:proofErr w:type="spellStart"/>
            <w:r w:rsidRPr="00097A5B">
              <w:rPr>
                <w:rFonts w:asciiTheme="minorBidi" w:hAnsiTheme="minorBidi"/>
                <w:b w:val="0"/>
                <w:bCs w:val="0"/>
              </w:rPr>
              <w:t>admissionage</w:t>
            </w:r>
            <w:proofErr w:type="spellEnd"/>
          </w:p>
        </w:tc>
        <w:tc>
          <w:tcPr>
            <w:tcW w:w="0" w:type="auto"/>
            <w:hideMark/>
          </w:tcPr>
          <w:p w14:paraId="5B0F74D9"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Numeric</w:t>
            </w:r>
          </w:p>
        </w:tc>
        <w:tc>
          <w:tcPr>
            <w:tcW w:w="0" w:type="auto"/>
            <w:hideMark/>
          </w:tcPr>
          <w:p w14:paraId="7B029686" w14:textId="77777777" w:rsidR="00097A5B" w:rsidRPr="00097A5B" w:rsidRDefault="00097A5B" w:rsidP="00C74E97">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097A5B">
              <w:rPr>
                <w:rFonts w:asciiTheme="minorBidi" w:hAnsiTheme="minorBidi"/>
              </w:rPr>
              <w:t>Ratio</w:t>
            </w:r>
          </w:p>
        </w:tc>
      </w:tr>
      <w:tr w:rsidR="00097A5B" w:rsidRPr="00097A5B" w14:paraId="08B4D0A7" w14:textId="77777777" w:rsidTr="00C74E9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7DBF05" w14:textId="77777777" w:rsidR="00097A5B" w:rsidRPr="00097A5B" w:rsidRDefault="00097A5B" w:rsidP="00C74E97">
            <w:pPr>
              <w:spacing w:after="160" w:line="278" w:lineRule="auto"/>
              <w:jc w:val="center"/>
              <w:rPr>
                <w:rFonts w:asciiTheme="minorBidi" w:hAnsiTheme="minorBidi"/>
                <w:b w:val="0"/>
                <w:bCs w:val="0"/>
              </w:rPr>
            </w:pPr>
            <w:r w:rsidRPr="00097A5B">
              <w:rPr>
                <w:rFonts w:asciiTheme="minorBidi" w:hAnsiTheme="minorBidi"/>
                <w:b w:val="0"/>
                <w:bCs w:val="0"/>
              </w:rPr>
              <w:t>medications</w:t>
            </w:r>
          </w:p>
        </w:tc>
        <w:tc>
          <w:tcPr>
            <w:tcW w:w="0" w:type="auto"/>
            <w:hideMark/>
          </w:tcPr>
          <w:p w14:paraId="61160E90"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Categorical</w:t>
            </w:r>
          </w:p>
        </w:tc>
        <w:tc>
          <w:tcPr>
            <w:tcW w:w="0" w:type="auto"/>
            <w:hideMark/>
          </w:tcPr>
          <w:p w14:paraId="26398BCC" w14:textId="77777777" w:rsidR="00097A5B" w:rsidRPr="00097A5B" w:rsidRDefault="00097A5B" w:rsidP="00C74E97">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097A5B">
              <w:rPr>
                <w:rFonts w:asciiTheme="minorBidi" w:hAnsiTheme="minorBidi"/>
              </w:rPr>
              <w:t>Nominal</w:t>
            </w:r>
          </w:p>
        </w:tc>
      </w:tr>
    </w:tbl>
    <w:p w14:paraId="5DFA3BE4" w14:textId="77777777" w:rsidR="00EE107B" w:rsidRDefault="00EE107B" w:rsidP="00EE107B">
      <w:pPr>
        <w:rPr>
          <w:rFonts w:asciiTheme="minorBidi" w:hAnsiTheme="minorBidi"/>
        </w:rPr>
      </w:pPr>
    </w:p>
    <w:p w14:paraId="2CE5BA10" w14:textId="77777777" w:rsidR="00015C42" w:rsidRDefault="00015C42" w:rsidP="00EE107B">
      <w:pPr>
        <w:rPr>
          <w:rFonts w:asciiTheme="minorBidi" w:hAnsiTheme="minorBidi"/>
        </w:rPr>
      </w:pPr>
    </w:p>
    <w:p w14:paraId="53C364F3" w14:textId="77777777" w:rsidR="00015C42" w:rsidRDefault="00015C42" w:rsidP="00EE107B">
      <w:pPr>
        <w:rPr>
          <w:rFonts w:asciiTheme="minorBidi" w:hAnsiTheme="minorBidi"/>
        </w:rPr>
      </w:pPr>
    </w:p>
    <w:p w14:paraId="7120BC78" w14:textId="77777777" w:rsidR="00015C42" w:rsidRDefault="00015C42" w:rsidP="00EE107B">
      <w:pPr>
        <w:rPr>
          <w:rFonts w:asciiTheme="minorBidi" w:hAnsiTheme="minorBidi"/>
        </w:rPr>
      </w:pPr>
    </w:p>
    <w:p w14:paraId="4C7C797B" w14:textId="77777777" w:rsidR="00015C42" w:rsidRDefault="00015C42" w:rsidP="00EE107B">
      <w:pPr>
        <w:rPr>
          <w:rFonts w:asciiTheme="minorBidi" w:hAnsiTheme="minorBidi"/>
        </w:rPr>
      </w:pPr>
    </w:p>
    <w:p w14:paraId="527AC3A8" w14:textId="77777777" w:rsidR="00015C42" w:rsidRDefault="00015C42" w:rsidP="00EE107B">
      <w:pPr>
        <w:rPr>
          <w:rFonts w:asciiTheme="minorBidi" w:hAnsiTheme="minorBidi"/>
        </w:rPr>
      </w:pPr>
    </w:p>
    <w:p w14:paraId="7D64EF61" w14:textId="77777777" w:rsidR="00015C42" w:rsidRDefault="00015C42" w:rsidP="00EE107B">
      <w:pPr>
        <w:rPr>
          <w:rFonts w:asciiTheme="minorBidi" w:hAnsiTheme="minorBidi"/>
        </w:rPr>
      </w:pPr>
    </w:p>
    <w:p w14:paraId="546949E6" w14:textId="77777777" w:rsidR="00015C42" w:rsidRDefault="00015C42" w:rsidP="00EE107B">
      <w:pPr>
        <w:rPr>
          <w:rFonts w:asciiTheme="minorBidi" w:hAnsiTheme="minorBidi"/>
        </w:rPr>
      </w:pPr>
    </w:p>
    <w:p w14:paraId="79325A40" w14:textId="77777777" w:rsidR="00015C42" w:rsidRPr="00015C42" w:rsidRDefault="00015C42" w:rsidP="00EE107B">
      <w:pPr>
        <w:rPr>
          <w:rFonts w:asciiTheme="minorBidi" w:hAnsiTheme="minorBidi"/>
        </w:rPr>
      </w:pPr>
    </w:p>
    <w:p w14:paraId="46E1C0DF" w14:textId="51319B1F" w:rsidR="001570A3" w:rsidRPr="00015C42" w:rsidRDefault="00D97694" w:rsidP="00D97694">
      <w:pPr>
        <w:pStyle w:val="Heading1"/>
        <w:rPr>
          <w:rFonts w:asciiTheme="minorBidi" w:hAnsiTheme="minorBidi" w:cstheme="minorBidi"/>
          <w:sz w:val="36"/>
          <w:szCs w:val="36"/>
        </w:rPr>
      </w:pPr>
      <w:r w:rsidRPr="00015C42">
        <w:rPr>
          <w:rFonts w:asciiTheme="minorBidi" w:hAnsiTheme="minorBidi" w:cstheme="minorBidi"/>
          <w:sz w:val="36"/>
          <w:szCs w:val="36"/>
        </w:rPr>
        <w:lastRenderedPageBreak/>
        <w:t>Data quality of the mental health dataset:</w:t>
      </w:r>
    </w:p>
    <w:p w14:paraId="0DB5EC79" w14:textId="77777777" w:rsidR="00D97694" w:rsidRPr="00015C42" w:rsidRDefault="00D97694" w:rsidP="00D97694">
      <w:pPr>
        <w:rPr>
          <w:rFonts w:asciiTheme="minorBidi" w:hAnsiTheme="minorBidi"/>
        </w:rPr>
      </w:pPr>
    </w:p>
    <w:p w14:paraId="329C02FE" w14:textId="27E6DDBB" w:rsidR="00D97694" w:rsidRPr="00015C42" w:rsidRDefault="00C74E97" w:rsidP="009571EB">
      <w:pPr>
        <w:jc w:val="both"/>
        <w:rPr>
          <w:rFonts w:asciiTheme="minorBidi" w:hAnsiTheme="minorBidi"/>
        </w:rPr>
      </w:pPr>
      <w:r w:rsidRPr="00015C42">
        <w:rPr>
          <w:rFonts w:asciiTheme="minorBidi" w:hAnsiTheme="minorBidi"/>
        </w:rPr>
        <w:t xml:space="preserve">The dataset shows </w:t>
      </w:r>
      <w:r w:rsidR="00AB2363" w:rsidRPr="00015C42">
        <w:rPr>
          <w:rFonts w:asciiTheme="minorBidi" w:hAnsiTheme="minorBidi"/>
        </w:rPr>
        <w:t xml:space="preserve">a </w:t>
      </w:r>
      <w:r w:rsidRPr="00015C42">
        <w:rPr>
          <w:rFonts w:asciiTheme="minorBidi" w:hAnsiTheme="minorBidi"/>
        </w:rPr>
        <w:t xml:space="preserve">moderate </w:t>
      </w:r>
      <w:r w:rsidR="00AB2363" w:rsidRPr="00015C42">
        <w:rPr>
          <w:rFonts w:asciiTheme="minorBidi" w:hAnsiTheme="minorBidi"/>
        </w:rPr>
        <w:t>quality of data</w:t>
      </w:r>
      <w:r w:rsidRPr="00015C42">
        <w:rPr>
          <w:rFonts w:asciiTheme="minorBidi" w:hAnsiTheme="minorBidi"/>
        </w:rPr>
        <w:t>. Demographic and behavioural variables are mostly complete and consistent, making them suitable for analysis</w:t>
      </w:r>
      <w:r w:rsidR="00AB2363" w:rsidRPr="00015C42">
        <w:rPr>
          <w:rFonts w:asciiTheme="minorBidi" w:hAnsiTheme="minorBidi"/>
        </w:rPr>
        <w:t>;</w:t>
      </w:r>
      <w:r w:rsidRPr="00015C42">
        <w:rPr>
          <w:rFonts w:asciiTheme="minorBidi" w:hAnsiTheme="minorBidi"/>
        </w:rPr>
        <w:t xml:space="preserve"> </w:t>
      </w:r>
      <w:r w:rsidR="00AB2363" w:rsidRPr="00015C42">
        <w:rPr>
          <w:rFonts w:asciiTheme="minorBidi" w:hAnsiTheme="minorBidi"/>
        </w:rPr>
        <w:t>h</w:t>
      </w:r>
      <w:r w:rsidRPr="00015C42">
        <w:rPr>
          <w:rFonts w:asciiTheme="minorBidi" w:hAnsiTheme="minorBidi"/>
        </w:rPr>
        <w:t xml:space="preserve">owever, many </w:t>
      </w:r>
      <w:r w:rsidR="00B22817" w:rsidRPr="00015C42">
        <w:rPr>
          <w:rFonts w:asciiTheme="minorBidi" w:hAnsiTheme="minorBidi"/>
        </w:rPr>
        <w:t>important</w:t>
      </w:r>
      <w:r w:rsidRPr="00015C42">
        <w:rPr>
          <w:rFonts w:asciiTheme="minorBidi" w:hAnsiTheme="minorBidi"/>
        </w:rPr>
        <w:t xml:space="preserve"> variables have high levels of missing data, which limits the reliability of treatment-based conclusions.</w:t>
      </w:r>
    </w:p>
    <w:p w14:paraId="772DB0F6" w14:textId="392E27FC" w:rsidR="00254D4A" w:rsidRPr="00015C42" w:rsidRDefault="00254D4A" w:rsidP="009C170A">
      <w:pPr>
        <w:pStyle w:val="Heading2"/>
        <w:rPr>
          <w:rFonts w:asciiTheme="minorBidi" w:hAnsiTheme="minorBidi" w:cstheme="minorBidi"/>
        </w:rPr>
      </w:pPr>
      <w:r w:rsidRPr="00015C42">
        <w:rPr>
          <w:rFonts w:asciiTheme="minorBidi" w:hAnsiTheme="minorBidi" w:cstheme="minorBidi"/>
        </w:rPr>
        <w:t xml:space="preserve">Here is a </w:t>
      </w:r>
      <w:r w:rsidR="007E6A22" w:rsidRPr="00015C42">
        <w:rPr>
          <w:rFonts w:asciiTheme="minorBidi" w:hAnsiTheme="minorBidi" w:cstheme="minorBidi"/>
        </w:rPr>
        <w:t>table</w:t>
      </w:r>
      <w:r w:rsidRPr="00015C42">
        <w:rPr>
          <w:rFonts w:asciiTheme="minorBidi" w:hAnsiTheme="minorBidi" w:cstheme="minorBidi"/>
        </w:rPr>
        <w:t xml:space="preserve"> showing the </w:t>
      </w:r>
      <w:r w:rsidR="00EE535C" w:rsidRPr="00015C42">
        <w:rPr>
          <w:rFonts w:asciiTheme="minorBidi" w:hAnsiTheme="minorBidi" w:cstheme="minorBidi"/>
        </w:rPr>
        <w:t>w</w:t>
      </w:r>
      <w:r w:rsidR="00EE535C" w:rsidRPr="00015C42">
        <w:rPr>
          <w:rFonts w:asciiTheme="minorBidi" w:hAnsiTheme="minorBidi" w:cstheme="minorBidi"/>
        </w:rPr>
        <w:t xml:space="preserve">orst </w:t>
      </w:r>
      <w:r w:rsidR="00EE535C" w:rsidRPr="00015C42">
        <w:rPr>
          <w:rFonts w:asciiTheme="minorBidi" w:hAnsiTheme="minorBidi" w:cstheme="minorBidi"/>
        </w:rPr>
        <w:t>v</w:t>
      </w:r>
      <w:r w:rsidR="00EE535C" w:rsidRPr="00015C42">
        <w:rPr>
          <w:rFonts w:asciiTheme="minorBidi" w:hAnsiTheme="minorBidi" w:cstheme="minorBidi"/>
        </w:rPr>
        <w:t xml:space="preserve">ariables for </w:t>
      </w:r>
      <w:r w:rsidR="00EE535C" w:rsidRPr="00015C42">
        <w:rPr>
          <w:rFonts w:asciiTheme="minorBidi" w:hAnsiTheme="minorBidi" w:cstheme="minorBidi"/>
        </w:rPr>
        <w:t>m</w:t>
      </w:r>
      <w:r w:rsidR="00EE535C" w:rsidRPr="00015C42">
        <w:rPr>
          <w:rFonts w:asciiTheme="minorBidi" w:hAnsiTheme="minorBidi" w:cstheme="minorBidi"/>
        </w:rPr>
        <w:t xml:space="preserve">issing </w:t>
      </w:r>
      <w:r w:rsidR="00EE535C" w:rsidRPr="00015C42">
        <w:rPr>
          <w:rFonts w:asciiTheme="minorBidi" w:hAnsiTheme="minorBidi" w:cstheme="minorBidi"/>
        </w:rPr>
        <w:t>d</w:t>
      </w:r>
      <w:r w:rsidR="00EE535C" w:rsidRPr="00015C42">
        <w:rPr>
          <w:rFonts w:asciiTheme="minorBidi" w:hAnsiTheme="minorBidi" w:cstheme="minorBidi"/>
        </w:rPr>
        <w:t>ata</w:t>
      </w:r>
      <w:r w:rsidR="009C170A" w:rsidRPr="00015C42">
        <w:rPr>
          <w:rFonts w:asciiTheme="minorBidi" w:hAnsiTheme="minorBidi" w:cstheme="minorBidi"/>
        </w:rPr>
        <w:t>:</w:t>
      </w:r>
    </w:p>
    <w:p w14:paraId="503973E7" w14:textId="77777777" w:rsidR="009C170A" w:rsidRPr="00015C42" w:rsidRDefault="009C170A" w:rsidP="009C170A">
      <w:pPr>
        <w:rPr>
          <w:rFonts w:asciiTheme="minorBidi" w:hAnsiTheme="minorBidi"/>
        </w:rPr>
      </w:pPr>
    </w:p>
    <w:tbl>
      <w:tblPr>
        <w:tblStyle w:val="GridTable4-Accent1"/>
        <w:tblW w:w="5888" w:type="dxa"/>
        <w:jc w:val="center"/>
        <w:tblBorders>
          <w:top w:val="single" w:sz="4" w:space="0" w:color="0E2841" w:themeColor="text2"/>
          <w:left w:val="single" w:sz="4" w:space="0" w:color="0E2841" w:themeColor="text2"/>
          <w:bottom w:val="single" w:sz="4" w:space="0" w:color="0E2841" w:themeColor="text2"/>
          <w:right w:val="single" w:sz="4" w:space="0" w:color="0E2841" w:themeColor="text2"/>
          <w:insideH w:val="single" w:sz="4" w:space="0" w:color="0E2841" w:themeColor="text2"/>
          <w:insideV w:val="single" w:sz="4" w:space="0" w:color="0E2841" w:themeColor="text2"/>
        </w:tblBorders>
        <w:tblLook w:val="04A0" w:firstRow="1" w:lastRow="0" w:firstColumn="1" w:lastColumn="0" w:noHBand="0" w:noVBand="1"/>
      </w:tblPr>
      <w:tblGrid>
        <w:gridCol w:w="3918"/>
        <w:gridCol w:w="1970"/>
      </w:tblGrid>
      <w:tr w:rsidR="009C170A" w:rsidRPr="009C170A" w14:paraId="132723DD" w14:textId="77777777" w:rsidTr="003E733D">
        <w:trPr>
          <w:cnfStyle w:val="100000000000" w:firstRow="1" w:lastRow="0" w:firstColumn="0" w:lastColumn="0" w:oddVBand="0" w:evenVBand="0" w:oddHBand="0"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74098074" w14:textId="77777777" w:rsidR="009C170A" w:rsidRPr="009C170A" w:rsidRDefault="009C170A" w:rsidP="009C170A">
            <w:pPr>
              <w:spacing w:after="160" w:line="278" w:lineRule="auto"/>
              <w:jc w:val="center"/>
              <w:rPr>
                <w:rFonts w:asciiTheme="minorBidi" w:hAnsiTheme="minorBidi"/>
              </w:rPr>
            </w:pPr>
            <w:r w:rsidRPr="009C170A">
              <w:rPr>
                <w:rFonts w:asciiTheme="minorBidi" w:hAnsiTheme="minorBidi"/>
              </w:rPr>
              <w:t>Variable</w:t>
            </w:r>
          </w:p>
        </w:tc>
        <w:tc>
          <w:tcPr>
            <w:tcW w:w="0" w:type="auto"/>
            <w:tcBorders>
              <w:top w:val="none" w:sz="0" w:space="0" w:color="auto"/>
              <w:left w:val="none" w:sz="0" w:space="0" w:color="auto"/>
              <w:bottom w:val="none" w:sz="0" w:space="0" w:color="auto"/>
              <w:right w:val="none" w:sz="0" w:space="0" w:color="auto"/>
            </w:tcBorders>
            <w:hideMark/>
          </w:tcPr>
          <w:p w14:paraId="2B91CB0B" w14:textId="77777777" w:rsidR="009C170A" w:rsidRPr="009C170A" w:rsidRDefault="009C170A" w:rsidP="009C170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9C170A">
              <w:rPr>
                <w:rFonts w:asciiTheme="minorBidi" w:hAnsiTheme="minorBidi"/>
              </w:rPr>
              <w:t>% Missing</w:t>
            </w:r>
          </w:p>
        </w:tc>
      </w:tr>
      <w:tr w:rsidR="009C170A" w:rsidRPr="009C170A" w14:paraId="0E19DCCA" w14:textId="77777777" w:rsidTr="003E733D">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9797F8" w14:textId="77777777" w:rsidR="009C170A" w:rsidRPr="009C170A" w:rsidRDefault="009C170A" w:rsidP="009C170A">
            <w:pPr>
              <w:spacing w:after="160" w:line="278" w:lineRule="auto"/>
              <w:jc w:val="center"/>
              <w:rPr>
                <w:rFonts w:asciiTheme="minorBidi" w:hAnsiTheme="minorBidi"/>
              </w:rPr>
            </w:pPr>
            <w:proofErr w:type="spellStart"/>
            <w:r w:rsidRPr="009C170A">
              <w:rPr>
                <w:rFonts w:asciiTheme="minorBidi" w:hAnsiTheme="minorBidi"/>
              </w:rPr>
              <w:t>admissionage</w:t>
            </w:r>
            <w:proofErr w:type="spellEnd"/>
          </w:p>
        </w:tc>
        <w:tc>
          <w:tcPr>
            <w:tcW w:w="0" w:type="auto"/>
            <w:hideMark/>
          </w:tcPr>
          <w:p w14:paraId="55ADF842" w14:textId="77777777" w:rsidR="009C170A" w:rsidRPr="009C170A" w:rsidRDefault="009C170A" w:rsidP="009C170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9C170A">
              <w:rPr>
                <w:rFonts w:asciiTheme="minorBidi" w:hAnsiTheme="minorBidi"/>
                <w:b/>
                <w:bCs/>
              </w:rPr>
              <w:t>92.6%</w:t>
            </w:r>
          </w:p>
        </w:tc>
      </w:tr>
      <w:tr w:rsidR="009C170A" w:rsidRPr="009C170A" w14:paraId="05B5D38B" w14:textId="77777777" w:rsidTr="003E733D">
        <w:trPr>
          <w:trHeight w:val="53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37D893" w14:textId="77777777" w:rsidR="009C170A" w:rsidRPr="009C170A" w:rsidRDefault="009C170A" w:rsidP="009C170A">
            <w:pPr>
              <w:spacing w:after="160" w:line="278" w:lineRule="auto"/>
              <w:jc w:val="center"/>
              <w:rPr>
                <w:rFonts w:asciiTheme="minorBidi" w:hAnsiTheme="minorBidi"/>
              </w:rPr>
            </w:pPr>
            <w:r w:rsidRPr="009C170A">
              <w:rPr>
                <w:rFonts w:asciiTheme="minorBidi" w:hAnsiTheme="minorBidi"/>
              </w:rPr>
              <w:t>medications</w:t>
            </w:r>
          </w:p>
        </w:tc>
        <w:tc>
          <w:tcPr>
            <w:tcW w:w="0" w:type="auto"/>
            <w:hideMark/>
          </w:tcPr>
          <w:p w14:paraId="267C32CE" w14:textId="77777777" w:rsidR="009C170A" w:rsidRPr="009C170A" w:rsidRDefault="009C170A" w:rsidP="009C170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9C170A">
              <w:rPr>
                <w:rFonts w:asciiTheme="minorBidi" w:hAnsiTheme="minorBidi"/>
                <w:b/>
                <w:bCs/>
              </w:rPr>
              <w:t>91.1%</w:t>
            </w:r>
          </w:p>
        </w:tc>
      </w:tr>
      <w:tr w:rsidR="009C170A" w:rsidRPr="009C170A" w14:paraId="62318805" w14:textId="77777777" w:rsidTr="003E733D">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8132A5" w14:textId="77777777" w:rsidR="009C170A" w:rsidRPr="009C170A" w:rsidRDefault="009C170A" w:rsidP="009C170A">
            <w:pPr>
              <w:spacing w:after="160" w:line="278" w:lineRule="auto"/>
              <w:jc w:val="center"/>
              <w:rPr>
                <w:rFonts w:asciiTheme="minorBidi" w:hAnsiTheme="minorBidi"/>
              </w:rPr>
            </w:pPr>
            <w:proofErr w:type="spellStart"/>
            <w:r w:rsidRPr="009C170A">
              <w:rPr>
                <w:rFonts w:asciiTheme="minorBidi" w:hAnsiTheme="minorBidi"/>
              </w:rPr>
              <w:t>motherdeathdate</w:t>
            </w:r>
            <w:proofErr w:type="spellEnd"/>
          </w:p>
        </w:tc>
        <w:tc>
          <w:tcPr>
            <w:tcW w:w="0" w:type="auto"/>
            <w:hideMark/>
          </w:tcPr>
          <w:p w14:paraId="1680B1CB" w14:textId="77777777" w:rsidR="009C170A" w:rsidRPr="009C170A" w:rsidRDefault="009C170A" w:rsidP="009C170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9C170A">
              <w:rPr>
                <w:rFonts w:asciiTheme="minorBidi" w:hAnsiTheme="minorBidi"/>
              </w:rPr>
              <w:t>89.1%</w:t>
            </w:r>
          </w:p>
        </w:tc>
      </w:tr>
      <w:tr w:rsidR="009C170A" w:rsidRPr="009C170A" w14:paraId="04441BF2" w14:textId="77777777" w:rsidTr="003E733D">
        <w:trPr>
          <w:trHeight w:val="5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3C0867" w14:textId="77777777" w:rsidR="009C170A" w:rsidRPr="009C170A" w:rsidRDefault="009C170A" w:rsidP="009C170A">
            <w:pPr>
              <w:spacing w:after="160" w:line="278" w:lineRule="auto"/>
              <w:jc w:val="center"/>
              <w:rPr>
                <w:rFonts w:asciiTheme="minorBidi" w:hAnsiTheme="minorBidi"/>
              </w:rPr>
            </w:pPr>
            <w:proofErr w:type="spellStart"/>
            <w:r w:rsidRPr="009C170A">
              <w:rPr>
                <w:rFonts w:asciiTheme="minorBidi" w:hAnsiTheme="minorBidi"/>
              </w:rPr>
              <w:t>yearofdiagnosis</w:t>
            </w:r>
            <w:proofErr w:type="spellEnd"/>
          </w:p>
        </w:tc>
        <w:tc>
          <w:tcPr>
            <w:tcW w:w="0" w:type="auto"/>
            <w:hideMark/>
          </w:tcPr>
          <w:p w14:paraId="171B1011" w14:textId="77777777" w:rsidR="009C170A" w:rsidRPr="009C170A" w:rsidRDefault="009C170A" w:rsidP="009C170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9C170A">
              <w:rPr>
                <w:rFonts w:asciiTheme="minorBidi" w:hAnsiTheme="minorBidi"/>
              </w:rPr>
              <w:t>87.5%</w:t>
            </w:r>
          </w:p>
        </w:tc>
      </w:tr>
      <w:tr w:rsidR="009C170A" w:rsidRPr="009C170A" w14:paraId="6F44631D" w14:textId="77777777" w:rsidTr="003E733D">
        <w:trPr>
          <w:cnfStyle w:val="000000100000" w:firstRow="0" w:lastRow="0" w:firstColumn="0" w:lastColumn="0" w:oddVBand="0" w:evenVBand="0" w:oddHBand="1" w:evenHBand="0" w:firstRowFirstColumn="0" w:firstRowLastColumn="0" w:lastRowFirstColumn="0" w:lastRowLastColumn="0"/>
          <w:trHeight w:val="51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F0B621" w14:textId="77777777" w:rsidR="009C170A" w:rsidRPr="009C170A" w:rsidRDefault="009C170A" w:rsidP="009C170A">
            <w:pPr>
              <w:spacing w:after="160" w:line="278" w:lineRule="auto"/>
              <w:jc w:val="center"/>
              <w:rPr>
                <w:rFonts w:asciiTheme="minorBidi" w:hAnsiTheme="minorBidi"/>
              </w:rPr>
            </w:pPr>
            <w:proofErr w:type="spellStart"/>
            <w:r w:rsidRPr="009C170A">
              <w:rPr>
                <w:rFonts w:asciiTheme="minorBidi" w:hAnsiTheme="minorBidi"/>
              </w:rPr>
              <w:t>treatmentcarepathway</w:t>
            </w:r>
            <w:proofErr w:type="spellEnd"/>
          </w:p>
        </w:tc>
        <w:tc>
          <w:tcPr>
            <w:tcW w:w="0" w:type="auto"/>
            <w:hideMark/>
          </w:tcPr>
          <w:p w14:paraId="0487F811" w14:textId="77777777" w:rsidR="009C170A" w:rsidRPr="009C170A" w:rsidRDefault="009C170A" w:rsidP="009C170A">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9C170A">
              <w:rPr>
                <w:rFonts w:asciiTheme="minorBidi" w:hAnsiTheme="minorBidi"/>
              </w:rPr>
              <w:t>87.3%</w:t>
            </w:r>
          </w:p>
        </w:tc>
      </w:tr>
    </w:tbl>
    <w:p w14:paraId="3CEBD4F1" w14:textId="77777777" w:rsidR="009C170A" w:rsidRPr="00015C42" w:rsidRDefault="009C170A" w:rsidP="009C170A">
      <w:pPr>
        <w:jc w:val="center"/>
        <w:rPr>
          <w:rFonts w:asciiTheme="minorBidi" w:hAnsiTheme="minorBidi"/>
        </w:rPr>
      </w:pPr>
    </w:p>
    <w:p w14:paraId="3FF43206" w14:textId="77777777" w:rsidR="003E733D" w:rsidRPr="00015C42" w:rsidRDefault="003E733D" w:rsidP="009C170A">
      <w:pPr>
        <w:jc w:val="center"/>
        <w:rPr>
          <w:rFonts w:asciiTheme="minorBidi" w:hAnsiTheme="minorBidi"/>
        </w:rPr>
      </w:pPr>
    </w:p>
    <w:p w14:paraId="45A20577" w14:textId="2EE7E5CD" w:rsidR="003E733D" w:rsidRPr="00015C42" w:rsidRDefault="00D31E78" w:rsidP="009B564D">
      <w:pPr>
        <w:pStyle w:val="Heading2"/>
        <w:rPr>
          <w:rFonts w:asciiTheme="minorBidi" w:hAnsiTheme="minorBidi" w:cstheme="minorBidi"/>
        </w:rPr>
      </w:pPr>
      <w:r w:rsidRPr="00015C42">
        <w:rPr>
          <w:rFonts w:asciiTheme="minorBidi" w:hAnsiTheme="minorBidi" w:cstheme="minorBidi"/>
        </w:rPr>
        <w:t xml:space="preserve">Here is a </w:t>
      </w:r>
      <w:r w:rsidR="007E6A22" w:rsidRPr="00015C42">
        <w:rPr>
          <w:rFonts w:asciiTheme="minorBidi" w:hAnsiTheme="minorBidi" w:cstheme="minorBidi"/>
        </w:rPr>
        <w:t xml:space="preserve">table showing </w:t>
      </w:r>
      <w:r w:rsidR="00932DDE" w:rsidRPr="00015C42">
        <w:rPr>
          <w:rFonts w:asciiTheme="minorBidi" w:hAnsiTheme="minorBidi" w:cstheme="minorBidi"/>
        </w:rPr>
        <w:t xml:space="preserve">the </w:t>
      </w:r>
      <w:r w:rsidR="009B564D" w:rsidRPr="00015C42">
        <w:rPr>
          <w:rFonts w:asciiTheme="minorBidi" w:hAnsiTheme="minorBidi" w:cstheme="minorBidi"/>
        </w:rPr>
        <w:t>d</w:t>
      </w:r>
      <w:r w:rsidR="009B564D" w:rsidRPr="00015C42">
        <w:rPr>
          <w:rFonts w:asciiTheme="minorBidi" w:hAnsiTheme="minorBidi" w:cstheme="minorBidi"/>
        </w:rPr>
        <w:t xml:space="preserve">ata </w:t>
      </w:r>
      <w:r w:rsidR="009B564D" w:rsidRPr="00015C42">
        <w:rPr>
          <w:rFonts w:asciiTheme="minorBidi" w:hAnsiTheme="minorBidi" w:cstheme="minorBidi"/>
        </w:rPr>
        <w:t>q</w:t>
      </w:r>
      <w:r w:rsidR="009B564D" w:rsidRPr="00015C42">
        <w:rPr>
          <w:rFonts w:asciiTheme="minorBidi" w:hAnsiTheme="minorBidi" w:cstheme="minorBidi"/>
        </w:rPr>
        <w:t xml:space="preserve">uality </w:t>
      </w:r>
      <w:r w:rsidR="009B1CA3" w:rsidRPr="00015C42">
        <w:rPr>
          <w:rFonts w:asciiTheme="minorBidi" w:hAnsiTheme="minorBidi" w:cstheme="minorBidi"/>
        </w:rPr>
        <w:t xml:space="preserve">on different </w:t>
      </w:r>
      <w:r w:rsidR="009B564D" w:rsidRPr="00015C42">
        <w:rPr>
          <w:rFonts w:asciiTheme="minorBidi" w:hAnsiTheme="minorBidi" w:cstheme="minorBidi"/>
        </w:rPr>
        <w:t>d</w:t>
      </w:r>
      <w:r w:rsidR="009B564D" w:rsidRPr="00015C42">
        <w:rPr>
          <w:rFonts w:asciiTheme="minorBidi" w:hAnsiTheme="minorBidi" w:cstheme="minorBidi"/>
        </w:rPr>
        <w:t>imensions</w:t>
      </w:r>
      <w:r w:rsidR="009B564D" w:rsidRPr="00015C42">
        <w:rPr>
          <w:rFonts w:asciiTheme="minorBidi" w:hAnsiTheme="minorBidi" w:cstheme="minorBidi"/>
        </w:rPr>
        <w:t>:</w:t>
      </w:r>
    </w:p>
    <w:p w14:paraId="2B4FA039" w14:textId="77777777" w:rsidR="009B564D" w:rsidRPr="00015C42" w:rsidRDefault="009B564D" w:rsidP="009B564D">
      <w:pPr>
        <w:rPr>
          <w:rFonts w:asciiTheme="minorBidi" w:hAnsiTheme="minorBidi"/>
        </w:rPr>
      </w:pPr>
    </w:p>
    <w:tbl>
      <w:tblPr>
        <w:tblStyle w:val="GridTable5Dark-Accent1"/>
        <w:tblW w:w="9420" w:type="dxa"/>
        <w:jc w:val="center"/>
        <w:tblBorders>
          <w:top w:val="single" w:sz="4" w:space="0" w:color="0E2841" w:themeColor="text2"/>
          <w:left w:val="single" w:sz="4" w:space="0" w:color="0E2841" w:themeColor="text2"/>
          <w:bottom w:val="single" w:sz="4" w:space="0" w:color="0E2841" w:themeColor="text2"/>
          <w:right w:val="single" w:sz="4" w:space="0" w:color="0E2841" w:themeColor="text2"/>
          <w:insideH w:val="single" w:sz="4" w:space="0" w:color="0E2841" w:themeColor="text2"/>
          <w:insideV w:val="single" w:sz="4" w:space="0" w:color="0E2841" w:themeColor="text2"/>
        </w:tblBorders>
        <w:tblLook w:val="04A0" w:firstRow="1" w:lastRow="0" w:firstColumn="1" w:lastColumn="0" w:noHBand="0" w:noVBand="1"/>
      </w:tblPr>
      <w:tblGrid>
        <w:gridCol w:w="1896"/>
        <w:gridCol w:w="1256"/>
        <w:gridCol w:w="6268"/>
      </w:tblGrid>
      <w:tr w:rsidR="009637B2" w:rsidRPr="009637B2" w14:paraId="371E2F52" w14:textId="77777777" w:rsidTr="007540F1">
        <w:trPr>
          <w:cnfStyle w:val="100000000000" w:firstRow="1" w:lastRow="0" w:firstColumn="0" w:lastColumn="0" w:oddVBand="0" w:evenVBand="0" w:oddHBand="0"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51AAE692" w14:textId="77777777" w:rsidR="009637B2" w:rsidRPr="009637B2" w:rsidRDefault="009637B2" w:rsidP="007540F1">
            <w:pPr>
              <w:spacing w:after="160" w:line="278" w:lineRule="auto"/>
              <w:jc w:val="center"/>
              <w:rPr>
                <w:rFonts w:asciiTheme="minorBidi" w:hAnsiTheme="minorBidi"/>
              </w:rPr>
            </w:pPr>
            <w:r w:rsidRPr="009637B2">
              <w:rPr>
                <w:rFonts w:asciiTheme="minorBidi" w:hAnsiTheme="minorBidi"/>
              </w:rPr>
              <w:t>Dimension</w:t>
            </w:r>
          </w:p>
        </w:tc>
        <w:tc>
          <w:tcPr>
            <w:tcW w:w="0" w:type="auto"/>
            <w:tcBorders>
              <w:top w:val="none" w:sz="0" w:space="0" w:color="auto"/>
              <w:left w:val="none" w:sz="0" w:space="0" w:color="auto"/>
              <w:right w:val="none" w:sz="0" w:space="0" w:color="auto"/>
            </w:tcBorders>
            <w:hideMark/>
          </w:tcPr>
          <w:p w14:paraId="245C4DD3" w14:textId="77777777" w:rsidR="009637B2" w:rsidRPr="009637B2" w:rsidRDefault="009637B2" w:rsidP="007540F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9637B2">
              <w:rPr>
                <w:rFonts w:asciiTheme="minorBidi" w:hAnsiTheme="minorBidi"/>
              </w:rPr>
              <w:t>Status</w:t>
            </w:r>
          </w:p>
        </w:tc>
        <w:tc>
          <w:tcPr>
            <w:tcW w:w="0" w:type="auto"/>
            <w:tcBorders>
              <w:top w:val="none" w:sz="0" w:space="0" w:color="auto"/>
              <w:left w:val="none" w:sz="0" w:space="0" w:color="auto"/>
              <w:right w:val="none" w:sz="0" w:space="0" w:color="auto"/>
            </w:tcBorders>
            <w:hideMark/>
          </w:tcPr>
          <w:p w14:paraId="042268E1" w14:textId="77777777" w:rsidR="009637B2" w:rsidRPr="009637B2" w:rsidRDefault="009637B2" w:rsidP="007540F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9637B2">
              <w:rPr>
                <w:rFonts w:asciiTheme="minorBidi" w:hAnsiTheme="minorBidi"/>
              </w:rPr>
              <w:t>Reason</w:t>
            </w:r>
          </w:p>
        </w:tc>
      </w:tr>
      <w:tr w:rsidR="009637B2" w:rsidRPr="009637B2" w14:paraId="184B806A" w14:textId="77777777" w:rsidTr="007540F1">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C0A1D61" w14:textId="77777777" w:rsidR="009637B2" w:rsidRPr="009637B2" w:rsidRDefault="009637B2" w:rsidP="007540F1">
            <w:pPr>
              <w:spacing w:after="160" w:line="278" w:lineRule="auto"/>
              <w:jc w:val="center"/>
              <w:rPr>
                <w:rFonts w:asciiTheme="minorBidi" w:hAnsiTheme="minorBidi"/>
              </w:rPr>
            </w:pPr>
            <w:r w:rsidRPr="009637B2">
              <w:rPr>
                <w:rFonts w:asciiTheme="minorBidi" w:hAnsiTheme="minorBidi"/>
              </w:rPr>
              <w:t>Accuracy</w:t>
            </w:r>
          </w:p>
        </w:tc>
        <w:tc>
          <w:tcPr>
            <w:tcW w:w="0" w:type="auto"/>
            <w:hideMark/>
          </w:tcPr>
          <w:p w14:paraId="4B15DBBE" w14:textId="490F26D5" w:rsidR="009637B2" w:rsidRPr="009637B2" w:rsidRDefault="009637B2" w:rsidP="007540F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9637B2">
              <w:rPr>
                <w:rFonts w:asciiTheme="minorBidi" w:hAnsiTheme="minorBidi"/>
              </w:rPr>
              <w:t>Moderate</w:t>
            </w:r>
          </w:p>
        </w:tc>
        <w:tc>
          <w:tcPr>
            <w:tcW w:w="0" w:type="auto"/>
            <w:hideMark/>
          </w:tcPr>
          <w:p w14:paraId="209BE922" w14:textId="77777777" w:rsidR="009637B2" w:rsidRPr="009637B2" w:rsidRDefault="009637B2" w:rsidP="007540F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9637B2">
              <w:rPr>
                <w:rFonts w:asciiTheme="minorBidi" w:hAnsiTheme="minorBidi"/>
              </w:rPr>
              <w:t>Self-reported mental health &amp; behaviour data</w:t>
            </w:r>
          </w:p>
        </w:tc>
      </w:tr>
      <w:tr w:rsidR="009637B2" w:rsidRPr="009637B2" w14:paraId="177FB488" w14:textId="77777777" w:rsidTr="007540F1">
        <w:trPr>
          <w:trHeight w:val="594"/>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38A2BCA" w14:textId="77777777" w:rsidR="009637B2" w:rsidRPr="009637B2" w:rsidRDefault="009637B2" w:rsidP="007540F1">
            <w:pPr>
              <w:spacing w:after="160" w:line="278" w:lineRule="auto"/>
              <w:jc w:val="center"/>
              <w:rPr>
                <w:rFonts w:asciiTheme="minorBidi" w:hAnsiTheme="minorBidi"/>
              </w:rPr>
            </w:pPr>
            <w:r w:rsidRPr="009637B2">
              <w:rPr>
                <w:rFonts w:asciiTheme="minorBidi" w:hAnsiTheme="minorBidi"/>
              </w:rPr>
              <w:t>Completeness</w:t>
            </w:r>
          </w:p>
        </w:tc>
        <w:tc>
          <w:tcPr>
            <w:tcW w:w="0" w:type="auto"/>
            <w:hideMark/>
          </w:tcPr>
          <w:p w14:paraId="06BEB097" w14:textId="65519756" w:rsidR="009637B2" w:rsidRPr="009637B2" w:rsidRDefault="009637B2" w:rsidP="007540F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9637B2">
              <w:rPr>
                <w:rFonts w:asciiTheme="minorBidi" w:hAnsiTheme="minorBidi"/>
              </w:rPr>
              <w:t>Weak</w:t>
            </w:r>
          </w:p>
        </w:tc>
        <w:tc>
          <w:tcPr>
            <w:tcW w:w="0" w:type="auto"/>
            <w:hideMark/>
          </w:tcPr>
          <w:p w14:paraId="5C8939EA" w14:textId="6528A3B0" w:rsidR="009637B2" w:rsidRPr="009637B2" w:rsidRDefault="009637B2" w:rsidP="007540F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9637B2">
              <w:rPr>
                <w:rFonts w:asciiTheme="minorBidi" w:hAnsiTheme="minorBidi"/>
              </w:rPr>
              <w:t>Critical clinical variables missing</w:t>
            </w:r>
            <w:r w:rsidR="004E0E48" w:rsidRPr="00015C42">
              <w:rPr>
                <w:rFonts w:asciiTheme="minorBidi" w:hAnsiTheme="minorBidi"/>
              </w:rPr>
              <w:t xml:space="preserve"> over 85%</w:t>
            </w:r>
          </w:p>
        </w:tc>
      </w:tr>
      <w:tr w:rsidR="009637B2" w:rsidRPr="009637B2" w14:paraId="0DDE4FB4" w14:textId="77777777" w:rsidTr="007540F1">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93D75D0" w14:textId="77777777" w:rsidR="009637B2" w:rsidRPr="009637B2" w:rsidRDefault="009637B2" w:rsidP="007540F1">
            <w:pPr>
              <w:spacing w:after="160" w:line="278" w:lineRule="auto"/>
              <w:jc w:val="center"/>
              <w:rPr>
                <w:rFonts w:asciiTheme="minorBidi" w:hAnsiTheme="minorBidi"/>
              </w:rPr>
            </w:pPr>
            <w:r w:rsidRPr="009637B2">
              <w:rPr>
                <w:rFonts w:asciiTheme="minorBidi" w:hAnsiTheme="minorBidi"/>
              </w:rPr>
              <w:t>Consistency</w:t>
            </w:r>
          </w:p>
        </w:tc>
        <w:tc>
          <w:tcPr>
            <w:tcW w:w="0" w:type="auto"/>
            <w:hideMark/>
          </w:tcPr>
          <w:p w14:paraId="65DD6D13" w14:textId="0627B5E8" w:rsidR="009637B2" w:rsidRPr="009637B2" w:rsidRDefault="009637B2" w:rsidP="007540F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9637B2">
              <w:rPr>
                <w:rFonts w:asciiTheme="minorBidi" w:hAnsiTheme="minorBidi"/>
              </w:rPr>
              <w:t>Good</w:t>
            </w:r>
          </w:p>
        </w:tc>
        <w:tc>
          <w:tcPr>
            <w:tcW w:w="0" w:type="auto"/>
            <w:hideMark/>
          </w:tcPr>
          <w:p w14:paraId="7AAE5ACC" w14:textId="77777777" w:rsidR="009637B2" w:rsidRPr="009637B2" w:rsidRDefault="009637B2" w:rsidP="007540F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9637B2">
              <w:rPr>
                <w:rFonts w:asciiTheme="minorBidi" w:hAnsiTheme="minorBidi"/>
              </w:rPr>
              <w:t>Gender, marital status, education consistently formatted</w:t>
            </w:r>
          </w:p>
        </w:tc>
      </w:tr>
      <w:tr w:rsidR="009637B2" w:rsidRPr="009637B2" w14:paraId="0512744E" w14:textId="77777777" w:rsidTr="007540F1">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4A46F27" w14:textId="77777777" w:rsidR="009637B2" w:rsidRPr="009637B2" w:rsidRDefault="009637B2" w:rsidP="007540F1">
            <w:pPr>
              <w:spacing w:after="160" w:line="278" w:lineRule="auto"/>
              <w:jc w:val="center"/>
              <w:rPr>
                <w:rFonts w:asciiTheme="minorBidi" w:hAnsiTheme="minorBidi"/>
              </w:rPr>
            </w:pPr>
            <w:r w:rsidRPr="009637B2">
              <w:rPr>
                <w:rFonts w:asciiTheme="minorBidi" w:hAnsiTheme="minorBidi"/>
              </w:rPr>
              <w:t>Timeliness</w:t>
            </w:r>
          </w:p>
        </w:tc>
        <w:tc>
          <w:tcPr>
            <w:tcW w:w="0" w:type="auto"/>
            <w:hideMark/>
          </w:tcPr>
          <w:p w14:paraId="5348FEF0" w14:textId="3C7A3BD4" w:rsidR="009637B2" w:rsidRPr="009637B2" w:rsidRDefault="009637B2" w:rsidP="007540F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9637B2">
              <w:rPr>
                <w:rFonts w:asciiTheme="minorBidi" w:hAnsiTheme="minorBidi"/>
              </w:rPr>
              <w:t>Unknown</w:t>
            </w:r>
          </w:p>
        </w:tc>
        <w:tc>
          <w:tcPr>
            <w:tcW w:w="0" w:type="auto"/>
            <w:hideMark/>
          </w:tcPr>
          <w:p w14:paraId="326919E0" w14:textId="77777777" w:rsidR="009637B2" w:rsidRPr="009637B2" w:rsidRDefault="009637B2" w:rsidP="007540F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9637B2">
              <w:rPr>
                <w:rFonts w:asciiTheme="minorBidi" w:hAnsiTheme="minorBidi"/>
              </w:rPr>
              <w:t>No data collection year metadata visible</w:t>
            </w:r>
          </w:p>
        </w:tc>
      </w:tr>
      <w:tr w:rsidR="009637B2" w:rsidRPr="009637B2" w14:paraId="627F58EE" w14:textId="77777777" w:rsidTr="007540F1">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0048437" w14:textId="77777777" w:rsidR="009637B2" w:rsidRPr="009637B2" w:rsidRDefault="009637B2" w:rsidP="007540F1">
            <w:pPr>
              <w:spacing w:after="160" w:line="278" w:lineRule="auto"/>
              <w:jc w:val="center"/>
              <w:rPr>
                <w:rFonts w:asciiTheme="minorBidi" w:hAnsiTheme="minorBidi"/>
              </w:rPr>
            </w:pPr>
            <w:r w:rsidRPr="009637B2">
              <w:rPr>
                <w:rFonts w:asciiTheme="minorBidi" w:hAnsiTheme="minorBidi"/>
              </w:rPr>
              <w:t>Validity</w:t>
            </w:r>
          </w:p>
        </w:tc>
        <w:tc>
          <w:tcPr>
            <w:tcW w:w="0" w:type="auto"/>
            <w:hideMark/>
          </w:tcPr>
          <w:p w14:paraId="38510E71" w14:textId="385616D9" w:rsidR="009637B2" w:rsidRPr="009637B2" w:rsidRDefault="009637B2" w:rsidP="007540F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9637B2">
              <w:rPr>
                <w:rFonts w:asciiTheme="minorBidi" w:hAnsiTheme="minorBidi"/>
              </w:rPr>
              <w:t>Good</w:t>
            </w:r>
          </w:p>
        </w:tc>
        <w:tc>
          <w:tcPr>
            <w:tcW w:w="0" w:type="auto"/>
            <w:hideMark/>
          </w:tcPr>
          <w:p w14:paraId="18A3E470" w14:textId="77777777" w:rsidR="009637B2" w:rsidRPr="009637B2" w:rsidRDefault="009637B2" w:rsidP="007540F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9637B2">
              <w:rPr>
                <w:rFonts w:asciiTheme="minorBidi" w:hAnsiTheme="minorBidi"/>
              </w:rPr>
              <w:t>Values match real-world logic (e.g., age, income bands)</w:t>
            </w:r>
          </w:p>
        </w:tc>
      </w:tr>
      <w:tr w:rsidR="009637B2" w:rsidRPr="009637B2" w14:paraId="55481529" w14:textId="77777777" w:rsidTr="007540F1">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4A837DCC" w14:textId="77777777" w:rsidR="009637B2" w:rsidRPr="009637B2" w:rsidRDefault="009637B2" w:rsidP="007540F1">
            <w:pPr>
              <w:spacing w:after="160" w:line="278" w:lineRule="auto"/>
              <w:jc w:val="center"/>
              <w:rPr>
                <w:rFonts w:asciiTheme="minorBidi" w:hAnsiTheme="minorBidi"/>
              </w:rPr>
            </w:pPr>
            <w:r w:rsidRPr="009637B2">
              <w:rPr>
                <w:rFonts w:asciiTheme="minorBidi" w:hAnsiTheme="minorBidi"/>
              </w:rPr>
              <w:t>Integrity</w:t>
            </w:r>
          </w:p>
        </w:tc>
        <w:tc>
          <w:tcPr>
            <w:tcW w:w="0" w:type="auto"/>
            <w:hideMark/>
          </w:tcPr>
          <w:p w14:paraId="317DE50F" w14:textId="59B74CB6" w:rsidR="009637B2" w:rsidRPr="009637B2" w:rsidRDefault="009637B2" w:rsidP="007540F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9637B2">
              <w:rPr>
                <w:rFonts w:asciiTheme="minorBidi" w:hAnsiTheme="minorBidi"/>
              </w:rPr>
              <w:t>Medium</w:t>
            </w:r>
          </w:p>
        </w:tc>
        <w:tc>
          <w:tcPr>
            <w:tcW w:w="0" w:type="auto"/>
            <w:hideMark/>
          </w:tcPr>
          <w:p w14:paraId="45C94425" w14:textId="77777777" w:rsidR="009637B2" w:rsidRPr="009637B2" w:rsidRDefault="009637B2" w:rsidP="007540F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9637B2">
              <w:rPr>
                <w:rFonts w:asciiTheme="minorBidi" w:hAnsiTheme="minorBidi"/>
              </w:rPr>
              <w:t>Family relationships partly incomplete</w:t>
            </w:r>
          </w:p>
        </w:tc>
      </w:tr>
    </w:tbl>
    <w:p w14:paraId="25B61B89" w14:textId="77777777" w:rsidR="00621E18" w:rsidRPr="00015C42" w:rsidRDefault="00621E18" w:rsidP="00015C42">
      <w:pPr>
        <w:rPr>
          <w:rFonts w:asciiTheme="minorBidi" w:hAnsiTheme="minorBidi"/>
        </w:rPr>
      </w:pPr>
    </w:p>
    <w:p w14:paraId="24042B07" w14:textId="71596BD9" w:rsidR="00A235BA" w:rsidRPr="00015C42" w:rsidRDefault="00A235BA" w:rsidP="00A235BA">
      <w:pPr>
        <w:pStyle w:val="Heading1"/>
        <w:rPr>
          <w:rFonts w:asciiTheme="minorBidi" w:hAnsiTheme="minorBidi" w:cstheme="minorBidi"/>
          <w:sz w:val="36"/>
          <w:szCs w:val="36"/>
        </w:rPr>
      </w:pPr>
      <w:r w:rsidRPr="00015C42">
        <w:rPr>
          <w:rFonts w:asciiTheme="minorBidi" w:hAnsiTheme="minorBidi" w:cstheme="minorBidi"/>
          <w:sz w:val="36"/>
          <w:szCs w:val="36"/>
        </w:rPr>
        <w:t xml:space="preserve">Can </w:t>
      </w:r>
      <w:r w:rsidR="0039629A" w:rsidRPr="00015C42">
        <w:rPr>
          <w:rFonts w:asciiTheme="minorBidi" w:hAnsiTheme="minorBidi" w:cstheme="minorBidi"/>
          <w:sz w:val="36"/>
          <w:szCs w:val="36"/>
        </w:rPr>
        <w:t xml:space="preserve">the dataset support the 5 </w:t>
      </w:r>
      <w:r w:rsidR="00621E18" w:rsidRPr="00015C42">
        <w:rPr>
          <w:rFonts w:asciiTheme="minorBidi" w:hAnsiTheme="minorBidi" w:cstheme="minorBidi"/>
          <w:sz w:val="36"/>
          <w:szCs w:val="36"/>
        </w:rPr>
        <w:t>questions you prepared?</w:t>
      </w:r>
    </w:p>
    <w:p w14:paraId="153452AA" w14:textId="77777777" w:rsidR="00621E18" w:rsidRPr="00015C42" w:rsidRDefault="00621E18" w:rsidP="00621E18">
      <w:pPr>
        <w:rPr>
          <w:rFonts w:asciiTheme="minorBidi" w:hAnsiTheme="minorBidi"/>
        </w:rPr>
      </w:pPr>
    </w:p>
    <w:p w14:paraId="4B73534B" w14:textId="77777777" w:rsidR="00015C42" w:rsidRDefault="00015C42" w:rsidP="00285616">
      <w:pPr>
        <w:pStyle w:val="ListParagraph"/>
        <w:numPr>
          <w:ilvl w:val="0"/>
          <w:numId w:val="3"/>
        </w:numPr>
        <w:jc w:val="both"/>
        <w:rPr>
          <w:rFonts w:asciiTheme="minorBidi" w:hAnsiTheme="minorBidi"/>
        </w:rPr>
      </w:pPr>
      <w:r w:rsidRPr="00285616">
        <w:rPr>
          <w:rFonts w:asciiTheme="minorBidi" w:hAnsiTheme="minorBidi"/>
        </w:rPr>
        <w:t xml:space="preserve">Question 1 (Gender vs mental health admission) is well supported, as both variables are largely complete and consistent. </w:t>
      </w:r>
    </w:p>
    <w:p w14:paraId="0ECC129C" w14:textId="77777777" w:rsidR="00285616" w:rsidRPr="00285616" w:rsidRDefault="00285616" w:rsidP="00285616">
      <w:pPr>
        <w:pStyle w:val="ListParagraph"/>
        <w:jc w:val="both"/>
        <w:rPr>
          <w:rFonts w:asciiTheme="minorBidi" w:hAnsiTheme="minorBidi"/>
        </w:rPr>
      </w:pPr>
    </w:p>
    <w:p w14:paraId="5D515806" w14:textId="76005DCB" w:rsidR="00015C42" w:rsidRDefault="00015C42" w:rsidP="00285616">
      <w:pPr>
        <w:pStyle w:val="ListParagraph"/>
        <w:numPr>
          <w:ilvl w:val="0"/>
          <w:numId w:val="3"/>
        </w:numPr>
        <w:jc w:val="both"/>
        <w:rPr>
          <w:rFonts w:asciiTheme="minorBidi" w:hAnsiTheme="minorBidi"/>
        </w:rPr>
      </w:pPr>
      <w:r w:rsidRPr="00285616">
        <w:rPr>
          <w:rFonts w:asciiTheme="minorBidi" w:hAnsiTheme="minorBidi"/>
        </w:rPr>
        <w:t xml:space="preserve">Question 2 (Household income vs mental health symptoms) is partially supported because </w:t>
      </w:r>
      <w:r w:rsidRPr="00285616">
        <w:rPr>
          <w:rFonts w:asciiTheme="minorBidi" w:hAnsiTheme="minorBidi"/>
        </w:rPr>
        <w:t xml:space="preserve">the </w:t>
      </w:r>
      <w:r w:rsidRPr="00285616">
        <w:rPr>
          <w:rFonts w:asciiTheme="minorBidi" w:hAnsiTheme="minorBidi"/>
        </w:rPr>
        <w:t xml:space="preserve">income data is mostly </w:t>
      </w:r>
      <w:r w:rsidRPr="00285616">
        <w:rPr>
          <w:rFonts w:asciiTheme="minorBidi" w:hAnsiTheme="minorBidi"/>
        </w:rPr>
        <w:t>complete,</w:t>
      </w:r>
      <w:r w:rsidRPr="00285616">
        <w:rPr>
          <w:rFonts w:asciiTheme="minorBidi" w:hAnsiTheme="minorBidi"/>
        </w:rPr>
        <w:t xml:space="preserve"> but </w:t>
      </w:r>
      <w:r w:rsidRPr="00285616">
        <w:rPr>
          <w:rFonts w:asciiTheme="minorBidi" w:hAnsiTheme="minorBidi"/>
        </w:rPr>
        <w:t xml:space="preserve">the </w:t>
      </w:r>
      <w:r w:rsidRPr="00285616">
        <w:rPr>
          <w:rFonts w:asciiTheme="minorBidi" w:hAnsiTheme="minorBidi"/>
        </w:rPr>
        <w:t xml:space="preserve">symptom data contains a high level of missing values. </w:t>
      </w:r>
    </w:p>
    <w:p w14:paraId="0A76F664" w14:textId="77777777" w:rsidR="00285616" w:rsidRPr="00285616" w:rsidRDefault="00285616" w:rsidP="00285616">
      <w:pPr>
        <w:pStyle w:val="ListParagraph"/>
        <w:rPr>
          <w:rFonts w:asciiTheme="minorBidi" w:hAnsiTheme="minorBidi"/>
        </w:rPr>
      </w:pPr>
    </w:p>
    <w:p w14:paraId="0922788A" w14:textId="77777777" w:rsidR="00285616" w:rsidRPr="00285616" w:rsidRDefault="00285616" w:rsidP="00285616">
      <w:pPr>
        <w:pStyle w:val="ListParagraph"/>
        <w:jc w:val="both"/>
        <w:rPr>
          <w:rFonts w:asciiTheme="minorBidi" w:hAnsiTheme="minorBidi"/>
        </w:rPr>
      </w:pPr>
    </w:p>
    <w:p w14:paraId="3844319D" w14:textId="77777777" w:rsidR="00015C42" w:rsidRDefault="00015C42" w:rsidP="00285616">
      <w:pPr>
        <w:pStyle w:val="ListParagraph"/>
        <w:numPr>
          <w:ilvl w:val="0"/>
          <w:numId w:val="3"/>
        </w:numPr>
        <w:jc w:val="both"/>
        <w:rPr>
          <w:rFonts w:asciiTheme="minorBidi" w:hAnsiTheme="minorBidi"/>
        </w:rPr>
      </w:pPr>
      <w:r w:rsidRPr="00285616">
        <w:rPr>
          <w:rFonts w:asciiTheme="minorBidi" w:hAnsiTheme="minorBidi"/>
        </w:rPr>
        <w:t xml:space="preserve">Question 3 (Social media use vs recent feelings) is strongly supported, as both variables show good completeness. </w:t>
      </w:r>
    </w:p>
    <w:p w14:paraId="04DD3221" w14:textId="77777777" w:rsidR="00285616" w:rsidRPr="00285616" w:rsidRDefault="00285616" w:rsidP="00285616">
      <w:pPr>
        <w:pStyle w:val="ListParagraph"/>
        <w:jc w:val="both"/>
        <w:rPr>
          <w:rFonts w:asciiTheme="minorBidi" w:hAnsiTheme="minorBidi"/>
        </w:rPr>
      </w:pPr>
    </w:p>
    <w:p w14:paraId="7117EAA8" w14:textId="77777777" w:rsidR="00015C42" w:rsidRDefault="00015C42" w:rsidP="00285616">
      <w:pPr>
        <w:pStyle w:val="ListParagraph"/>
        <w:numPr>
          <w:ilvl w:val="0"/>
          <w:numId w:val="3"/>
        </w:numPr>
        <w:jc w:val="both"/>
        <w:rPr>
          <w:rFonts w:asciiTheme="minorBidi" w:hAnsiTheme="minorBidi"/>
        </w:rPr>
      </w:pPr>
      <w:r w:rsidRPr="00285616">
        <w:rPr>
          <w:rFonts w:asciiTheme="minorBidi" w:hAnsiTheme="minorBidi"/>
        </w:rPr>
        <w:t xml:space="preserve">Question 4 (Education level vs mental health diagnosis) is weakly supported due to very high missing data in the diagnosis variable. </w:t>
      </w:r>
    </w:p>
    <w:p w14:paraId="46C48678" w14:textId="77777777" w:rsidR="00285616" w:rsidRPr="00285616" w:rsidRDefault="00285616" w:rsidP="00285616">
      <w:pPr>
        <w:pStyle w:val="ListParagraph"/>
        <w:rPr>
          <w:rFonts w:asciiTheme="minorBidi" w:hAnsiTheme="minorBidi"/>
        </w:rPr>
      </w:pPr>
    </w:p>
    <w:p w14:paraId="7D9E8E42" w14:textId="77777777" w:rsidR="00285616" w:rsidRPr="00285616" w:rsidRDefault="00285616" w:rsidP="00285616">
      <w:pPr>
        <w:pStyle w:val="ListParagraph"/>
        <w:jc w:val="both"/>
        <w:rPr>
          <w:rFonts w:asciiTheme="minorBidi" w:hAnsiTheme="minorBidi"/>
        </w:rPr>
      </w:pPr>
    </w:p>
    <w:p w14:paraId="17E742F8" w14:textId="2B302569" w:rsidR="00621E18" w:rsidRPr="00285616" w:rsidRDefault="00015C42" w:rsidP="00285616">
      <w:pPr>
        <w:pStyle w:val="ListParagraph"/>
        <w:numPr>
          <w:ilvl w:val="0"/>
          <w:numId w:val="3"/>
        </w:numPr>
        <w:jc w:val="both"/>
        <w:rPr>
          <w:rFonts w:asciiTheme="minorBidi" w:hAnsiTheme="minorBidi"/>
        </w:rPr>
      </w:pPr>
      <w:r w:rsidRPr="00285616">
        <w:rPr>
          <w:rFonts w:asciiTheme="minorBidi" w:hAnsiTheme="minorBidi"/>
        </w:rPr>
        <w:t>Question 5 (Family mental health history vs treatment) is only moderately supported, as treatment data contains significant missing values, which limits reliable conclusions.</w:t>
      </w:r>
    </w:p>
    <w:p w14:paraId="1BE3B3D1" w14:textId="77777777" w:rsidR="00012934" w:rsidRDefault="00012934" w:rsidP="00015C42">
      <w:pPr>
        <w:rPr>
          <w:rFonts w:asciiTheme="minorBidi" w:hAnsiTheme="minorBidi"/>
        </w:rPr>
      </w:pPr>
    </w:p>
    <w:p w14:paraId="141C56AF" w14:textId="77777777" w:rsidR="00012934" w:rsidRDefault="00012934" w:rsidP="00015C42">
      <w:pPr>
        <w:rPr>
          <w:rFonts w:asciiTheme="minorBidi" w:hAnsiTheme="minorBidi"/>
        </w:rPr>
      </w:pPr>
    </w:p>
    <w:p w14:paraId="1F99FDD6" w14:textId="1411AD96" w:rsidR="00012934" w:rsidRDefault="00172215" w:rsidP="00172215">
      <w:pPr>
        <w:pStyle w:val="Heading1"/>
        <w:rPr>
          <w:bCs/>
          <w:sz w:val="36"/>
          <w:szCs w:val="36"/>
        </w:rPr>
      </w:pPr>
      <w:r w:rsidRPr="00172215">
        <w:rPr>
          <w:bCs/>
          <w:sz w:val="36"/>
          <w:szCs w:val="36"/>
        </w:rPr>
        <w:t>How</w:t>
      </w:r>
      <w:r w:rsidRPr="00172215">
        <w:rPr>
          <w:bCs/>
          <w:sz w:val="36"/>
          <w:szCs w:val="36"/>
        </w:rPr>
        <w:t xml:space="preserve"> do we deal with null values?</w:t>
      </w:r>
    </w:p>
    <w:p w14:paraId="14D340A5" w14:textId="77777777" w:rsidR="00172215" w:rsidRDefault="00172215" w:rsidP="00172215"/>
    <w:p w14:paraId="1503BEED" w14:textId="1F8DAC28" w:rsidR="00172215" w:rsidRPr="00172215" w:rsidRDefault="00E86677" w:rsidP="001948AC">
      <w:pPr>
        <w:jc w:val="both"/>
      </w:pPr>
      <w:r w:rsidRPr="00E86677">
        <w:t xml:space="preserve">Missing values in the dataset </w:t>
      </w:r>
      <w:r>
        <w:t>can be</w:t>
      </w:r>
      <w:r w:rsidRPr="00E86677">
        <w:t xml:space="preserve"> managed using appropriate strategies based on the level and type of missingness. Variables with very low missing values can be handled through row deletion without affecting results. For numerical variables, median imputation is suitable, while categorical variables can be treated using mode replacement. For sensitive mental health variables, an “Unknown” category is more appropriate. Variables with extremely high missingness may need to be excluded from detailed analysis to avoid misleading conclusions.</w:t>
      </w:r>
    </w:p>
    <w:sectPr w:rsidR="00172215" w:rsidRPr="00172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FA0"/>
    <w:multiLevelType w:val="hybridMultilevel"/>
    <w:tmpl w:val="47308EF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D1A1B07"/>
    <w:multiLevelType w:val="hybridMultilevel"/>
    <w:tmpl w:val="43CEA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7A57EB"/>
    <w:multiLevelType w:val="hybridMultilevel"/>
    <w:tmpl w:val="470E6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9127773">
    <w:abstractNumId w:val="1"/>
  </w:num>
  <w:num w:numId="2" w16cid:durableId="798112312">
    <w:abstractNumId w:val="0"/>
  </w:num>
  <w:num w:numId="3" w16cid:durableId="925531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3AB"/>
    <w:rsid w:val="00012934"/>
    <w:rsid w:val="00014A36"/>
    <w:rsid w:val="00015C42"/>
    <w:rsid w:val="00097A5B"/>
    <w:rsid w:val="000C4E0F"/>
    <w:rsid w:val="001563AB"/>
    <w:rsid w:val="001570A3"/>
    <w:rsid w:val="00172215"/>
    <w:rsid w:val="001948AC"/>
    <w:rsid w:val="001D11D8"/>
    <w:rsid w:val="00254D4A"/>
    <w:rsid w:val="00255544"/>
    <w:rsid w:val="00285616"/>
    <w:rsid w:val="0039629A"/>
    <w:rsid w:val="003E733D"/>
    <w:rsid w:val="004B08B5"/>
    <w:rsid w:val="004E0E48"/>
    <w:rsid w:val="005237EF"/>
    <w:rsid w:val="00531AE2"/>
    <w:rsid w:val="00587DB2"/>
    <w:rsid w:val="00621E18"/>
    <w:rsid w:val="007540F1"/>
    <w:rsid w:val="007E6A22"/>
    <w:rsid w:val="00932DDE"/>
    <w:rsid w:val="00934594"/>
    <w:rsid w:val="009571EB"/>
    <w:rsid w:val="009637B2"/>
    <w:rsid w:val="0097482C"/>
    <w:rsid w:val="009B1CA3"/>
    <w:rsid w:val="009B564D"/>
    <w:rsid w:val="009C170A"/>
    <w:rsid w:val="00A235BA"/>
    <w:rsid w:val="00AB2363"/>
    <w:rsid w:val="00AC1CD2"/>
    <w:rsid w:val="00B22817"/>
    <w:rsid w:val="00BF58E0"/>
    <w:rsid w:val="00C32467"/>
    <w:rsid w:val="00C74E97"/>
    <w:rsid w:val="00D03C6E"/>
    <w:rsid w:val="00D31E78"/>
    <w:rsid w:val="00D97694"/>
    <w:rsid w:val="00E473C5"/>
    <w:rsid w:val="00E62579"/>
    <w:rsid w:val="00E86677"/>
    <w:rsid w:val="00EE107B"/>
    <w:rsid w:val="00EE53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BD751"/>
  <w15:chartTrackingRefBased/>
  <w15:docId w15:val="{5665B334-6BC6-40AF-9E50-D99784831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3AB"/>
    <w:rPr>
      <w:rFonts w:eastAsiaTheme="majorEastAsia" w:cstheme="majorBidi"/>
      <w:color w:val="272727" w:themeColor="text1" w:themeTint="D8"/>
    </w:rPr>
  </w:style>
  <w:style w:type="paragraph" w:styleId="Title">
    <w:name w:val="Title"/>
    <w:basedOn w:val="Normal"/>
    <w:next w:val="Normal"/>
    <w:link w:val="TitleChar"/>
    <w:uiPriority w:val="10"/>
    <w:qFormat/>
    <w:rsid w:val="00156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3AB"/>
    <w:pPr>
      <w:spacing w:before="160"/>
      <w:jc w:val="center"/>
    </w:pPr>
    <w:rPr>
      <w:i/>
      <w:iCs/>
      <w:color w:val="404040" w:themeColor="text1" w:themeTint="BF"/>
    </w:rPr>
  </w:style>
  <w:style w:type="character" w:customStyle="1" w:styleId="QuoteChar">
    <w:name w:val="Quote Char"/>
    <w:basedOn w:val="DefaultParagraphFont"/>
    <w:link w:val="Quote"/>
    <w:uiPriority w:val="29"/>
    <w:rsid w:val="001563AB"/>
    <w:rPr>
      <w:i/>
      <w:iCs/>
      <w:color w:val="404040" w:themeColor="text1" w:themeTint="BF"/>
    </w:rPr>
  </w:style>
  <w:style w:type="paragraph" w:styleId="ListParagraph">
    <w:name w:val="List Paragraph"/>
    <w:basedOn w:val="Normal"/>
    <w:uiPriority w:val="34"/>
    <w:qFormat/>
    <w:rsid w:val="001563AB"/>
    <w:pPr>
      <w:ind w:left="720"/>
      <w:contextualSpacing/>
    </w:pPr>
  </w:style>
  <w:style w:type="character" w:styleId="IntenseEmphasis">
    <w:name w:val="Intense Emphasis"/>
    <w:basedOn w:val="DefaultParagraphFont"/>
    <w:uiPriority w:val="21"/>
    <w:qFormat/>
    <w:rsid w:val="001563AB"/>
    <w:rPr>
      <w:i/>
      <w:iCs/>
      <w:color w:val="0F4761" w:themeColor="accent1" w:themeShade="BF"/>
    </w:rPr>
  </w:style>
  <w:style w:type="paragraph" w:styleId="IntenseQuote">
    <w:name w:val="Intense Quote"/>
    <w:basedOn w:val="Normal"/>
    <w:next w:val="Normal"/>
    <w:link w:val="IntenseQuoteChar"/>
    <w:uiPriority w:val="30"/>
    <w:qFormat/>
    <w:rsid w:val="00156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3AB"/>
    <w:rPr>
      <w:i/>
      <w:iCs/>
      <w:color w:val="0F4761" w:themeColor="accent1" w:themeShade="BF"/>
    </w:rPr>
  </w:style>
  <w:style w:type="character" w:styleId="IntenseReference">
    <w:name w:val="Intense Reference"/>
    <w:basedOn w:val="DefaultParagraphFont"/>
    <w:uiPriority w:val="32"/>
    <w:qFormat/>
    <w:rsid w:val="001563AB"/>
    <w:rPr>
      <w:b/>
      <w:bCs/>
      <w:smallCaps/>
      <w:color w:val="0F4761" w:themeColor="accent1" w:themeShade="BF"/>
      <w:spacing w:val="5"/>
    </w:rPr>
  </w:style>
  <w:style w:type="table" w:styleId="GridTable4-Accent1">
    <w:name w:val="Grid Table 4 Accent 1"/>
    <w:basedOn w:val="TableNormal"/>
    <w:uiPriority w:val="49"/>
    <w:rsid w:val="001570A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1570A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5Dark-Accent1">
    <w:name w:val="Grid Table 5 Dark Accent 1"/>
    <w:basedOn w:val="TableNormal"/>
    <w:uiPriority w:val="50"/>
    <w:rsid w:val="007540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694</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AMIRHOSSEIN ANSARIESFAD</dc:creator>
  <cp:keywords/>
  <dc:description/>
  <cp:lastModifiedBy>AMIRHOSSEIN ANSARIESFAD</cp:lastModifiedBy>
  <cp:revision>41</cp:revision>
  <dcterms:created xsi:type="dcterms:W3CDTF">2025-12-02T07:11:00Z</dcterms:created>
  <dcterms:modified xsi:type="dcterms:W3CDTF">2025-12-02T07:52:00Z</dcterms:modified>
</cp:coreProperties>
</file>