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891" w:rsidRDefault="00433891" w:rsidP="00433891">
      <w:pPr>
        <w:pStyle w:val="MMTitle"/>
        <w:outlineLvl w:val="0"/>
      </w:pPr>
    </w:p>
    <w:p w:rsidR="00433891" w:rsidRDefault="00433891" w:rsidP="00433891">
      <w:pPr>
        <w:pStyle w:val="MMTitle"/>
        <w:outlineLvl w:val="0"/>
      </w:pPr>
    </w:p>
    <w:p w:rsidR="00433891" w:rsidRDefault="00433891" w:rsidP="00433891">
      <w:pPr>
        <w:pStyle w:val="MMTitle"/>
        <w:outlineLvl w:val="0"/>
      </w:pPr>
    </w:p>
    <w:p w:rsidR="00433891" w:rsidRDefault="00433891" w:rsidP="00433891">
      <w:pPr>
        <w:pStyle w:val="MMTitle"/>
        <w:outlineLvl w:val="0"/>
      </w:pPr>
    </w:p>
    <w:p w:rsidR="00433891" w:rsidRDefault="00EB3110" w:rsidP="00433891">
      <w:pPr>
        <w:jc w:val="center"/>
        <w:rPr>
          <w:rFonts w:asciiTheme="majorHAnsi" w:hAnsiTheme="majorHAnsi" w:cstheme="minorHAnsi"/>
          <w:color w:val="2F5496" w:themeColor="accent1" w:themeShade="BF"/>
          <w:sz w:val="36"/>
          <w:szCs w:val="40"/>
        </w:rPr>
      </w:pPr>
      <w:bookmarkStart w:id="0" w:name="_Toc510518860"/>
      <w:bookmarkStart w:id="1" w:name="_Toc511028782"/>
      <w:r>
        <w:rPr>
          <w:rFonts w:asciiTheme="majorHAnsi" w:hAnsiTheme="majorHAnsi" w:cstheme="minorHAnsi"/>
          <w:color w:val="2F5496" w:themeColor="accent1" w:themeShade="BF"/>
          <w:sz w:val="36"/>
          <w:szCs w:val="40"/>
        </w:rPr>
        <w:t>Alibaba</w:t>
      </w:r>
      <w:r w:rsidR="00433891">
        <w:rPr>
          <w:rFonts w:asciiTheme="majorHAnsi" w:hAnsiTheme="majorHAnsi" w:cstheme="minorHAnsi"/>
          <w:color w:val="2F5496" w:themeColor="accent1" w:themeShade="BF"/>
          <w:sz w:val="36"/>
          <w:szCs w:val="40"/>
        </w:rPr>
        <w:t xml:space="preserve"> System </w:t>
      </w:r>
    </w:p>
    <w:p w:rsidR="00433891" w:rsidRDefault="00433891" w:rsidP="00433891">
      <w:pPr>
        <w:jc w:val="center"/>
        <w:rPr>
          <w:rFonts w:asciiTheme="majorHAnsi" w:hAnsiTheme="majorHAnsi" w:cstheme="minorHAnsi"/>
          <w:color w:val="2F5496" w:themeColor="accent1" w:themeShade="BF"/>
          <w:sz w:val="36"/>
          <w:szCs w:val="40"/>
        </w:rPr>
      </w:pPr>
    </w:p>
    <w:p w:rsidR="00433891" w:rsidRDefault="00433891" w:rsidP="00433891">
      <w:pPr>
        <w:jc w:val="center"/>
        <w:rPr>
          <w:rFonts w:asciiTheme="majorHAnsi" w:hAnsiTheme="majorHAnsi" w:cstheme="minorHAnsi"/>
          <w:color w:val="2F5496" w:themeColor="accent1" w:themeShade="BF"/>
          <w:sz w:val="36"/>
          <w:szCs w:val="40"/>
        </w:rPr>
      </w:pPr>
      <w:r>
        <w:rPr>
          <w:rFonts w:asciiTheme="majorHAnsi" w:hAnsiTheme="majorHAnsi" w:cstheme="minorHAnsi"/>
          <w:color w:val="2F5496" w:themeColor="accent1" w:themeShade="BF"/>
          <w:sz w:val="36"/>
          <w:szCs w:val="40"/>
        </w:rPr>
        <w:t xml:space="preserve">Procurement </w:t>
      </w:r>
    </w:p>
    <w:p w:rsidR="00433891" w:rsidRDefault="00433891" w:rsidP="00433891">
      <w:pPr>
        <w:jc w:val="center"/>
        <w:rPr>
          <w:rFonts w:asciiTheme="majorHAnsi" w:hAnsiTheme="majorHAnsi" w:cstheme="minorHAnsi"/>
          <w:color w:val="2F5496" w:themeColor="accent1" w:themeShade="BF"/>
          <w:sz w:val="36"/>
          <w:szCs w:val="40"/>
        </w:rPr>
      </w:pPr>
    </w:p>
    <w:p w:rsidR="00433891" w:rsidRPr="00B07A41" w:rsidRDefault="00433891" w:rsidP="00433891">
      <w:pPr>
        <w:jc w:val="center"/>
        <w:rPr>
          <w:rFonts w:asciiTheme="majorHAnsi" w:hAnsiTheme="majorHAnsi" w:cstheme="minorHAnsi"/>
          <w:color w:val="2F5496" w:themeColor="accent1" w:themeShade="BF"/>
          <w:sz w:val="36"/>
          <w:szCs w:val="40"/>
        </w:rPr>
      </w:pPr>
      <w:r>
        <w:rPr>
          <w:rFonts w:asciiTheme="majorHAnsi" w:hAnsiTheme="majorHAnsi" w:cstheme="minorHAnsi"/>
          <w:color w:val="2F5496" w:themeColor="accent1" w:themeShade="BF"/>
          <w:sz w:val="36"/>
          <w:szCs w:val="40"/>
        </w:rPr>
        <w:t>April 2018</w:t>
      </w:r>
    </w:p>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Pr>
        <w:pStyle w:val="TOCHeading"/>
      </w:pPr>
      <w:r>
        <w:lastRenderedPageBreak/>
        <w:t>Contents</w:t>
      </w:r>
    </w:p>
    <w:p w:rsidR="00433891" w:rsidRPr="00433891" w:rsidRDefault="006C05DD" w:rsidP="00433891">
      <w:pPr>
        <w:tabs>
          <w:tab w:val="left" w:pos="440"/>
          <w:tab w:val="right" w:leader="dot" w:pos="9350"/>
        </w:tabs>
        <w:spacing w:after="100"/>
        <w:rPr>
          <w:rFonts w:ascii="Calibri" w:eastAsia="MS Mincho" w:hAnsi="Calibri" w:cs="Arial"/>
          <w:noProof/>
        </w:rPr>
      </w:pPr>
      <w:hyperlink w:anchor="_Toc511028782" w:history="1">
        <w:r w:rsidR="00433891" w:rsidRPr="00433891">
          <w:rPr>
            <w:rFonts w:ascii="Calibri" w:eastAsia="Calibri" w:hAnsi="Calibri" w:cs="Arial"/>
            <w:noProof/>
            <w:u w:val="single"/>
          </w:rPr>
          <w:t>1.</w:t>
        </w:r>
        <w:r w:rsidR="00433891" w:rsidRPr="00433891">
          <w:rPr>
            <w:rFonts w:ascii="Calibri" w:eastAsia="MS Mincho" w:hAnsi="Calibri" w:cs="Arial"/>
            <w:noProof/>
          </w:rPr>
          <w:tab/>
        </w:r>
        <w:r w:rsidR="00433891" w:rsidRPr="00433891">
          <w:rPr>
            <w:rFonts w:ascii="Calibri" w:eastAsia="Calibri" w:hAnsi="Calibri" w:cs="Arial"/>
            <w:noProof/>
            <w:u w:val="single"/>
          </w:rPr>
          <w:t>Project Objective</w:t>
        </w:r>
        <w:r w:rsidR="00433891" w:rsidRPr="00433891">
          <w:rPr>
            <w:rFonts w:ascii="Calibri" w:eastAsia="Calibri" w:hAnsi="Calibri" w:cs="Arial"/>
            <w:noProof/>
            <w:webHidden/>
          </w:rPr>
          <w:tab/>
        </w:r>
        <w:r w:rsidR="00433891" w:rsidRPr="00433891">
          <w:rPr>
            <w:rFonts w:ascii="Calibri" w:eastAsia="Calibri" w:hAnsi="Calibri" w:cs="Arial"/>
            <w:noProof/>
            <w:webHidden/>
          </w:rPr>
          <w:fldChar w:fldCharType="begin"/>
        </w:r>
        <w:r w:rsidR="00433891" w:rsidRPr="00433891">
          <w:rPr>
            <w:rFonts w:ascii="Calibri" w:eastAsia="Calibri" w:hAnsi="Calibri" w:cs="Arial"/>
            <w:noProof/>
            <w:webHidden/>
          </w:rPr>
          <w:instrText xml:space="preserve"> PAGEREF _Toc511028782 \h </w:instrText>
        </w:r>
        <w:r w:rsidR="00433891" w:rsidRPr="00433891">
          <w:rPr>
            <w:rFonts w:ascii="Calibri" w:eastAsia="Calibri" w:hAnsi="Calibri" w:cs="Arial"/>
            <w:noProof/>
            <w:webHidden/>
          </w:rPr>
        </w:r>
        <w:r w:rsidR="00433891" w:rsidRPr="00433891">
          <w:rPr>
            <w:rFonts w:ascii="Calibri" w:eastAsia="Calibri" w:hAnsi="Calibri" w:cs="Arial"/>
            <w:noProof/>
            <w:webHidden/>
          </w:rPr>
          <w:fldChar w:fldCharType="separate"/>
        </w:r>
        <w:r w:rsidR="0048563F">
          <w:rPr>
            <w:rFonts w:ascii="Calibri" w:eastAsia="Calibri" w:hAnsi="Calibri" w:cs="Arial"/>
            <w:noProof/>
            <w:webHidden/>
          </w:rPr>
          <w:t>1</w:t>
        </w:r>
        <w:r w:rsidR="00433891" w:rsidRPr="00433891">
          <w:rPr>
            <w:rFonts w:ascii="Calibri" w:eastAsia="Calibri" w:hAnsi="Calibri" w:cs="Arial"/>
            <w:noProof/>
            <w:webHidden/>
          </w:rPr>
          <w:fldChar w:fldCharType="end"/>
        </w:r>
      </w:hyperlink>
    </w:p>
    <w:p w:rsidR="00433891" w:rsidRPr="00433891" w:rsidRDefault="006C05DD" w:rsidP="00433891">
      <w:pPr>
        <w:tabs>
          <w:tab w:val="left" w:pos="440"/>
          <w:tab w:val="right" w:leader="dot" w:pos="9350"/>
        </w:tabs>
        <w:spacing w:after="100"/>
        <w:rPr>
          <w:rFonts w:ascii="Calibri" w:eastAsia="MS Mincho" w:hAnsi="Calibri" w:cs="Arial"/>
          <w:noProof/>
        </w:rPr>
      </w:pPr>
      <w:hyperlink w:anchor="_Toc511028783" w:history="1">
        <w:r w:rsidR="00433891" w:rsidRPr="00433891">
          <w:rPr>
            <w:rFonts w:ascii="Calibri" w:eastAsia="Calibri" w:hAnsi="Calibri" w:cs="Arial"/>
            <w:noProof/>
            <w:u w:val="single"/>
          </w:rPr>
          <w:t>2.</w:t>
        </w:r>
        <w:r w:rsidR="00433891" w:rsidRPr="00433891">
          <w:rPr>
            <w:rFonts w:ascii="Calibri" w:eastAsia="MS Mincho" w:hAnsi="Calibri" w:cs="Arial"/>
            <w:noProof/>
          </w:rPr>
          <w:tab/>
        </w:r>
        <w:r w:rsidR="00433891" w:rsidRPr="00433891">
          <w:rPr>
            <w:rFonts w:ascii="Calibri" w:eastAsia="Calibri" w:hAnsi="Calibri" w:cs="Arial"/>
            <w:noProof/>
            <w:u w:val="single"/>
          </w:rPr>
          <w:t>Background</w:t>
        </w:r>
        <w:r w:rsidR="00433891" w:rsidRPr="00433891">
          <w:rPr>
            <w:rFonts w:ascii="Calibri" w:eastAsia="Calibri" w:hAnsi="Calibri" w:cs="Arial"/>
            <w:noProof/>
            <w:webHidden/>
          </w:rPr>
          <w:tab/>
        </w:r>
        <w:r w:rsidR="00433891" w:rsidRPr="00433891">
          <w:rPr>
            <w:rFonts w:ascii="Calibri" w:eastAsia="Calibri" w:hAnsi="Calibri" w:cs="Arial"/>
            <w:noProof/>
            <w:webHidden/>
          </w:rPr>
          <w:fldChar w:fldCharType="begin"/>
        </w:r>
        <w:r w:rsidR="00433891" w:rsidRPr="00433891">
          <w:rPr>
            <w:rFonts w:ascii="Calibri" w:eastAsia="Calibri" w:hAnsi="Calibri" w:cs="Arial"/>
            <w:noProof/>
            <w:webHidden/>
          </w:rPr>
          <w:instrText xml:space="preserve"> PAGEREF _Toc511028783 \h </w:instrText>
        </w:r>
        <w:r w:rsidR="00433891" w:rsidRPr="00433891">
          <w:rPr>
            <w:rFonts w:ascii="Calibri" w:eastAsia="Calibri" w:hAnsi="Calibri" w:cs="Arial"/>
            <w:noProof/>
            <w:webHidden/>
          </w:rPr>
        </w:r>
        <w:r w:rsidR="00433891" w:rsidRPr="00433891">
          <w:rPr>
            <w:rFonts w:ascii="Calibri" w:eastAsia="Calibri" w:hAnsi="Calibri" w:cs="Arial"/>
            <w:noProof/>
            <w:webHidden/>
          </w:rPr>
          <w:fldChar w:fldCharType="separate"/>
        </w:r>
        <w:r w:rsidR="0048563F">
          <w:rPr>
            <w:rFonts w:ascii="Calibri" w:eastAsia="Calibri" w:hAnsi="Calibri" w:cs="Arial"/>
            <w:noProof/>
            <w:webHidden/>
          </w:rPr>
          <w:t>3</w:t>
        </w:r>
        <w:r w:rsidR="00433891" w:rsidRPr="00433891">
          <w:rPr>
            <w:rFonts w:ascii="Calibri" w:eastAsia="Calibri" w:hAnsi="Calibri" w:cs="Arial"/>
            <w:noProof/>
            <w:webHidden/>
          </w:rPr>
          <w:fldChar w:fldCharType="end"/>
        </w:r>
      </w:hyperlink>
      <w:bookmarkStart w:id="2" w:name="_GoBack"/>
      <w:bookmarkEnd w:id="2"/>
    </w:p>
    <w:p w:rsidR="00433891" w:rsidRPr="00433891" w:rsidRDefault="006C05DD" w:rsidP="00433891">
      <w:pPr>
        <w:tabs>
          <w:tab w:val="left" w:pos="440"/>
          <w:tab w:val="right" w:leader="dot" w:pos="9350"/>
        </w:tabs>
        <w:spacing w:after="100"/>
        <w:rPr>
          <w:rFonts w:ascii="Calibri" w:eastAsia="MS Mincho" w:hAnsi="Calibri" w:cs="Arial"/>
          <w:noProof/>
        </w:rPr>
      </w:pPr>
      <w:hyperlink w:anchor="_Toc511028784" w:history="1">
        <w:r w:rsidR="00433891" w:rsidRPr="00433891">
          <w:rPr>
            <w:rFonts w:ascii="Calibri" w:eastAsia="Calibri" w:hAnsi="Calibri" w:cs="Arial"/>
            <w:noProof/>
            <w:u w:val="single"/>
          </w:rPr>
          <w:t>3.</w:t>
        </w:r>
        <w:r w:rsidR="00433891" w:rsidRPr="00433891">
          <w:rPr>
            <w:rFonts w:ascii="Calibri" w:eastAsia="MS Mincho" w:hAnsi="Calibri" w:cs="Arial"/>
            <w:noProof/>
          </w:rPr>
          <w:tab/>
        </w:r>
        <w:r w:rsidR="00433891" w:rsidRPr="00433891">
          <w:rPr>
            <w:rFonts w:ascii="Calibri" w:eastAsia="Calibri" w:hAnsi="Calibri" w:cs="Arial"/>
            <w:noProof/>
            <w:u w:val="single"/>
          </w:rPr>
          <w:t>Business Requirements</w:t>
        </w:r>
        <w:r w:rsidR="00433891" w:rsidRPr="00433891">
          <w:rPr>
            <w:rFonts w:ascii="Calibri" w:eastAsia="Calibri" w:hAnsi="Calibri" w:cs="Arial"/>
            <w:noProof/>
            <w:webHidden/>
          </w:rPr>
          <w:tab/>
        </w:r>
        <w:r w:rsidR="00433891" w:rsidRPr="00433891">
          <w:rPr>
            <w:rFonts w:ascii="Calibri" w:eastAsia="Calibri" w:hAnsi="Calibri" w:cs="Arial"/>
            <w:noProof/>
            <w:webHidden/>
          </w:rPr>
          <w:fldChar w:fldCharType="begin"/>
        </w:r>
        <w:r w:rsidR="00433891" w:rsidRPr="00433891">
          <w:rPr>
            <w:rFonts w:ascii="Calibri" w:eastAsia="Calibri" w:hAnsi="Calibri" w:cs="Arial"/>
            <w:noProof/>
            <w:webHidden/>
          </w:rPr>
          <w:instrText xml:space="preserve"> PAGEREF _Toc511028784 \h </w:instrText>
        </w:r>
        <w:r w:rsidR="00433891" w:rsidRPr="00433891">
          <w:rPr>
            <w:rFonts w:ascii="Calibri" w:eastAsia="Calibri" w:hAnsi="Calibri" w:cs="Arial"/>
            <w:noProof/>
            <w:webHidden/>
          </w:rPr>
        </w:r>
        <w:r w:rsidR="00433891" w:rsidRPr="00433891">
          <w:rPr>
            <w:rFonts w:ascii="Calibri" w:eastAsia="Calibri" w:hAnsi="Calibri" w:cs="Arial"/>
            <w:noProof/>
            <w:webHidden/>
          </w:rPr>
          <w:fldChar w:fldCharType="separate"/>
        </w:r>
        <w:r w:rsidR="0048563F">
          <w:rPr>
            <w:rFonts w:ascii="Calibri" w:eastAsia="Calibri" w:hAnsi="Calibri" w:cs="Arial"/>
            <w:noProof/>
            <w:webHidden/>
          </w:rPr>
          <w:t>3</w:t>
        </w:r>
        <w:r w:rsidR="00433891" w:rsidRPr="00433891">
          <w:rPr>
            <w:rFonts w:ascii="Calibri" w:eastAsia="Calibri" w:hAnsi="Calibri" w:cs="Arial"/>
            <w:noProof/>
            <w:webHidden/>
          </w:rPr>
          <w:fldChar w:fldCharType="end"/>
        </w:r>
      </w:hyperlink>
    </w:p>
    <w:p w:rsidR="00433891" w:rsidRPr="00433891" w:rsidRDefault="006C05DD" w:rsidP="00433891">
      <w:pPr>
        <w:tabs>
          <w:tab w:val="left" w:pos="440"/>
          <w:tab w:val="right" w:leader="dot" w:pos="9350"/>
        </w:tabs>
        <w:spacing w:after="100"/>
        <w:rPr>
          <w:rFonts w:ascii="Calibri" w:eastAsia="MS Mincho" w:hAnsi="Calibri" w:cs="Arial"/>
          <w:noProof/>
        </w:rPr>
      </w:pPr>
      <w:hyperlink w:anchor="_Toc511028785" w:history="1">
        <w:r w:rsidR="00433891" w:rsidRPr="00433891">
          <w:rPr>
            <w:rFonts w:ascii="Calibri" w:eastAsia="Calibri" w:hAnsi="Calibri" w:cs="Arial"/>
            <w:noProof/>
            <w:u w:val="single"/>
          </w:rPr>
          <w:t>3.1</w:t>
        </w:r>
        <w:r w:rsidR="00433891" w:rsidRPr="00433891">
          <w:rPr>
            <w:rFonts w:ascii="Calibri" w:eastAsia="MS Mincho" w:hAnsi="Calibri" w:cs="Arial"/>
            <w:noProof/>
          </w:rPr>
          <w:tab/>
        </w:r>
        <w:r w:rsidR="00433891">
          <w:rPr>
            <w:rFonts w:ascii="Calibri" w:eastAsia="Calibri" w:hAnsi="Calibri" w:cs="Arial"/>
            <w:noProof/>
            <w:u w:val="single"/>
          </w:rPr>
          <w:t xml:space="preserve">Item Catalogue </w:t>
        </w:r>
        <w:r w:rsidR="00433891" w:rsidRPr="00433891">
          <w:rPr>
            <w:rFonts w:ascii="Calibri" w:eastAsia="Calibri" w:hAnsi="Calibri" w:cs="Arial"/>
            <w:noProof/>
            <w:webHidden/>
          </w:rPr>
          <w:tab/>
        </w:r>
        <w:r w:rsidR="00433891" w:rsidRPr="00433891">
          <w:rPr>
            <w:rFonts w:ascii="Calibri" w:eastAsia="Calibri" w:hAnsi="Calibri" w:cs="Arial"/>
            <w:noProof/>
            <w:webHidden/>
          </w:rPr>
          <w:fldChar w:fldCharType="begin"/>
        </w:r>
        <w:r w:rsidR="00433891" w:rsidRPr="00433891">
          <w:rPr>
            <w:rFonts w:ascii="Calibri" w:eastAsia="Calibri" w:hAnsi="Calibri" w:cs="Arial"/>
            <w:noProof/>
            <w:webHidden/>
          </w:rPr>
          <w:instrText xml:space="preserve"> PAGEREF _Toc511028785 \h </w:instrText>
        </w:r>
        <w:r w:rsidR="00433891" w:rsidRPr="00433891">
          <w:rPr>
            <w:rFonts w:ascii="Calibri" w:eastAsia="Calibri" w:hAnsi="Calibri" w:cs="Arial"/>
            <w:noProof/>
            <w:webHidden/>
          </w:rPr>
        </w:r>
        <w:r w:rsidR="00433891" w:rsidRPr="00433891">
          <w:rPr>
            <w:rFonts w:ascii="Calibri" w:eastAsia="Calibri" w:hAnsi="Calibri" w:cs="Arial"/>
            <w:noProof/>
            <w:webHidden/>
          </w:rPr>
          <w:fldChar w:fldCharType="separate"/>
        </w:r>
        <w:r w:rsidR="0048563F">
          <w:rPr>
            <w:rFonts w:ascii="Calibri" w:eastAsia="Calibri" w:hAnsi="Calibri" w:cs="Arial"/>
            <w:noProof/>
            <w:webHidden/>
          </w:rPr>
          <w:t>3</w:t>
        </w:r>
        <w:r w:rsidR="00433891" w:rsidRPr="00433891">
          <w:rPr>
            <w:rFonts w:ascii="Calibri" w:eastAsia="Calibri" w:hAnsi="Calibri" w:cs="Arial"/>
            <w:noProof/>
            <w:webHidden/>
          </w:rPr>
          <w:fldChar w:fldCharType="end"/>
        </w:r>
      </w:hyperlink>
    </w:p>
    <w:p w:rsidR="00433891" w:rsidRPr="00433891" w:rsidRDefault="006C05DD" w:rsidP="00433891">
      <w:pPr>
        <w:tabs>
          <w:tab w:val="left" w:pos="440"/>
          <w:tab w:val="left" w:pos="880"/>
          <w:tab w:val="right" w:leader="dot" w:pos="9350"/>
        </w:tabs>
        <w:spacing w:after="100"/>
        <w:rPr>
          <w:rFonts w:ascii="Calibri" w:eastAsia="MS Mincho" w:hAnsi="Calibri" w:cs="Arial"/>
          <w:noProof/>
        </w:rPr>
      </w:pPr>
      <w:hyperlink w:anchor="_Toc511028786" w:history="1">
        <w:r w:rsidR="00433891">
          <w:rPr>
            <w:rFonts w:ascii="Calibri" w:eastAsia="Calibri" w:hAnsi="Calibri" w:cs="Arial"/>
            <w:noProof/>
            <w:u w:val="single"/>
          </w:rPr>
          <w:t>3.2</w:t>
        </w:r>
        <w:r w:rsidR="00433891" w:rsidRPr="00433891">
          <w:rPr>
            <w:rFonts w:ascii="Calibri" w:eastAsia="MS Mincho" w:hAnsi="Calibri" w:cs="Arial"/>
            <w:noProof/>
          </w:rPr>
          <w:tab/>
        </w:r>
        <w:r w:rsidR="00433891" w:rsidRPr="00433891">
          <w:rPr>
            <w:rFonts w:ascii="Calibri" w:eastAsia="MS Mincho" w:hAnsi="Calibri" w:cs="Arial"/>
            <w:noProof/>
            <w:u w:val="single"/>
          </w:rPr>
          <w:t>Quotation Request</w:t>
        </w:r>
        <w:r w:rsidR="00433891" w:rsidRPr="00433891">
          <w:rPr>
            <w:rFonts w:ascii="Calibri" w:eastAsia="Calibri" w:hAnsi="Calibri" w:cs="Arial"/>
            <w:noProof/>
            <w:webHidden/>
          </w:rPr>
          <w:tab/>
        </w:r>
        <w:r w:rsidR="00433891" w:rsidRPr="00433891">
          <w:rPr>
            <w:rFonts w:ascii="Calibri" w:eastAsia="Calibri" w:hAnsi="Calibri" w:cs="Arial"/>
            <w:noProof/>
            <w:webHidden/>
          </w:rPr>
          <w:fldChar w:fldCharType="begin"/>
        </w:r>
        <w:r w:rsidR="00433891" w:rsidRPr="00433891">
          <w:rPr>
            <w:rFonts w:ascii="Calibri" w:eastAsia="Calibri" w:hAnsi="Calibri" w:cs="Arial"/>
            <w:noProof/>
            <w:webHidden/>
          </w:rPr>
          <w:instrText xml:space="preserve"> PAGEREF _Toc511028786 \h </w:instrText>
        </w:r>
        <w:r w:rsidR="00433891" w:rsidRPr="00433891">
          <w:rPr>
            <w:rFonts w:ascii="Calibri" w:eastAsia="Calibri" w:hAnsi="Calibri" w:cs="Arial"/>
            <w:noProof/>
            <w:webHidden/>
          </w:rPr>
        </w:r>
        <w:r w:rsidR="00433891" w:rsidRPr="00433891">
          <w:rPr>
            <w:rFonts w:ascii="Calibri" w:eastAsia="Calibri" w:hAnsi="Calibri" w:cs="Arial"/>
            <w:noProof/>
            <w:webHidden/>
          </w:rPr>
          <w:fldChar w:fldCharType="separate"/>
        </w:r>
        <w:r w:rsidR="0048563F">
          <w:rPr>
            <w:rFonts w:ascii="Calibri" w:eastAsia="Calibri" w:hAnsi="Calibri" w:cs="Arial"/>
            <w:b/>
            <w:bCs/>
            <w:noProof/>
            <w:webHidden/>
          </w:rPr>
          <w:t>Error! Bookmark not defined.</w:t>
        </w:r>
        <w:r w:rsidR="00433891" w:rsidRPr="00433891">
          <w:rPr>
            <w:rFonts w:ascii="Calibri" w:eastAsia="Calibri" w:hAnsi="Calibri" w:cs="Arial"/>
            <w:noProof/>
            <w:webHidden/>
          </w:rPr>
          <w:fldChar w:fldCharType="end"/>
        </w:r>
      </w:hyperlink>
    </w:p>
    <w:p w:rsidR="00433891" w:rsidRPr="00433891" w:rsidRDefault="006C05DD" w:rsidP="00433891">
      <w:pPr>
        <w:tabs>
          <w:tab w:val="left" w:pos="440"/>
          <w:tab w:val="left" w:pos="880"/>
          <w:tab w:val="right" w:leader="dot" w:pos="9350"/>
        </w:tabs>
        <w:spacing w:after="100"/>
        <w:rPr>
          <w:rFonts w:ascii="Calibri" w:eastAsia="MS Mincho" w:hAnsi="Calibri" w:cs="Arial"/>
          <w:noProof/>
        </w:rPr>
      </w:pPr>
      <w:hyperlink w:anchor="_Toc511028787" w:history="1">
        <w:r w:rsidR="00433891">
          <w:rPr>
            <w:rFonts w:ascii="Calibri" w:eastAsia="Calibri" w:hAnsi="Calibri" w:cs="Arial"/>
            <w:noProof/>
            <w:u w:val="single"/>
          </w:rPr>
          <w:t>4.</w:t>
        </w:r>
        <w:r w:rsidR="00433891" w:rsidRPr="00433891">
          <w:rPr>
            <w:rFonts w:ascii="Calibri" w:eastAsia="MS Mincho" w:hAnsi="Calibri" w:cs="Arial"/>
            <w:noProof/>
          </w:rPr>
          <w:tab/>
        </w:r>
        <w:r w:rsidR="00433891">
          <w:rPr>
            <w:rFonts w:ascii="Calibri" w:eastAsia="Calibri" w:hAnsi="Calibri" w:cs="Arial"/>
            <w:noProof/>
            <w:u w:val="single"/>
          </w:rPr>
          <w:t>General Notes</w:t>
        </w:r>
        <w:r w:rsidR="00433891" w:rsidRPr="00433891">
          <w:rPr>
            <w:rFonts w:ascii="Calibri" w:eastAsia="Calibri" w:hAnsi="Calibri" w:cs="Arial"/>
            <w:noProof/>
            <w:webHidden/>
          </w:rPr>
          <w:tab/>
        </w:r>
        <w:r w:rsidR="00433891" w:rsidRPr="00433891">
          <w:rPr>
            <w:rFonts w:ascii="Calibri" w:eastAsia="Calibri" w:hAnsi="Calibri" w:cs="Arial"/>
            <w:noProof/>
            <w:webHidden/>
          </w:rPr>
          <w:fldChar w:fldCharType="begin"/>
        </w:r>
        <w:r w:rsidR="00433891" w:rsidRPr="00433891">
          <w:rPr>
            <w:rFonts w:ascii="Calibri" w:eastAsia="Calibri" w:hAnsi="Calibri" w:cs="Arial"/>
            <w:noProof/>
            <w:webHidden/>
          </w:rPr>
          <w:instrText xml:space="preserve"> PAGEREF _Toc511028787 \h </w:instrText>
        </w:r>
        <w:r w:rsidR="00433891" w:rsidRPr="00433891">
          <w:rPr>
            <w:rFonts w:ascii="Calibri" w:eastAsia="Calibri" w:hAnsi="Calibri" w:cs="Arial"/>
            <w:noProof/>
            <w:webHidden/>
          </w:rPr>
        </w:r>
        <w:r w:rsidR="00433891" w:rsidRPr="00433891">
          <w:rPr>
            <w:rFonts w:ascii="Calibri" w:eastAsia="Calibri" w:hAnsi="Calibri" w:cs="Arial"/>
            <w:noProof/>
            <w:webHidden/>
          </w:rPr>
          <w:fldChar w:fldCharType="separate"/>
        </w:r>
        <w:r w:rsidR="0048563F">
          <w:rPr>
            <w:rFonts w:ascii="Calibri" w:eastAsia="Calibri" w:hAnsi="Calibri" w:cs="Arial"/>
            <w:b/>
            <w:bCs/>
            <w:noProof/>
            <w:webHidden/>
          </w:rPr>
          <w:t>Error! Bookmark not defined.</w:t>
        </w:r>
        <w:r w:rsidR="00433891" w:rsidRPr="00433891">
          <w:rPr>
            <w:rFonts w:ascii="Calibri" w:eastAsia="Calibri" w:hAnsi="Calibri" w:cs="Arial"/>
            <w:noProof/>
            <w:webHidden/>
          </w:rPr>
          <w:fldChar w:fldCharType="end"/>
        </w:r>
      </w:hyperlink>
    </w:p>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Default="00433891" w:rsidP="00433891"/>
    <w:p w:rsidR="00433891" w:rsidRPr="00433891" w:rsidRDefault="00433891" w:rsidP="00433891"/>
    <w:p w:rsidR="00790AA0" w:rsidRDefault="00790AA0" w:rsidP="00790AA0">
      <w:pPr>
        <w:pStyle w:val="Heading1"/>
        <w:numPr>
          <w:ilvl w:val="0"/>
          <w:numId w:val="1"/>
        </w:numPr>
        <w:rPr>
          <w:sz w:val="32"/>
          <w:szCs w:val="32"/>
        </w:rPr>
      </w:pPr>
      <w:r w:rsidRPr="000E3D6D">
        <w:rPr>
          <w:sz w:val="32"/>
          <w:szCs w:val="32"/>
        </w:rPr>
        <w:lastRenderedPageBreak/>
        <w:t>Project Objective</w:t>
      </w:r>
      <w:bookmarkEnd w:id="0"/>
      <w:bookmarkEnd w:id="1"/>
    </w:p>
    <w:p w:rsidR="00790AA0" w:rsidRDefault="00790AA0" w:rsidP="00790AA0">
      <w:pPr>
        <w:pStyle w:val="ListParagraph"/>
        <w:ind w:left="0"/>
      </w:pPr>
      <w:r>
        <w:t xml:space="preserve">The objective of this initiative is to implement an online catalogue system which can be used by </w:t>
      </w:r>
      <w:r w:rsidR="00EB3110">
        <w:t>THE COMPANY</w:t>
      </w:r>
      <w:r>
        <w:t xml:space="preserve"> departments for obtaining quotations.</w:t>
      </w:r>
    </w:p>
    <w:p w:rsidR="00790AA0" w:rsidRDefault="00790AA0" w:rsidP="00790AA0">
      <w:pPr>
        <w:pStyle w:val="ListParagraph"/>
        <w:ind w:left="0"/>
      </w:pPr>
    </w:p>
    <w:p w:rsidR="00790AA0" w:rsidRPr="000E3D6D" w:rsidRDefault="00790AA0" w:rsidP="00790AA0">
      <w:pPr>
        <w:pStyle w:val="Heading1"/>
        <w:numPr>
          <w:ilvl w:val="0"/>
          <w:numId w:val="1"/>
        </w:numPr>
        <w:rPr>
          <w:sz w:val="32"/>
          <w:szCs w:val="32"/>
        </w:rPr>
      </w:pPr>
      <w:bookmarkStart w:id="3" w:name="_Toc510518861"/>
      <w:bookmarkStart w:id="4" w:name="_Toc511028783"/>
      <w:r w:rsidRPr="000E3D6D">
        <w:rPr>
          <w:sz w:val="32"/>
          <w:szCs w:val="32"/>
        </w:rPr>
        <w:t>Background</w:t>
      </w:r>
      <w:bookmarkEnd w:id="3"/>
      <w:bookmarkEnd w:id="4"/>
    </w:p>
    <w:p w:rsidR="00790AA0" w:rsidRDefault="00790AA0" w:rsidP="00790AA0">
      <w:pPr>
        <w:pStyle w:val="BodyText"/>
        <w:ind w:left="0"/>
        <w:jc w:val="both"/>
        <w:rPr>
          <w:rFonts w:asciiTheme="minorHAnsi" w:hAnsiTheme="minorHAnsi" w:cstheme="minorHAnsi"/>
          <w:sz w:val="22"/>
        </w:rPr>
      </w:pPr>
      <w:r>
        <w:rPr>
          <w:rFonts w:asciiTheme="minorHAnsi" w:hAnsiTheme="minorHAnsi" w:cstheme="minorHAnsi"/>
          <w:color w:val="222222"/>
          <w:sz w:val="22"/>
          <w:shd w:val="clear" w:color="auto" w:fill="FFFFFF"/>
        </w:rPr>
        <w:t>As of now</w:t>
      </w:r>
      <w:r w:rsidRPr="00CB59B5">
        <w:rPr>
          <w:rFonts w:asciiTheme="minorHAnsi" w:hAnsiTheme="minorHAnsi" w:cstheme="minorHAnsi"/>
          <w:color w:val="222222"/>
          <w:sz w:val="22"/>
          <w:shd w:val="clear" w:color="auto" w:fill="FFFFFF"/>
        </w:rPr>
        <w:t>,</w:t>
      </w:r>
      <w:r w:rsidR="002E2C97">
        <w:rPr>
          <w:rFonts w:asciiTheme="minorHAnsi" w:hAnsiTheme="minorHAnsi" w:cstheme="minorHAnsi"/>
          <w:color w:val="222222"/>
          <w:sz w:val="22"/>
          <w:shd w:val="clear" w:color="auto" w:fill="FFFFFF"/>
        </w:rPr>
        <w:t xml:space="preserve"> the quotation process is carried-out manually by the departments </w:t>
      </w:r>
      <w:r w:rsidRPr="00CB59B5">
        <w:rPr>
          <w:rFonts w:asciiTheme="minorHAnsi" w:hAnsiTheme="minorHAnsi" w:cstheme="minorHAnsi"/>
          <w:color w:val="222222"/>
          <w:sz w:val="22"/>
          <w:shd w:val="clear" w:color="auto" w:fill="FFFFFF"/>
        </w:rPr>
        <w:t>involving offline requests</w:t>
      </w:r>
      <w:r w:rsidR="002E2C97">
        <w:rPr>
          <w:rFonts w:asciiTheme="minorHAnsi" w:hAnsiTheme="minorHAnsi" w:cstheme="minorHAnsi"/>
          <w:color w:val="222222"/>
          <w:sz w:val="22"/>
          <w:shd w:val="clear" w:color="auto" w:fill="FFFFFF"/>
        </w:rPr>
        <w:t xml:space="preserve">. </w:t>
      </w:r>
      <w:r w:rsidRPr="00CB59B5">
        <w:rPr>
          <w:rFonts w:asciiTheme="minorHAnsi" w:hAnsiTheme="minorHAnsi" w:cstheme="minorHAnsi"/>
          <w:color w:val="222222"/>
          <w:sz w:val="22"/>
          <w:shd w:val="clear" w:color="auto" w:fill="FFFFFF"/>
        </w:rPr>
        <w:t xml:space="preserve"> </w:t>
      </w:r>
      <w:r w:rsidR="00EB3110">
        <w:rPr>
          <w:rFonts w:asciiTheme="minorHAnsi" w:hAnsiTheme="minorHAnsi" w:cstheme="minorHAnsi"/>
          <w:sz w:val="22"/>
        </w:rPr>
        <w:t>THE COMPANY</w:t>
      </w:r>
      <w:r w:rsidRPr="00CB59B5">
        <w:rPr>
          <w:rFonts w:asciiTheme="minorHAnsi" w:hAnsiTheme="minorHAnsi" w:cstheme="minorHAnsi"/>
          <w:sz w:val="22"/>
        </w:rPr>
        <w:t xml:space="preserve"> team intends to automate this process </w:t>
      </w:r>
      <w:r>
        <w:rPr>
          <w:rFonts w:asciiTheme="minorHAnsi" w:hAnsiTheme="minorHAnsi" w:cstheme="minorHAnsi"/>
          <w:sz w:val="22"/>
        </w:rPr>
        <w:t xml:space="preserve">further adopting </w:t>
      </w:r>
      <w:r w:rsidR="002E2C97">
        <w:rPr>
          <w:rFonts w:asciiTheme="minorHAnsi" w:hAnsiTheme="minorHAnsi" w:cstheme="minorHAnsi"/>
          <w:sz w:val="22"/>
        </w:rPr>
        <w:t>an online catalogue system</w:t>
      </w:r>
      <w:r w:rsidR="00386370">
        <w:rPr>
          <w:rFonts w:asciiTheme="minorHAnsi" w:hAnsiTheme="minorHAnsi" w:cstheme="minorHAnsi"/>
          <w:sz w:val="22"/>
        </w:rPr>
        <w:t xml:space="preserve"> similar to </w:t>
      </w:r>
      <w:r w:rsidR="00386370" w:rsidRPr="00386370">
        <w:rPr>
          <w:rFonts w:asciiTheme="minorHAnsi" w:hAnsiTheme="minorHAnsi" w:cstheme="minorHAnsi"/>
          <w:sz w:val="22"/>
        </w:rPr>
        <w:t>Amazon/ Alibaba style ordering experience</w:t>
      </w:r>
      <w:r w:rsidR="002E2C97">
        <w:rPr>
          <w:rFonts w:asciiTheme="minorHAnsi" w:hAnsiTheme="minorHAnsi" w:cstheme="minorHAnsi"/>
          <w:sz w:val="22"/>
        </w:rPr>
        <w:t>.</w:t>
      </w:r>
    </w:p>
    <w:p w:rsidR="002E2C97" w:rsidRDefault="002E2C97" w:rsidP="00790AA0">
      <w:pPr>
        <w:pStyle w:val="BodyText"/>
        <w:ind w:left="0"/>
        <w:jc w:val="both"/>
        <w:rPr>
          <w:rFonts w:asciiTheme="minorHAnsi" w:hAnsiTheme="minorHAnsi" w:cstheme="minorHAnsi"/>
          <w:sz w:val="22"/>
        </w:rPr>
      </w:pPr>
    </w:p>
    <w:p w:rsidR="002E2C97" w:rsidRDefault="002E2C97" w:rsidP="002E2C97">
      <w:pPr>
        <w:pStyle w:val="Heading1"/>
        <w:numPr>
          <w:ilvl w:val="0"/>
          <w:numId w:val="1"/>
        </w:numPr>
        <w:rPr>
          <w:sz w:val="32"/>
          <w:szCs w:val="32"/>
        </w:rPr>
      </w:pPr>
      <w:bookmarkStart w:id="5" w:name="_Toc510518862"/>
      <w:bookmarkStart w:id="6" w:name="_Toc511028784"/>
      <w:r>
        <w:rPr>
          <w:sz w:val="32"/>
          <w:szCs w:val="32"/>
        </w:rPr>
        <w:t>Business Requirements</w:t>
      </w:r>
      <w:bookmarkEnd w:id="5"/>
      <w:bookmarkEnd w:id="6"/>
    </w:p>
    <w:p w:rsidR="002E2C97" w:rsidRPr="006B7EE5" w:rsidRDefault="002E2C97" w:rsidP="002E2C97">
      <w:r>
        <w:t>E-catalogue</w:t>
      </w:r>
      <w:r w:rsidR="008113E5">
        <w:t xml:space="preserve"> system for </w:t>
      </w:r>
      <w:r w:rsidR="00EB3110">
        <w:t>THE COMPANY</w:t>
      </w:r>
      <w:r w:rsidR="008113E5">
        <w:t xml:space="preserve"> </w:t>
      </w:r>
      <w:r>
        <w:t>is</w:t>
      </w:r>
      <w:r w:rsidR="008113E5">
        <w:t xml:space="preserve"> required t</w:t>
      </w:r>
      <w:r>
        <w:t xml:space="preserve">o address below requirements broadly but not limited to: </w:t>
      </w:r>
    </w:p>
    <w:p w:rsidR="002E2C97" w:rsidRPr="002E2C97" w:rsidRDefault="002E2C97" w:rsidP="002E2C97">
      <w:pPr>
        <w:numPr>
          <w:ilvl w:val="0"/>
          <w:numId w:val="2"/>
        </w:numPr>
        <w:spacing w:after="0" w:line="240" w:lineRule="auto"/>
        <w:rPr>
          <w:rFonts w:cs="Calibri"/>
          <w:color w:val="000000"/>
        </w:rPr>
      </w:pPr>
      <w:r>
        <w:rPr>
          <w:color w:val="000000"/>
          <w:u w:val="single"/>
        </w:rPr>
        <w:t>It</w:t>
      </w:r>
      <w:r w:rsidRPr="002E2C97">
        <w:rPr>
          <w:color w:val="000000"/>
          <w:u w:val="single"/>
        </w:rPr>
        <w:t>ems catalogue</w:t>
      </w:r>
      <w:r>
        <w:rPr>
          <w:color w:val="000000"/>
        </w:rPr>
        <w:t xml:space="preserve"> </w:t>
      </w:r>
    </w:p>
    <w:p w:rsidR="002E2C97" w:rsidRPr="002E2C97" w:rsidRDefault="002E2C97" w:rsidP="002E2C97">
      <w:pPr>
        <w:numPr>
          <w:ilvl w:val="0"/>
          <w:numId w:val="2"/>
        </w:numPr>
        <w:spacing w:after="0" w:line="240" w:lineRule="auto"/>
        <w:rPr>
          <w:rFonts w:cs="Calibri"/>
          <w:color w:val="000000"/>
        </w:rPr>
      </w:pPr>
      <w:r>
        <w:rPr>
          <w:color w:val="000000"/>
          <w:u w:val="single"/>
        </w:rPr>
        <w:t xml:space="preserve">Quotations Request </w:t>
      </w:r>
    </w:p>
    <w:p w:rsidR="00AA433C" w:rsidRDefault="00AA433C" w:rsidP="00AA433C">
      <w:pPr>
        <w:pStyle w:val="Heading1"/>
        <w:numPr>
          <w:ilvl w:val="1"/>
          <w:numId w:val="1"/>
        </w:numPr>
        <w:rPr>
          <w:sz w:val="32"/>
          <w:szCs w:val="32"/>
        </w:rPr>
      </w:pPr>
      <w:bookmarkStart w:id="7" w:name="_Toc510518863"/>
      <w:bookmarkStart w:id="8" w:name="_Toc511028785"/>
      <w:bookmarkStart w:id="9" w:name="_Hlk510537648"/>
      <w:bookmarkStart w:id="10" w:name="_Hlk511231486"/>
      <w:r>
        <w:rPr>
          <w:sz w:val="32"/>
          <w:szCs w:val="32"/>
        </w:rPr>
        <w:t xml:space="preserve">Items Catalogue </w:t>
      </w:r>
      <w:bookmarkEnd w:id="7"/>
      <w:bookmarkEnd w:id="8"/>
      <w:bookmarkEnd w:id="9"/>
      <w:r>
        <w:rPr>
          <w:sz w:val="32"/>
          <w:szCs w:val="32"/>
        </w:rPr>
        <w:t xml:space="preserve">– Key Requirements </w:t>
      </w:r>
    </w:p>
    <w:tbl>
      <w:tblPr>
        <w:tblStyle w:val="TableGrid"/>
        <w:tblW w:w="0" w:type="auto"/>
        <w:tblLook w:val="04A0" w:firstRow="1" w:lastRow="0" w:firstColumn="1" w:lastColumn="0" w:noHBand="0" w:noVBand="1"/>
      </w:tblPr>
      <w:tblGrid>
        <w:gridCol w:w="895"/>
        <w:gridCol w:w="7650"/>
      </w:tblGrid>
      <w:tr w:rsidR="00D57F42" w:rsidTr="00A8620E">
        <w:tc>
          <w:tcPr>
            <w:tcW w:w="895" w:type="dxa"/>
          </w:tcPr>
          <w:bookmarkEnd w:id="10"/>
          <w:p w:rsidR="00D57F42" w:rsidRPr="00D57F42" w:rsidRDefault="00D57F42" w:rsidP="00D57F42">
            <w:pPr>
              <w:jc w:val="center"/>
              <w:rPr>
                <w:b/>
                <w:sz w:val="24"/>
                <w:szCs w:val="24"/>
              </w:rPr>
            </w:pPr>
            <w:r w:rsidRPr="00D57F42">
              <w:rPr>
                <w:b/>
                <w:sz w:val="24"/>
                <w:szCs w:val="24"/>
              </w:rPr>
              <w:t>Sr. No.</w:t>
            </w:r>
          </w:p>
        </w:tc>
        <w:tc>
          <w:tcPr>
            <w:tcW w:w="7650" w:type="dxa"/>
          </w:tcPr>
          <w:p w:rsidR="00D57F42" w:rsidRPr="00D57F42" w:rsidRDefault="00D57F42" w:rsidP="00D57F42">
            <w:pPr>
              <w:jc w:val="center"/>
              <w:rPr>
                <w:b/>
                <w:sz w:val="24"/>
                <w:szCs w:val="24"/>
              </w:rPr>
            </w:pPr>
            <w:r w:rsidRPr="00D57F42">
              <w:rPr>
                <w:b/>
                <w:sz w:val="24"/>
                <w:szCs w:val="24"/>
              </w:rPr>
              <w:t>Key Requirements</w:t>
            </w:r>
            <w:r w:rsidR="00386370">
              <w:rPr>
                <w:b/>
                <w:sz w:val="24"/>
                <w:szCs w:val="24"/>
              </w:rPr>
              <w:t xml:space="preserve"> </w:t>
            </w:r>
          </w:p>
        </w:tc>
      </w:tr>
      <w:tr w:rsidR="00D57F42" w:rsidTr="00A8620E">
        <w:tc>
          <w:tcPr>
            <w:tcW w:w="895" w:type="dxa"/>
          </w:tcPr>
          <w:p w:rsidR="00D57F42" w:rsidRDefault="00D57F42" w:rsidP="00D57F42">
            <w:pPr>
              <w:spacing w:line="240" w:lineRule="auto"/>
              <w:jc w:val="center"/>
            </w:pPr>
            <w:r>
              <w:t>1</w:t>
            </w:r>
          </w:p>
        </w:tc>
        <w:tc>
          <w:tcPr>
            <w:tcW w:w="7650" w:type="dxa"/>
          </w:tcPr>
          <w:p w:rsidR="00D57F42" w:rsidRDefault="00A8620E" w:rsidP="00A8620E">
            <w:pPr>
              <w:spacing w:after="0" w:line="240" w:lineRule="auto"/>
            </w:pPr>
            <w:r>
              <w:rPr>
                <w:rFonts w:eastAsia="Times New Roman"/>
              </w:rPr>
              <w:t xml:space="preserve">Pre-qualified vendors should be able to upload their products / services (contracted and non-contracted) in the system along with the prices and other relevant details </w:t>
            </w:r>
          </w:p>
        </w:tc>
      </w:tr>
      <w:tr w:rsidR="00D57F42" w:rsidTr="00A8620E">
        <w:tc>
          <w:tcPr>
            <w:tcW w:w="895" w:type="dxa"/>
          </w:tcPr>
          <w:p w:rsidR="00D57F42" w:rsidRDefault="00A8620E" w:rsidP="00D57F42">
            <w:pPr>
              <w:spacing w:line="240" w:lineRule="auto"/>
              <w:jc w:val="center"/>
            </w:pPr>
            <w:r>
              <w:t>2</w:t>
            </w:r>
          </w:p>
        </w:tc>
        <w:tc>
          <w:tcPr>
            <w:tcW w:w="7650" w:type="dxa"/>
          </w:tcPr>
          <w:p w:rsidR="00D57F42" w:rsidRDefault="00386370" w:rsidP="00386370">
            <w:pPr>
              <w:spacing w:after="0" w:line="240" w:lineRule="auto"/>
            </w:pPr>
            <w:r>
              <w:rPr>
                <w:rFonts w:eastAsia="Times New Roman"/>
              </w:rPr>
              <w:t xml:space="preserve">Procurement team should have the option to review the details and approve the same before the details will be uploaded in the system for public view </w:t>
            </w:r>
          </w:p>
        </w:tc>
      </w:tr>
      <w:tr w:rsidR="00D57F42" w:rsidTr="00A8620E">
        <w:tc>
          <w:tcPr>
            <w:tcW w:w="895" w:type="dxa"/>
          </w:tcPr>
          <w:p w:rsidR="00D57F42" w:rsidRDefault="00A8620E" w:rsidP="00D57F42">
            <w:pPr>
              <w:spacing w:line="240" w:lineRule="auto"/>
              <w:jc w:val="center"/>
            </w:pPr>
            <w:r>
              <w:t>3</w:t>
            </w:r>
          </w:p>
        </w:tc>
        <w:tc>
          <w:tcPr>
            <w:tcW w:w="7650" w:type="dxa"/>
          </w:tcPr>
          <w:p w:rsidR="00D57F42" w:rsidRDefault="00386370" w:rsidP="00AA433C">
            <w:r>
              <w:rPr>
                <w:rFonts w:eastAsia="Times New Roman"/>
              </w:rPr>
              <w:t>The items</w:t>
            </w:r>
            <w:r w:rsidR="008113E5">
              <w:rPr>
                <w:rFonts w:eastAsia="Times New Roman"/>
              </w:rPr>
              <w:t xml:space="preserve"> / suppliers </w:t>
            </w:r>
            <w:r>
              <w:rPr>
                <w:rFonts w:eastAsia="Times New Roman"/>
              </w:rPr>
              <w:t>need to be linked to groups / categories</w:t>
            </w:r>
          </w:p>
        </w:tc>
      </w:tr>
      <w:tr w:rsidR="00386370" w:rsidTr="00A8620E">
        <w:tc>
          <w:tcPr>
            <w:tcW w:w="895" w:type="dxa"/>
          </w:tcPr>
          <w:p w:rsidR="00386370" w:rsidRDefault="00A8620E" w:rsidP="00386370">
            <w:pPr>
              <w:spacing w:line="240" w:lineRule="auto"/>
              <w:jc w:val="center"/>
            </w:pPr>
            <w:r>
              <w:t>4</w:t>
            </w:r>
          </w:p>
        </w:tc>
        <w:tc>
          <w:tcPr>
            <w:tcW w:w="7650" w:type="dxa"/>
            <w:vAlign w:val="bottom"/>
          </w:tcPr>
          <w:p w:rsidR="00386370" w:rsidRDefault="008113E5" w:rsidP="00386370">
            <w:pPr>
              <w:spacing w:after="0" w:line="240" w:lineRule="auto"/>
              <w:rPr>
                <w:rFonts w:eastAsia="Times New Roman"/>
              </w:rPr>
            </w:pPr>
            <w:r>
              <w:rPr>
                <w:rFonts w:eastAsia="Times New Roman"/>
              </w:rPr>
              <w:t>The Buyer</w:t>
            </w:r>
            <w:r w:rsidR="00386370">
              <w:rPr>
                <w:rFonts w:eastAsia="Times New Roman"/>
              </w:rPr>
              <w:t xml:space="preserve"> will have the option of searching by product name, category or supplier</w:t>
            </w:r>
          </w:p>
        </w:tc>
      </w:tr>
      <w:tr w:rsidR="00386370" w:rsidTr="00A8620E">
        <w:tc>
          <w:tcPr>
            <w:tcW w:w="895" w:type="dxa"/>
          </w:tcPr>
          <w:p w:rsidR="00386370" w:rsidRDefault="00A8620E" w:rsidP="00386370">
            <w:pPr>
              <w:spacing w:line="240" w:lineRule="auto"/>
              <w:jc w:val="center"/>
            </w:pPr>
            <w:r>
              <w:t>5</w:t>
            </w:r>
          </w:p>
        </w:tc>
        <w:tc>
          <w:tcPr>
            <w:tcW w:w="7650" w:type="dxa"/>
          </w:tcPr>
          <w:p w:rsidR="00386370" w:rsidRDefault="008113E5" w:rsidP="00386370">
            <w:pPr>
              <w:spacing w:after="0" w:line="240" w:lineRule="auto"/>
              <w:rPr>
                <w:rFonts w:eastAsia="Times New Roman"/>
              </w:rPr>
            </w:pPr>
            <w:r>
              <w:rPr>
                <w:rFonts w:eastAsia="Times New Roman"/>
              </w:rPr>
              <w:t>The Buyer</w:t>
            </w:r>
            <w:r w:rsidR="00386370">
              <w:rPr>
                <w:rFonts w:eastAsia="Times New Roman"/>
              </w:rPr>
              <w:t xml:space="preserve"> will have the option of selecting specific products and add the same in the basket. In the time of check-out there will be 2 options as per below:</w:t>
            </w:r>
          </w:p>
          <w:p w:rsidR="00386370" w:rsidRDefault="008113E5" w:rsidP="00386370">
            <w:pPr>
              <w:numPr>
                <w:ilvl w:val="1"/>
                <w:numId w:val="3"/>
              </w:numPr>
              <w:spacing w:after="0" w:line="240" w:lineRule="auto"/>
              <w:rPr>
                <w:rFonts w:eastAsia="Times New Roman"/>
              </w:rPr>
            </w:pPr>
            <w:r>
              <w:rPr>
                <w:rFonts w:eastAsia="Times New Roman"/>
              </w:rPr>
              <w:t>1 – initiate PO / PR in O</w:t>
            </w:r>
            <w:r w:rsidR="00386370">
              <w:rPr>
                <w:rFonts w:eastAsia="Times New Roman"/>
              </w:rPr>
              <w:t>racle</w:t>
            </w:r>
            <w:r>
              <w:rPr>
                <w:rFonts w:eastAsia="Times New Roman"/>
              </w:rPr>
              <w:t xml:space="preserve"> (</w:t>
            </w:r>
            <w:r w:rsidR="00EB3110">
              <w:rPr>
                <w:rFonts w:eastAsia="Times New Roman"/>
              </w:rPr>
              <w:t>THE COMPANY</w:t>
            </w:r>
            <w:r>
              <w:rPr>
                <w:rFonts w:eastAsia="Times New Roman"/>
              </w:rPr>
              <w:t xml:space="preserve"> ordering system)</w:t>
            </w:r>
            <w:r w:rsidR="00386370">
              <w:rPr>
                <w:rFonts w:eastAsia="Times New Roman"/>
              </w:rPr>
              <w:t xml:space="preserve"> based on the prices available in the website </w:t>
            </w:r>
          </w:p>
          <w:p w:rsidR="00386370" w:rsidRDefault="00386370" w:rsidP="00A8620E">
            <w:pPr>
              <w:numPr>
                <w:ilvl w:val="1"/>
                <w:numId w:val="3"/>
              </w:numPr>
              <w:spacing w:after="0" w:line="240" w:lineRule="auto"/>
            </w:pPr>
            <w:r>
              <w:rPr>
                <w:rFonts w:eastAsia="Times New Roman"/>
              </w:rPr>
              <w:t xml:space="preserve">2 – request the supplier/s for revise quotation </w:t>
            </w:r>
          </w:p>
        </w:tc>
      </w:tr>
    </w:tbl>
    <w:p w:rsidR="00AA433C" w:rsidRDefault="00AA433C" w:rsidP="00AA433C"/>
    <w:p w:rsidR="00386370" w:rsidRDefault="00386370" w:rsidP="00AA433C"/>
    <w:p w:rsidR="00386370" w:rsidRDefault="00386370" w:rsidP="00386370">
      <w:pPr>
        <w:pStyle w:val="Heading1"/>
        <w:numPr>
          <w:ilvl w:val="1"/>
          <w:numId w:val="1"/>
        </w:numPr>
        <w:rPr>
          <w:sz w:val="32"/>
          <w:szCs w:val="32"/>
        </w:rPr>
      </w:pPr>
      <w:r>
        <w:rPr>
          <w:sz w:val="32"/>
          <w:szCs w:val="32"/>
        </w:rPr>
        <w:lastRenderedPageBreak/>
        <w:t xml:space="preserve">Quotation Request – Key Requirements </w:t>
      </w:r>
    </w:p>
    <w:tbl>
      <w:tblPr>
        <w:tblStyle w:val="TableGrid"/>
        <w:tblW w:w="0" w:type="auto"/>
        <w:tblLook w:val="04A0" w:firstRow="1" w:lastRow="0" w:firstColumn="1" w:lastColumn="0" w:noHBand="0" w:noVBand="1"/>
      </w:tblPr>
      <w:tblGrid>
        <w:gridCol w:w="895"/>
        <w:gridCol w:w="7650"/>
      </w:tblGrid>
      <w:tr w:rsidR="00386370" w:rsidTr="00A8620E">
        <w:tc>
          <w:tcPr>
            <w:tcW w:w="895" w:type="dxa"/>
          </w:tcPr>
          <w:p w:rsidR="00386370" w:rsidRPr="00D57F42" w:rsidRDefault="00386370" w:rsidP="00E512AF">
            <w:pPr>
              <w:jc w:val="center"/>
              <w:rPr>
                <w:b/>
                <w:sz w:val="24"/>
                <w:szCs w:val="24"/>
              </w:rPr>
            </w:pPr>
            <w:r w:rsidRPr="00D57F42">
              <w:rPr>
                <w:b/>
                <w:sz w:val="24"/>
                <w:szCs w:val="24"/>
              </w:rPr>
              <w:t>Sr. No.</w:t>
            </w:r>
          </w:p>
        </w:tc>
        <w:tc>
          <w:tcPr>
            <w:tcW w:w="7650" w:type="dxa"/>
          </w:tcPr>
          <w:p w:rsidR="00386370" w:rsidRPr="00D57F42" w:rsidRDefault="00386370" w:rsidP="00E512AF">
            <w:pPr>
              <w:jc w:val="center"/>
              <w:rPr>
                <w:b/>
                <w:sz w:val="24"/>
                <w:szCs w:val="24"/>
              </w:rPr>
            </w:pPr>
            <w:r w:rsidRPr="00D57F42">
              <w:rPr>
                <w:b/>
                <w:sz w:val="24"/>
                <w:szCs w:val="24"/>
              </w:rPr>
              <w:t>Key Requirements</w:t>
            </w:r>
            <w:r>
              <w:rPr>
                <w:b/>
                <w:sz w:val="24"/>
                <w:szCs w:val="24"/>
              </w:rPr>
              <w:t xml:space="preserve"> </w:t>
            </w:r>
          </w:p>
        </w:tc>
      </w:tr>
      <w:tr w:rsidR="00386370" w:rsidTr="00A8620E">
        <w:tc>
          <w:tcPr>
            <w:tcW w:w="895" w:type="dxa"/>
          </w:tcPr>
          <w:p w:rsidR="00386370" w:rsidRDefault="00386370" w:rsidP="00E512AF">
            <w:pPr>
              <w:spacing w:line="240" w:lineRule="auto"/>
              <w:jc w:val="center"/>
            </w:pPr>
            <w:r>
              <w:t>1</w:t>
            </w:r>
          </w:p>
        </w:tc>
        <w:tc>
          <w:tcPr>
            <w:tcW w:w="7650" w:type="dxa"/>
          </w:tcPr>
          <w:p w:rsidR="00386370" w:rsidRDefault="008113E5" w:rsidP="00386370">
            <w:pPr>
              <w:spacing w:after="0" w:line="240" w:lineRule="auto"/>
              <w:rPr>
                <w:rFonts w:eastAsia="Times New Roman"/>
              </w:rPr>
            </w:pPr>
            <w:r>
              <w:rPr>
                <w:rFonts w:eastAsia="Times New Roman"/>
              </w:rPr>
              <w:t>The Buyer</w:t>
            </w:r>
            <w:r w:rsidR="00386370">
              <w:rPr>
                <w:rFonts w:eastAsia="Times New Roman"/>
              </w:rPr>
              <w:t xml:space="preserve"> will have the ability to send RFQ to suppliers based on categories </w:t>
            </w:r>
          </w:p>
          <w:p w:rsidR="00386370" w:rsidRDefault="00386370" w:rsidP="00386370">
            <w:pPr>
              <w:numPr>
                <w:ilvl w:val="1"/>
                <w:numId w:val="3"/>
              </w:numPr>
              <w:spacing w:after="0" w:line="240" w:lineRule="auto"/>
              <w:rPr>
                <w:rFonts w:eastAsia="Times New Roman"/>
              </w:rPr>
            </w:pPr>
            <w:r>
              <w:rPr>
                <w:rFonts w:eastAsia="Times New Roman"/>
              </w:rPr>
              <w:t>The quotations to be received through the system and initiate PO / PR in oracle based on the same</w:t>
            </w:r>
          </w:p>
          <w:p w:rsidR="00386370" w:rsidRDefault="00386370" w:rsidP="00E512AF"/>
        </w:tc>
      </w:tr>
      <w:tr w:rsidR="00A8620E" w:rsidTr="00A8620E">
        <w:tc>
          <w:tcPr>
            <w:tcW w:w="895" w:type="dxa"/>
          </w:tcPr>
          <w:p w:rsidR="00A8620E" w:rsidRDefault="00A8620E" w:rsidP="00A8620E">
            <w:pPr>
              <w:spacing w:line="240" w:lineRule="auto"/>
              <w:jc w:val="center"/>
            </w:pPr>
            <w:r>
              <w:t>2</w:t>
            </w:r>
          </w:p>
        </w:tc>
        <w:tc>
          <w:tcPr>
            <w:tcW w:w="7650" w:type="dxa"/>
          </w:tcPr>
          <w:p w:rsidR="00A8620E" w:rsidRDefault="008113E5" w:rsidP="00A8620E">
            <w:pPr>
              <w:spacing w:after="0" w:line="240" w:lineRule="auto"/>
              <w:rPr>
                <w:rFonts w:eastAsia="Times New Roman"/>
              </w:rPr>
            </w:pPr>
            <w:r>
              <w:rPr>
                <w:rFonts w:eastAsia="Times New Roman"/>
              </w:rPr>
              <w:t>The Buyer</w:t>
            </w:r>
            <w:r w:rsidR="00A8620E">
              <w:rPr>
                <w:rFonts w:eastAsia="Times New Roman"/>
              </w:rPr>
              <w:t xml:space="preserve"> will have the option of selecting specific products and add the same in the basket. In the time of check-out there will be available an option for requesting the supplier/s for revise quotation </w:t>
            </w:r>
          </w:p>
          <w:p w:rsidR="00A8620E" w:rsidRDefault="00A8620E" w:rsidP="00A8620E"/>
        </w:tc>
      </w:tr>
      <w:tr w:rsidR="00A8620E" w:rsidTr="00A8620E">
        <w:tc>
          <w:tcPr>
            <w:tcW w:w="895" w:type="dxa"/>
          </w:tcPr>
          <w:p w:rsidR="00A8620E" w:rsidRDefault="00A8620E" w:rsidP="00A8620E">
            <w:pPr>
              <w:spacing w:line="240" w:lineRule="auto"/>
              <w:jc w:val="center"/>
            </w:pPr>
            <w:r>
              <w:t>3</w:t>
            </w:r>
          </w:p>
        </w:tc>
        <w:tc>
          <w:tcPr>
            <w:tcW w:w="7650" w:type="dxa"/>
            <w:vAlign w:val="bottom"/>
          </w:tcPr>
          <w:p w:rsidR="00A8620E" w:rsidRPr="00AB3941" w:rsidRDefault="00A8620E" w:rsidP="00A8620E">
            <w:pPr>
              <w:spacing w:after="0" w:line="240" w:lineRule="auto"/>
              <w:rPr>
                <w:rFonts w:ascii="Calibri" w:eastAsia="Times New Roman" w:hAnsi="Calibri" w:cs="Calibri"/>
                <w:color w:val="000000"/>
              </w:rPr>
            </w:pPr>
            <w:r>
              <w:rPr>
                <w:rFonts w:ascii="Calibri" w:eastAsia="Times New Roman" w:hAnsi="Calibri" w:cs="Calibri"/>
                <w:color w:val="000000"/>
              </w:rPr>
              <w:t xml:space="preserve">Messaging facilities </w:t>
            </w:r>
            <w:r w:rsidRPr="00AB3941">
              <w:rPr>
                <w:rFonts w:ascii="Calibri" w:eastAsia="Times New Roman" w:hAnsi="Calibri" w:cs="Calibri"/>
                <w:color w:val="000000"/>
              </w:rPr>
              <w:t>(quotations request / negotiations)</w:t>
            </w:r>
          </w:p>
        </w:tc>
      </w:tr>
    </w:tbl>
    <w:p w:rsidR="00C92080" w:rsidRPr="00977B00" w:rsidRDefault="00C92080" w:rsidP="00977B00">
      <w:pPr>
        <w:pStyle w:val="Heading1"/>
        <w:numPr>
          <w:ilvl w:val="0"/>
          <w:numId w:val="1"/>
        </w:numPr>
        <w:rPr>
          <w:sz w:val="32"/>
          <w:szCs w:val="32"/>
        </w:rPr>
      </w:pPr>
      <w:r>
        <w:rPr>
          <w:sz w:val="32"/>
          <w:szCs w:val="32"/>
        </w:rPr>
        <w:t xml:space="preserve">General Notes </w:t>
      </w:r>
      <w:r w:rsidRPr="00977B00">
        <w:rPr>
          <w:sz w:val="32"/>
          <w:szCs w:val="32"/>
        </w:rPr>
        <w:t xml:space="preserve"> </w:t>
      </w:r>
    </w:p>
    <w:p w:rsidR="00386370" w:rsidRDefault="00977B00" w:rsidP="00977B00">
      <w:pPr>
        <w:pStyle w:val="ListParagraph"/>
        <w:numPr>
          <w:ilvl w:val="0"/>
          <w:numId w:val="4"/>
        </w:numPr>
      </w:pPr>
      <w:r>
        <w:t xml:space="preserve">The login credentials should be generated by Procurement Department and these will be sent to the respective supplier / </w:t>
      </w:r>
      <w:r w:rsidR="00EB3110">
        <w:t>THE COMPANY</w:t>
      </w:r>
      <w:r>
        <w:t xml:space="preserve"> user </w:t>
      </w:r>
    </w:p>
    <w:p w:rsidR="00977B00" w:rsidRDefault="00977B00" w:rsidP="00977B00">
      <w:pPr>
        <w:pStyle w:val="ListParagraph"/>
        <w:numPr>
          <w:ilvl w:val="0"/>
          <w:numId w:val="4"/>
        </w:numPr>
      </w:pPr>
      <w:r>
        <w:t xml:space="preserve">Option to login only. No option to create account </w:t>
      </w:r>
    </w:p>
    <w:p w:rsidR="008113E5" w:rsidRDefault="00CF6479" w:rsidP="00977B00">
      <w:pPr>
        <w:pStyle w:val="ListParagraph"/>
        <w:numPr>
          <w:ilvl w:val="0"/>
          <w:numId w:val="4"/>
        </w:numPr>
      </w:pPr>
      <w:r>
        <w:t xml:space="preserve">Categories / groups will have a maximum of 3 tiers and will be dropdown </w:t>
      </w:r>
    </w:p>
    <w:p w:rsidR="00977B00" w:rsidRDefault="008113E5" w:rsidP="00977B00">
      <w:pPr>
        <w:pStyle w:val="ListParagraph"/>
        <w:numPr>
          <w:ilvl w:val="0"/>
          <w:numId w:val="4"/>
        </w:numPr>
      </w:pPr>
      <w:r>
        <w:t xml:space="preserve">The Buyer </w:t>
      </w:r>
      <w:r w:rsidR="00031600">
        <w:t>will have the following options:</w:t>
      </w:r>
    </w:p>
    <w:p w:rsidR="00E20E0C" w:rsidRDefault="00031600" w:rsidP="00031600">
      <w:pPr>
        <w:pStyle w:val="ListParagraph"/>
        <w:numPr>
          <w:ilvl w:val="1"/>
          <w:numId w:val="4"/>
        </w:numPr>
      </w:pPr>
      <w:r>
        <w:t xml:space="preserve">Search </w:t>
      </w:r>
      <w:r w:rsidR="00E20E0C">
        <w:t xml:space="preserve">for items / services based on </w:t>
      </w:r>
    </w:p>
    <w:p w:rsidR="00E20E0C" w:rsidRDefault="00E20E0C" w:rsidP="00E20E0C">
      <w:pPr>
        <w:pStyle w:val="ListParagraph"/>
        <w:numPr>
          <w:ilvl w:val="2"/>
          <w:numId w:val="4"/>
        </w:numPr>
      </w:pPr>
      <w:r>
        <w:t xml:space="preserve">Contracted / non-contracted </w:t>
      </w:r>
    </w:p>
    <w:p w:rsidR="00031600" w:rsidRDefault="00E20E0C" w:rsidP="00E20E0C">
      <w:pPr>
        <w:pStyle w:val="ListParagraph"/>
        <w:numPr>
          <w:ilvl w:val="2"/>
          <w:numId w:val="4"/>
        </w:numPr>
      </w:pPr>
      <w:r>
        <w:t xml:space="preserve">Categories </w:t>
      </w:r>
      <w:r w:rsidR="009F1AA7">
        <w:t>(see below sample</w:t>
      </w:r>
      <w:r w:rsidR="008113E5">
        <w:t xml:space="preserve"> pic</w:t>
      </w:r>
      <w:r w:rsidR="009F1AA7">
        <w:t>)</w:t>
      </w:r>
    </w:p>
    <w:p w:rsidR="009F1AA7" w:rsidRDefault="009F1AA7" w:rsidP="009F1AA7">
      <w:pPr>
        <w:pStyle w:val="ListParagraph"/>
        <w:ind w:left="1440"/>
      </w:pPr>
    </w:p>
    <w:p w:rsidR="00E20E0C" w:rsidRDefault="00E20E0C" w:rsidP="00E20E0C">
      <w:pPr>
        <w:pStyle w:val="ListParagraph"/>
        <w:numPr>
          <w:ilvl w:val="1"/>
          <w:numId w:val="4"/>
        </w:numPr>
      </w:pPr>
      <w:r>
        <w:t xml:space="preserve">Compare prices / specifications of various items </w:t>
      </w:r>
    </w:p>
    <w:p w:rsidR="00E20E0C" w:rsidRDefault="00E20E0C" w:rsidP="00E20E0C">
      <w:pPr>
        <w:pStyle w:val="ListParagraph"/>
        <w:numPr>
          <w:ilvl w:val="1"/>
          <w:numId w:val="4"/>
        </w:numPr>
      </w:pPr>
      <w:r>
        <w:t xml:space="preserve">Select items / services available in the system and add the same to the shopping cart  </w:t>
      </w:r>
    </w:p>
    <w:p w:rsidR="00E20E0C" w:rsidRDefault="00E20E0C" w:rsidP="00E20E0C">
      <w:pPr>
        <w:pStyle w:val="ListParagraph"/>
        <w:numPr>
          <w:ilvl w:val="1"/>
          <w:numId w:val="4"/>
        </w:numPr>
      </w:pPr>
      <w:r>
        <w:t>On Check-out, the following options should be available:</w:t>
      </w:r>
    </w:p>
    <w:p w:rsidR="00E20E0C" w:rsidRDefault="00E20E0C" w:rsidP="00E20E0C">
      <w:pPr>
        <w:pStyle w:val="ListParagraph"/>
        <w:numPr>
          <w:ilvl w:val="2"/>
          <w:numId w:val="4"/>
        </w:numPr>
      </w:pPr>
      <w:r>
        <w:t>Print details of the selected items (prices, supplier name …</w:t>
      </w:r>
      <w:proofErr w:type="spellStart"/>
      <w:r>
        <w:t>etc</w:t>
      </w:r>
      <w:proofErr w:type="spellEnd"/>
      <w:r>
        <w:t>)</w:t>
      </w:r>
    </w:p>
    <w:p w:rsidR="00E20E0C" w:rsidRDefault="00E20E0C" w:rsidP="00E20E0C">
      <w:pPr>
        <w:pStyle w:val="ListParagraph"/>
        <w:numPr>
          <w:ilvl w:val="2"/>
          <w:numId w:val="4"/>
        </w:numPr>
      </w:pPr>
      <w:r>
        <w:t xml:space="preserve">Push the order to Oracle </w:t>
      </w:r>
      <w:r w:rsidR="008113E5">
        <w:t>(</w:t>
      </w:r>
      <w:r w:rsidR="00EB3110">
        <w:t>THE COMPANY</w:t>
      </w:r>
      <w:r w:rsidR="008113E5">
        <w:t xml:space="preserve"> ordering system)</w:t>
      </w:r>
    </w:p>
    <w:p w:rsidR="00E20E0C" w:rsidRDefault="00E20E0C" w:rsidP="00E20E0C">
      <w:pPr>
        <w:pStyle w:val="ListParagraph"/>
        <w:numPr>
          <w:ilvl w:val="2"/>
          <w:numId w:val="4"/>
        </w:numPr>
      </w:pPr>
      <w:r>
        <w:t>Request for best price (for non-contracted items / services only)</w:t>
      </w:r>
    </w:p>
    <w:p w:rsidR="00E20E0C" w:rsidRDefault="00E20E0C" w:rsidP="00E20E0C">
      <w:pPr>
        <w:pStyle w:val="ListParagraph"/>
        <w:numPr>
          <w:ilvl w:val="2"/>
          <w:numId w:val="4"/>
        </w:numPr>
      </w:pPr>
      <w:r>
        <w:t xml:space="preserve">Save </w:t>
      </w:r>
      <w:r w:rsidR="003462D3">
        <w:t xml:space="preserve">to favorites </w:t>
      </w:r>
    </w:p>
    <w:p w:rsidR="00CF5BFB" w:rsidRDefault="009C27E4" w:rsidP="009C27E4">
      <w:pPr>
        <w:ind w:left="720"/>
      </w:pPr>
      <w:r>
        <w:rPr>
          <w:noProof/>
        </w:rPr>
        <w:lastRenderedPageBreak/>
        <w:drawing>
          <wp:inline distT="0" distB="0" distL="0" distR="0" wp14:anchorId="337785C4" wp14:editId="2E82DED6">
            <wp:extent cx="5596128" cy="3095049"/>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945"/>
                    <a:stretch/>
                  </pic:blipFill>
                  <pic:spPr bwMode="auto">
                    <a:xfrm>
                      <a:off x="0" y="0"/>
                      <a:ext cx="5622309" cy="3109529"/>
                    </a:xfrm>
                    <a:prstGeom prst="rect">
                      <a:avLst/>
                    </a:prstGeom>
                    <a:ln>
                      <a:noFill/>
                    </a:ln>
                    <a:extLst>
                      <a:ext uri="{53640926-AAD7-44D8-BBD7-CCE9431645EC}">
                        <a14:shadowObscured xmlns:a14="http://schemas.microsoft.com/office/drawing/2010/main"/>
                      </a:ext>
                    </a:extLst>
                  </pic:spPr>
                </pic:pic>
              </a:graphicData>
            </a:graphic>
          </wp:inline>
        </w:drawing>
      </w:r>
    </w:p>
    <w:p w:rsidR="003462D3" w:rsidRDefault="009C27E4" w:rsidP="003462D3">
      <w:pPr>
        <w:pStyle w:val="ListParagraph"/>
      </w:pPr>
      <w:r>
        <w:rPr>
          <w:noProof/>
        </w:rPr>
        <w:drawing>
          <wp:inline distT="0" distB="0" distL="0" distR="0" wp14:anchorId="397B7977" wp14:editId="7C80BF32">
            <wp:extent cx="5608662" cy="3907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6316" cy="3912869"/>
                    </a:xfrm>
                    <a:prstGeom prst="rect">
                      <a:avLst/>
                    </a:prstGeom>
                  </pic:spPr>
                </pic:pic>
              </a:graphicData>
            </a:graphic>
          </wp:inline>
        </w:drawing>
      </w:r>
    </w:p>
    <w:p w:rsidR="009F1AA7" w:rsidRDefault="009F1AA7" w:rsidP="009B3685">
      <w:pPr>
        <w:pStyle w:val="ListParagraph"/>
        <w:tabs>
          <w:tab w:val="left" w:pos="720"/>
        </w:tabs>
      </w:pPr>
    </w:p>
    <w:p w:rsidR="009F1AA7" w:rsidRDefault="009F1AA7" w:rsidP="003462D3">
      <w:pPr>
        <w:pStyle w:val="ListParagraph"/>
      </w:pPr>
    </w:p>
    <w:p w:rsidR="009F1AA7" w:rsidRDefault="009F1AA7" w:rsidP="008113E5">
      <w:pPr>
        <w:pStyle w:val="ListParagraph"/>
        <w:tabs>
          <w:tab w:val="left" w:pos="720"/>
        </w:tabs>
      </w:pPr>
    </w:p>
    <w:p w:rsidR="009F1AA7" w:rsidRDefault="009F1AA7" w:rsidP="003462D3">
      <w:pPr>
        <w:pStyle w:val="ListParagraph"/>
      </w:pPr>
    </w:p>
    <w:p w:rsidR="009F1AA7" w:rsidRDefault="009F1AA7" w:rsidP="003462D3">
      <w:pPr>
        <w:pStyle w:val="ListParagraph"/>
      </w:pPr>
    </w:p>
    <w:p w:rsidR="009F1AA7" w:rsidRDefault="009F1AA7" w:rsidP="003462D3">
      <w:pPr>
        <w:pStyle w:val="ListParagraph"/>
      </w:pPr>
    </w:p>
    <w:p w:rsidR="009F1AA7" w:rsidRDefault="009F1AA7" w:rsidP="003462D3">
      <w:pPr>
        <w:pStyle w:val="ListParagraph"/>
      </w:pPr>
    </w:p>
    <w:p w:rsidR="003462D3" w:rsidRDefault="003462D3" w:rsidP="003462D3">
      <w:pPr>
        <w:pStyle w:val="ListParagraph"/>
        <w:numPr>
          <w:ilvl w:val="1"/>
          <w:numId w:val="4"/>
        </w:numPr>
      </w:pPr>
      <w:r>
        <w:t xml:space="preserve">Search for suppliers based on </w:t>
      </w:r>
    </w:p>
    <w:p w:rsidR="003462D3" w:rsidRDefault="003462D3" w:rsidP="003462D3">
      <w:pPr>
        <w:pStyle w:val="ListParagraph"/>
        <w:numPr>
          <w:ilvl w:val="2"/>
          <w:numId w:val="4"/>
        </w:numPr>
      </w:pPr>
      <w:r>
        <w:t xml:space="preserve">Contracted / non-contracted </w:t>
      </w:r>
    </w:p>
    <w:p w:rsidR="00E20E0C" w:rsidRDefault="003462D3" w:rsidP="003462D3">
      <w:pPr>
        <w:pStyle w:val="ListParagraph"/>
        <w:numPr>
          <w:ilvl w:val="2"/>
          <w:numId w:val="4"/>
        </w:numPr>
      </w:pPr>
      <w:r>
        <w:t>Categories</w:t>
      </w:r>
    </w:p>
    <w:p w:rsidR="003462D3" w:rsidRDefault="003462D3" w:rsidP="003462D3">
      <w:pPr>
        <w:pStyle w:val="ListParagraph"/>
        <w:numPr>
          <w:ilvl w:val="1"/>
          <w:numId w:val="4"/>
        </w:numPr>
      </w:pPr>
      <w:r>
        <w:t xml:space="preserve">Request for quotations </w:t>
      </w:r>
      <w:r w:rsidR="0002405E">
        <w:t>t</w:t>
      </w:r>
      <w:r w:rsidR="009F1AA7">
        <w:t>o all suppliers registered under the specific category (see below sample)</w:t>
      </w:r>
    </w:p>
    <w:p w:rsidR="009F1AA7" w:rsidRDefault="009C27E4" w:rsidP="009C27E4">
      <w:pPr>
        <w:pStyle w:val="ListParagraph"/>
        <w:ind w:left="1080"/>
      </w:pPr>
      <w:r>
        <w:rPr>
          <w:noProof/>
        </w:rPr>
        <w:drawing>
          <wp:inline distT="0" distB="0" distL="0" distR="0" wp14:anchorId="04E4D420" wp14:editId="03FC9BB9">
            <wp:extent cx="5954573" cy="3347436"/>
            <wp:effectExtent l="0" t="0" r="825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934" cy="3353261"/>
                    </a:xfrm>
                    <a:prstGeom prst="rect">
                      <a:avLst/>
                    </a:prstGeom>
                  </pic:spPr>
                </pic:pic>
              </a:graphicData>
            </a:graphic>
          </wp:inline>
        </w:drawing>
      </w:r>
    </w:p>
    <w:p w:rsidR="003462D3" w:rsidRDefault="003462D3" w:rsidP="003462D3">
      <w:pPr>
        <w:pStyle w:val="ListParagraph"/>
        <w:ind w:left="1440"/>
      </w:pPr>
    </w:p>
    <w:p w:rsidR="003462D3" w:rsidRDefault="003462D3" w:rsidP="003462D3">
      <w:pPr>
        <w:pStyle w:val="ListParagraph"/>
        <w:ind w:left="1440"/>
      </w:pPr>
    </w:p>
    <w:p w:rsidR="003462D3" w:rsidRDefault="003462D3" w:rsidP="003462D3">
      <w:pPr>
        <w:pStyle w:val="ListParagraph"/>
        <w:numPr>
          <w:ilvl w:val="0"/>
          <w:numId w:val="4"/>
        </w:numPr>
      </w:pPr>
      <w:r>
        <w:t xml:space="preserve">Buyer screen should include the following: </w:t>
      </w:r>
    </w:p>
    <w:p w:rsidR="003462D3" w:rsidRDefault="003462D3" w:rsidP="003462D3">
      <w:pPr>
        <w:pStyle w:val="ListParagraph"/>
        <w:numPr>
          <w:ilvl w:val="1"/>
          <w:numId w:val="4"/>
        </w:numPr>
      </w:pPr>
      <w:r>
        <w:t xml:space="preserve">Notifications </w:t>
      </w:r>
    </w:p>
    <w:p w:rsidR="003462D3" w:rsidRDefault="003462D3" w:rsidP="003462D3">
      <w:pPr>
        <w:pStyle w:val="ListParagraph"/>
        <w:numPr>
          <w:ilvl w:val="1"/>
          <w:numId w:val="4"/>
        </w:numPr>
      </w:pPr>
      <w:r>
        <w:t>RFQ Issued (will contain all the request for quotations sent to suppliers)</w:t>
      </w:r>
    </w:p>
    <w:p w:rsidR="003462D3" w:rsidRDefault="003462D3" w:rsidP="003462D3">
      <w:pPr>
        <w:pStyle w:val="ListParagraph"/>
        <w:numPr>
          <w:ilvl w:val="1"/>
          <w:numId w:val="4"/>
        </w:numPr>
      </w:pPr>
      <w:r>
        <w:t>RFQ Received (will contain all quotations submitted by suppliers based on buyer request)</w:t>
      </w:r>
    </w:p>
    <w:p w:rsidR="00BB3ABC" w:rsidRDefault="00BB3ABC" w:rsidP="003462D3">
      <w:pPr>
        <w:pStyle w:val="ListParagraph"/>
        <w:numPr>
          <w:ilvl w:val="1"/>
          <w:numId w:val="4"/>
        </w:numPr>
      </w:pPr>
      <w:r>
        <w:t>Confirmed Orders (will contain all the confirmed orders – sent to Oracle for PO)</w:t>
      </w:r>
    </w:p>
    <w:p w:rsidR="00D274BE" w:rsidRDefault="00D274BE" w:rsidP="003462D3">
      <w:pPr>
        <w:pStyle w:val="ListParagraph"/>
        <w:numPr>
          <w:ilvl w:val="1"/>
          <w:numId w:val="4"/>
        </w:numPr>
      </w:pPr>
      <w:r>
        <w:t>Analytics Dashboard based on the user activity</w:t>
      </w:r>
    </w:p>
    <w:p w:rsidR="00D274BE" w:rsidRDefault="00D274BE" w:rsidP="00D274BE">
      <w:pPr>
        <w:pStyle w:val="ListParagraph"/>
        <w:ind w:left="1440"/>
      </w:pPr>
    </w:p>
    <w:p w:rsidR="003462D3" w:rsidRDefault="003462D3" w:rsidP="003462D3">
      <w:pPr>
        <w:pStyle w:val="ListParagraph"/>
        <w:ind w:left="1440"/>
      </w:pPr>
    </w:p>
    <w:p w:rsidR="00D274BE" w:rsidRDefault="00D274BE" w:rsidP="00D274BE">
      <w:pPr>
        <w:pStyle w:val="ListParagraph"/>
        <w:numPr>
          <w:ilvl w:val="0"/>
          <w:numId w:val="4"/>
        </w:numPr>
      </w:pPr>
      <w:r>
        <w:t xml:space="preserve">Supplier screen should include the following: </w:t>
      </w:r>
    </w:p>
    <w:p w:rsidR="00D274BE" w:rsidRDefault="00D274BE" w:rsidP="00D274BE">
      <w:pPr>
        <w:pStyle w:val="ListParagraph"/>
        <w:numPr>
          <w:ilvl w:val="1"/>
          <w:numId w:val="4"/>
        </w:numPr>
      </w:pPr>
      <w:r>
        <w:t xml:space="preserve">Notifications </w:t>
      </w:r>
    </w:p>
    <w:p w:rsidR="00D274BE" w:rsidRDefault="00D274BE" w:rsidP="00D274BE">
      <w:pPr>
        <w:pStyle w:val="ListParagraph"/>
        <w:numPr>
          <w:ilvl w:val="1"/>
          <w:numId w:val="4"/>
        </w:numPr>
      </w:pPr>
      <w:r>
        <w:t>RFQ Received (will contain all request for quotations received from buyers)</w:t>
      </w:r>
    </w:p>
    <w:p w:rsidR="00D274BE" w:rsidRDefault="00D274BE" w:rsidP="00D274BE">
      <w:pPr>
        <w:pStyle w:val="ListParagraph"/>
        <w:numPr>
          <w:ilvl w:val="1"/>
          <w:numId w:val="4"/>
        </w:numPr>
      </w:pPr>
      <w:r>
        <w:t>RFQ Submitted (will contain all the quotations submitted to buyers)</w:t>
      </w:r>
    </w:p>
    <w:sectPr w:rsidR="00D274BE" w:rsidSect="009B3685">
      <w:headerReference w:type="default" r:id="rId11"/>
      <w:footerReference w:type="default" r:id="rId12"/>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5DD" w:rsidRDefault="006C05DD" w:rsidP="00433891">
      <w:pPr>
        <w:spacing w:after="0" w:line="240" w:lineRule="auto"/>
      </w:pPr>
      <w:r>
        <w:separator/>
      </w:r>
    </w:p>
  </w:endnote>
  <w:endnote w:type="continuationSeparator" w:id="0">
    <w:p w:rsidR="006C05DD" w:rsidRDefault="006C05DD" w:rsidP="00433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439130"/>
      <w:docPartObj>
        <w:docPartGallery w:val="Page Numbers (Bottom of Page)"/>
        <w:docPartUnique/>
      </w:docPartObj>
    </w:sdtPr>
    <w:sdtEndPr>
      <w:rPr>
        <w:color w:val="7F7F7F" w:themeColor="background1" w:themeShade="7F"/>
        <w:spacing w:val="60"/>
        <w:sz w:val="16"/>
        <w:szCs w:val="16"/>
      </w:rPr>
    </w:sdtEndPr>
    <w:sdtContent>
      <w:p w:rsidR="00D96138" w:rsidRPr="00D96138" w:rsidRDefault="00D96138">
        <w:pPr>
          <w:pStyle w:val="Footer"/>
          <w:pBdr>
            <w:top w:val="single" w:sz="4" w:space="1" w:color="D9D9D9" w:themeColor="background1" w:themeShade="D9"/>
          </w:pBdr>
          <w:rPr>
            <w:b/>
            <w:bCs/>
            <w:sz w:val="16"/>
            <w:szCs w:val="16"/>
          </w:rPr>
        </w:pPr>
        <w:r w:rsidRPr="00D96138">
          <w:rPr>
            <w:sz w:val="16"/>
            <w:szCs w:val="16"/>
          </w:rPr>
          <w:fldChar w:fldCharType="begin"/>
        </w:r>
        <w:r w:rsidRPr="00D96138">
          <w:rPr>
            <w:sz w:val="16"/>
            <w:szCs w:val="16"/>
          </w:rPr>
          <w:instrText xml:space="preserve"> PAGE   \* MERGEFORMAT </w:instrText>
        </w:r>
        <w:r w:rsidRPr="00D96138">
          <w:rPr>
            <w:sz w:val="16"/>
            <w:szCs w:val="16"/>
          </w:rPr>
          <w:fldChar w:fldCharType="separate"/>
        </w:r>
        <w:r w:rsidR="00EB3110" w:rsidRPr="00EB3110">
          <w:rPr>
            <w:b/>
            <w:bCs/>
            <w:noProof/>
            <w:sz w:val="16"/>
            <w:szCs w:val="16"/>
          </w:rPr>
          <w:t>1</w:t>
        </w:r>
        <w:r w:rsidRPr="00D96138">
          <w:rPr>
            <w:b/>
            <w:bCs/>
            <w:noProof/>
            <w:sz w:val="16"/>
            <w:szCs w:val="16"/>
          </w:rPr>
          <w:fldChar w:fldCharType="end"/>
        </w:r>
        <w:r w:rsidRPr="00D96138">
          <w:rPr>
            <w:b/>
            <w:bCs/>
            <w:sz w:val="16"/>
            <w:szCs w:val="16"/>
          </w:rPr>
          <w:t xml:space="preserve"> | </w:t>
        </w:r>
        <w:r w:rsidRPr="00D96138">
          <w:rPr>
            <w:color w:val="7F7F7F" w:themeColor="background1" w:themeShade="7F"/>
            <w:spacing w:val="60"/>
            <w:sz w:val="16"/>
            <w:szCs w:val="16"/>
          </w:rPr>
          <w:t>Page</w:t>
        </w:r>
      </w:p>
    </w:sdtContent>
  </w:sdt>
  <w:p w:rsidR="00D96138" w:rsidRDefault="00D96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5DD" w:rsidRDefault="006C05DD" w:rsidP="00433891">
      <w:pPr>
        <w:spacing w:after="0" w:line="240" w:lineRule="auto"/>
      </w:pPr>
      <w:r>
        <w:separator/>
      </w:r>
    </w:p>
  </w:footnote>
  <w:footnote w:type="continuationSeparator" w:id="0">
    <w:p w:rsidR="006C05DD" w:rsidRDefault="006C05DD" w:rsidP="00433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891" w:rsidRDefault="004338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62CE9"/>
    <w:multiLevelType w:val="multilevel"/>
    <w:tmpl w:val="619C27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7D43B2"/>
    <w:multiLevelType w:val="hybridMultilevel"/>
    <w:tmpl w:val="78FA8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DB1931"/>
    <w:multiLevelType w:val="hybridMultilevel"/>
    <w:tmpl w:val="56DEE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8E1005"/>
    <w:multiLevelType w:val="hybridMultilevel"/>
    <w:tmpl w:val="89ECC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A0"/>
    <w:rsid w:val="0002405E"/>
    <w:rsid w:val="00031600"/>
    <w:rsid w:val="002E2C97"/>
    <w:rsid w:val="003462D3"/>
    <w:rsid w:val="00386370"/>
    <w:rsid w:val="00433891"/>
    <w:rsid w:val="0048563F"/>
    <w:rsid w:val="005C66BF"/>
    <w:rsid w:val="006C05DD"/>
    <w:rsid w:val="00755DBB"/>
    <w:rsid w:val="00790AA0"/>
    <w:rsid w:val="008113E5"/>
    <w:rsid w:val="00830587"/>
    <w:rsid w:val="00923376"/>
    <w:rsid w:val="00977B00"/>
    <w:rsid w:val="009A0D52"/>
    <w:rsid w:val="009B3685"/>
    <w:rsid w:val="009C27E4"/>
    <w:rsid w:val="009F1AA7"/>
    <w:rsid w:val="00A056C9"/>
    <w:rsid w:val="00A8620E"/>
    <w:rsid w:val="00AA433C"/>
    <w:rsid w:val="00BB3ABC"/>
    <w:rsid w:val="00C92080"/>
    <w:rsid w:val="00CF5BFB"/>
    <w:rsid w:val="00CF6479"/>
    <w:rsid w:val="00D274BE"/>
    <w:rsid w:val="00D57F42"/>
    <w:rsid w:val="00D96138"/>
    <w:rsid w:val="00E20E0C"/>
    <w:rsid w:val="00EB3110"/>
    <w:rsid w:val="00EE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DFA08-251A-4E1C-9F5D-553F5309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A0"/>
    <w:pPr>
      <w:spacing w:after="200" w:line="276" w:lineRule="auto"/>
    </w:pPr>
  </w:style>
  <w:style w:type="paragraph" w:styleId="Heading1">
    <w:name w:val="heading 1"/>
    <w:basedOn w:val="Normal"/>
    <w:next w:val="Normal"/>
    <w:link w:val="Heading1Char"/>
    <w:uiPriority w:val="9"/>
    <w:qFormat/>
    <w:rsid w:val="00790AA0"/>
    <w:pPr>
      <w:keepNext/>
      <w:keepLines/>
      <w:spacing w:before="480" w:after="0"/>
      <w:outlineLvl w:val="0"/>
    </w:pPr>
    <w:rPr>
      <w:rFonts w:eastAsiaTheme="majorEastAsia" w:cstheme="min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E2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Title">
    <w:name w:val="MM Title"/>
    <w:basedOn w:val="Title"/>
    <w:link w:val="MMTitleChar"/>
    <w:rsid w:val="00790AA0"/>
    <w:pPr>
      <w:pBdr>
        <w:bottom w:val="single" w:sz="8" w:space="4" w:color="4472C4" w:themeColor="accent1"/>
      </w:pBdr>
      <w:spacing w:after="300"/>
    </w:pPr>
    <w:rPr>
      <w:color w:val="323E4F" w:themeColor="text2" w:themeShade="BF"/>
      <w:spacing w:val="5"/>
      <w:sz w:val="52"/>
      <w:szCs w:val="52"/>
    </w:rPr>
  </w:style>
  <w:style w:type="character" w:customStyle="1" w:styleId="MMTitleChar">
    <w:name w:val="MM Title Char"/>
    <w:basedOn w:val="TitleChar"/>
    <w:link w:val="MMTitle"/>
    <w:rsid w:val="00790AA0"/>
    <w:rPr>
      <w:rFonts w:asciiTheme="majorHAnsi" w:eastAsiaTheme="majorEastAsia" w:hAnsiTheme="majorHAnsi" w:cstheme="majorBidi"/>
      <w:color w:val="323E4F" w:themeColor="text2" w:themeShade="BF"/>
      <w:spacing w:val="5"/>
      <w:kern w:val="28"/>
      <w:sz w:val="52"/>
      <w:szCs w:val="52"/>
    </w:rPr>
  </w:style>
  <w:style w:type="paragraph" w:styleId="Title">
    <w:name w:val="Title"/>
    <w:basedOn w:val="Normal"/>
    <w:next w:val="Normal"/>
    <w:link w:val="TitleChar"/>
    <w:uiPriority w:val="10"/>
    <w:qFormat/>
    <w:rsid w:val="00790A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0AA0"/>
    <w:rPr>
      <w:rFonts w:eastAsiaTheme="majorEastAsia" w:cstheme="minorHAnsi"/>
      <w:b/>
      <w:bCs/>
      <w:color w:val="2F5496" w:themeColor="accent1" w:themeShade="BF"/>
      <w:sz w:val="28"/>
      <w:szCs w:val="28"/>
    </w:rPr>
  </w:style>
  <w:style w:type="paragraph" w:styleId="ListParagraph">
    <w:name w:val="List Paragraph"/>
    <w:basedOn w:val="Normal"/>
    <w:uiPriority w:val="34"/>
    <w:qFormat/>
    <w:rsid w:val="00790AA0"/>
    <w:pPr>
      <w:ind w:left="720"/>
      <w:contextualSpacing/>
    </w:pPr>
  </w:style>
  <w:style w:type="paragraph" w:styleId="BodyText">
    <w:name w:val="Body Text"/>
    <w:aliases w:val="body text,Body,Body Text Char Char Char Char Char Char Char Char Char,Body Text Char Char Char Char Char Char Char Char Char Char Char Char Char Char,Body Text Char Char Char Char,Body Text Char Char Char Char Char,Body Text Char Char  Char Ch"/>
    <w:basedOn w:val="Normal"/>
    <w:link w:val="BodyTextChar"/>
    <w:rsid w:val="00790AA0"/>
    <w:pPr>
      <w:spacing w:before="120" w:after="120" w:line="240" w:lineRule="auto"/>
      <w:ind w:left="2520"/>
    </w:pPr>
    <w:rPr>
      <w:rFonts w:ascii="Book Antiqua" w:eastAsia="Times New Roman" w:hAnsi="Book Antiqua" w:cs="Times New Roman"/>
      <w:sz w:val="20"/>
      <w:szCs w:val="20"/>
      <w:lang w:bidi="en-US"/>
    </w:rPr>
  </w:style>
  <w:style w:type="character" w:customStyle="1" w:styleId="BodyTextChar">
    <w:name w:val="Body Text Char"/>
    <w:aliases w:val="body text Char,Body Char,Body Text Char Char Char Char Char Char Char Char Char Char,Body Text Char Char Char Char Char Char Char Char Char Char Char Char Char Char Char,Body Text Char Char Char Char Char1"/>
    <w:basedOn w:val="DefaultParagraphFont"/>
    <w:link w:val="BodyText"/>
    <w:rsid w:val="00790AA0"/>
    <w:rPr>
      <w:rFonts w:ascii="Book Antiqua" w:eastAsia="Times New Roman" w:hAnsi="Book Antiqua" w:cs="Times New Roman"/>
      <w:sz w:val="20"/>
      <w:szCs w:val="20"/>
      <w:lang w:bidi="en-US"/>
    </w:rPr>
  </w:style>
  <w:style w:type="character" w:customStyle="1" w:styleId="Heading2Char">
    <w:name w:val="Heading 2 Char"/>
    <w:basedOn w:val="DefaultParagraphFont"/>
    <w:link w:val="Heading2"/>
    <w:uiPriority w:val="9"/>
    <w:rsid w:val="002E2C9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7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3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891"/>
  </w:style>
  <w:style w:type="paragraph" w:styleId="Footer">
    <w:name w:val="footer"/>
    <w:basedOn w:val="Normal"/>
    <w:link w:val="FooterChar"/>
    <w:uiPriority w:val="99"/>
    <w:unhideWhenUsed/>
    <w:rsid w:val="00433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891"/>
  </w:style>
  <w:style w:type="paragraph" w:styleId="TOCHeading">
    <w:name w:val="TOC Heading"/>
    <w:basedOn w:val="Heading1"/>
    <w:next w:val="Normal"/>
    <w:uiPriority w:val="39"/>
    <w:semiHidden/>
    <w:unhideWhenUsed/>
    <w:qFormat/>
    <w:rsid w:val="00433891"/>
    <w:pPr>
      <w:outlineLvl w:val="9"/>
    </w:pPr>
  </w:style>
  <w:style w:type="paragraph" w:styleId="TOC1">
    <w:name w:val="toc 1"/>
    <w:basedOn w:val="Normal"/>
    <w:next w:val="Normal"/>
    <w:autoRedefine/>
    <w:uiPriority w:val="39"/>
    <w:semiHidden/>
    <w:unhideWhenUsed/>
    <w:rsid w:val="0043389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87A5-5379-49F5-A515-EFD76506D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Gulam Choudhury</cp:lastModifiedBy>
  <cp:revision>11</cp:revision>
  <cp:lastPrinted>2018-04-12T04:28:00Z</cp:lastPrinted>
  <dcterms:created xsi:type="dcterms:W3CDTF">2018-04-11T10:51:00Z</dcterms:created>
  <dcterms:modified xsi:type="dcterms:W3CDTF">2018-04-12T04:56:00Z</dcterms:modified>
</cp:coreProperties>
</file>