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60"/>
          <w:szCs w:val="60"/>
        </w:rPr>
        <w:id w:val="-865993838"/>
        <w:docPartObj>
          <w:docPartGallery w:val="Cover Pages"/>
          <w:docPartUnique/>
        </w:docPartObj>
      </w:sdtPr>
      <w:sdtEndPr>
        <w:rPr>
          <w:sz w:val="24"/>
          <w:szCs w:val="24"/>
        </w:rPr>
      </w:sdtEndPr>
      <w:sdtContent>
        <w:p w14:paraId="3E4AB254" w14:textId="1BC90496" w:rsidR="00920F09" w:rsidRPr="00920F09" w:rsidRDefault="00920F09" w:rsidP="00920F09">
          <w:pPr>
            <w:jc w:val="center"/>
            <w:rPr>
              <w:sz w:val="60"/>
              <w:szCs w:val="60"/>
            </w:rPr>
          </w:pPr>
          <w:r w:rsidRPr="00920F09">
            <w:rPr>
              <w:rFonts w:hint="cs"/>
              <w:sz w:val="60"/>
              <w:szCs w:val="60"/>
              <w:rtl/>
            </w:rPr>
            <w:t>به نام خدا</w:t>
          </w:r>
        </w:p>
        <w:p w14:paraId="435D6D27" w14:textId="17939FA2" w:rsidR="00920F09" w:rsidRDefault="00920F09">
          <w:r>
            <w:rPr>
              <w:noProof/>
            </w:rPr>
            <mc:AlternateContent>
              <mc:Choice Requires="wps">
                <w:drawing>
                  <wp:anchor distT="0" distB="0" distL="114300" distR="114300" simplePos="0" relativeHeight="251661312" behindDoc="0" locked="0" layoutInCell="1" allowOverlap="1" wp14:anchorId="7B2617C3" wp14:editId="565AB6C0">
                    <wp:simplePos x="0" y="0"/>
                    <wp:positionH relativeFrom="page">
                      <wp:posOffset>457200</wp:posOffset>
                    </wp:positionH>
                    <wp:positionV relativeFrom="page">
                      <wp:posOffset>7751618</wp:posOffset>
                    </wp:positionV>
                    <wp:extent cx="7245927" cy="762000"/>
                    <wp:effectExtent l="0" t="0" r="0" b="0"/>
                    <wp:wrapSquare wrapText="bothSides"/>
                    <wp:docPr id="129" name="Text Box 129"/>
                    <wp:cNvGraphicFramePr/>
                    <a:graphic xmlns:a="http://schemas.openxmlformats.org/drawingml/2006/main">
                      <a:graphicData uri="http://schemas.microsoft.com/office/word/2010/wordprocessingShape">
                        <wps:wsp>
                          <wps:cNvSpPr txBox="1"/>
                          <wps:spPr>
                            <a:xfrm>
                              <a:off x="0" y="0"/>
                              <a:ext cx="7245927"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C265A" w14:textId="4A9AA97C" w:rsidR="00920F09" w:rsidRDefault="00920F09">
                                <w:pPr>
                                  <w:pStyle w:val="NoSpacing"/>
                                  <w:spacing w:before="40" w:after="40"/>
                                  <w:rPr>
                                    <w:caps/>
                                    <w:color w:val="4472C4" w:themeColor="accent1"/>
                                    <w:sz w:val="28"/>
                                    <w:szCs w:val="28"/>
                                  </w:rPr>
                                </w:pPr>
                              </w:p>
                              <w:p w14:paraId="4E983A57" w14:textId="00D92A30" w:rsidR="00920F09" w:rsidRPr="00920F09" w:rsidRDefault="00920F09" w:rsidP="00920F09">
                                <w:pPr>
                                  <w:pStyle w:val="NoSpacing"/>
                                  <w:bidi/>
                                  <w:spacing w:before="40" w:after="40"/>
                                  <w:rPr>
                                    <w:rFonts w:hint="cs"/>
                                    <w:caps/>
                                    <w:color w:val="5B9BD5" w:themeColor="accent5"/>
                                    <w:sz w:val="34"/>
                                    <w:szCs w:val="34"/>
                                    <w:rtl/>
                                    <w:lang w:bidi="fa-IR"/>
                                  </w:rPr>
                                </w:pPr>
                                <w:r w:rsidRPr="00920F09">
                                  <w:rPr>
                                    <w:rFonts w:hint="cs"/>
                                    <w:caps/>
                                    <w:color w:val="5B9BD5" w:themeColor="accent5"/>
                                    <w:sz w:val="34"/>
                                    <w:szCs w:val="34"/>
                                    <w:rtl/>
                                  </w:rPr>
                                  <w:t>امیرمحمد شربتی (</w:t>
                                </w:r>
                                <w:r w:rsidRPr="00920F09">
                                  <w:rPr>
                                    <w:rFonts w:hint="cs"/>
                                    <w:caps/>
                                    <w:color w:val="5B9BD5" w:themeColor="accent5"/>
                                    <w:sz w:val="34"/>
                                    <w:szCs w:val="34"/>
                                    <w:rtl/>
                                    <w:lang w:bidi="fa-IR"/>
                                  </w:rPr>
                                  <w:t>402106112</w:t>
                                </w:r>
                                <w:r w:rsidRPr="00920F09">
                                  <w:rPr>
                                    <w:rFonts w:hint="cs"/>
                                    <w:caps/>
                                    <w:color w:val="5B9BD5" w:themeColor="accent5"/>
                                    <w:sz w:val="34"/>
                                    <w:szCs w:val="34"/>
                                    <w:rtl/>
                                  </w:rPr>
                                  <w:t xml:space="preserve">) </w:t>
                                </w:r>
                                <w:r w:rsidRPr="00920F09">
                                  <w:rPr>
                                    <w:caps/>
                                    <w:color w:val="5B9BD5" w:themeColor="accent5"/>
                                    <w:sz w:val="34"/>
                                    <w:szCs w:val="34"/>
                                    <w:rtl/>
                                  </w:rPr>
                                  <w:t>–</w:t>
                                </w:r>
                                <w:r w:rsidRPr="00920F09">
                                  <w:rPr>
                                    <w:rFonts w:hint="cs"/>
                                    <w:caps/>
                                    <w:color w:val="5B9BD5" w:themeColor="accent5"/>
                                    <w:sz w:val="34"/>
                                    <w:szCs w:val="34"/>
                                    <w:rtl/>
                                  </w:rPr>
                                  <w:t xml:space="preserve"> پوریا رحمانی (402111418)</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617C3" id="_x0000_t202" coordsize="21600,21600" o:spt="202" path="m,l,21600r21600,l21600,xe">
                    <v:stroke joinstyle="miter"/>
                    <v:path gradientshapeok="t" o:connecttype="rect"/>
                  </v:shapetype>
                  <v:shape id="Text Box 129" o:spid="_x0000_s1026" type="#_x0000_t202" style="position:absolute;margin-left:36pt;margin-top:610.35pt;width:570.55pt;height:60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" filled="f" stroked="f" strokeweight=".5pt">
                    <v:textbox inset="1in,0,86.4pt,0">
                      <w:txbxContent>
                        <w:p w14:paraId="703C265A" w14:textId="4A9AA97C" w:rsidR="00920F09" w:rsidRDefault="00920F09">
                          <w:pPr>
                            <w:pStyle w:val="NoSpacing"/>
                            <w:spacing w:before="40" w:after="40"/>
                            <w:rPr>
                              <w:caps/>
                              <w:color w:val="4472C4" w:themeColor="accent1"/>
                              <w:sz w:val="28"/>
                              <w:szCs w:val="28"/>
                            </w:rPr>
                          </w:pPr>
                        </w:p>
                        <w:p w14:paraId="4E983A57" w14:textId="00D92A30" w:rsidR="00920F09" w:rsidRPr="00920F09" w:rsidRDefault="00920F09" w:rsidP="00920F09">
                          <w:pPr>
                            <w:pStyle w:val="NoSpacing"/>
                            <w:bidi/>
                            <w:spacing w:before="40" w:after="40"/>
                            <w:rPr>
                              <w:rFonts w:hint="cs"/>
                              <w:caps/>
                              <w:color w:val="5B9BD5" w:themeColor="accent5"/>
                              <w:sz w:val="34"/>
                              <w:szCs w:val="34"/>
                              <w:rtl/>
                              <w:lang w:bidi="fa-IR"/>
                            </w:rPr>
                          </w:pPr>
                          <w:r w:rsidRPr="00920F09">
                            <w:rPr>
                              <w:rFonts w:hint="cs"/>
                              <w:caps/>
                              <w:color w:val="5B9BD5" w:themeColor="accent5"/>
                              <w:sz w:val="34"/>
                              <w:szCs w:val="34"/>
                              <w:rtl/>
                            </w:rPr>
                            <w:t>امیرمحمد شربتی (</w:t>
                          </w:r>
                          <w:r w:rsidRPr="00920F09">
                            <w:rPr>
                              <w:rFonts w:hint="cs"/>
                              <w:caps/>
                              <w:color w:val="5B9BD5" w:themeColor="accent5"/>
                              <w:sz w:val="34"/>
                              <w:szCs w:val="34"/>
                              <w:rtl/>
                              <w:lang w:bidi="fa-IR"/>
                            </w:rPr>
                            <w:t>402106112</w:t>
                          </w:r>
                          <w:r w:rsidRPr="00920F09">
                            <w:rPr>
                              <w:rFonts w:hint="cs"/>
                              <w:caps/>
                              <w:color w:val="5B9BD5" w:themeColor="accent5"/>
                              <w:sz w:val="34"/>
                              <w:szCs w:val="34"/>
                              <w:rtl/>
                            </w:rPr>
                            <w:t xml:space="preserve">) </w:t>
                          </w:r>
                          <w:r w:rsidRPr="00920F09">
                            <w:rPr>
                              <w:caps/>
                              <w:color w:val="5B9BD5" w:themeColor="accent5"/>
                              <w:sz w:val="34"/>
                              <w:szCs w:val="34"/>
                              <w:rtl/>
                            </w:rPr>
                            <w:t>–</w:t>
                          </w:r>
                          <w:r w:rsidRPr="00920F09">
                            <w:rPr>
                              <w:rFonts w:hint="cs"/>
                              <w:caps/>
                              <w:color w:val="5B9BD5" w:themeColor="accent5"/>
                              <w:sz w:val="34"/>
                              <w:szCs w:val="34"/>
                              <w:rtl/>
                            </w:rPr>
                            <w:t xml:space="preserve"> پوریا رحمانی (402111418)</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16EDDC63" wp14:editId="5ACEFA5F">
                    <wp:simplePos x="0" y="0"/>
                    <wp:positionH relativeFrom="margin">
                      <wp:posOffset>-457200</wp:posOffset>
                    </wp:positionH>
                    <wp:positionV relativeFrom="page">
                      <wp:posOffset>2001981</wp:posOffset>
                    </wp:positionV>
                    <wp:extent cx="6858000" cy="5353387"/>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5353387"/>
                              <a:chOff x="0" y="1186448"/>
                              <a:chExt cx="5561330" cy="4093240"/>
                            </a:xfrm>
                          </wpg:grpSpPr>
                          <wps:wsp>
                            <wps:cNvPr id="126" name="Freeform 10"/>
                            <wps:cNvSpPr>
                              <a:spLocks/>
                            </wps:cNvSpPr>
                            <wps:spPr bwMode="auto">
                              <a:xfrm>
                                <a:off x="0" y="1186448"/>
                                <a:ext cx="5557520" cy="3966530"/>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3823373" w14:textId="315493CA" w:rsidR="00920F09" w:rsidRPr="00920F09" w:rsidRDefault="00920F09" w:rsidP="00920F09">
                                  <w:pPr>
                                    <w:bidi/>
                                    <w:rPr>
                                      <w:color w:val="FFFFFF" w:themeColor="background1"/>
                                      <w:sz w:val="80"/>
                                      <w:szCs w:val="80"/>
                                    </w:rPr>
                                  </w:pPr>
                                  <w:sdt>
                                    <w:sdtPr>
                                      <w:rPr>
                                        <w:color w:val="FFFFFF" w:themeColor="background1"/>
                                        <w:sz w:val="80"/>
                                        <w:szCs w:val="80"/>
                                        <w:rt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920F09">
                                        <w:rPr>
                                          <w:color w:val="FFFFFF" w:themeColor="background1"/>
                                          <w:sz w:val="80"/>
                                          <w:szCs w:val="80"/>
                                          <w:rtl/>
                                        </w:rPr>
                                        <w:t xml:space="preserve">پیش گزارش آزمایش 9 – پیاده‌سازی </w:t>
                                      </w:r>
                                      <w:r w:rsidRPr="00920F09">
                                        <w:rPr>
                                          <w:color w:val="FFFFFF" w:themeColor="background1"/>
                                          <w:sz w:val="80"/>
                                          <w:szCs w:val="80"/>
                                        </w:rPr>
                                        <w:t>TCAM</w:t>
                                      </w:r>
                                      <w:r w:rsidRPr="00920F09">
                                        <w:rPr>
                                          <w:color w:val="FFFFFF" w:themeColor="background1"/>
                                          <w:sz w:val="80"/>
                                          <w:szCs w:val="80"/>
                                          <w:rtl/>
                                          <w:lang w:bidi="fa-IR"/>
                                        </w:rPr>
                                        <w:t xml:space="preserve"> – درس </w:t>
                                      </w:r>
                                      <w:r w:rsidRPr="00920F09">
                                        <w:rPr>
                                          <w:rFonts w:hint="cs"/>
                                          <w:color w:val="FFFFFF" w:themeColor="background1"/>
                                          <w:sz w:val="80"/>
                                          <w:szCs w:val="80"/>
                                          <w:rtl/>
                                          <w:lang w:bidi="fa-IR"/>
                                        </w:rPr>
                                        <w:t>آزمایشگاه طراحی سیستم های دیجیتال</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16EDDC63" id="Group 126" o:spid="_x0000_s1027" style="position:absolute;margin-left:-36pt;margin-top:157.65pt;width:540pt;height:421.55pt;z-index:-251657216;mso-width-percent:1154;mso-position-horizontal-relative:margin;mso-position-vertical-relative:page;mso-width-percent:1154;mso-width-relative:margin" coordorigin=",11864" coordsize="55613,4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">
                    <o:lock v:ext="edit" aspectratio="t"/>
                    <v:shape id="Freeform 10" o:spid="_x0000_s1028" style="position:absolute;top:11864;width:55575;height:39665;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3649208;872222,3768204;5557520,3649208;5557520,3496213;5557520,0;0,0" o:connectangles="0,0,0,0,0,0,0" textboxrect="0,0,720,700"/>
                      <v:textbox inset="1in,86.4pt,86.4pt,86.4pt">
                        <w:txbxContent>
                          <w:p w14:paraId="13823373" w14:textId="315493CA" w:rsidR="00920F09" w:rsidRPr="00920F09" w:rsidRDefault="00920F09" w:rsidP="00920F09">
                            <w:pPr>
                              <w:bidi/>
                              <w:rPr>
                                <w:color w:val="FFFFFF" w:themeColor="background1"/>
                                <w:sz w:val="80"/>
                                <w:szCs w:val="80"/>
                              </w:rPr>
                            </w:pPr>
                            <w:sdt>
                              <w:sdtPr>
                                <w:rPr>
                                  <w:color w:val="FFFFFF" w:themeColor="background1"/>
                                  <w:sz w:val="80"/>
                                  <w:szCs w:val="80"/>
                                  <w:rt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920F09">
                                  <w:rPr>
                                    <w:color w:val="FFFFFF" w:themeColor="background1"/>
                                    <w:sz w:val="80"/>
                                    <w:szCs w:val="80"/>
                                    <w:rtl/>
                                  </w:rPr>
                                  <w:t xml:space="preserve">پیش گزارش آزمایش 9 – پیاده‌سازی </w:t>
                                </w:r>
                                <w:r w:rsidRPr="00920F09">
                                  <w:rPr>
                                    <w:color w:val="FFFFFF" w:themeColor="background1"/>
                                    <w:sz w:val="80"/>
                                    <w:szCs w:val="80"/>
                                  </w:rPr>
                                  <w:t>TCAM</w:t>
                                </w:r>
                                <w:r w:rsidRPr="00920F09">
                                  <w:rPr>
                                    <w:color w:val="FFFFFF" w:themeColor="background1"/>
                                    <w:sz w:val="80"/>
                                    <w:szCs w:val="80"/>
                                    <w:rtl/>
                                    <w:lang w:bidi="fa-IR"/>
                                  </w:rPr>
                                  <w:t xml:space="preserve"> – درس </w:t>
                                </w:r>
                                <w:r w:rsidRPr="00920F09">
                                  <w:rPr>
                                    <w:rFonts w:hint="cs"/>
                                    <w:color w:val="FFFFFF" w:themeColor="background1"/>
                                    <w:sz w:val="80"/>
                                    <w:szCs w:val="80"/>
                                    <w:rtl/>
                                    <w:lang w:bidi="fa-IR"/>
                                  </w:rPr>
                                  <w:t>آزمایشگاه طراحی سیستم های دیجیتال</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CE6E799" wp14:editId="6956177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4876A7" w14:textId="03E8EA62" w:rsidR="00920F09" w:rsidRPr="00920F09" w:rsidRDefault="00920F09" w:rsidP="00920F09">
                                <w:pPr>
                                  <w:pStyle w:val="NoSpacing"/>
                                  <w:jc w:val="center"/>
                                  <w:rPr>
                                    <w:color w:val="7F7F7F" w:themeColor="text1" w:themeTint="80"/>
                                    <w:sz w:val="32"/>
                                    <w:szCs w:val="32"/>
                                  </w:rPr>
                                </w:pPr>
                                <w:r w:rsidRPr="00920F09">
                                  <w:rPr>
                                    <w:caps/>
                                    <w:color w:val="7F7F7F" w:themeColor="text1" w:themeTint="80"/>
                                    <w:sz w:val="32"/>
                                    <w:szCs w:val="32"/>
                                  </w:rPr>
                                  <w:t>1404/10/14</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CE6E799" id="Text Box 128" o:spid="_x0000_s1030"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664876A7" w14:textId="03E8EA62" w:rsidR="00920F09" w:rsidRPr="00920F09" w:rsidRDefault="00920F09" w:rsidP="00920F09">
                          <w:pPr>
                            <w:pStyle w:val="NoSpacing"/>
                            <w:jc w:val="center"/>
                            <w:rPr>
                              <w:color w:val="7F7F7F" w:themeColor="text1" w:themeTint="80"/>
                              <w:sz w:val="32"/>
                              <w:szCs w:val="32"/>
                            </w:rPr>
                          </w:pPr>
                          <w:r w:rsidRPr="00920F09">
                            <w:rPr>
                              <w:caps/>
                              <w:color w:val="7F7F7F" w:themeColor="text1" w:themeTint="80"/>
                              <w:sz w:val="32"/>
                              <w:szCs w:val="32"/>
                            </w:rPr>
                            <w:t>1404/10/14</w:t>
                          </w:r>
                        </w:p>
                      </w:txbxContent>
                    </v:textbox>
                    <w10:wrap type="square" anchorx="page" anchory="margin"/>
                  </v:shape>
                </w:pict>
              </mc:Fallback>
            </mc:AlternateContent>
          </w:r>
          <w:r>
            <w:br w:type="page"/>
          </w:r>
        </w:p>
      </w:sdtContent>
    </w:sdt>
    <w:p w14:paraId="6810BB8D" w14:textId="64994360" w:rsidR="009730A4" w:rsidRDefault="009730A4" w:rsidP="009730A4">
      <w:pPr>
        <w:bidi/>
        <w:spacing w:line="360" w:lineRule="auto"/>
        <w:jc w:val="both"/>
        <w:rPr>
          <w:rtl/>
          <w:lang w:bidi="fa-IR"/>
        </w:rPr>
      </w:pPr>
      <w:r>
        <w:rPr>
          <w:rFonts w:hint="cs"/>
          <w:rtl/>
        </w:rPr>
        <w:lastRenderedPageBreak/>
        <w:t xml:space="preserve">در این آزمایش باید تلاش کنیم تا یک </w:t>
      </w:r>
      <w:r>
        <w:t>TCAM</w:t>
      </w:r>
      <w:r>
        <w:rPr>
          <w:rFonts w:hint="cs"/>
          <w:rtl/>
          <w:lang w:bidi="fa-IR"/>
        </w:rPr>
        <w:t xml:space="preserve"> (</w:t>
      </w:r>
      <w:r>
        <w:rPr>
          <w:lang w:bidi="fa-IR"/>
        </w:rPr>
        <w:t xml:space="preserve">Ternary </w:t>
      </w:r>
      <w:r w:rsidRPr="009730A4">
        <w:rPr>
          <w:lang w:bidi="fa-IR"/>
        </w:rPr>
        <w:t>Content Addressable Memory</w:t>
      </w:r>
      <w:r>
        <w:rPr>
          <w:rFonts w:hint="cs"/>
          <w:rtl/>
          <w:lang w:bidi="fa-IR"/>
        </w:rPr>
        <w:t>) یا همان حافظه‌ی شرکت‌پذیر نوع سه گانه را پیاده سازی کنیم. در ابتدا توضیح مختصری در مورد این نوع حافظه می‌دهم، سپس در مورد پیاده سازی ماژول ها، در مورد چالش ها و در مورد صحت پیاده سازی و سنتزپذیری مدار توضیحاتی ارائه می‌دهم:</w:t>
      </w:r>
    </w:p>
    <w:p w14:paraId="20CFAD7D" w14:textId="63DEB9EE" w:rsidR="009730A4" w:rsidRDefault="009730A4" w:rsidP="002A0F22">
      <w:pPr>
        <w:pStyle w:val="Heading1"/>
        <w:bidi/>
        <w:rPr>
          <w:rtl/>
          <w:lang w:bidi="fa-IR"/>
        </w:rPr>
      </w:pPr>
      <w:r>
        <w:rPr>
          <w:rFonts w:hint="cs"/>
          <w:rtl/>
          <w:lang w:bidi="fa-IR"/>
        </w:rPr>
        <w:t>مقدمه</w:t>
      </w:r>
    </w:p>
    <w:p w14:paraId="6C9C0B63" w14:textId="77777777" w:rsidR="002A0F22" w:rsidRPr="002A0F22" w:rsidRDefault="002A0F22" w:rsidP="002A0F22">
      <w:pPr>
        <w:bidi/>
        <w:rPr>
          <w:sz w:val="8"/>
          <w:szCs w:val="8"/>
          <w:rtl/>
          <w:lang w:bidi="fa-IR"/>
        </w:rPr>
      </w:pPr>
    </w:p>
    <w:p w14:paraId="70D819C5" w14:textId="396DCF40" w:rsidR="002A0F22" w:rsidRPr="002A0F22" w:rsidRDefault="002A0F22" w:rsidP="002A0F22">
      <w:pPr>
        <w:bidi/>
        <w:spacing w:line="360" w:lineRule="auto"/>
        <w:jc w:val="both"/>
        <w:rPr>
          <w:lang w:bidi="fa-IR"/>
        </w:rPr>
      </w:pPr>
      <w:r w:rsidRPr="002A0F22">
        <w:rPr>
          <w:rtl/>
          <w:lang w:bidi="fa-IR"/>
        </w:rPr>
        <w:t>حافظه‌ها</w:t>
      </w:r>
      <w:r w:rsidRPr="002A0F22">
        <w:rPr>
          <w:rFonts w:hint="cs"/>
          <w:rtl/>
          <w:lang w:bidi="fa-IR"/>
        </w:rPr>
        <w:t>ی</w:t>
      </w:r>
      <w:r w:rsidRPr="002A0F22">
        <w:rPr>
          <w:rtl/>
          <w:lang w:bidi="fa-IR"/>
        </w:rPr>
        <w:t xml:space="preserve"> </w:t>
      </w:r>
      <w:r w:rsidRPr="002A0F22">
        <w:rPr>
          <w:lang w:bidi="fa-IR"/>
        </w:rPr>
        <w:t>Content Addressable Memory (CAM)</w:t>
      </w:r>
      <w:r w:rsidRPr="002A0F22">
        <w:rPr>
          <w:rtl/>
          <w:lang w:bidi="fa-IR"/>
        </w:rPr>
        <w:t xml:space="preserve"> نوع</w:t>
      </w:r>
      <w:r w:rsidRPr="002A0F22">
        <w:rPr>
          <w:rFonts w:hint="cs"/>
          <w:rtl/>
          <w:lang w:bidi="fa-IR"/>
        </w:rPr>
        <w:t>ی</w:t>
      </w:r>
      <w:r w:rsidRPr="002A0F22">
        <w:rPr>
          <w:rtl/>
          <w:lang w:bidi="fa-IR"/>
        </w:rPr>
        <w:t xml:space="preserve"> از حافظه‌ها هستند که برخلاف حافظه‌ها</w:t>
      </w:r>
      <w:r w:rsidRPr="002A0F22">
        <w:rPr>
          <w:rFonts w:hint="cs"/>
          <w:rtl/>
          <w:lang w:bidi="fa-IR"/>
        </w:rPr>
        <w:t>ی</w:t>
      </w:r>
      <w:r w:rsidRPr="002A0F22">
        <w:rPr>
          <w:rtl/>
          <w:lang w:bidi="fa-IR"/>
        </w:rPr>
        <w:t xml:space="preserve"> معمول</w:t>
      </w:r>
      <w:r w:rsidRPr="002A0F22">
        <w:rPr>
          <w:rFonts w:hint="cs"/>
          <w:rtl/>
          <w:lang w:bidi="fa-IR"/>
        </w:rPr>
        <w:t>ی</w:t>
      </w:r>
      <w:r w:rsidRPr="002A0F22">
        <w:rPr>
          <w:rtl/>
          <w:lang w:bidi="fa-IR"/>
        </w:rPr>
        <w:t xml:space="preserve"> (</w:t>
      </w:r>
      <w:r w:rsidRPr="002A0F22">
        <w:rPr>
          <w:lang w:bidi="fa-IR"/>
        </w:rPr>
        <w:t>RAM</w:t>
      </w:r>
      <w:r w:rsidRPr="002A0F22">
        <w:rPr>
          <w:rtl/>
          <w:lang w:bidi="fa-IR"/>
        </w:rPr>
        <w:t>) به جا</w:t>
      </w:r>
      <w:r w:rsidRPr="002A0F22">
        <w:rPr>
          <w:rFonts w:hint="cs"/>
          <w:rtl/>
          <w:lang w:bidi="fa-IR"/>
        </w:rPr>
        <w:t>ی</w:t>
      </w:r>
      <w:r w:rsidRPr="002A0F22">
        <w:rPr>
          <w:rtl/>
          <w:lang w:bidi="fa-IR"/>
        </w:rPr>
        <w:t xml:space="preserve"> دسترس</w:t>
      </w:r>
      <w:r w:rsidRPr="002A0F22">
        <w:rPr>
          <w:rFonts w:hint="cs"/>
          <w:rtl/>
          <w:lang w:bidi="fa-IR"/>
        </w:rPr>
        <w:t>ی</w:t>
      </w:r>
      <w:r w:rsidRPr="002A0F22">
        <w:rPr>
          <w:rtl/>
          <w:lang w:bidi="fa-IR"/>
        </w:rPr>
        <w:t xml:space="preserve"> با آدرس، داده‌ها را با مقدار جستجو م</w:t>
      </w:r>
      <w:r w:rsidRPr="002A0F22">
        <w:rPr>
          <w:rFonts w:hint="cs"/>
          <w:rtl/>
          <w:lang w:bidi="fa-IR"/>
        </w:rPr>
        <w:t>ی‌</w:t>
      </w:r>
      <w:r w:rsidRPr="002A0F22">
        <w:rPr>
          <w:rFonts w:hint="eastAsia"/>
          <w:rtl/>
          <w:lang w:bidi="fa-IR"/>
        </w:rPr>
        <w:t>کنند</w:t>
      </w:r>
      <w:r w:rsidRPr="002A0F22">
        <w:rPr>
          <w:rtl/>
          <w:lang w:bidi="fa-IR"/>
        </w:rPr>
        <w:t>.</w:t>
      </w:r>
    </w:p>
    <w:p w14:paraId="7778D539" w14:textId="48B183AA" w:rsidR="002A0F22" w:rsidRPr="002A0F22" w:rsidRDefault="002A0F22" w:rsidP="002A0F22">
      <w:pPr>
        <w:bidi/>
        <w:spacing w:line="360" w:lineRule="auto"/>
        <w:jc w:val="both"/>
        <w:rPr>
          <w:lang w:bidi="fa-IR"/>
        </w:rPr>
      </w:pPr>
      <w:r w:rsidRPr="002A0F22">
        <w:rPr>
          <w:rFonts w:hint="eastAsia"/>
          <w:rtl/>
          <w:lang w:bidi="fa-IR"/>
        </w:rPr>
        <w:t>در</w:t>
      </w:r>
      <w:r w:rsidRPr="002A0F22">
        <w:rPr>
          <w:rtl/>
          <w:lang w:bidi="fa-IR"/>
        </w:rPr>
        <w:t xml:space="preserve"> </w:t>
      </w:r>
      <w:r w:rsidRPr="002A0F22">
        <w:rPr>
          <w:lang w:bidi="fa-IR"/>
        </w:rPr>
        <w:t>CAM</w:t>
      </w:r>
      <w:r w:rsidRPr="002A0F22">
        <w:rPr>
          <w:rtl/>
          <w:lang w:bidi="fa-IR"/>
        </w:rPr>
        <w:t xml:space="preserve"> معمول</w:t>
      </w:r>
      <w:r w:rsidRPr="002A0F22">
        <w:rPr>
          <w:rFonts w:hint="cs"/>
          <w:rtl/>
          <w:lang w:bidi="fa-IR"/>
        </w:rPr>
        <w:t>ی</w:t>
      </w:r>
      <w:r w:rsidRPr="002A0F22">
        <w:rPr>
          <w:rtl/>
          <w:lang w:bidi="fa-IR"/>
        </w:rPr>
        <w:t xml:space="preserve"> (</w:t>
      </w:r>
      <w:r w:rsidRPr="002A0F22">
        <w:rPr>
          <w:lang w:bidi="fa-IR"/>
        </w:rPr>
        <w:t>Binary CAM</w:t>
      </w:r>
      <w:r w:rsidRPr="002A0F22">
        <w:rPr>
          <w:rtl/>
          <w:lang w:bidi="fa-IR"/>
        </w:rPr>
        <w:t>) هر ب</w:t>
      </w:r>
      <w:r w:rsidRPr="002A0F22">
        <w:rPr>
          <w:rFonts w:hint="cs"/>
          <w:rtl/>
          <w:lang w:bidi="fa-IR"/>
        </w:rPr>
        <w:t>ی</w:t>
      </w:r>
      <w:r w:rsidRPr="002A0F22">
        <w:rPr>
          <w:rFonts w:hint="eastAsia"/>
          <w:rtl/>
          <w:lang w:bidi="fa-IR"/>
        </w:rPr>
        <w:t>ت</w:t>
      </w:r>
      <w:r w:rsidRPr="002A0F22">
        <w:rPr>
          <w:rtl/>
          <w:lang w:bidi="fa-IR"/>
        </w:rPr>
        <w:t xml:space="preserve"> حافظه م</w:t>
      </w:r>
      <w:r w:rsidRPr="002A0F22">
        <w:rPr>
          <w:rFonts w:hint="cs"/>
          <w:rtl/>
          <w:lang w:bidi="fa-IR"/>
        </w:rPr>
        <w:t>ی‌</w:t>
      </w:r>
      <w:r w:rsidRPr="002A0F22">
        <w:rPr>
          <w:rFonts w:hint="eastAsia"/>
          <w:rtl/>
          <w:lang w:bidi="fa-IR"/>
        </w:rPr>
        <w:t>تواند</w:t>
      </w:r>
      <w:r w:rsidRPr="002A0F22">
        <w:rPr>
          <w:rtl/>
          <w:lang w:bidi="fa-IR"/>
        </w:rPr>
        <w:t xml:space="preserve"> 0 </w:t>
      </w:r>
      <w:r w:rsidRPr="002A0F22">
        <w:rPr>
          <w:rFonts w:hint="cs"/>
          <w:rtl/>
          <w:lang w:bidi="fa-IR"/>
        </w:rPr>
        <w:t>ی</w:t>
      </w:r>
      <w:r w:rsidRPr="002A0F22">
        <w:rPr>
          <w:rFonts w:hint="eastAsia"/>
          <w:rtl/>
          <w:lang w:bidi="fa-IR"/>
        </w:rPr>
        <w:t>ا</w:t>
      </w:r>
      <w:r w:rsidRPr="002A0F22">
        <w:rPr>
          <w:rtl/>
          <w:lang w:bidi="fa-IR"/>
        </w:rPr>
        <w:t xml:space="preserve"> 1 باشد و ورود</w:t>
      </w:r>
      <w:r w:rsidRPr="002A0F22">
        <w:rPr>
          <w:rFonts w:hint="cs"/>
          <w:rtl/>
          <w:lang w:bidi="fa-IR"/>
        </w:rPr>
        <w:t>ی</w:t>
      </w:r>
      <w:r w:rsidRPr="002A0F22">
        <w:rPr>
          <w:rtl/>
          <w:lang w:bidi="fa-IR"/>
        </w:rPr>
        <w:t xml:space="preserve"> جستجو با تمام سطرها</w:t>
      </w:r>
      <w:r w:rsidRPr="002A0F22">
        <w:rPr>
          <w:rFonts w:hint="cs"/>
          <w:rtl/>
          <w:lang w:bidi="fa-IR"/>
        </w:rPr>
        <w:t>ی</w:t>
      </w:r>
      <w:r w:rsidRPr="002A0F22">
        <w:rPr>
          <w:rtl/>
          <w:lang w:bidi="fa-IR"/>
        </w:rPr>
        <w:t xml:space="preserve"> حافظه مقا</w:t>
      </w:r>
      <w:r w:rsidRPr="002A0F22">
        <w:rPr>
          <w:rFonts w:hint="cs"/>
          <w:rtl/>
          <w:lang w:bidi="fa-IR"/>
        </w:rPr>
        <w:t>ی</w:t>
      </w:r>
      <w:r w:rsidRPr="002A0F22">
        <w:rPr>
          <w:rFonts w:hint="eastAsia"/>
          <w:rtl/>
          <w:lang w:bidi="fa-IR"/>
        </w:rPr>
        <w:t>سه</w:t>
      </w:r>
      <w:r w:rsidRPr="002A0F22">
        <w:rPr>
          <w:rtl/>
          <w:lang w:bidi="fa-IR"/>
        </w:rPr>
        <w:t xml:space="preserve"> م</w:t>
      </w:r>
      <w:r w:rsidRPr="002A0F22">
        <w:rPr>
          <w:rFonts w:hint="cs"/>
          <w:rtl/>
          <w:lang w:bidi="fa-IR"/>
        </w:rPr>
        <w:t>ی‌</w:t>
      </w:r>
      <w:r w:rsidRPr="002A0F22">
        <w:rPr>
          <w:rFonts w:hint="eastAsia"/>
          <w:rtl/>
          <w:lang w:bidi="fa-IR"/>
        </w:rPr>
        <w:t>شود</w:t>
      </w:r>
      <w:r w:rsidRPr="002A0F22">
        <w:rPr>
          <w:rtl/>
          <w:lang w:bidi="fa-IR"/>
        </w:rPr>
        <w:t>.</w:t>
      </w:r>
      <w:r>
        <w:rPr>
          <w:rFonts w:hint="cs"/>
          <w:rtl/>
          <w:lang w:bidi="fa-IR"/>
        </w:rPr>
        <w:t xml:space="preserve"> </w:t>
      </w:r>
      <w:r w:rsidRPr="002A0F22">
        <w:rPr>
          <w:lang w:bidi="fa-IR"/>
        </w:rPr>
        <w:t>Ternary CAM (TCAM</w:t>
      </w:r>
      <w:r>
        <w:rPr>
          <w:lang w:bidi="fa-IR"/>
        </w:rPr>
        <w:t>)</w:t>
      </w:r>
      <w:r w:rsidRPr="002A0F22">
        <w:rPr>
          <w:rtl/>
          <w:lang w:bidi="fa-IR"/>
        </w:rPr>
        <w:t xml:space="preserve"> نسخه پ</w:t>
      </w:r>
      <w:r w:rsidRPr="002A0F22">
        <w:rPr>
          <w:rFonts w:hint="cs"/>
          <w:rtl/>
          <w:lang w:bidi="fa-IR"/>
        </w:rPr>
        <w:t>ی</w:t>
      </w:r>
      <w:r w:rsidRPr="002A0F22">
        <w:rPr>
          <w:rFonts w:hint="eastAsia"/>
          <w:rtl/>
          <w:lang w:bidi="fa-IR"/>
        </w:rPr>
        <w:t>شرفته‌تر</w:t>
      </w:r>
      <w:r w:rsidRPr="002A0F22">
        <w:rPr>
          <w:rFonts w:hint="cs"/>
          <w:rtl/>
          <w:lang w:bidi="fa-IR"/>
        </w:rPr>
        <w:t>ی</w:t>
      </w:r>
      <w:r w:rsidRPr="002A0F22">
        <w:rPr>
          <w:rtl/>
          <w:lang w:bidi="fa-IR"/>
        </w:rPr>
        <w:t xml:space="preserve"> است که هر ب</w:t>
      </w:r>
      <w:r w:rsidRPr="002A0F22">
        <w:rPr>
          <w:rFonts w:hint="cs"/>
          <w:rtl/>
          <w:lang w:bidi="fa-IR"/>
        </w:rPr>
        <w:t>ی</w:t>
      </w:r>
      <w:r w:rsidRPr="002A0F22">
        <w:rPr>
          <w:rFonts w:hint="eastAsia"/>
          <w:rtl/>
          <w:lang w:bidi="fa-IR"/>
        </w:rPr>
        <w:t>ت</w:t>
      </w:r>
      <w:r w:rsidRPr="002A0F22">
        <w:rPr>
          <w:rtl/>
          <w:lang w:bidi="fa-IR"/>
        </w:rPr>
        <w:t xml:space="preserve"> م</w:t>
      </w:r>
      <w:r w:rsidRPr="002A0F22">
        <w:rPr>
          <w:rFonts w:hint="cs"/>
          <w:rtl/>
          <w:lang w:bidi="fa-IR"/>
        </w:rPr>
        <w:t>ی‌</w:t>
      </w:r>
      <w:r w:rsidRPr="002A0F22">
        <w:rPr>
          <w:rFonts w:hint="eastAsia"/>
          <w:rtl/>
          <w:lang w:bidi="fa-IR"/>
        </w:rPr>
        <w:t>تواند</w:t>
      </w:r>
      <w:r w:rsidRPr="002A0F22">
        <w:rPr>
          <w:rtl/>
          <w:lang w:bidi="fa-IR"/>
        </w:rPr>
        <w:t xml:space="preserve"> سه حالت داشته باشد:</w:t>
      </w:r>
      <w:r>
        <w:rPr>
          <w:rFonts w:hint="cs"/>
          <w:rtl/>
          <w:lang w:bidi="fa-IR"/>
        </w:rPr>
        <w:t xml:space="preserve"> </w:t>
      </w:r>
      <w:r>
        <w:rPr>
          <w:lang w:bidi="fa-IR"/>
        </w:rPr>
        <w:t xml:space="preserve">0 – 1 – X </w:t>
      </w:r>
    </w:p>
    <w:p w14:paraId="3BF8EBED" w14:textId="45B83A3D" w:rsidR="00C16185" w:rsidRDefault="002A0F22" w:rsidP="002A0F22">
      <w:pPr>
        <w:bidi/>
        <w:spacing w:line="360" w:lineRule="auto"/>
        <w:jc w:val="both"/>
        <w:rPr>
          <w:lang w:bidi="fa-IR"/>
        </w:rPr>
      </w:pPr>
      <w:r w:rsidRPr="002A0F22">
        <w:rPr>
          <w:rFonts w:hint="eastAsia"/>
          <w:rtl/>
          <w:lang w:bidi="fa-IR"/>
        </w:rPr>
        <w:t>و</w:t>
      </w:r>
      <w:r w:rsidRPr="002A0F22">
        <w:rPr>
          <w:rFonts w:hint="cs"/>
          <w:rtl/>
          <w:lang w:bidi="fa-IR"/>
        </w:rPr>
        <w:t>ی</w:t>
      </w:r>
      <w:r w:rsidRPr="002A0F22">
        <w:rPr>
          <w:rFonts w:hint="eastAsia"/>
          <w:rtl/>
          <w:lang w:bidi="fa-IR"/>
        </w:rPr>
        <w:t>ژگ</w:t>
      </w:r>
      <w:r w:rsidRPr="002A0F22">
        <w:rPr>
          <w:rFonts w:hint="cs"/>
          <w:rtl/>
          <w:lang w:bidi="fa-IR"/>
        </w:rPr>
        <w:t>ی</w:t>
      </w:r>
      <w:r w:rsidRPr="002A0F22">
        <w:rPr>
          <w:rtl/>
          <w:lang w:bidi="fa-IR"/>
        </w:rPr>
        <w:t xml:space="preserve"> </w:t>
      </w:r>
      <w:r w:rsidRPr="002A0F22">
        <w:rPr>
          <w:lang w:bidi="fa-IR"/>
        </w:rPr>
        <w:t>X</w:t>
      </w:r>
      <w:r w:rsidRPr="002A0F22">
        <w:rPr>
          <w:rtl/>
          <w:lang w:bidi="fa-IR"/>
        </w:rPr>
        <w:t xml:space="preserve"> </w:t>
      </w:r>
      <w:r>
        <w:rPr>
          <w:lang w:bidi="fa-IR"/>
        </w:rPr>
        <w:t>(don’t care)</w:t>
      </w:r>
      <w:r>
        <w:rPr>
          <w:rFonts w:hint="cs"/>
          <w:rtl/>
          <w:lang w:bidi="fa-IR"/>
        </w:rPr>
        <w:t xml:space="preserve"> </w:t>
      </w:r>
      <w:r w:rsidRPr="002A0F22">
        <w:rPr>
          <w:rtl/>
          <w:lang w:bidi="fa-IR"/>
        </w:rPr>
        <w:t>باعث م</w:t>
      </w:r>
      <w:r w:rsidRPr="002A0F22">
        <w:rPr>
          <w:rFonts w:hint="cs"/>
          <w:rtl/>
          <w:lang w:bidi="fa-IR"/>
        </w:rPr>
        <w:t>ی‌</w:t>
      </w:r>
      <w:r w:rsidRPr="002A0F22">
        <w:rPr>
          <w:rFonts w:hint="eastAsia"/>
          <w:rtl/>
          <w:lang w:bidi="fa-IR"/>
        </w:rPr>
        <w:t>شود</w:t>
      </w:r>
      <w:r w:rsidRPr="002A0F22">
        <w:rPr>
          <w:rtl/>
          <w:lang w:bidi="fa-IR"/>
        </w:rPr>
        <w:t xml:space="preserve"> که ب</w:t>
      </w:r>
      <w:r w:rsidRPr="002A0F22">
        <w:rPr>
          <w:rFonts w:hint="cs"/>
          <w:rtl/>
          <w:lang w:bidi="fa-IR"/>
        </w:rPr>
        <w:t>ی</w:t>
      </w:r>
      <w:r w:rsidRPr="002A0F22">
        <w:rPr>
          <w:rFonts w:hint="eastAsia"/>
          <w:rtl/>
          <w:lang w:bidi="fa-IR"/>
        </w:rPr>
        <w:t>ت</w:t>
      </w:r>
      <w:r w:rsidRPr="002A0F22">
        <w:rPr>
          <w:rtl/>
          <w:lang w:bidi="fa-IR"/>
        </w:rPr>
        <w:t xml:space="preserve"> مورد نظر در مقا</w:t>
      </w:r>
      <w:r w:rsidRPr="002A0F22">
        <w:rPr>
          <w:rFonts w:hint="cs"/>
          <w:rtl/>
          <w:lang w:bidi="fa-IR"/>
        </w:rPr>
        <w:t>ی</w:t>
      </w:r>
      <w:r w:rsidRPr="002A0F22">
        <w:rPr>
          <w:rFonts w:hint="eastAsia"/>
          <w:rtl/>
          <w:lang w:bidi="fa-IR"/>
        </w:rPr>
        <w:t>سه</w:t>
      </w:r>
      <w:r w:rsidRPr="002A0F22">
        <w:rPr>
          <w:rtl/>
          <w:lang w:bidi="fa-IR"/>
        </w:rPr>
        <w:t xml:space="preserve"> ناد</w:t>
      </w:r>
      <w:r w:rsidRPr="002A0F22">
        <w:rPr>
          <w:rFonts w:hint="cs"/>
          <w:rtl/>
          <w:lang w:bidi="fa-IR"/>
        </w:rPr>
        <w:t>ی</w:t>
      </w:r>
      <w:r w:rsidRPr="002A0F22">
        <w:rPr>
          <w:rFonts w:hint="eastAsia"/>
          <w:rtl/>
          <w:lang w:bidi="fa-IR"/>
        </w:rPr>
        <w:t>ده</w:t>
      </w:r>
      <w:r w:rsidRPr="002A0F22">
        <w:rPr>
          <w:rtl/>
          <w:lang w:bidi="fa-IR"/>
        </w:rPr>
        <w:t xml:space="preserve"> گرفته شود و فقط ب</w:t>
      </w:r>
      <w:r w:rsidRPr="002A0F22">
        <w:rPr>
          <w:rFonts w:hint="cs"/>
          <w:rtl/>
          <w:lang w:bidi="fa-IR"/>
        </w:rPr>
        <w:t>ی</w:t>
      </w:r>
      <w:r w:rsidRPr="002A0F22">
        <w:rPr>
          <w:rFonts w:hint="eastAsia"/>
          <w:rtl/>
          <w:lang w:bidi="fa-IR"/>
        </w:rPr>
        <w:t>ت‌ها</w:t>
      </w:r>
      <w:r w:rsidRPr="002A0F22">
        <w:rPr>
          <w:rFonts w:hint="cs"/>
          <w:rtl/>
          <w:lang w:bidi="fa-IR"/>
        </w:rPr>
        <w:t>ی</w:t>
      </w:r>
      <w:r w:rsidRPr="002A0F22">
        <w:rPr>
          <w:rtl/>
          <w:lang w:bidi="fa-IR"/>
        </w:rPr>
        <w:t xml:space="preserve"> 0 </w:t>
      </w:r>
      <w:r w:rsidRPr="002A0F22">
        <w:rPr>
          <w:rFonts w:hint="cs"/>
          <w:rtl/>
          <w:lang w:bidi="fa-IR"/>
        </w:rPr>
        <w:t>ی</w:t>
      </w:r>
      <w:r w:rsidRPr="002A0F22">
        <w:rPr>
          <w:rFonts w:hint="eastAsia"/>
          <w:rtl/>
          <w:lang w:bidi="fa-IR"/>
        </w:rPr>
        <w:t>ا</w:t>
      </w:r>
      <w:r w:rsidRPr="002A0F22">
        <w:rPr>
          <w:rtl/>
          <w:lang w:bidi="fa-IR"/>
        </w:rPr>
        <w:t xml:space="preserve"> 1 بررس</w:t>
      </w:r>
      <w:r w:rsidRPr="002A0F22">
        <w:rPr>
          <w:rFonts w:hint="cs"/>
          <w:rtl/>
          <w:lang w:bidi="fa-IR"/>
        </w:rPr>
        <w:t>ی</w:t>
      </w:r>
      <w:r w:rsidRPr="002A0F22">
        <w:rPr>
          <w:rtl/>
          <w:lang w:bidi="fa-IR"/>
        </w:rPr>
        <w:t xml:space="preserve"> شوند. ا</w:t>
      </w:r>
      <w:r w:rsidRPr="002A0F22">
        <w:rPr>
          <w:rFonts w:hint="cs"/>
          <w:rtl/>
          <w:lang w:bidi="fa-IR"/>
        </w:rPr>
        <w:t>ی</w:t>
      </w:r>
      <w:r w:rsidRPr="002A0F22">
        <w:rPr>
          <w:rFonts w:hint="eastAsia"/>
          <w:rtl/>
          <w:lang w:bidi="fa-IR"/>
        </w:rPr>
        <w:t>ن</w:t>
      </w:r>
      <w:r w:rsidRPr="002A0F22">
        <w:rPr>
          <w:rtl/>
          <w:lang w:bidi="fa-IR"/>
        </w:rPr>
        <w:t xml:space="preserve"> قابل</w:t>
      </w:r>
      <w:r w:rsidRPr="002A0F22">
        <w:rPr>
          <w:rFonts w:hint="cs"/>
          <w:rtl/>
          <w:lang w:bidi="fa-IR"/>
        </w:rPr>
        <w:t>ی</w:t>
      </w:r>
      <w:r w:rsidRPr="002A0F22">
        <w:rPr>
          <w:rFonts w:hint="eastAsia"/>
          <w:rtl/>
          <w:lang w:bidi="fa-IR"/>
        </w:rPr>
        <w:t>ت</w:t>
      </w:r>
      <w:r w:rsidRPr="002A0F22">
        <w:rPr>
          <w:rtl/>
          <w:lang w:bidi="fa-IR"/>
        </w:rPr>
        <w:t xml:space="preserve"> </w:t>
      </w:r>
      <w:r w:rsidRPr="002A0F22">
        <w:rPr>
          <w:lang w:bidi="fa-IR"/>
        </w:rPr>
        <w:t>TCAM</w:t>
      </w:r>
      <w:r w:rsidRPr="002A0F22">
        <w:rPr>
          <w:rtl/>
          <w:lang w:bidi="fa-IR"/>
        </w:rPr>
        <w:t xml:space="preserve"> را برا</w:t>
      </w:r>
      <w:r w:rsidRPr="002A0F22">
        <w:rPr>
          <w:rFonts w:hint="cs"/>
          <w:rtl/>
          <w:lang w:bidi="fa-IR"/>
        </w:rPr>
        <w:t>ی</w:t>
      </w:r>
      <w:r w:rsidRPr="002A0F22">
        <w:rPr>
          <w:rtl/>
          <w:lang w:bidi="fa-IR"/>
        </w:rPr>
        <w:t xml:space="preserve"> کاربردها</w:t>
      </w:r>
      <w:r w:rsidRPr="002A0F22">
        <w:rPr>
          <w:rFonts w:hint="cs"/>
          <w:rtl/>
          <w:lang w:bidi="fa-IR"/>
        </w:rPr>
        <w:t>یی</w:t>
      </w:r>
      <w:r w:rsidRPr="002A0F22">
        <w:rPr>
          <w:rtl/>
          <w:lang w:bidi="fa-IR"/>
        </w:rPr>
        <w:t xml:space="preserve"> مانند س</w:t>
      </w:r>
      <w:r w:rsidRPr="002A0F22">
        <w:rPr>
          <w:rFonts w:hint="cs"/>
          <w:rtl/>
          <w:lang w:bidi="fa-IR"/>
        </w:rPr>
        <w:t>ی</w:t>
      </w:r>
      <w:r w:rsidRPr="002A0F22">
        <w:rPr>
          <w:rFonts w:hint="eastAsia"/>
          <w:rtl/>
          <w:lang w:bidi="fa-IR"/>
        </w:rPr>
        <w:t>ستم‌ها</w:t>
      </w:r>
      <w:r w:rsidRPr="002A0F22">
        <w:rPr>
          <w:rFonts w:hint="cs"/>
          <w:rtl/>
          <w:lang w:bidi="fa-IR"/>
        </w:rPr>
        <w:t>ی</w:t>
      </w:r>
      <w:r w:rsidRPr="002A0F22">
        <w:rPr>
          <w:rtl/>
          <w:lang w:bidi="fa-IR"/>
        </w:rPr>
        <w:t xml:space="preserve"> مس</w:t>
      </w:r>
      <w:r w:rsidRPr="002A0F22">
        <w:rPr>
          <w:rFonts w:hint="cs"/>
          <w:rtl/>
          <w:lang w:bidi="fa-IR"/>
        </w:rPr>
        <w:t>ی</w:t>
      </w:r>
      <w:r w:rsidRPr="002A0F22">
        <w:rPr>
          <w:rFonts w:hint="eastAsia"/>
          <w:rtl/>
          <w:lang w:bidi="fa-IR"/>
        </w:rPr>
        <w:t>ر</w:t>
      </w:r>
      <w:r w:rsidRPr="002A0F22">
        <w:rPr>
          <w:rFonts w:hint="cs"/>
          <w:rtl/>
          <w:lang w:bidi="fa-IR"/>
        </w:rPr>
        <w:t>ی</w:t>
      </w:r>
      <w:r w:rsidRPr="002A0F22">
        <w:rPr>
          <w:rFonts w:hint="eastAsia"/>
          <w:rtl/>
          <w:lang w:bidi="fa-IR"/>
        </w:rPr>
        <w:t>اب</w:t>
      </w:r>
      <w:r w:rsidRPr="002A0F22">
        <w:rPr>
          <w:rFonts w:hint="cs"/>
          <w:rtl/>
          <w:lang w:bidi="fa-IR"/>
        </w:rPr>
        <w:t>ی</w:t>
      </w:r>
      <w:r w:rsidRPr="002A0F22">
        <w:rPr>
          <w:rFonts w:hint="eastAsia"/>
          <w:rtl/>
          <w:lang w:bidi="fa-IR"/>
        </w:rPr>
        <w:t>،</w:t>
      </w:r>
      <w:r w:rsidRPr="002A0F22">
        <w:rPr>
          <w:rtl/>
          <w:lang w:bidi="fa-IR"/>
        </w:rPr>
        <w:t xml:space="preserve"> فشرده‌ساز</w:t>
      </w:r>
      <w:r w:rsidRPr="002A0F22">
        <w:rPr>
          <w:rFonts w:hint="cs"/>
          <w:rtl/>
          <w:lang w:bidi="fa-IR"/>
        </w:rPr>
        <w:t>ی</w:t>
      </w:r>
      <w:r w:rsidRPr="002A0F22">
        <w:rPr>
          <w:rFonts w:hint="eastAsia"/>
          <w:rtl/>
          <w:lang w:bidi="fa-IR"/>
        </w:rPr>
        <w:t>،</w:t>
      </w:r>
      <w:r w:rsidRPr="002A0F22">
        <w:rPr>
          <w:rtl/>
          <w:lang w:bidi="fa-IR"/>
        </w:rPr>
        <w:t xml:space="preserve"> بانک‌ها</w:t>
      </w:r>
      <w:r w:rsidRPr="002A0F22">
        <w:rPr>
          <w:rFonts w:hint="cs"/>
          <w:rtl/>
          <w:lang w:bidi="fa-IR"/>
        </w:rPr>
        <w:t>ی</w:t>
      </w:r>
      <w:r w:rsidRPr="002A0F22">
        <w:rPr>
          <w:rtl/>
          <w:lang w:bidi="fa-IR"/>
        </w:rPr>
        <w:t xml:space="preserve"> داده و س</w:t>
      </w:r>
      <w:r w:rsidRPr="002A0F22">
        <w:rPr>
          <w:rFonts w:hint="cs"/>
          <w:rtl/>
          <w:lang w:bidi="fa-IR"/>
        </w:rPr>
        <w:t>ی</w:t>
      </w:r>
      <w:r w:rsidRPr="002A0F22">
        <w:rPr>
          <w:rFonts w:hint="eastAsia"/>
          <w:rtl/>
          <w:lang w:bidi="fa-IR"/>
        </w:rPr>
        <w:t>ستم‌ها</w:t>
      </w:r>
      <w:r w:rsidRPr="002A0F22">
        <w:rPr>
          <w:rFonts w:hint="cs"/>
          <w:rtl/>
          <w:lang w:bidi="fa-IR"/>
        </w:rPr>
        <w:t>ی</w:t>
      </w:r>
      <w:r w:rsidRPr="002A0F22">
        <w:rPr>
          <w:rtl/>
          <w:lang w:bidi="fa-IR"/>
        </w:rPr>
        <w:t xml:space="preserve"> هوشمند بس</w:t>
      </w:r>
      <w:r w:rsidRPr="002A0F22">
        <w:rPr>
          <w:rFonts w:hint="cs"/>
          <w:rtl/>
          <w:lang w:bidi="fa-IR"/>
        </w:rPr>
        <w:t>ی</w:t>
      </w:r>
      <w:r w:rsidRPr="002A0F22">
        <w:rPr>
          <w:rFonts w:hint="eastAsia"/>
          <w:rtl/>
          <w:lang w:bidi="fa-IR"/>
        </w:rPr>
        <w:t>ار</w:t>
      </w:r>
      <w:r w:rsidRPr="002A0F22">
        <w:rPr>
          <w:rtl/>
          <w:lang w:bidi="fa-IR"/>
        </w:rPr>
        <w:t xml:space="preserve"> مناسب م</w:t>
      </w:r>
      <w:r w:rsidRPr="002A0F22">
        <w:rPr>
          <w:rFonts w:hint="cs"/>
          <w:rtl/>
          <w:lang w:bidi="fa-IR"/>
        </w:rPr>
        <w:t>ی‌</w:t>
      </w:r>
      <w:r w:rsidRPr="002A0F22">
        <w:rPr>
          <w:rFonts w:hint="eastAsia"/>
          <w:rtl/>
          <w:lang w:bidi="fa-IR"/>
        </w:rPr>
        <w:t>کند</w:t>
      </w:r>
      <w:r w:rsidRPr="002A0F22">
        <w:rPr>
          <w:rtl/>
          <w:lang w:bidi="fa-IR"/>
        </w:rPr>
        <w:t>.</w:t>
      </w:r>
    </w:p>
    <w:p w14:paraId="5A6915E5" w14:textId="62B49B57" w:rsidR="00C16185" w:rsidRDefault="002A0F22" w:rsidP="002A0F22">
      <w:pPr>
        <w:pStyle w:val="Heading1"/>
        <w:bidi/>
        <w:rPr>
          <w:rtl/>
        </w:rPr>
      </w:pPr>
      <w:r>
        <w:rPr>
          <w:rFonts w:hint="cs"/>
          <w:rtl/>
        </w:rPr>
        <w:t>شرح آزمایش</w:t>
      </w:r>
    </w:p>
    <w:p w14:paraId="3A5B5703" w14:textId="77777777" w:rsidR="002A0F22" w:rsidRPr="002A0F22" w:rsidRDefault="002A0F22" w:rsidP="002A0F22">
      <w:pPr>
        <w:bidi/>
        <w:rPr>
          <w:sz w:val="8"/>
          <w:szCs w:val="8"/>
          <w:rtl/>
        </w:rPr>
      </w:pPr>
    </w:p>
    <w:p w14:paraId="30E0DECB" w14:textId="79661C9A" w:rsidR="002A0F22" w:rsidRPr="002A0F22" w:rsidRDefault="002A0F22" w:rsidP="002A0F22">
      <w:pPr>
        <w:bidi/>
      </w:pPr>
      <w:r w:rsidRPr="002A0F22">
        <w:rPr>
          <w:rtl/>
        </w:rPr>
        <w:t xml:space="preserve">هدف </w:t>
      </w:r>
      <w:r w:rsidRPr="002A0F22">
        <w:rPr>
          <w:rFonts w:hint="cs"/>
          <w:rtl/>
        </w:rPr>
        <w:t>آزمایش</w:t>
      </w:r>
      <w:r w:rsidRPr="002A0F22">
        <w:rPr>
          <w:rtl/>
        </w:rPr>
        <w:t xml:space="preserve"> پیاده‌سازی یک</w:t>
      </w:r>
      <w:r w:rsidRPr="002A0F22">
        <w:t xml:space="preserve">TCAM </w:t>
      </w:r>
      <w:r w:rsidRPr="002A0F22">
        <w:rPr>
          <w:rFonts w:hint="cs"/>
          <w:rtl/>
        </w:rPr>
        <w:t xml:space="preserve"> </w:t>
      </w:r>
      <w:r w:rsidRPr="002A0F22">
        <w:rPr>
          <w:rtl/>
        </w:rPr>
        <w:t xml:space="preserve">با 16 </w:t>
      </w:r>
      <w:r w:rsidRPr="002A0F22">
        <w:rPr>
          <w:rFonts w:hint="cs"/>
          <w:rtl/>
        </w:rPr>
        <w:t>ثبات</w:t>
      </w:r>
      <w:r w:rsidRPr="002A0F22">
        <w:rPr>
          <w:rtl/>
        </w:rPr>
        <w:t xml:space="preserve"> </w:t>
      </w:r>
      <w:r w:rsidRPr="002A0F22">
        <w:rPr>
          <w:rFonts w:hint="cs"/>
          <w:rtl/>
        </w:rPr>
        <w:t>16 بیتی است</w:t>
      </w:r>
      <w:r w:rsidRPr="002A0F22">
        <w:rPr>
          <w:rtl/>
        </w:rPr>
        <w:t xml:space="preserve">. </w:t>
      </w:r>
      <w:r w:rsidRPr="002A0F22">
        <w:rPr>
          <w:rFonts w:hint="cs"/>
          <w:rtl/>
        </w:rPr>
        <w:t>پیاده سازی</w:t>
      </w:r>
      <w:r w:rsidRPr="002A0F22">
        <w:t xml:space="preserve"> TCAM </w:t>
      </w:r>
      <w:r w:rsidRPr="002A0F22">
        <w:rPr>
          <w:rFonts w:hint="cs"/>
          <w:rtl/>
        </w:rPr>
        <w:t xml:space="preserve">ما </w:t>
      </w:r>
      <w:r w:rsidRPr="002A0F22">
        <w:rPr>
          <w:rtl/>
        </w:rPr>
        <w:t>قابلیت</w:t>
      </w:r>
      <w:r w:rsidRPr="002A0F22">
        <w:rPr>
          <w:rFonts w:hint="cs"/>
          <w:rtl/>
        </w:rPr>
        <w:t xml:space="preserve"> های زیر را دارد:</w:t>
      </w:r>
    </w:p>
    <w:p w14:paraId="3DCFECC9" w14:textId="49F6B03A" w:rsidR="002A0F22" w:rsidRPr="002A0F22" w:rsidRDefault="002A0F22" w:rsidP="002A0F22">
      <w:pPr>
        <w:numPr>
          <w:ilvl w:val="0"/>
          <w:numId w:val="1"/>
        </w:numPr>
        <w:bidi/>
      </w:pPr>
      <w:r w:rsidRPr="002A0F22">
        <w:rPr>
          <w:rtl/>
        </w:rPr>
        <w:t>ذخیره و مدیریت مقادیر</w:t>
      </w:r>
      <w:r w:rsidRPr="002A0F22">
        <w:rPr>
          <w:rFonts w:hint="cs"/>
          <w:rtl/>
        </w:rPr>
        <w:t xml:space="preserve"> (</w:t>
      </w:r>
      <w:r w:rsidRPr="002A0F22">
        <w:t>value</w:t>
      </w:r>
      <w:r w:rsidRPr="002A0F22">
        <w:rPr>
          <w:rFonts w:hint="cs"/>
          <w:rtl/>
        </w:rPr>
        <w:t>)</w:t>
      </w:r>
      <w:r w:rsidRPr="002A0F22">
        <w:rPr>
          <w:rtl/>
        </w:rPr>
        <w:t xml:space="preserve"> و ماسک‌ها</w:t>
      </w:r>
      <w:r w:rsidRPr="002A0F22">
        <w:rPr>
          <w:rFonts w:hint="cs"/>
          <w:rtl/>
          <w:lang w:bidi="fa-IR"/>
        </w:rPr>
        <w:t xml:space="preserve"> (</w:t>
      </w:r>
      <w:r w:rsidRPr="002A0F22">
        <w:rPr>
          <w:lang w:bidi="fa-IR"/>
        </w:rPr>
        <w:t>mask</w:t>
      </w:r>
      <w:r w:rsidRPr="002A0F22">
        <w:rPr>
          <w:rFonts w:hint="cs"/>
          <w:rtl/>
          <w:lang w:bidi="fa-IR"/>
        </w:rPr>
        <w:t>)</w:t>
      </w:r>
      <w:r w:rsidRPr="002A0F22">
        <w:rPr>
          <w:rtl/>
        </w:rPr>
        <w:t xml:space="preserve"> برای هر </w:t>
      </w:r>
      <w:r w:rsidRPr="002A0F22">
        <w:rPr>
          <w:rFonts w:hint="cs"/>
          <w:rtl/>
        </w:rPr>
        <w:t>ثبات</w:t>
      </w:r>
    </w:p>
    <w:p w14:paraId="6CBBA918" w14:textId="77777777" w:rsidR="002A0F22" w:rsidRPr="002A0F22" w:rsidRDefault="002A0F22" w:rsidP="002A0F22">
      <w:pPr>
        <w:numPr>
          <w:ilvl w:val="0"/>
          <w:numId w:val="1"/>
        </w:numPr>
        <w:bidi/>
      </w:pPr>
      <w:r w:rsidRPr="002A0F22">
        <w:rPr>
          <w:rtl/>
        </w:rPr>
        <w:t>جستجوی سریع یک داده 16 بیتی</w:t>
      </w:r>
    </w:p>
    <w:p w14:paraId="7652E1E5" w14:textId="2E43D300" w:rsidR="002A0F22" w:rsidRPr="002A0F22" w:rsidRDefault="002A0F22" w:rsidP="002A0F22">
      <w:pPr>
        <w:numPr>
          <w:ilvl w:val="0"/>
          <w:numId w:val="1"/>
        </w:numPr>
        <w:bidi/>
      </w:pPr>
      <w:r w:rsidRPr="002A0F22">
        <w:rPr>
          <w:rtl/>
        </w:rPr>
        <w:t>حساب کردن خروجی</w:t>
      </w:r>
      <w:r w:rsidRPr="002A0F22">
        <w:t xml:space="preserve"> match </w:t>
      </w:r>
      <w:r w:rsidRPr="002A0F22">
        <w:rPr>
          <w:rtl/>
        </w:rPr>
        <w:t xml:space="preserve">برای هر </w:t>
      </w:r>
      <w:r w:rsidRPr="002A0F22">
        <w:rPr>
          <w:rFonts w:hint="cs"/>
          <w:rtl/>
        </w:rPr>
        <w:t>دیتا با تمام اعداد ذخیره شده در حافظه</w:t>
      </w:r>
    </w:p>
    <w:p w14:paraId="1098DA26" w14:textId="0901C8A8" w:rsidR="002A0F22" w:rsidRPr="002A0F22" w:rsidRDefault="002A0F22" w:rsidP="002A0F22">
      <w:pPr>
        <w:bidi/>
      </w:pPr>
      <w:r w:rsidRPr="002A0F22">
        <w:rPr>
          <w:rFonts w:hint="cs"/>
          <w:rtl/>
        </w:rPr>
        <w:t>همچنین پیاده سازی ما قابل سنتز است.</w:t>
      </w:r>
    </w:p>
    <w:p w14:paraId="710B5002" w14:textId="068B4B17" w:rsidR="00C16185" w:rsidRDefault="00EE48BC" w:rsidP="00EE48BC">
      <w:pPr>
        <w:pStyle w:val="Heading1"/>
        <w:bidi/>
      </w:pPr>
      <w:r>
        <w:rPr>
          <w:rFonts w:hint="cs"/>
          <w:rtl/>
        </w:rPr>
        <w:t xml:space="preserve">ماژول نهایی </w:t>
      </w:r>
      <w:r>
        <w:t>TCAM</w:t>
      </w:r>
    </w:p>
    <w:p w14:paraId="430E9F05" w14:textId="77777777" w:rsidR="00EE48BC" w:rsidRPr="00EE48BC" w:rsidRDefault="00EE48BC" w:rsidP="00EE48BC">
      <w:pPr>
        <w:bidi/>
        <w:rPr>
          <w:sz w:val="8"/>
          <w:szCs w:val="8"/>
        </w:rPr>
      </w:pPr>
    </w:p>
    <w:p w14:paraId="044EC5DE" w14:textId="636B2EF1" w:rsidR="00EE48BC" w:rsidRDefault="00EE48BC" w:rsidP="00EE48BC">
      <w:pPr>
        <w:bidi/>
        <w:spacing w:line="360" w:lineRule="auto"/>
        <w:jc w:val="both"/>
        <w:rPr>
          <w:rFonts w:hint="cs"/>
          <w:rtl/>
          <w:lang w:bidi="fa-IR"/>
        </w:rPr>
      </w:pPr>
      <w:r w:rsidRPr="00EE48BC">
        <w:rPr>
          <w:rtl/>
        </w:rPr>
        <w:t>ماژول به صورت پارامتری طراحی شد تا اندازه</w:t>
      </w:r>
      <w:r>
        <w:rPr>
          <w:rFonts w:hint="cs"/>
          <w:rtl/>
        </w:rPr>
        <w:t xml:space="preserve"> هر ثبات</w:t>
      </w:r>
      <w:r w:rsidRPr="00EE48BC">
        <w:t xml:space="preserve"> (WIDTH) </w:t>
      </w:r>
      <w:r w:rsidRPr="00EE48BC">
        <w:rPr>
          <w:rtl/>
        </w:rPr>
        <w:t xml:space="preserve">و تعداد </w:t>
      </w:r>
      <w:r>
        <w:rPr>
          <w:rFonts w:hint="cs"/>
          <w:rtl/>
        </w:rPr>
        <w:t>ثبات‌</w:t>
      </w:r>
      <w:r w:rsidRPr="00EE48BC">
        <w:rPr>
          <w:rtl/>
        </w:rPr>
        <w:t>ها</w:t>
      </w:r>
      <w:r w:rsidRPr="00EE48BC">
        <w:t xml:space="preserve"> (DEPTH) </w:t>
      </w:r>
      <w:r w:rsidRPr="00EE48BC">
        <w:rPr>
          <w:rtl/>
        </w:rPr>
        <w:t xml:space="preserve">قابل تغییر باشد. همچنین یک سیگنال </w:t>
      </w:r>
      <w:r w:rsidRPr="00EE48BC">
        <w:t xml:space="preserve">reset </w:t>
      </w:r>
      <w:r>
        <w:rPr>
          <w:rFonts w:hint="cs"/>
          <w:rtl/>
        </w:rPr>
        <w:t xml:space="preserve"> </w:t>
      </w:r>
      <w:r w:rsidRPr="00EE48BC">
        <w:rPr>
          <w:rtl/>
        </w:rPr>
        <w:t xml:space="preserve">به صورت سنکرون اضافه شد تا حافظه در زمان شروع یا </w:t>
      </w:r>
      <w:r>
        <w:rPr>
          <w:rFonts w:hint="cs"/>
          <w:rtl/>
        </w:rPr>
        <w:t>نیاز به پاک کردن حافظه</w:t>
      </w:r>
      <w:r w:rsidRPr="00EE48BC">
        <w:rPr>
          <w:rtl/>
        </w:rPr>
        <w:t>، مقدار صفر دریافت کند</w:t>
      </w:r>
      <w:r w:rsidRPr="00EE48BC">
        <w:t>.</w:t>
      </w:r>
    </w:p>
    <w:p w14:paraId="222EABD1" w14:textId="77777777" w:rsidR="00462501" w:rsidRDefault="00462501" w:rsidP="00462501">
      <w:pPr>
        <w:bidi/>
        <w:spacing w:line="360" w:lineRule="auto"/>
        <w:jc w:val="both"/>
        <w:rPr>
          <w:rtl/>
        </w:rPr>
      </w:pPr>
    </w:p>
    <w:p w14:paraId="66560B93" w14:textId="30A009CE" w:rsidR="00462501" w:rsidRDefault="00462501" w:rsidP="00462501">
      <w:pPr>
        <w:pStyle w:val="Heading2"/>
        <w:bidi/>
        <w:rPr>
          <w:rtl/>
          <w:lang w:bidi="fa-IR"/>
        </w:rPr>
      </w:pPr>
      <w:r>
        <w:rPr>
          <w:rFonts w:hint="cs"/>
          <w:rtl/>
        </w:rPr>
        <w:lastRenderedPageBreak/>
        <w:t xml:space="preserve">چگونگی پیاده سازی قابلیت </w:t>
      </w:r>
      <w:r>
        <w:t>Ternary</w:t>
      </w:r>
    </w:p>
    <w:p w14:paraId="0214EDFD" w14:textId="77777777" w:rsidR="00462501" w:rsidRPr="00462501" w:rsidRDefault="00462501" w:rsidP="00462501">
      <w:pPr>
        <w:bidi/>
        <w:rPr>
          <w:sz w:val="4"/>
          <w:szCs w:val="4"/>
          <w:rtl/>
          <w:lang w:bidi="fa-IR"/>
        </w:rPr>
      </w:pPr>
    </w:p>
    <w:p w14:paraId="1DEE0939" w14:textId="73823C73" w:rsidR="00EE48BC" w:rsidRDefault="00EE48BC" w:rsidP="00462501">
      <w:pPr>
        <w:bidi/>
        <w:spacing w:line="360" w:lineRule="auto"/>
        <w:jc w:val="both"/>
        <w:rPr>
          <w:rtl/>
          <w:lang w:bidi="fa-IR"/>
        </w:rPr>
      </w:pPr>
      <w:r>
        <w:rPr>
          <w:rFonts w:hint="cs"/>
          <w:rtl/>
        </w:rPr>
        <w:t xml:space="preserve">دقت شود برای اینکه قابلیت </w:t>
      </w:r>
      <w:r>
        <w:t>X</w:t>
      </w:r>
      <w:r>
        <w:rPr>
          <w:rFonts w:hint="cs"/>
          <w:rtl/>
          <w:lang w:bidi="fa-IR"/>
        </w:rPr>
        <w:t xml:space="preserve"> یا همان </w:t>
      </w:r>
      <w:r>
        <w:rPr>
          <w:lang w:bidi="fa-IR"/>
        </w:rPr>
        <w:t>don’t care</w:t>
      </w:r>
      <w:r>
        <w:rPr>
          <w:rFonts w:hint="cs"/>
          <w:rtl/>
          <w:lang w:bidi="fa-IR"/>
        </w:rPr>
        <w:t xml:space="preserve"> قابل پیاده سازی باشد، لازم است برای هر بیت، دو بیت معادل در نظر بگیریم. به این معنا که اگر آن بیت مخشص بود، بیت متناظر </w:t>
      </w:r>
      <w:r>
        <w:rPr>
          <w:lang w:bidi="fa-IR"/>
        </w:rPr>
        <w:t>value</w:t>
      </w:r>
      <w:r>
        <w:rPr>
          <w:rFonts w:hint="cs"/>
          <w:rtl/>
          <w:lang w:bidi="fa-IR"/>
        </w:rPr>
        <w:t xml:space="preserve"> صفر یا یک باشد و اگر </w:t>
      </w:r>
      <w:r>
        <w:rPr>
          <w:lang w:bidi="fa-IR"/>
        </w:rPr>
        <w:t>X</w:t>
      </w:r>
      <w:r>
        <w:rPr>
          <w:rFonts w:hint="cs"/>
          <w:rtl/>
          <w:lang w:bidi="fa-IR"/>
        </w:rPr>
        <w:t xml:space="preserve"> بود و اهمیتی نداشت، لازم است یک </w:t>
      </w:r>
      <w:r>
        <w:rPr>
          <w:lang w:bidi="fa-IR"/>
        </w:rPr>
        <w:t>mask</w:t>
      </w:r>
      <w:r>
        <w:rPr>
          <w:rFonts w:hint="cs"/>
          <w:rtl/>
          <w:lang w:bidi="fa-IR"/>
        </w:rPr>
        <w:t xml:space="preserve"> در نظر بگیریم که یک بودن آن متناظر با </w:t>
      </w:r>
      <w:r>
        <w:rPr>
          <w:lang w:bidi="fa-IR"/>
        </w:rPr>
        <w:t>X</w:t>
      </w:r>
      <w:r>
        <w:rPr>
          <w:rFonts w:hint="cs"/>
          <w:rtl/>
          <w:lang w:bidi="fa-IR"/>
        </w:rPr>
        <w:t xml:space="preserve"> بودن بیت عدد است و دیگر مقدار </w:t>
      </w:r>
      <w:r>
        <w:rPr>
          <w:lang w:bidi="fa-IR"/>
        </w:rPr>
        <w:t>value</w:t>
      </w:r>
      <w:r>
        <w:rPr>
          <w:rFonts w:hint="cs"/>
          <w:rtl/>
          <w:lang w:bidi="fa-IR"/>
        </w:rPr>
        <w:t xml:space="preserve"> اهمیتی ندارد.</w:t>
      </w:r>
    </w:p>
    <w:p w14:paraId="60BAAC3F" w14:textId="16A48B43" w:rsidR="00EE48BC" w:rsidRDefault="00EE48BC" w:rsidP="00462501">
      <w:pPr>
        <w:bidi/>
        <w:spacing w:line="360" w:lineRule="auto"/>
        <w:jc w:val="both"/>
        <w:rPr>
          <w:rFonts w:hint="cs"/>
          <w:lang w:bidi="fa-IR"/>
        </w:rPr>
      </w:pPr>
      <w:r>
        <w:rPr>
          <w:rFonts w:hint="cs"/>
          <w:rtl/>
          <w:lang w:bidi="fa-IR"/>
        </w:rPr>
        <w:t xml:space="preserve">به همین دلیل در پیاده سازی یک </w:t>
      </w:r>
      <w:r>
        <w:rPr>
          <w:lang w:bidi="fa-IR"/>
        </w:rPr>
        <w:t>vector</w:t>
      </w:r>
      <w:r>
        <w:rPr>
          <w:rFonts w:hint="cs"/>
          <w:rtl/>
          <w:lang w:bidi="fa-IR"/>
        </w:rPr>
        <w:t xml:space="preserve"> به نام </w:t>
      </w:r>
      <w:r>
        <w:rPr>
          <w:lang w:bidi="fa-IR"/>
        </w:rPr>
        <w:t>value</w:t>
      </w:r>
      <w:r>
        <w:rPr>
          <w:rFonts w:hint="cs"/>
          <w:rtl/>
          <w:lang w:bidi="fa-IR"/>
        </w:rPr>
        <w:t xml:space="preserve"> و دیگری به نام </w:t>
      </w:r>
      <w:r>
        <w:rPr>
          <w:lang w:bidi="fa-IR"/>
        </w:rPr>
        <w:t xml:space="preserve">mask </w:t>
      </w:r>
      <w:r>
        <w:rPr>
          <w:rFonts w:hint="cs"/>
          <w:rtl/>
          <w:lang w:bidi="fa-IR"/>
        </w:rPr>
        <w:t xml:space="preserve"> داریم. برای مثال مقداری که برای </w:t>
      </w:r>
      <w:r>
        <w:rPr>
          <w:lang w:bidi="fa-IR"/>
        </w:rPr>
        <w:t>X01X</w:t>
      </w:r>
      <w:r>
        <w:rPr>
          <w:rFonts w:hint="cs"/>
          <w:rtl/>
          <w:lang w:bidi="fa-IR"/>
        </w:rPr>
        <w:t xml:space="preserve"> ذخیره میکنیم، به این صورت است که </w:t>
      </w:r>
      <w:r>
        <w:rPr>
          <w:lang w:bidi="fa-IR"/>
        </w:rPr>
        <w:t>mask[3] = mask[0] = 1</w:t>
      </w:r>
      <w:r>
        <w:rPr>
          <w:rFonts w:hint="cs"/>
          <w:rtl/>
          <w:lang w:bidi="fa-IR"/>
        </w:rPr>
        <w:t xml:space="preserve"> و </w:t>
      </w:r>
      <w:r>
        <w:rPr>
          <w:lang w:bidi="fa-IR"/>
        </w:rPr>
        <w:t>mask [2] = mask[1] = 0</w:t>
      </w:r>
      <w:r w:rsidR="00462501">
        <w:rPr>
          <w:rFonts w:hint="cs"/>
          <w:rtl/>
          <w:lang w:bidi="fa-IR"/>
        </w:rPr>
        <w:t xml:space="preserve"> و همچنین در جاهایی که </w:t>
      </w:r>
      <w:r w:rsidR="00462501">
        <w:rPr>
          <w:lang w:bidi="fa-IR"/>
        </w:rPr>
        <w:t>mask</w:t>
      </w:r>
      <w:r w:rsidR="00462501">
        <w:rPr>
          <w:rFonts w:hint="cs"/>
          <w:rtl/>
          <w:lang w:bidi="fa-IR"/>
        </w:rPr>
        <w:t xml:space="preserve"> صفر است، باید مقدار </w:t>
      </w:r>
      <w:r w:rsidR="00462501">
        <w:rPr>
          <w:lang w:bidi="fa-IR"/>
        </w:rPr>
        <w:t>value</w:t>
      </w:r>
      <w:r w:rsidR="00462501">
        <w:rPr>
          <w:rFonts w:hint="cs"/>
          <w:rtl/>
          <w:lang w:bidi="fa-IR"/>
        </w:rPr>
        <w:t xml:space="preserve"> به درستی متناظر با بیت عدد باشد، یعنی </w:t>
      </w:r>
      <w:r w:rsidR="00462501">
        <w:rPr>
          <w:lang w:bidi="fa-IR"/>
        </w:rPr>
        <w:t>value[2] = 1 , value[1] = 0</w:t>
      </w:r>
    </w:p>
    <w:p w14:paraId="789C7D2D" w14:textId="5D6ADEB5" w:rsidR="00C16185" w:rsidRDefault="00462501" w:rsidP="00462501">
      <w:pPr>
        <w:bidi/>
        <w:spacing w:line="360" w:lineRule="auto"/>
        <w:jc w:val="both"/>
        <w:rPr>
          <w:rtl/>
          <w:lang w:bidi="fa-IR"/>
        </w:rPr>
      </w:pPr>
      <w:r>
        <w:rPr>
          <w:rFonts w:hint="cs"/>
          <w:rtl/>
          <w:lang w:bidi="fa-IR"/>
        </w:rPr>
        <w:t xml:space="preserve">برای اینکه بتوانیم در آزمایشگاه این مدار را بررسی کنیم، لازم است تا اعدادی را در حافظه ذخیره کنیم. بنابراین لازم است به عنوان ورودی آدرس و مقادیر ورودی را به مدار بدهیم تا حافظه را به صورت دستی پر کنیم. اگر صلاح باشد می‌توان این کار را به صورت </w:t>
      </w:r>
      <w:r>
        <w:rPr>
          <w:lang w:bidi="fa-IR"/>
        </w:rPr>
        <w:t>hard code</w:t>
      </w:r>
      <w:r>
        <w:rPr>
          <w:rFonts w:hint="cs"/>
          <w:rtl/>
          <w:lang w:bidi="fa-IR"/>
        </w:rPr>
        <w:t xml:space="preserve"> شده در قسمت </w:t>
      </w:r>
      <w:r>
        <w:rPr>
          <w:lang w:bidi="fa-IR"/>
        </w:rPr>
        <w:t>reset</w:t>
      </w:r>
      <w:r>
        <w:rPr>
          <w:rFonts w:hint="cs"/>
          <w:rtl/>
          <w:lang w:bidi="fa-IR"/>
        </w:rPr>
        <w:t xml:space="preserve"> کد انجام داد.</w:t>
      </w:r>
    </w:p>
    <w:p w14:paraId="6A44ADD7" w14:textId="18B3323C" w:rsidR="00462501" w:rsidRDefault="00462501" w:rsidP="00462501">
      <w:pPr>
        <w:pStyle w:val="Heading2"/>
        <w:bidi/>
        <w:rPr>
          <w:rtl/>
          <w:lang w:bidi="fa-IR"/>
        </w:rPr>
      </w:pPr>
      <w:r>
        <w:rPr>
          <w:rFonts w:hint="cs"/>
          <w:rtl/>
          <w:lang w:bidi="fa-IR"/>
        </w:rPr>
        <w:t>منطق پیاده سازی</w:t>
      </w:r>
    </w:p>
    <w:p w14:paraId="2D168D59" w14:textId="77777777" w:rsidR="00462501" w:rsidRDefault="00462501" w:rsidP="00462501">
      <w:pPr>
        <w:bidi/>
        <w:rPr>
          <w:sz w:val="4"/>
          <w:szCs w:val="4"/>
          <w:rtl/>
          <w:lang w:bidi="fa-IR"/>
        </w:rPr>
      </w:pPr>
    </w:p>
    <w:p w14:paraId="1396506A" w14:textId="2214795C" w:rsidR="00462501" w:rsidRDefault="00462501" w:rsidP="009772CC">
      <w:pPr>
        <w:tabs>
          <w:tab w:val="right" w:pos="3600"/>
        </w:tabs>
        <w:bidi/>
        <w:spacing w:line="360" w:lineRule="auto"/>
        <w:jc w:val="both"/>
        <w:rPr>
          <w:rtl/>
          <w:lang w:bidi="fa-IR"/>
        </w:rPr>
      </w:pPr>
      <w:r>
        <w:rPr>
          <w:rFonts w:hint="cs"/>
          <w:rtl/>
          <w:lang w:bidi="fa-IR"/>
        </w:rPr>
        <w:t>سیگنال های مهم مدار:</w:t>
      </w:r>
    </w:p>
    <w:p w14:paraId="6E79923A" w14:textId="7175B682" w:rsidR="00462501" w:rsidRDefault="00462501" w:rsidP="009772CC">
      <w:pPr>
        <w:pStyle w:val="ListParagraph"/>
        <w:numPr>
          <w:ilvl w:val="0"/>
          <w:numId w:val="5"/>
        </w:numPr>
        <w:tabs>
          <w:tab w:val="right" w:pos="3600"/>
        </w:tabs>
        <w:bidi/>
        <w:spacing w:line="360" w:lineRule="auto"/>
        <w:jc w:val="both"/>
        <w:rPr>
          <w:lang w:bidi="fa-IR"/>
        </w:rPr>
      </w:pPr>
      <w:proofErr w:type="spellStart"/>
      <w:r>
        <w:rPr>
          <w:lang w:bidi="fa-IR"/>
        </w:rPr>
        <w:t>value_mem</w:t>
      </w:r>
      <w:proofErr w:type="spellEnd"/>
      <w:r>
        <w:rPr>
          <w:rFonts w:hint="cs"/>
          <w:rtl/>
          <w:lang w:bidi="fa-IR"/>
        </w:rPr>
        <w:t xml:space="preserve">: </w:t>
      </w:r>
      <w:r>
        <w:rPr>
          <w:rtl/>
          <w:lang w:bidi="fa-IR"/>
        </w:rPr>
        <w:t>آرایه‌ای از مقادیر داده</w:t>
      </w:r>
      <w:r>
        <w:rPr>
          <w:rFonts w:hint="cs"/>
          <w:rtl/>
          <w:lang w:bidi="fa-IR"/>
        </w:rPr>
        <w:t xml:space="preserve"> </w:t>
      </w:r>
      <w:r>
        <w:rPr>
          <w:lang w:bidi="fa-IR"/>
        </w:rPr>
        <w:t xml:space="preserve"> TCAM</w:t>
      </w:r>
      <w:r>
        <w:rPr>
          <w:rFonts w:hint="cs"/>
          <w:rtl/>
          <w:lang w:bidi="fa-IR"/>
        </w:rPr>
        <w:t xml:space="preserve">=&gt; آرایه ای از </w:t>
      </w:r>
      <w:r>
        <w:rPr>
          <w:lang w:bidi="fa-IR"/>
        </w:rPr>
        <w:t>vector</w:t>
      </w:r>
      <w:r>
        <w:rPr>
          <w:rFonts w:hint="cs"/>
          <w:rtl/>
          <w:lang w:bidi="fa-IR"/>
        </w:rPr>
        <w:t xml:space="preserve"> ها</w:t>
      </w:r>
    </w:p>
    <w:p w14:paraId="48EB9B0E" w14:textId="5678D2E8" w:rsidR="00462501" w:rsidRDefault="00462501" w:rsidP="009772CC">
      <w:pPr>
        <w:pStyle w:val="ListParagraph"/>
        <w:numPr>
          <w:ilvl w:val="0"/>
          <w:numId w:val="5"/>
        </w:numPr>
        <w:tabs>
          <w:tab w:val="right" w:pos="3600"/>
        </w:tabs>
        <w:bidi/>
        <w:spacing w:line="360" w:lineRule="auto"/>
        <w:jc w:val="both"/>
        <w:rPr>
          <w:lang w:bidi="fa-IR"/>
        </w:rPr>
      </w:pPr>
      <w:proofErr w:type="spellStart"/>
      <w:r>
        <w:rPr>
          <w:lang w:bidi="fa-IR"/>
        </w:rPr>
        <w:t>mask_mem</w:t>
      </w:r>
      <w:proofErr w:type="spellEnd"/>
      <w:r>
        <w:rPr>
          <w:rFonts w:hint="cs"/>
          <w:rtl/>
          <w:lang w:bidi="fa-IR"/>
        </w:rPr>
        <w:t xml:space="preserve">: </w:t>
      </w:r>
      <w:r>
        <w:rPr>
          <w:rtl/>
          <w:lang w:bidi="fa-IR"/>
        </w:rPr>
        <w:t>آرایه‌ای از ماسک‌ها که بیت‌های</w:t>
      </w:r>
      <w:r>
        <w:rPr>
          <w:lang w:bidi="fa-IR"/>
        </w:rPr>
        <w:t xml:space="preserve"> X </w:t>
      </w:r>
      <w:r>
        <w:rPr>
          <w:rtl/>
          <w:lang w:bidi="fa-IR"/>
        </w:rPr>
        <w:t>را مشخص می‌کند</w:t>
      </w:r>
      <w:r>
        <w:rPr>
          <w:rFonts w:hint="cs"/>
          <w:rtl/>
          <w:lang w:bidi="fa-IR"/>
        </w:rPr>
        <w:t>.</w:t>
      </w:r>
    </w:p>
    <w:p w14:paraId="11A835CA" w14:textId="7CA545BE" w:rsidR="00462501" w:rsidRDefault="00462501" w:rsidP="009772CC">
      <w:pPr>
        <w:pStyle w:val="ListParagraph"/>
        <w:numPr>
          <w:ilvl w:val="0"/>
          <w:numId w:val="5"/>
        </w:numPr>
        <w:tabs>
          <w:tab w:val="right" w:pos="3600"/>
        </w:tabs>
        <w:bidi/>
        <w:spacing w:line="360" w:lineRule="auto"/>
        <w:jc w:val="both"/>
        <w:rPr>
          <w:lang w:bidi="fa-IR"/>
        </w:rPr>
      </w:pPr>
      <w:r>
        <w:rPr>
          <w:lang w:bidi="fa-IR"/>
        </w:rPr>
        <w:t>match</w:t>
      </w:r>
      <w:r>
        <w:rPr>
          <w:rFonts w:hint="cs"/>
          <w:rtl/>
          <w:lang w:bidi="fa-IR"/>
        </w:rPr>
        <w:t xml:space="preserve">: </w:t>
      </w:r>
      <w:r>
        <w:rPr>
          <w:rtl/>
          <w:lang w:bidi="fa-IR"/>
        </w:rPr>
        <w:t xml:space="preserve">خروجی 16 بیتی که مشخص می‌کند کدام </w:t>
      </w:r>
      <w:r>
        <w:rPr>
          <w:rFonts w:hint="cs"/>
          <w:rtl/>
          <w:lang w:bidi="fa-IR"/>
        </w:rPr>
        <w:t>ثبات</w:t>
      </w:r>
      <w:r>
        <w:rPr>
          <w:rtl/>
          <w:lang w:bidi="fa-IR"/>
        </w:rPr>
        <w:t xml:space="preserve"> </w:t>
      </w:r>
      <w:r>
        <w:rPr>
          <w:rFonts w:hint="cs"/>
          <w:rtl/>
          <w:lang w:bidi="fa-IR"/>
        </w:rPr>
        <w:t xml:space="preserve">ها </w:t>
      </w:r>
      <w:r>
        <w:rPr>
          <w:rtl/>
          <w:lang w:bidi="fa-IR"/>
        </w:rPr>
        <w:t>با داده ورودی تطابق دارد</w:t>
      </w:r>
      <w:r>
        <w:rPr>
          <w:rFonts w:hint="cs"/>
          <w:rtl/>
          <w:lang w:bidi="fa-IR"/>
        </w:rPr>
        <w:t xml:space="preserve">. مثلا اگر بیت دوم و پنجم </w:t>
      </w:r>
      <w:r>
        <w:rPr>
          <w:lang w:bidi="fa-IR"/>
        </w:rPr>
        <w:t>match</w:t>
      </w:r>
      <w:r>
        <w:rPr>
          <w:rFonts w:hint="cs"/>
          <w:rtl/>
          <w:lang w:bidi="fa-IR"/>
        </w:rPr>
        <w:t xml:space="preserve"> یک باشند و مابقی صفر باشند، در این صورت یعنی مقدار ثبات دوم و پنجم با عدد ورودی مطابق هستند.</w:t>
      </w:r>
    </w:p>
    <w:p w14:paraId="0D6C9EE1" w14:textId="315F1DC8" w:rsidR="00462501" w:rsidRDefault="009772CC" w:rsidP="009772CC">
      <w:pPr>
        <w:pStyle w:val="ListParagraph"/>
        <w:numPr>
          <w:ilvl w:val="0"/>
          <w:numId w:val="3"/>
        </w:numPr>
        <w:tabs>
          <w:tab w:val="right" w:pos="3600"/>
        </w:tabs>
        <w:bidi/>
        <w:spacing w:line="360" w:lineRule="auto"/>
        <w:jc w:val="both"/>
        <w:rPr>
          <w:lang w:bidi="fa-IR"/>
        </w:rPr>
      </w:pPr>
      <w:proofErr w:type="spellStart"/>
      <w:r>
        <w:rPr>
          <w:lang w:bidi="fa-IR"/>
        </w:rPr>
        <w:t>search_data</w:t>
      </w:r>
      <w:proofErr w:type="spellEnd"/>
      <w:r>
        <w:rPr>
          <w:rFonts w:hint="cs"/>
          <w:rtl/>
          <w:lang w:bidi="fa-IR"/>
        </w:rPr>
        <w:t>: داده ورودی که باید تطابق آن با اعداد ثبات ها را بررسی کنیم.</w:t>
      </w:r>
    </w:p>
    <w:p w14:paraId="71C341E5" w14:textId="672B492A" w:rsidR="009772CC" w:rsidRDefault="009772CC" w:rsidP="009772CC">
      <w:pPr>
        <w:pStyle w:val="ListParagraph"/>
        <w:numPr>
          <w:ilvl w:val="0"/>
          <w:numId w:val="3"/>
        </w:numPr>
        <w:tabs>
          <w:tab w:val="right" w:pos="3600"/>
        </w:tabs>
        <w:bidi/>
        <w:spacing w:line="360" w:lineRule="auto"/>
        <w:jc w:val="both"/>
        <w:rPr>
          <w:lang w:bidi="fa-IR"/>
        </w:rPr>
      </w:pPr>
      <w:proofErr w:type="spellStart"/>
      <w:r>
        <w:rPr>
          <w:lang w:bidi="fa-IR"/>
        </w:rPr>
        <w:t>write_enable</w:t>
      </w:r>
      <w:proofErr w:type="spellEnd"/>
      <w:r>
        <w:rPr>
          <w:lang w:bidi="fa-IR"/>
        </w:rPr>
        <w:t xml:space="preserve">, </w:t>
      </w:r>
      <w:proofErr w:type="spellStart"/>
      <w:r>
        <w:rPr>
          <w:lang w:bidi="fa-IR"/>
        </w:rPr>
        <w:t>write_addr</w:t>
      </w:r>
      <w:proofErr w:type="spellEnd"/>
      <w:r>
        <w:rPr>
          <w:lang w:bidi="fa-IR"/>
        </w:rPr>
        <w:t xml:space="preserve">, </w:t>
      </w:r>
      <w:proofErr w:type="spellStart"/>
      <w:r>
        <w:rPr>
          <w:lang w:bidi="fa-IR"/>
        </w:rPr>
        <w:t>write_value</w:t>
      </w:r>
      <w:proofErr w:type="spellEnd"/>
      <w:r>
        <w:rPr>
          <w:lang w:bidi="fa-IR"/>
        </w:rPr>
        <w:t xml:space="preserve">, </w:t>
      </w:r>
      <w:proofErr w:type="spellStart"/>
      <w:r>
        <w:rPr>
          <w:lang w:bidi="fa-IR"/>
        </w:rPr>
        <w:t>write_mask</w:t>
      </w:r>
      <w:proofErr w:type="spellEnd"/>
      <w:r>
        <w:rPr>
          <w:rFonts w:hint="cs"/>
          <w:rtl/>
          <w:lang w:bidi="fa-IR"/>
        </w:rPr>
        <w:t xml:space="preserve">: اگر </w:t>
      </w:r>
      <w:proofErr w:type="spellStart"/>
      <w:r>
        <w:rPr>
          <w:lang w:bidi="fa-IR"/>
        </w:rPr>
        <w:t>write_enable</w:t>
      </w:r>
      <w:proofErr w:type="spellEnd"/>
      <w:r>
        <w:rPr>
          <w:lang w:bidi="fa-IR"/>
        </w:rPr>
        <w:t xml:space="preserve"> = 1</w:t>
      </w:r>
      <w:r>
        <w:rPr>
          <w:rFonts w:hint="cs"/>
          <w:rtl/>
          <w:lang w:bidi="fa-IR"/>
        </w:rPr>
        <w:t xml:space="preserve"> باشد، در این صورت در آدرس مشخص شده (در ثبات مشخص شده)، مقدار ورودی (</w:t>
      </w:r>
      <w:proofErr w:type="spellStart"/>
      <w:r>
        <w:rPr>
          <w:lang w:bidi="fa-IR"/>
        </w:rPr>
        <w:t>write_value</w:t>
      </w:r>
      <w:proofErr w:type="spellEnd"/>
      <w:r>
        <w:rPr>
          <w:lang w:bidi="fa-IR"/>
        </w:rPr>
        <w:t xml:space="preserve"> , </w:t>
      </w:r>
      <w:proofErr w:type="spellStart"/>
      <w:r>
        <w:rPr>
          <w:lang w:bidi="fa-IR"/>
        </w:rPr>
        <w:t>write_mask</w:t>
      </w:r>
      <w:proofErr w:type="spellEnd"/>
      <w:r>
        <w:rPr>
          <w:rFonts w:hint="cs"/>
          <w:rtl/>
          <w:lang w:bidi="fa-IR"/>
        </w:rPr>
        <w:t>) نوشته می‌شود.</w:t>
      </w:r>
    </w:p>
    <w:p w14:paraId="2A684AF8" w14:textId="2AD4E7E0" w:rsidR="009772CC" w:rsidRDefault="009772CC" w:rsidP="009772CC">
      <w:pPr>
        <w:tabs>
          <w:tab w:val="right" w:pos="3600"/>
        </w:tabs>
        <w:bidi/>
        <w:spacing w:line="360" w:lineRule="auto"/>
        <w:jc w:val="both"/>
        <w:rPr>
          <w:rtl/>
          <w:lang w:bidi="fa-IR"/>
        </w:rPr>
      </w:pPr>
      <w:r>
        <w:rPr>
          <w:rFonts w:hint="cs"/>
          <w:rtl/>
          <w:lang w:bidi="fa-IR"/>
        </w:rPr>
        <w:t>منطق اصلی پیاده سازی، این بخش کد است:</w:t>
      </w:r>
    </w:p>
    <w:p w14:paraId="05F5DFC3" w14:textId="4D20B951" w:rsidR="009772CC" w:rsidRDefault="009772CC" w:rsidP="009772CC">
      <w:pPr>
        <w:tabs>
          <w:tab w:val="right" w:pos="3600"/>
        </w:tabs>
        <w:bidi/>
        <w:spacing w:line="360" w:lineRule="auto"/>
        <w:jc w:val="both"/>
        <w:rPr>
          <w:rtl/>
          <w:lang w:bidi="fa-IR"/>
        </w:rPr>
      </w:pPr>
      <w:r w:rsidRPr="009772CC">
        <w:rPr>
          <w:rFonts w:cs="Arial"/>
          <w:rtl/>
          <w:lang w:bidi="fa-IR"/>
        </w:rPr>
        <w:drawing>
          <wp:inline distT="0" distB="0" distL="0" distR="0" wp14:anchorId="7B7242F8" wp14:editId="05970660">
            <wp:extent cx="5943600" cy="1278255"/>
            <wp:effectExtent l="0" t="0" r="0" b="0"/>
            <wp:docPr id="5129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213" name=""/>
                    <pic:cNvPicPr/>
                  </pic:nvPicPr>
                  <pic:blipFill>
                    <a:blip r:embed="rId5"/>
                    <a:stretch>
                      <a:fillRect/>
                    </a:stretch>
                  </pic:blipFill>
                  <pic:spPr>
                    <a:xfrm>
                      <a:off x="0" y="0"/>
                      <a:ext cx="5943600" cy="1278255"/>
                    </a:xfrm>
                    <a:prstGeom prst="rect">
                      <a:avLst/>
                    </a:prstGeom>
                  </pic:spPr>
                </pic:pic>
              </a:graphicData>
            </a:graphic>
          </wp:inline>
        </w:drawing>
      </w:r>
    </w:p>
    <w:p w14:paraId="572597A2" w14:textId="1E4E643A" w:rsidR="009772CC" w:rsidRDefault="009772CC" w:rsidP="009772CC">
      <w:pPr>
        <w:tabs>
          <w:tab w:val="right" w:pos="3600"/>
        </w:tabs>
        <w:bidi/>
        <w:spacing w:line="360" w:lineRule="auto"/>
        <w:jc w:val="both"/>
        <w:rPr>
          <w:rtl/>
          <w:lang w:bidi="fa-IR"/>
        </w:rPr>
      </w:pPr>
      <w:r>
        <w:rPr>
          <w:rFonts w:hint="cs"/>
          <w:rtl/>
          <w:lang w:bidi="fa-IR"/>
        </w:rPr>
        <w:lastRenderedPageBreak/>
        <w:t xml:space="preserve">منطق مقایسه به صورت ترکیبی است. هر داده ورودی، با تمام داده های ذخیره شده در حافظه، یعنی با تمام 16 ثبات مقایسه می‌شود. دلیل </w:t>
      </w:r>
      <w:r>
        <w:rPr>
          <w:lang w:bidi="fa-IR"/>
        </w:rPr>
        <w:t>for</w:t>
      </w:r>
      <w:r>
        <w:rPr>
          <w:rFonts w:hint="cs"/>
          <w:rtl/>
          <w:lang w:bidi="fa-IR"/>
        </w:rPr>
        <w:t xml:space="preserve"> همین است. اما مهمترین نکته تک خط درون حلقه است. به زبان ساده این خط می‌گوید که </w:t>
      </w:r>
      <w:r>
        <w:rPr>
          <w:lang w:bidi="fa-IR"/>
        </w:rPr>
        <w:t>match[</w:t>
      </w:r>
      <w:proofErr w:type="spellStart"/>
      <w:r>
        <w:rPr>
          <w:lang w:bidi="fa-IR"/>
        </w:rPr>
        <w:t>i</w:t>
      </w:r>
      <w:proofErr w:type="spellEnd"/>
      <w:r>
        <w:rPr>
          <w:lang w:bidi="fa-IR"/>
        </w:rPr>
        <w:t>]</w:t>
      </w:r>
      <w:r>
        <w:rPr>
          <w:rFonts w:hint="cs"/>
          <w:rtl/>
          <w:lang w:bidi="fa-IR"/>
        </w:rPr>
        <w:t xml:space="preserve"> زمانی یک می‌شود (یعنی زمانی تطابق با ثبات </w:t>
      </w:r>
      <w:proofErr w:type="spellStart"/>
      <w:r>
        <w:rPr>
          <w:lang w:bidi="fa-IR"/>
        </w:rPr>
        <w:t>i</w:t>
      </w:r>
      <w:proofErr w:type="spellEnd"/>
      <w:r>
        <w:rPr>
          <w:rFonts w:hint="cs"/>
          <w:rtl/>
          <w:lang w:bidi="fa-IR"/>
        </w:rPr>
        <w:t xml:space="preserve"> را گزارش می‌دهد) که یا بیت متناظر در ثبات </w:t>
      </w:r>
      <w:r>
        <w:rPr>
          <w:lang w:bidi="fa-IR"/>
        </w:rPr>
        <w:t>X</w:t>
      </w:r>
      <w:r>
        <w:rPr>
          <w:rFonts w:hint="cs"/>
          <w:rtl/>
          <w:lang w:bidi="fa-IR"/>
        </w:rPr>
        <w:t xml:space="preserve"> باشد (</w:t>
      </w:r>
      <w:proofErr w:type="spellStart"/>
      <w:r>
        <w:rPr>
          <w:lang w:bidi="fa-IR"/>
        </w:rPr>
        <w:t>mask_mem</w:t>
      </w:r>
      <w:proofErr w:type="spellEnd"/>
      <w:r>
        <w:rPr>
          <w:lang w:bidi="fa-IR"/>
        </w:rPr>
        <w:t>[</w:t>
      </w:r>
      <w:proofErr w:type="spellStart"/>
      <w:r>
        <w:rPr>
          <w:lang w:bidi="fa-IR"/>
        </w:rPr>
        <w:t>i</w:t>
      </w:r>
      <w:proofErr w:type="spellEnd"/>
      <w:r>
        <w:rPr>
          <w:lang w:bidi="fa-IR"/>
        </w:rPr>
        <w:t>]=1</w:t>
      </w:r>
      <w:r>
        <w:rPr>
          <w:rFonts w:hint="cs"/>
          <w:rtl/>
          <w:lang w:bidi="fa-IR"/>
        </w:rPr>
        <w:t>) یا اگر نباشد باید بیت متناظر عدد و ثبات برابر باشند (</w:t>
      </w:r>
      <w:r w:rsidRPr="009772CC">
        <w:rPr>
          <w:lang w:bidi="fa-IR"/>
        </w:rPr>
        <w:t>(</w:t>
      </w:r>
      <w:proofErr w:type="spellStart"/>
      <w:r w:rsidRPr="009772CC">
        <w:rPr>
          <w:lang w:bidi="fa-IR"/>
        </w:rPr>
        <w:t>search_data</w:t>
      </w:r>
      <w:proofErr w:type="spellEnd"/>
      <w:r w:rsidRPr="009772CC">
        <w:rPr>
          <w:lang w:bidi="fa-IR"/>
        </w:rPr>
        <w:t xml:space="preserve"> ^ </w:t>
      </w:r>
      <w:proofErr w:type="spellStart"/>
      <w:r w:rsidRPr="009772CC">
        <w:rPr>
          <w:lang w:bidi="fa-IR"/>
        </w:rPr>
        <w:t>value_mem</w:t>
      </w:r>
      <w:proofErr w:type="spellEnd"/>
      <w:r w:rsidRPr="009772CC">
        <w:rPr>
          <w:lang w:bidi="fa-IR"/>
        </w:rPr>
        <w:t>[</w:t>
      </w:r>
      <w:proofErr w:type="spellStart"/>
      <w:r w:rsidRPr="009772CC">
        <w:rPr>
          <w:lang w:bidi="fa-IR"/>
        </w:rPr>
        <w:t>i</w:t>
      </w:r>
      <w:proofErr w:type="spellEnd"/>
      <w:r>
        <w:rPr>
          <w:lang w:bidi="fa-IR"/>
        </w:rPr>
        <w:t>] = 0</w:t>
      </w:r>
      <w:r>
        <w:rPr>
          <w:rFonts w:hint="cs"/>
          <w:rtl/>
          <w:lang w:bidi="fa-IR"/>
        </w:rPr>
        <w:t xml:space="preserve">. اگر برای تمام بیت های دو عدد این حاصل یک باشد (که این به راحتی با یک </w:t>
      </w:r>
      <w:r>
        <w:rPr>
          <w:lang w:bidi="fa-IR"/>
        </w:rPr>
        <w:t>&amp;</w:t>
      </w:r>
      <w:r>
        <w:rPr>
          <w:rFonts w:hint="cs"/>
          <w:rtl/>
          <w:lang w:bidi="fa-IR"/>
        </w:rPr>
        <w:t xml:space="preserve"> پشت این عبارت پیاده سازی شده است که </w:t>
      </w:r>
      <w:r>
        <w:rPr>
          <w:lang w:bidi="fa-IR"/>
        </w:rPr>
        <w:t>reduction operator</w:t>
      </w:r>
      <w:r>
        <w:rPr>
          <w:rFonts w:hint="cs"/>
          <w:rtl/>
          <w:lang w:bidi="fa-IR"/>
        </w:rPr>
        <w:t xml:space="preserve"> نامیده می‌شود)، در این صورت تطابق با این ثبات گزارش می‌شود.</w:t>
      </w:r>
    </w:p>
    <w:p w14:paraId="67087A0E" w14:textId="1055D310" w:rsidR="009772CC" w:rsidRPr="00462501" w:rsidRDefault="00303E8C" w:rsidP="00303E8C">
      <w:pPr>
        <w:pStyle w:val="Heading1"/>
        <w:bidi/>
        <w:rPr>
          <w:rFonts w:hint="cs"/>
          <w:rtl/>
          <w:lang w:bidi="fa-IR"/>
        </w:rPr>
      </w:pPr>
      <w:r>
        <w:rPr>
          <w:rFonts w:hint="cs"/>
          <w:rtl/>
          <w:lang w:bidi="fa-IR"/>
        </w:rPr>
        <w:t>ماژول تست (</w:t>
      </w:r>
      <w:proofErr w:type="spellStart"/>
      <w:r>
        <w:rPr>
          <w:lang w:bidi="fa-IR"/>
        </w:rPr>
        <w:t>tcam_tb</w:t>
      </w:r>
      <w:proofErr w:type="spellEnd"/>
      <w:r>
        <w:rPr>
          <w:rFonts w:hint="cs"/>
          <w:rtl/>
          <w:lang w:bidi="fa-IR"/>
        </w:rPr>
        <w:t>)</w:t>
      </w:r>
    </w:p>
    <w:p w14:paraId="6154C027" w14:textId="3898E748" w:rsidR="00462501" w:rsidRPr="00303E8C" w:rsidRDefault="00462501" w:rsidP="00462501">
      <w:pPr>
        <w:bidi/>
        <w:spacing w:line="360" w:lineRule="auto"/>
        <w:jc w:val="both"/>
        <w:rPr>
          <w:sz w:val="4"/>
          <w:szCs w:val="4"/>
          <w:rtl/>
          <w:lang w:bidi="fa-IR"/>
        </w:rPr>
      </w:pPr>
    </w:p>
    <w:p w14:paraId="4C39D41F" w14:textId="15DDE74C" w:rsidR="00303E8C" w:rsidRDefault="00303E8C" w:rsidP="00303E8C">
      <w:pPr>
        <w:bidi/>
        <w:spacing w:line="360" w:lineRule="auto"/>
        <w:jc w:val="both"/>
        <w:rPr>
          <w:rtl/>
          <w:lang w:bidi="fa-IR"/>
        </w:rPr>
      </w:pPr>
      <w:r>
        <w:rPr>
          <w:rFonts w:hint="cs"/>
          <w:rtl/>
          <w:lang w:bidi="fa-IR"/>
        </w:rPr>
        <w:t xml:space="preserve">تلاش شد تا یک </w:t>
      </w:r>
      <w:proofErr w:type="spellStart"/>
      <w:r>
        <w:rPr>
          <w:lang w:bidi="fa-IR"/>
        </w:rPr>
        <w:t>testbech</w:t>
      </w:r>
      <w:proofErr w:type="spellEnd"/>
      <w:r>
        <w:rPr>
          <w:rFonts w:hint="cs"/>
          <w:rtl/>
          <w:lang w:bidi="fa-IR"/>
        </w:rPr>
        <w:t xml:space="preserve"> جامع و کامل بنویسیم که پوشش دهنده حالات بسیار باشد. ساختار ماژول بدین صورت است:</w:t>
      </w:r>
    </w:p>
    <w:p w14:paraId="6767B7BF" w14:textId="0C4874DC" w:rsidR="00303E8C" w:rsidRPr="00303E8C" w:rsidRDefault="00303E8C" w:rsidP="00303E8C">
      <w:pPr>
        <w:pStyle w:val="ListParagraph"/>
        <w:numPr>
          <w:ilvl w:val="0"/>
          <w:numId w:val="3"/>
        </w:numPr>
        <w:tabs>
          <w:tab w:val="right" w:pos="3600"/>
        </w:tabs>
        <w:bidi/>
        <w:spacing w:line="360" w:lineRule="auto"/>
        <w:jc w:val="both"/>
        <w:rPr>
          <w:lang w:bidi="fa-IR"/>
        </w:rPr>
      </w:pPr>
      <w:r w:rsidRPr="00303E8C">
        <w:rPr>
          <w:rtl/>
        </w:rPr>
        <w:t xml:space="preserve">تولید </w:t>
      </w:r>
      <w:r>
        <w:t>clock</w:t>
      </w:r>
    </w:p>
    <w:p w14:paraId="1100FBF2" w14:textId="55E3CA0F" w:rsidR="00303E8C" w:rsidRPr="00303E8C" w:rsidRDefault="00303E8C" w:rsidP="00303E8C">
      <w:pPr>
        <w:pStyle w:val="ListParagraph"/>
        <w:numPr>
          <w:ilvl w:val="0"/>
          <w:numId w:val="3"/>
        </w:numPr>
        <w:tabs>
          <w:tab w:val="right" w:pos="3600"/>
        </w:tabs>
        <w:bidi/>
        <w:spacing w:line="360" w:lineRule="auto"/>
        <w:jc w:val="both"/>
        <w:rPr>
          <w:lang w:bidi="fa-IR"/>
        </w:rPr>
      </w:pPr>
      <w:r>
        <w:t>task</w:t>
      </w:r>
      <w:r>
        <w:rPr>
          <w:rFonts w:hint="cs"/>
          <w:rtl/>
          <w:lang w:bidi="fa-IR"/>
        </w:rPr>
        <w:t xml:space="preserve"> ها (</w:t>
      </w:r>
      <w:proofErr w:type="spellStart"/>
      <w:r w:rsidRPr="00303E8C">
        <w:rPr>
          <w:lang w:bidi="fa-IR"/>
        </w:rPr>
        <w:t>write_entry</w:t>
      </w:r>
      <w:proofErr w:type="spellEnd"/>
      <w:r>
        <w:rPr>
          <w:rFonts w:hint="cs"/>
          <w:rtl/>
          <w:lang w:bidi="fa-IR"/>
        </w:rPr>
        <w:t xml:space="preserve"> و </w:t>
      </w:r>
      <w:proofErr w:type="spellStart"/>
      <w:r w:rsidRPr="00303E8C">
        <w:rPr>
          <w:lang w:bidi="fa-IR"/>
        </w:rPr>
        <w:t>check_search</w:t>
      </w:r>
      <w:proofErr w:type="spellEnd"/>
      <w:r>
        <w:rPr>
          <w:rFonts w:hint="cs"/>
          <w:rtl/>
          <w:lang w:bidi="fa-IR"/>
        </w:rPr>
        <w:t>)</w:t>
      </w:r>
      <w:r w:rsidRPr="00303E8C">
        <w:rPr>
          <w:lang w:bidi="fa-IR"/>
        </w:rPr>
        <w:t xml:space="preserve"> </w:t>
      </w:r>
      <w:r w:rsidRPr="00303E8C">
        <w:rPr>
          <w:rtl/>
        </w:rPr>
        <w:t>برای نوشتن داده‌ها و بررسی خروجی</w:t>
      </w:r>
    </w:p>
    <w:p w14:paraId="6DCE396B" w14:textId="2D1A45D4" w:rsidR="00303E8C" w:rsidRPr="00303E8C" w:rsidRDefault="00303E8C" w:rsidP="00303E8C">
      <w:pPr>
        <w:pStyle w:val="ListParagraph"/>
        <w:numPr>
          <w:ilvl w:val="0"/>
          <w:numId w:val="3"/>
        </w:numPr>
        <w:tabs>
          <w:tab w:val="right" w:pos="3600"/>
        </w:tabs>
        <w:bidi/>
        <w:spacing w:line="360" w:lineRule="auto"/>
        <w:jc w:val="both"/>
      </w:pPr>
      <w:r w:rsidRPr="00303E8C">
        <w:rPr>
          <w:rtl/>
        </w:rPr>
        <w:t xml:space="preserve">تابع </w:t>
      </w:r>
      <w:proofErr w:type="spellStart"/>
      <w:r w:rsidRPr="00303E8C">
        <w:t>compute_match</w:t>
      </w:r>
      <w:proofErr w:type="spellEnd"/>
      <w:r>
        <w:rPr>
          <w:rFonts w:hint="cs"/>
          <w:rtl/>
          <w:lang w:bidi="fa-IR"/>
        </w:rPr>
        <w:t xml:space="preserve"> </w:t>
      </w:r>
      <w:r w:rsidRPr="00303E8C">
        <w:rPr>
          <w:lang w:bidi="fa-IR"/>
        </w:rPr>
        <w:t xml:space="preserve"> </w:t>
      </w:r>
      <w:r w:rsidRPr="00303E8C">
        <w:rPr>
          <w:rtl/>
        </w:rPr>
        <w:t>برای محاسبه خروجی صحیح</w:t>
      </w:r>
    </w:p>
    <w:p w14:paraId="4181959E" w14:textId="4E061A07" w:rsidR="00303E8C" w:rsidRDefault="00303E8C" w:rsidP="00303E8C">
      <w:pPr>
        <w:pStyle w:val="ListParagraph"/>
        <w:numPr>
          <w:ilvl w:val="0"/>
          <w:numId w:val="3"/>
        </w:numPr>
        <w:tabs>
          <w:tab w:val="right" w:pos="3600"/>
        </w:tabs>
        <w:bidi/>
        <w:spacing w:line="360" w:lineRule="auto"/>
        <w:jc w:val="both"/>
        <w:rPr>
          <w:lang w:bidi="fa-IR"/>
        </w:rPr>
      </w:pPr>
      <w:r w:rsidRPr="00303E8C">
        <w:rPr>
          <w:rtl/>
        </w:rPr>
        <w:t xml:space="preserve">تست‌های </w:t>
      </w:r>
      <w:r>
        <w:rPr>
          <w:rFonts w:hint="cs"/>
          <w:rtl/>
        </w:rPr>
        <w:t>دستی</w:t>
      </w:r>
      <w:r w:rsidRPr="00303E8C">
        <w:rPr>
          <w:lang w:bidi="fa-IR"/>
        </w:rPr>
        <w:t xml:space="preserve"> </w:t>
      </w:r>
      <w:r>
        <w:rPr>
          <w:rFonts w:hint="cs"/>
          <w:rtl/>
          <w:lang w:bidi="fa-IR"/>
        </w:rPr>
        <w:t xml:space="preserve"> و </w:t>
      </w:r>
      <w:r w:rsidRPr="00303E8C">
        <w:rPr>
          <w:rtl/>
        </w:rPr>
        <w:t>تست‌های تصادفی</w:t>
      </w:r>
      <w:r w:rsidRPr="00303E8C">
        <w:rPr>
          <w:lang w:bidi="fa-IR"/>
        </w:rPr>
        <w:t xml:space="preserve"> (random tests) </w:t>
      </w:r>
    </w:p>
    <w:p w14:paraId="27AA8BE6" w14:textId="7AD35C38" w:rsidR="00303E8C" w:rsidRDefault="00303E8C" w:rsidP="00303E8C">
      <w:pPr>
        <w:tabs>
          <w:tab w:val="right" w:pos="3600"/>
        </w:tabs>
        <w:bidi/>
        <w:spacing w:line="360" w:lineRule="auto"/>
        <w:jc w:val="both"/>
        <w:rPr>
          <w:rtl/>
        </w:rPr>
      </w:pPr>
      <w:r>
        <w:rPr>
          <w:rFonts w:hint="cs"/>
          <w:rtl/>
          <w:lang w:bidi="fa-IR"/>
        </w:rPr>
        <w:t xml:space="preserve">روند تست تصادفی به این صورت است که </w:t>
      </w:r>
      <w:r w:rsidRPr="00303E8C">
        <w:rPr>
          <w:rtl/>
        </w:rPr>
        <w:t>برای هر مرحله 16 سطر</w:t>
      </w:r>
      <w:r w:rsidRPr="00303E8C">
        <w:rPr>
          <w:lang w:bidi="fa-IR"/>
        </w:rPr>
        <w:t xml:space="preserve"> TCAM </w:t>
      </w:r>
      <w:r w:rsidRPr="00303E8C">
        <w:rPr>
          <w:rtl/>
        </w:rPr>
        <w:t>با داده و ماسک تصادفی پر می‌شود</w:t>
      </w:r>
      <w:r>
        <w:rPr>
          <w:rFonts w:hint="cs"/>
          <w:rtl/>
        </w:rPr>
        <w:t xml:space="preserve">. سپس </w:t>
      </w:r>
      <w:r w:rsidRPr="00303E8C">
        <w:rPr>
          <w:rtl/>
        </w:rPr>
        <w:t>ک داده جستجوی تصادفی تولید می‌شود</w:t>
      </w:r>
      <w:r>
        <w:rPr>
          <w:rFonts w:hint="cs"/>
          <w:rtl/>
        </w:rPr>
        <w:t xml:space="preserve">. در نهایت </w:t>
      </w:r>
      <w:r w:rsidRPr="00303E8C">
        <w:rPr>
          <w:rtl/>
        </w:rPr>
        <w:t xml:space="preserve">خروجی ماژول با </w:t>
      </w:r>
      <w:r>
        <w:rPr>
          <w:rFonts w:hint="cs"/>
          <w:rtl/>
        </w:rPr>
        <w:t>مقدار صحیح</w:t>
      </w:r>
      <w:r w:rsidRPr="00303E8C">
        <w:rPr>
          <w:rtl/>
        </w:rPr>
        <w:t xml:space="preserve"> مقایسه می‌شود</w:t>
      </w:r>
      <w:r>
        <w:rPr>
          <w:rFonts w:hint="cs"/>
          <w:rtl/>
        </w:rPr>
        <w:t>.</w:t>
      </w:r>
    </w:p>
    <w:p w14:paraId="0589BF6E" w14:textId="670DBBC2" w:rsidR="00303E8C" w:rsidRDefault="00303E8C" w:rsidP="00303E8C">
      <w:pPr>
        <w:pStyle w:val="Heading2"/>
        <w:bidi/>
        <w:rPr>
          <w:rtl/>
        </w:rPr>
      </w:pPr>
      <w:r>
        <w:rPr>
          <w:rFonts w:hint="cs"/>
          <w:rtl/>
        </w:rPr>
        <w:t>نتایج</w:t>
      </w:r>
    </w:p>
    <w:p w14:paraId="471822BB" w14:textId="77777777" w:rsidR="00303E8C" w:rsidRPr="00303E8C" w:rsidRDefault="00303E8C" w:rsidP="00303E8C">
      <w:pPr>
        <w:bidi/>
        <w:rPr>
          <w:sz w:val="4"/>
          <w:szCs w:val="4"/>
          <w:rtl/>
        </w:rPr>
      </w:pPr>
    </w:p>
    <w:p w14:paraId="1B785C4E" w14:textId="455C4135" w:rsidR="00191A4F" w:rsidRDefault="00303E8C" w:rsidP="00303E8C">
      <w:pPr>
        <w:tabs>
          <w:tab w:val="right" w:pos="3600"/>
        </w:tabs>
        <w:bidi/>
        <w:spacing w:line="360" w:lineRule="auto"/>
        <w:jc w:val="both"/>
        <w:rPr>
          <w:lang w:bidi="fa-IR"/>
        </w:rPr>
      </w:pPr>
      <w:r>
        <w:rPr>
          <w:rFonts w:hint="cs"/>
          <w:rtl/>
        </w:rPr>
        <w:t>این هم نتایج تست است که مطابق انتظار است:</w:t>
      </w:r>
    </w:p>
    <w:p w14:paraId="264B0C06" w14:textId="018B6CAC" w:rsidR="00191A4F" w:rsidRDefault="00191A4F" w:rsidP="00303E8C">
      <w:pPr>
        <w:bidi/>
        <w:jc w:val="center"/>
      </w:pPr>
      <w:r w:rsidRPr="00191A4F">
        <w:rPr>
          <w:rFonts w:cs="Arial"/>
          <w:rtl/>
        </w:rPr>
        <w:drawing>
          <wp:inline distT="0" distB="0" distL="0" distR="0" wp14:anchorId="5CD4AD91" wp14:editId="5D48C885">
            <wp:extent cx="6039823" cy="1036320"/>
            <wp:effectExtent l="0" t="0" r="0" b="0"/>
            <wp:docPr id="104223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34276" name=""/>
                    <pic:cNvPicPr/>
                  </pic:nvPicPr>
                  <pic:blipFill>
                    <a:blip r:embed="rId6"/>
                    <a:stretch>
                      <a:fillRect/>
                    </a:stretch>
                  </pic:blipFill>
                  <pic:spPr>
                    <a:xfrm>
                      <a:off x="0" y="0"/>
                      <a:ext cx="6043250" cy="1036908"/>
                    </a:xfrm>
                    <a:prstGeom prst="rect">
                      <a:avLst/>
                    </a:prstGeom>
                  </pic:spPr>
                </pic:pic>
              </a:graphicData>
            </a:graphic>
          </wp:inline>
        </w:drawing>
      </w:r>
    </w:p>
    <w:p w14:paraId="4A5CE756" w14:textId="75908194" w:rsidR="00191A4F" w:rsidRDefault="00303E8C" w:rsidP="00303E8C">
      <w:pPr>
        <w:bidi/>
        <w:spacing w:line="360" w:lineRule="auto"/>
        <w:jc w:val="both"/>
        <w:rPr>
          <w:rtl/>
          <w:lang w:bidi="fa-IR"/>
        </w:rPr>
      </w:pPr>
      <w:r>
        <w:rPr>
          <w:rFonts w:hint="cs"/>
          <w:rtl/>
        </w:rPr>
        <w:t xml:space="preserve">به دلیل اینکه تعداد بسیار زیادی داده تست شدند، امکان عکس گرفتن از کل </w:t>
      </w:r>
      <w:r>
        <w:t>waveform</w:t>
      </w:r>
      <w:r>
        <w:rPr>
          <w:rFonts w:hint="cs"/>
          <w:rtl/>
          <w:lang w:bidi="fa-IR"/>
        </w:rPr>
        <w:t xml:space="preserve"> وجود نداشت. بنابراین فقط سه عکس به صورت تصادفی از بخش های مختلف آن را قرار می‌دهم.</w:t>
      </w:r>
    </w:p>
    <w:p w14:paraId="6D9E6F26" w14:textId="2B29E157" w:rsidR="00303E8C" w:rsidRDefault="00303E8C" w:rsidP="00303E8C">
      <w:pPr>
        <w:bidi/>
        <w:spacing w:line="360" w:lineRule="auto"/>
        <w:jc w:val="both"/>
        <w:rPr>
          <w:lang w:bidi="fa-IR"/>
        </w:rPr>
      </w:pPr>
      <w:r>
        <w:rPr>
          <w:rFonts w:hint="cs"/>
          <w:rtl/>
          <w:lang w:bidi="fa-IR"/>
        </w:rPr>
        <w:t xml:space="preserve">عکس </w:t>
      </w:r>
      <w:r w:rsidR="00E23E65">
        <w:rPr>
          <w:rFonts w:hint="cs"/>
          <w:rtl/>
          <w:lang w:bidi="fa-IR"/>
        </w:rPr>
        <w:t>اول مربوط به تست های دستی و عکس های دوم و سوم مربوط به تست های تصادفی است:</w:t>
      </w:r>
    </w:p>
    <w:p w14:paraId="539DBEE7" w14:textId="6F18D679" w:rsidR="00191A4F" w:rsidRDefault="00303E8C" w:rsidP="00E23E65">
      <w:pPr>
        <w:bidi/>
        <w:jc w:val="center"/>
      </w:pPr>
      <w:r w:rsidRPr="00191A4F">
        <w:rPr>
          <w:rFonts w:cs="Arial"/>
          <w:rtl/>
        </w:rPr>
        <w:lastRenderedPageBreak/>
        <w:drawing>
          <wp:inline distT="0" distB="0" distL="0" distR="0" wp14:anchorId="3DB08C29" wp14:editId="5B079D54">
            <wp:extent cx="5943600" cy="998863"/>
            <wp:effectExtent l="0" t="0" r="0" b="0"/>
            <wp:docPr id="9289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92449" name=""/>
                    <pic:cNvPicPr/>
                  </pic:nvPicPr>
                  <pic:blipFill>
                    <a:blip r:embed="rId7"/>
                    <a:stretch>
                      <a:fillRect/>
                    </a:stretch>
                  </pic:blipFill>
                  <pic:spPr>
                    <a:xfrm>
                      <a:off x="0" y="0"/>
                      <a:ext cx="5943600" cy="998863"/>
                    </a:xfrm>
                    <a:prstGeom prst="rect">
                      <a:avLst/>
                    </a:prstGeom>
                  </pic:spPr>
                </pic:pic>
              </a:graphicData>
            </a:graphic>
          </wp:inline>
        </w:drawing>
      </w:r>
      <w:r w:rsidR="00191A4F" w:rsidRPr="00191A4F">
        <w:rPr>
          <w:rFonts w:cs="Arial"/>
          <w:rtl/>
        </w:rPr>
        <w:drawing>
          <wp:inline distT="0" distB="0" distL="0" distR="0" wp14:anchorId="7C21635A" wp14:editId="03CB757E">
            <wp:extent cx="5951660" cy="1028187"/>
            <wp:effectExtent l="0" t="0" r="0" b="635"/>
            <wp:docPr id="9359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2252" name=""/>
                    <pic:cNvPicPr/>
                  </pic:nvPicPr>
                  <pic:blipFill>
                    <a:blip r:embed="rId8"/>
                    <a:stretch>
                      <a:fillRect/>
                    </a:stretch>
                  </pic:blipFill>
                  <pic:spPr>
                    <a:xfrm>
                      <a:off x="0" y="0"/>
                      <a:ext cx="5989799" cy="1034776"/>
                    </a:xfrm>
                    <a:prstGeom prst="rect">
                      <a:avLst/>
                    </a:prstGeom>
                  </pic:spPr>
                </pic:pic>
              </a:graphicData>
            </a:graphic>
          </wp:inline>
        </w:drawing>
      </w:r>
    </w:p>
    <w:p w14:paraId="1EC0E50F" w14:textId="49E01B21" w:rsidR="007B7B1B" w:rsidRDefault="00191A4F" w:rsidP="00E23E65">
      <w:pPr>
        <w:bidi/>
        <w:jc w:val="center"/>
      </w:pPr>
      <w:r w:rsidRPr="00191A4F">
        <w:rPr>
          <w:rFonts w:cs="Arial"/>
          <w:rtl/>
        </w:rPr>
        <w:drawing>
          <wp:inline distT="0" distB="0" distL="0" distR="0" wp14:anchorId="037CD56F" wp14:editId="0D3714CF">
            <wp:extent cx="5946327" cy="1018372"/>
            <wp:effectExtent l="0" t="0" r="0" b="0"/>
            <wp:docPr id="19166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53045" name=""/>
                    <pic:cNvPicPr/>
                  </pic:nvPicPr>
                  <pic:blipFill>
                    <a:blip r:embed="rId9"/>
                    <a:stretch>
                      <a:fillRect/>
                    </a:stretch>
                  </pic:blipFill>
                  <pic:spPr>
                    <a:xfrm>
                      <a:off x="0" y="0"/>
                      <a:ext cx="6018151" cy="1030673"/>
                    </a:xfrm>
                    <a:prstGeom prst="rect">
                      <a:avLst/>
                    </a:prstGeom>
                  </pic:spPr>
                </pic:pic>
              </a:graphicData>
            </a:graphic>
          </wp:inline>
        </w:drawing>
      </w:r>
    </w:p>
    <w:p w14:paraId="6EB08988" w14:textId="201A1B0A" w:rsidR="007B7B1B" w:rsidRDefault="00E23E65" w:rsidP="00E23E65">
      <w:pPr>
        <w:pStyle w:val="Heading1"/>
        <w:bidi/>
      </w:pPr>
      <w:r>
        <w:rPr>
          <w:rFonts w:hint="cs"/>
          <w:rtl/>
        </w:rPr>
        <w:t>سنتزپذیری</w:t>
      </w:r>
    </w:p>
    <w:p w14:paraId="5D34B9F8" w14:textId="77777777" w:rsidR="007B7B1B" w:rsidRDefault="007B7B1B" w:rsidP="00E23E65">
      <w:pPr>
        <w:bidi/>
        <w:spacing w:line="360" w:lineRule="auto"/>
        <w:jc w:val="both"/>
        <w:rPr>
          <w:sz w:val="8"/>
          <w:szCs w:val="8"/>
          <w:rtl/>
        </w:rPr>
      </w:pPr>
    </w:p>
    <w:p w14:paraId="2A173F66" w14:textId="5D52355C" w:rsidR="00E23E65" w:rsidRPr="00E23E65" w:rsidRDefault="00E23E65" w:rsidP="00E23E65">
      <w:pPr>
        <w:bidi/>
        <w:spacing w:line="360" w:lineRule="auto"/>
        <w:jc w:val="both"/>
        <w:rPr>
          <w:rFonts w:hint="cs"/>
          <w:rtl/>
          <w:lang w:bidi="fa-IR"/>
        </w:rPr>
      </w:pPr>
      <w:r>
        <w:rPr>
          <w:rFonts w:hint="cs"/>
          <w:rtl/>
        </w:rPr>
        <w:t xml:space="preserve">خدا رو شکر این پیاده سازی قابل سنتز است. در کوارتوس این مدار را اجرا کردیم. عکس زیر مربوط به </w:t>
      </w:r>
      <w:r>
        <w:t>data flow summary</w:t>
      </w:r>
      <w:r>
        <w:rPr>
          <w:rFonts w:hint="cs"/>
          <w:rtl/>
          <w:lang w:bidi="fa-IR"/>
        </w:rPr>
        <w:t xml:space="preserve"> است:</w:t>
      </w:r>
    </w:p>
    <w:p w14:paraId="0DBBF87D" w14:textId="3AD55D51" w:rsidR="007B7B1B" w:rsidRDefault="007B7B1B" w:rsidP="007B7B1B">
      <w:pPr>
        <w:bidi/>
      </w:pPr>
      <w:r w:rsidRPr="007B7B1B">
        <w:rPr>
          <w:rFonts w:cs="Arial"/>
          <w:rtl/>
        </w:rPr>
        <w:drawing>
          <wp:inline distT="0" distB="0" distL="0" distR="0" wp14:anchorId="2669B2A3" wp14:editId="717DC1C8">
            <wp:extent cx="5866355" cy="3294185"/>
            <wp:effectExtent l="0" t="0" r="1270" b="1905"/>
            <wp:docPr id="102597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7417" name=""/>
                    <pic:cNvPicPr/>
                  </pic:nvPicPr>
                  <pic:blipFill>
                    <a:blip r:embed="rId10"/>
                    <a:stretch>
                      <a:fillRect/>
                    </a:stretch>
                  </pic:blipFill>
                  <pic:spPr>
                    <a:xfrm>
                      <a:off x="0" y="0"/>
                      <a:ext cx="5885972" cy="3305200"/>
                    </a:xfrm>
                    <a:prstGeom prst="rect">
                      <a:avLst/>
                    </a:prstGeom>
                  </pic:spPr>
                </pic:pic>
              </a:graphicData>
            </a:graphic>
          </wp:inline>
        </w:drawing>
      </w:r>
    </w:p>
    <w:p w14:paraId="471CF855" w14:textId="71659A08" w:rsidR="007B7B1B" w:rsidRDefault="00E23E65" w:rsidP="00E23E65">
      <w:pPr>
        <w:bidi/>
        <w:spacing w:line="360" w:lineRule="auto"/>
        <w:rPr>
          <w:lang w:bidi="fa-IR"/>
        </w:rPr>
      </w:pPr>
      <w:r>
        <w:rPr>
          <w:rFonts w:hint="cs"/>
          <w:rtl/>
        </w:rPr>
        <w:lastRenderedPageBreak/>
        <w:t xml:space="preserve">در زیر عکس های </w:t>
      </w:r>
      <w:r>
        <w:t>RTL Viewer</w:t>
      </w:r>
      <w:r>
        <w:rPr>
          <w:rFonts w:hint="cs"/>
          <w:rtl/>
          <w:lang w:bidi="fa-IR"/>
        </w:rPr>
        <w:t xml:space="preserve"> قرار دارد. عکس اول یک عکس کلی است ولی چون به نظر ریز است و جزئیات آن چندان معلوم نیست، بنده کمی بزرگ کردم و در سه عکس تکه تکه، در ادامه‌ی گزارش قرار دادم.</w:t>
      </w:r>
    </w:p>
    <w:p w14:paraId="03605419" w14:textId="47423CB5" w:rsidR="007B7B1B" w:rsidRDefault="007B7B1B" w:rsidP="00E23E65">
      <w:pPr>
        <w:bidi/>
        <w:jc w:val="center"/>
      </w:pPr>
      <w:r w:rsidRPr="007B7B1B">
        <w:rPr>
          <w:rFonts w:cs="Arial"/>
          <w:rtl/>
        </w:rPr>
        <w:drawing>
          <wp:inline distT="0" distB="0" distL="0" distR="0" wp14:anchorId="528743C0" wp14:editId="5B28CCB6">
            <wp:extent cx="3886220" cy="7491046"/>
            <wp:effectExtent l="0" t="0" r="0" b="0"/>
            <wp:docPr id="19919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1048" name=""/>
                    <pic:cNvPicPr/>
                  </pic:nvPicPr>
                  <pic:blipFill>
                    <a:blip r:embed="rId11"/>
                    <a:stretch>
                      <a:fillRect/>
                    </a:stretch>
                  </pic:blipFill>
                  <pic:spPr>
                    <a:xfrm>
                      <a:off x="0" y="0"/>
                      <a:ext cx="3910887" cy="7538595"/>
                    </a:xfrm>
                    <a:prstGeom prst="rect">
                      <a:avLst/>
                    </a:prstGeom>
                  </pic:spPr>
                </pic:pic>
              </a:graphicData>
            </a:graphic>
          </wp:inline>
        </w:drawing>
      </w:r>
    </w:p>
    <w:p w14:paraId="52AA923D" w14:textId="6400A193" w:rsidR="007B7B1B" w:rsidRDefault="007B7B1B" w:rsidP="00E23E65">
      <w:pPr>
        <w:bidi/>
        <w:jc w:val="center"/>
      </w:pPr>
      <w:r w:rsidRPr="007B7B1B">
        <w:rPr>
          <w:rFonts w:cs="Arial"/>
          <w:rtl/>
        </w:rPr>
        <w:lastRenderedPageBreak/>
        <w:drawing>
          <wp:inline distT="0" distB="0" distL="0" distR="0" wp14:anchorId="07436DD5" wp14:editId="570576FB">
            <wp:extent cx="5087357" cy="3835084"/>
            <wp:effectExtent l="0" t="0" r="0" b="0"/>
            <wp:docPr id="157537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70266" name=""/>
                    <pic:cNvPicPr/>
                  </pic:nvPicPr>
                  <pic:blipFill>
                    <a:blip r:embed="rId12"/>
                    <a:stretch>
                      <a:fillRect/>
                    </a:stretch>
                  </pic:blipFill>
                  <pic:spPr>
                    <a:xfrm>
                      <a:off x="0" y="0"/>
                      <a:ext cx="5120023" cy="3859709"/>
                    </a:xfrm>
                    <a:prstGeom prst="rect">
                      <a:avLst/>
                    </a:prstGeom>
                  </pic:spPr>
                </pic:pic>
              </a:graphicData>
            </a:graphic>
          </wp:inline>
        </w:drawing>
      </w:r>
    </w:p>
    <w:p w14:paraId="46488A7F" w14:textId="64A7534C" w:rsidR="007B7B1B" w:rsidRDefault="007B7B1B" w:rsidP="00E23E65">
      <w:pPr>
        <w:bidi/>
        <w:jc w:val="center"/>
      </w:pPr>
      <w:r w:rsidRPr="007B7B1B">
        <w:rPr>
          <w:rFonts w:cs="Arial"/>
          <w:rtl/>
        </w:rPr>
        <w:drawing>
          <wp:inline distT="0" distB="0" distL="0" distR="0" wp14:anchorId="023385CC" wp14:editId="4A981B1C">
            <wp:extent cx="5072212" cy="3824751"/>
            <wp:effectExtent l="0" t="0" r="0" b="4445"/>
            <wp:docPr id="188106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68853" name=""/>
                    <pic:cNvPicPr/>
                  </pic:nvPicPr>
                  <pic:blipFill>
                    <a:blip r:embed="rId13"/>
                    <a:stretch>
                      <a:fillRect/>
                    </a:stretch>
                  </pic:blipFill>
                  <pic:spPr>
                    <a:xfrm>
                      <a:off x="0" y="0"/>
                      <a:ext cx="5090840" cy="3838797"/>
                    </a:xfrm>
                    <a:prstGeom prst="rect">
                      <a:avLst/>
                    </a:prstGeom>
                  </pic:spPr>
                </pic:pic>
              </a:graphicData>
            </a:graphic>
          </wp:inline>
        </w:drawing>
      </w:r>
    </w:p>
    <w:p w14:paraId="640F2ECA" w14:textId="58643FD7" w:rsidR="007B7B1B" w:rsidRDefault="007B7B1B" w:rsidP="00E23E65">
      <w:pPr>
        <w:bidi/>
        <w:jc w:val="center"/>
        <w:rPr>
          <w:rtl/>
        </w:rPr>
      </w:pPr>
      <w:r w:rsidRPr="007B7B1B">
        <w:rPr>
          <w:rFonts w:cs="Arial"/>
          <w:rtl/>
        </w:rPr>
        <w:lastRenderedPageBreak/>
        <w:drawing>
          <wp:inline distT="0" distB="0" distL="0" distR="0" wp14:anchorId="18F1FAA4" wp14:editId="2035C555">
            <wp:extent cx="4952464" cy="2550307"/>
            <wp:effectExtent l="0" t="0" r="635" b="2540"/>
            <wp:docPr id="148717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3231" name=""/>
                    <pic:cNvPicPr/>
                  </pic:nvPicPr>
                  <pic:blipFill>
                    <a:blip r:embed="rId14"/>
                    <a:stretch>
                      <a:fillRect/>
                    </a:stretch>
                  </pic:blipFill>
                  <pic:spPr>
                    <a:xfrm>
                      <a:off x="0" y="0"/>
                      <a:ext cx="4974195" cy="2561498"/>
                    </a:xfrm>
                    <a:prstGeom prst="rect">
                      <a:avLst/>
                    </a:prstGeom>
                  </pic:spPr>
                </pic:pic>
              </a:graphicData>
            </a:graphic>
          </wp:inline>
        </w:drawing>
      </w:r>
    </w:p>
    <w:p w14:paraId="046BDE90" w14:textId="77777777" w:rsidR="00897922" w:rsidRDefault="00897922" w:rsidP="00E23E65">
      <w:pPr>
        <w:bidi/>
        <w:rPr>
          <w:rtl/>
        </w:rPr>
      </w:pPr>
    </w:p>
    <w:p w14:paraId="02A4A426" w14:textId="3CDE21F8" w:rsidR="00E23E65" w:rsidRDefault="00E23E65" w:rsidP="00897922">
      <w:pPr>
        <w:bidi/>
        <w:spacing w:line="360" w:lineRule="auto"/>
        <w:jc w:val="both"/>
        <w:rPr>
          <w:rtl/>
        </w:rPr>
      </w:pPr>
      <w:r>
        <w:rPr>
          <w:rFonts w:hint="cs"/>
          <w:rtl/>
        </w:rPr>
        <w:t xml:space="preserve">خدا رو شکر همه چیز مطابق </w:t>
      </w:r>
      <w:r w:rsidR="00897922">
        <w:rPr>
          <w:rFonts w:hint="cs"/>
          <w:rtl/>
        </w:rPr>
        <w:t xml:space="preserve">انتظار است. تست ها نشان دهنده درستی مدار بودند. در نهایت هم دیدیم که کد قابل سنتز بود. </w:t>
      </w:r>
    </w:p>
    <w:p w14:paraId="50FFDD95" w14:textId="77EA1A0C" w:rsidR="00897922" w:rsidRDefault="00897922" w:rsidP="00897922">
      <w:pPr>
        <w:bidi/>
        <w:spacing w:line="360" w:lineRule="auto"/>
        <w:jc w:val="both"/>
        <w:rPr>
          <w:rFonts w:hint="cs"/>
          <w:rtl/>
          <w:lang w:bidi="fa-IR"/>
        </w:rPr>
      </w:pPr>
      <w:r>
        <w:rPr>
          <w:rFonts w:hint="cs"/>
          <w:rtl/>
        </w:rPr>
        <w:t xml:space="preserve">سایر فایل ها شامل کد های وریلاگ و فایل های </w:t>
      </w:r>
      <w:r>
        <w:t>RTL viewer</w:t>
      </w:r>
      <w:r>
        <w:rPr>
          <w:rFonts w:hint="cs"/>
          <w:rtl/>
          <w:lang w:bidi="fa-IR"/>
        </w:rPr>
        <w:t xml:space="preserve"> و </w:t>
      </w:r>
      <w:r>
        <w:rPr>
          <w:lang w:bidi="fa-IR"/>
        </w:rPr>
        <w:t>Flow summary</w:t>
      </w:r>
      <w:r>
        <w:rPr>
          <w:rFonts w:hint="cs"/>
          <w:rtl/>
          <w:lang w:bidi="fa-IR"/>
        </w:rPr>
        <w:t xml:space="preserve"> هم به پیوست ارسال شدند.</w:t>
      </w:r>
    </w:p>
    <w:sectPr w:rsidR="00897922" w:rsidSect="00920F0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B98"/>
    <w:multiLevelType w:val="hybridMultilevel"/>
    <w:tmpl w:val="B74A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5233F"/>
    <w:multiLevelType w:val="hybridMultilevel"/>
    <w:tmpl w:val="ADBC9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0709A"/>
    <w:multiLevelType w:val="hybridMultilevel"/>
    <w:tmpl w:val="14DC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A06CE9"/>
    <w:multiLevelType w:val="multilevel"/>
    <w:tmpl w:val="C9B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D90426"/>
    <w:multiLevelType w:val="hybridMultilevel"/>
    <w:tmpl w:val="B1C2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0071A6"/>
    <w:multiLevelType w:val="multilevel"/>
    <w:tmpl w:val="798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05984">
    <w:abstractNumId w:val="5"/>
  </w:num>
  <w:num w:numId="2" w16cid:durableId="1713848038">
    <w:abstractNumId w:val="2"/>
  </w:num>
  <w:num w:numId="3" w16cid:durableId="1712995101">
    <w:abstractNumId w:val="1"/>
  </w:num>
  <w:num w:numId="4" w16cid:durableId="953251894">
    <w:abstractNumId w:val="3"/>
  </w:num>
  <w:num w:numId="5" w16cid:durableId="1961373475">
    <w:abstractNumId w:val="0"/>
  </w:num>
  <w:num w:numId="6" w16cid:durableId="1193155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88C"/>
    <w:rsid w:val="001762B3"/>
    <w:rsid w:val="00191A4F"/>
    <w:rsid w:val="002645C5"/>
    <w:rsid w:val="002A0F22"/>
    <w:rsid w:val="00303E8C"/>
    <w:rsid w:val="0030688C"/>
    <w:rsid w:val="00462501"/>
    <w:rsid w:val="00571F5D"/>
    <w:rsid w:val="00635DED"/>
    <w:rsid w:val="007B65D8"/>
    <w:rsid w:val="007B7B1B"/>
    <w:rsid w:val="00897922"/>
    <w:rsid w:val="008D287D"/>
    <w:rsid w:val="00920F09"/>
    <w:rsid w:val="009730A4"/>
    <w:rsid w:val="009772CC"/>
    <w:rsid w:val="00C014A9"/>
    <w:rsid w:val="00C16185"/>
    <w:rsid w:val="00E23E65"/>
    <w:rsid w:val="00EE48BC"/>
    <w:rsid w:val="00F214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F117E"/>
  <w15:chartTrackingRefBased/>
  <w15:docId w15:val="{E78CACF5-0F98-4419-82F3-54B94E128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8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68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8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8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8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8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68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8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8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8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88C"/>
    <w:rPr>
      <w:rFonts w:eastAsiaTheme="majorEastAsia" w:cstheme="majorBidi"/>
      <w:color w:val="272727" w:themeColor="text1" w:themeTint="D8"/>
    </w:rPr>
  </w:style>
  <w:style w:type="paragraph" w:styleId="Title">
    <w:name w:val="Title"/>
    <w:basedOn w:val="Normal"/>
    <w:next w:val="Normal"/>
    <w:link w:val="TitleChar"/>
    <w:uiPriority w:val="10"/>
    <w:qFormat/>
    <w:rsid w:val="00306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88C"/>
    <w:pPr>
      <w:spacing w:before="160"/>
      <w:jc w:val="center"/>
    </w:pPr>
    <w:rPr>
      <w:i/>
      <w:iCs/>
      <w:color w:val="404040" w:themeColor="text1" w:themeTint="BF"/>
    </w:rPr>
  </w:style>
  <w:style w:type="character" w:customStyle="1" w:styleId="QuoteChar">
    <w:name w:val="Quote Char"/>
    <w:basedOn w:val="DefaultParagraphFont"/>
    <w:link w:val="Quote"/>
    <w:uiPriority w:val="29"/>
    <w:rsid w:val="0030688C"/>
    <w:rPr>
      <w:i/>
      <w:iCs/>
      <w:color w:val="404040" w:themeColor="text1" w:themeTint="BF"/>
    </w:rPr>
  </w:style>
  <w:style w:type="paragraph" w:styleId="ListParagraph">
    <w:name w:val="List Paragraph"/>
    <w:basedOn w:val="Normal"/>
    <w:uiPriority w:val="34"/>
    <w:qFormat/>
    <w:rsid w:val="0030688C"/>
    <w:pPr>
      <w:ind w:left="720"/>
      <w:contextualSpacing/>
    </w:pPr>
  </w:style>
  <w:style w:type="character" w:styleId="IntenseEmphasis">
    <w:name w:val="Intense Emphasis"/>
    <w:basedOn w:val="DefaultParagraphFont"/>
    <w:uiPriority w:val="21"/>
    <w:qFormat/>
    <w:rsid w:val="0030688C"/>
    <w:rPr>
      <w:i/>
      <w:iCs/>
      <w:color w:val="2F5496" w:themeColor="accent1" w:themeShade="BF"/>
    </w:rPr>
  </w:style>
  <w:style w:type="paragraph" w:styleId="IntenseQuote">
    <w:name w:val="Intense Quote"/>
    <w:basedOn w:val="Normal"/>
    <w:next w:val="Normal"/>
    <w:link w:val="IntenseQuoteChar"/>
    <w:uiPriority w:val="30"/>
    <w:qFormat/>
    <w:rsid w:val="00306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88C"/>
    <w:rPr>
      <w:i/>
      <w:iCs/>
      <w:color w:val="2F5496" w:themeColor="accent1" w:themeShade="BF"/>
    </w:rPr>
  </w:style>
  <w:style w:type="character" w:styleId="IntenseReference">
    <w:name w:val="Intense Reference"/>
    <w:basedOn w:val="DefaultParagraphFont"/>
    <w:uiPriority w:val="32"/>
    <w:qFormat/>
    <w:rsid w:val="0030688C"/>
    <w:rPr>
      <w:b/>
      <w:bCs/>
      <w:smallCaps/>
      <w:color w:val="2F5496" w:themeColor="accent1" w:themeShade="BF"/>
      <w:spacing w:val="5"/>
    </w:rPr>
  </w:style>
  <w:style w:type="paragraph" w:styleId="NoSpacing">
    <w:name w:val="No Spacing"/>
    <w:link w:val="NoSpacingChar"/>
    <w:uiPriority w:val="1"/>
    <w:qFormat/>
    <w:rsid w:val="00920F0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0F09"/>
    <w:rPr>
      <w:rFonts w:eastAsiaTheme="minorEastAsia"/>
      <w:kern w:val="0"/>
      <w:sz w:val="22"/>
      <w:szCs w:val="22"/>
      <w14:ligatures w14:val="none"/>
    </w:rPr>
  </w:style>
  <w:style w:type="paragraph" w:styleId="NormalWeb">
    <w:name w:val="Normal (Web)"/>
    <w:basedOn w:val="Normal"/>
    <w:uiPriority w:val="99"/>
    <w:semiHidden/>
    <w:unhideWhenUsed/>
    <w:rsid w:val="004625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625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8</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 گزارش آزمایش 9 – پیاده‌سازی TCAM – درس آزمایشگاه طراحی سیستم های دیجیتال</dc:title>
  <dc:subject/>
  <dc:creator>Amir Sharbati</dc:creator>
  <cp:keywords/>
  <dc:description/>
  <cp:lastModifiedBy>Amir Mohammad Sharbati</cp:lastModifiedBy>
  <cp:revision>2</cp:revision>
  <dcterms:created xsi:type="dcterms:W3CDTF">2026-01-04T05:55:00Z</dcterms:created>
  <dcterms:modified xsi:type="dcterms:W3CDTF">2026-01-04T10:18:00Z</dcterms:modified>
</cp:coreProperties>
</file>