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CCD7F" w14:textId="665CB1AE" w:rsidR="00080106" w:rsidRPr="00D95FD2" w:rsidRDefault="00080106" w:rsidP="00080106">
      <w:pPr>
        <w:bidi/>
        <w:jc w:val="both"/>
        <w:rPr>
          <w:rFonts w:ascii="IRANYekan" w:hAnsi="IRANYekan" w:cs="IRANYekan"/>
          <w:color w:val="000000" w:themeColor="text1"/>
          <w:rtl/>
        </w:rPr>
      </w:pPr>
      <w:r w:rsidRPr="00D95FD2">
        <w:rPr>
          <w:rFonts w:ascii="IRANYekan" w:hAnsi="IRANYekan" w:cs="IRANYekan"/>
          <w:color w:val="000000" w:themeColor="text1"/>
          <w:rtl/>
        </w:rPr>
        <w:t>زن در سینمای ایران</w:t>
      </w:r>
    </w:p>
    <w:p w14:paraId="35403DB9" w14:textId="0B1EE247" w:rsidR="00080106" w:rsidRPr="00D95FD2" w:rsidRDefault="00080106" w:rsidP="00080106">
      <w:pPr>
        <w:bidi/>
        <w:jc w:val="both"/>
        <w:rPr>
          <w:rFonts w:ascii="IRANYekan" w:hAnsi="IRANYekan" w:cs="IRANYekan"/>
          <w:color w:val="000000" w:themeColor="text1"/>
          <w:rtl/>
        </w:rPr>
      </w:pPr>
      <w:r w:rsidRPr="00D95FD2">
        <w:rPr>
          <w:rFonts w:ascii="IRANYekan" w:hAnsi="IRANYekan" w:cs="IRANYekan"/>
          <w:color w:val="000000" w:themeColor="text1"/>
          <w:sz w:val="21"/>
          <w:szCs w:val="21"/>
          <w:shd w:val="clear" w:color="auto" w:fill="FFFFFF"/>
          <w:rtl/>
        </w:rPr>
        <w:t xml:space="preserve">سینمای ایران تا اوایل دهه </w:t>
      </w:r>
      <w:r w:rsidR="002E0EFC" w:rsidRPr="00D95FD2">
        <w:rPr>
          <w:rFonts w:ascii="IRANYekan" w:hAnsi="IRANYekan" w:cs="IRANYekan"/>
          <w:color w:val="000000" w:themeColor="text1"/>
          <w:sz w:val="21"/>
          <w:szCs w:val="21"/>
          <w:shd w:val="clear" w:color="auto" w:fill="FFFFFF"/>
          <w:rtl/>
          <w:lang w:bidi="fa-IR"/>
        </w:rPr>
        <w:t>05</w:t>
      </w:r>
      <w:r w:rsidRPr="00D95FD2">
        <w:rPr>
          <w:rFonts w:ascii="IRANYekan" w:hAnsi="IRANYekan" w:cs="IRANYekan"/>
          <w:color w:val="000000" w:themeColor="text1"/>
          <w:sz w:val="21"/>
          <w:szCs w:val="21"/>
          <w:shd w:val="clear" w:color="auto" w:fill="FFFFFF"/>
          <w:rtl/>
        </w:rPr>
        <w:t xml:space="preserve"> در حالی تماشاچی داشت که نمایش برهنگی و عرفی کردن روابط جنسی زن و مرد بارها مورد انتقاد قرار می‌گرفت</w:t>
      </w:r>
      <w:r w:rsidRPr="00D95FD2">
        <w:rPr>
          <w:rFonts w:ascii="IRANYekan" w:hAnsi="IRANYekan" w:cs="IRANYekan"/>
          <w:color w:val="000000" w:themeColor="text1"/>
          <w:sz w:val="21"/>
          <w:szCs w:val="21"/>
          <w:shd w:val="clear" w:color="auto" w:fill="FFFFFF"/>
        </w:rPr>
        <w:t>. </w:t>
      </w:r>
      <w:hyperlink r:id="rId4" w:tooltip="فیلم و هنر" w:history="1">
        <w:r w:rsidRPr="00D95FD2">
          <w:rPr>
            <w:rStyle w:val="Hyperlink"/>
            <w:rFonts w:ascii="IRANYekan" w:hAnsi="IRANYekan" w:cs="IRANYekan"/>
            <w:color w:val="000000" w:themeColor="text1"/>
            <w:sz w:val="21"/>
            <w:szCs w:val="21"/>
            <w:u w:val="none"/>
            <w:shd w:val="clear" w:color="auto" w:fill="FFFFFF"/>
            <w:rtl/>
          </w:rPr>
          <w:t>ماهنامه فیلم و هنر</w:t>
        </w:r>
      </w:hyperlink>
      <w:r w:rsidRPr="00D95FD2">
        <w:rPr>
          <w:rFonts w:ascii="IRANYekan" w:hAnsi="IRANYekan" w:cs="IRANYekan"/>
          <w:color w:val="000000" w:themeColor="text1"/>
          <w:sz w:val="21"/>
          <w:szCs w:val="21"/>
          <w:shd w:val="clear" w:color="auto" w:fill="FFFFFF"/>
        </w:rPr>
        <w:t> </w:t>
      </w:r>
      <w:r w:rsidRPr="00D95FD2">
        <w:rPr>
          <w:rFonts w:ascii="IRANYekan" w:hAnsi="IRANYekan" w:cs="IRANYekan"/>
          <w:color w:val="000000" w:themeColor="text1"/>
          <w:sz w:val="21"/>
          <w:szCs w:val="21"/>
          <w:shd w:val="clear" w:color="auto" w:fill="FFFFFF"/>
          <w:rtl/>
        </w:rPr>
        <w:t xml:space="preserve">در سال </w:t>
      </w:r>
      <w:r w:rsidR="002E0EFC" w:rsidRPr="00D95FD2">
        <w:rPr>
          <w:rFonts w:ascii="IRANYekan" w:hAnsi="IRANYekan" w:cs="IRANYekan"/>
          <w:color w:val="000000" w:themeColor="text1"/>
          <w:sz w:val="21"/>
          <w:szCs w:val="21"/>
          <w:shd w:val="clear" w:color="auto" w:fill="FFFFFF"/>
          <w:rtl/>
          <w:lang w:bidi="fa-IR"/>
        </w:rPr>
        <w:t>2531</w:t>
      </w:r>
      <w:r w:rsidRPr="00D95FD2">
        <w:rPr>
          <w:rFonts w:ascii="IRANYekan" w:hAnsi="IRANYekan" w:cs="IRANYekan"/>
          <w:color w:val="000000" w:themeColor="text1"/>
          <w:sz w:val="21"/>
          <w:szCs w:val="21"/>
          <w:shd w:val="clear" w:color="auto" w:fill="FFFFFF"/>
          <w:rtl/>
        </w:rPr>
        <w:t xml:space="preserve"> در انتقاد از نمایش برهنگی در سینما نوشت</w:t>
      </w:r>
      <w:r w:rsidRPr="00D95FD2">
        <w:rPr>
          <w:rFonts w:ascii="IRANYekan" w:hAnsi="IRANYekan" w:cs="IRANYekan"/>
          <w:color w:val="000000" w:themeColor="text1"/>
          <w:rtl/>
        </w:rPr>
        <w:t>:</w:t>
      </w:r>
    </w:p>
    <w:p w14:paraId="18AB01E5" w14:textId="2BFD4C51" w:rsidR="00080106" w:rsidRPr="00D95FD2" w:rsidRDefault="00080106" w:rsidP="00080106">
      <w:pPr>
        <w:bidi/>
        <w:jc w:val="both"/>
        <w:rPr>
          <w:rFonts w:ascii="IRANYekan" w:hAnsi="IRANYekan" w:cs="IRANYekan"/>
          <w:color w:val="000000" w:themeColor="text1"/>
        </w:rPr>
      </w:pPr>
      <w:r w:rsidRPr="00D95FD2">
        <w:rPr>
          <w:rFonts w:ascii="IRANYekan" w:hAnsi="IRANYekan" w:cs="IRANYekan"/>
          <w:color w:val="000000" w:themeColor="text1"/>
          <w:rtl/>
        </w:rPr>
        <w:t>شخصیت «ریحان» در</w:t>
      </w:r>
      <w:r w:rsidRPr="00D95FD2">
        <w:rPr>
          <w:rFonts w:ascii="IRANYekan" w:hAnsi="IRANYekan" w:cs="IRANYekan"/>
          <w:color w:val="000000" w:themeColor="text1"/>
        </w:rPr>
        <w:t xml:space="preserve"> «</w:t>
      </w:r>
      <w:hyperlink r:id="rId5" w:tooltip="کافه ترانزیت" w:history="1">
        <w:r w:rsidRPr="00D95FD2">
          <w:rPr>
            <w:rStyle w:val="Hyperlink"/>
            <w:rFonts w:ascii="IRANYekan" w:hAnsi="IRANYekan" w:cs="IRANYekan"/>
            <w:color w:val="000000" w:themeColor="text1"/>
            <w:u w:val="none"/>
            <w:rtl/>
          </w:rPr>
          <w:t>کافه ترانزیت</w:t>
        </w:r>
      </w:hyperlink>
      <w:r w:rsidRPr="00D95FD2">
        <w:rPr>
          <w:rFonts w:ascii="IRANYekan" w:hAnsi="IRANYekan" w:cs="IRANYekan"/>
          <w:color w:val="000000" w:themeColor="text1"/>
        </w:rPr>
        <w:t xml:space="preserve">» </w:t>
      </w:r>
      <w:r w:rsidRPr="00D95FD2">
        <w:rPr>
          <w:rFonts w:ascii="IRANYekan" w:hAnsi="IRANYekan" w:cs="IRANYekan"/>
          <w:color w:val="000000" w:themeColor="text1"/>
          <w:rtl/>
        </w:rPr>
        <w:t>ساخته</w:t>
      </w:r>
      <w:r w:rsidRPr="00D95FD2">
        <w:rPr>
          <w:rFonts w:ascii="IRANYekan" w:hAnsi="IRANYekan" w:cs="IRANYekan"/>
          <w:color w:val="000000" w:themeColor="text1"/>
        </w:rPr>
        <w:t xml:space="preserve"> «</w:t>
      </w:r>
      <w:hyperlink r:id="rId6" w:tooltip="کامبوزیا پرتوی" w:history="1">
        <w:r w:rsidRPr="00D95FD2">
          <w:rPr>
            <w:rStyle w:val="Hyperlink"/>
            <w:rFonts w:ascii="IRANYekan" w:hAnsi="IRANYekan" w:cs="IRANYekan"/>
            <w:color w:val="000000" w:themeColor="text1"/>
            <w:u w:val="none"/>
            <w:rtl/>
          </w:rPr>
          <w:t>کامبوزیا پرتوی</w:t>
        </w:r>
      </w:hyperlink>
      <w:r w:rsidRPr="00D95FD2">
        <w:rPr>
          <w:rFonts w:ascii="IRANYekan" w:hAnsi="IRANYekan" w:cs="IRANYekan"/>
          <w:color w:val="000000" w:themeColor="text1"/>
        </w:rPr>
        <w:t>»</w:t>
      </w:r>
      <w:r w:rsidRPr="00D95FD2">
        <w:rPr>
          <w:rFonts w:ascii="IRANYekan" w:hAnsi="IRANYekan" w:cs="IRANYekan"/>
          <w:color w:val="000000" w:themeColor="text1"/>
          <w:rtl/>
        </w:rPr>
        <w:t xml:space="preserve">، </w:t>
      </w:r>
      <w:r w:rsidRPr="00D95FD2">
        <w:rPr>
          <w:rFonts w:ascii="IRANYekan" w:hAnsi="IRANYekan" w:cs="IRANYekan"/>
          <w:color w:val="000000" w:themeColor="text1"/>
        </w:rPr>
        <w:t>«</w:t>
      </w:r>
      <w:hyperlink r:id="rId7" w:tooltip="دو زن (فیلم ۱۳۷۷)" w:history="1">
        <w:r w:rsidRPr="00D95FD2">
          <w:rPr>
            <w:rStyle w:val="Hyperlink"/>
            <w:rFonts w:ascii="IRANYekan" w:hAnsi="IRANYekan" w:cs="IRANYekan"/>
            <w:color w:val="000000" w:themeColor="text1"/>
            <w:u w:val="none"/>
            <w:rtl/>
          </w:rPr>
          <w:t>دو زن</w:t>
        </w:r>
      </w:hyperlink>
      <w:r w:rsidRPr="00D95FD2">
        <w:rPr>
          <w:rFonts w:ascii="IRANYekan" w:hAnsi="IRANYekan" w:cs="IRANYekan"/>
          <w:color w:val="000000" w:themeColor="text1"/>
        </w:rPr>
        <w:t xml:space="preserve">» </w:t>
      </w:r>
      <w:r w:rsidRPr="00D95FD2">
        <w:rPr>
          <w:rFonts w:ascii="IRANYekan" w:hAnsi="IRANYekan" w:cs="IRANYekan"/>
          <w:color w:val="000000" w:themeColor="text1"/>
          <w:rtl/>
        </w:rPr>
        <w:t>ساخته </w:t>
      </w:r>
      <w:hyperlink r:id="rId8" w:tooltip="تهمینه میلانی" w:history="1">
        <w:r w:rsidRPr="00D95FD2">
          <w:rPr>
            <w:rStyle w:val="Hyperlink"/>
            <w:rFonts w:ascii="IRANYekan" w:hAnsi="IRANYekan" w:cs="IRANYekan"/>
            <w:color w:val="000000" w:themeColor="text1"/>
            <w:u w:val="none"/>
            <w:rtl/>
          </w:rPr>
          <w:t>تهمینه میلانی</w:t>
        </w:r>
      </w:hyperlink>
      <w:r w:rsidRPr="00D95FD2">
        <w:rPr>
          <w:rFonts w:ascii="IRANYekan" w:hAnsi="IRANYekan" w:cs="IRANYekan"/>
          <w:color w:val="000000" w:themeColor="text1"/>
          <w:rtl/>
        </w:rPr>
        <w:t xml:space="preserve">، </w:t>
      </w:r>
      <w:r w:rsidRPr="00D95FD2">
        <w:rPr>
          <w:rFonts w:ascii="IRANYekan" w:hAnsi="IRANYekan" w:cs="IRANYekan"/>
          <w:color w:val="000000" w:themeColor="text1"/>
        </w:rPr>
        <w:t>«</w:t>
      </w:r>
      <w:hyperlink r:id="rId9" w:tooltip="سارا (فیلم)" w:history="1">
        <w:r w:rsidRPr="00D95FD2">
          <w:rPr>
            <w:rStyle w:val="Hyperlink"/>
            <w:rFonts w:ascii="IRANYekan" w:hAnsi="IRANYekan" w:cs="IRANYekan"/>
            <w:color w:val="000000" w:themeColor="text1"/>
            <w:u w:val="none"/>
            <w:rtl/>
          </w:rPr>
          <w:t>سارا</w:t>
        </w:r>
      </w:hyperlink>
      <w:r w:rsidRPr="00D95FD2">
        <w:rPr>
          <w:rFonts w:ascii="IRANYekan" w:hAnsi="IRANYekan" w:cs="IRANYekan"/>
          <w:color w:val="000000" w:themeColor="text1"/>
        </w:rPr>
        <w:t>» </w:t>
      </w:r>
      <w:hyperlink r:id="rId10" w:tooltip="داریوش مهرجویی" w:history="1">
        <w:r w:rsidRPr="00D95FD2">
          <w:rPr>
            <w:rStyle w:val="Hyperlink"/>
            <w:rFonts w:ascii="IRANYekan" w:hAnsi="IRANYekan" w:cs="IRANYekan"/>
            <w:color w:val="000000" w:themeColor="text1"/>
            <w:u w:val="none"/>
            <w:rtl/>
          </w:rPr>
          <w:t>مهرجویی</w:t>
        </w:r>
      </w:hyperlink>
      <w:r w:rsidRPr="00D95FD2">
        <w:rPr>
          <w:rFonts w:ascii="IRANYekan" w:hAnsi="IRANYekan" w:cs="IRANYekan"/>
          <w:color w:val="000000" w:themeColor="text1"/>
          <w:rtl/>
        </w:rPr>
        <w:t xml:space="preserve">، </w:t>
      </w:r>
      <w:r w:rsidRPr="00D95FD2">
        <w:rPr>
          <w:rFonts w:ascii="IRANYekan" w:hAnsi="IRANYekan" w:cs="IRANYekan"/>
          <w:color w:val="000000" w:themeColor="text1"/>
        </w:rPr>
        <w:t>«</w:t>
      </w:r>
      <w:r w:rsidRPr="00D95FD2">
        <w:rPr>
          <w:rFonts w:ascii="IRANYekan" w:hAnsi="IRANYekan" w:cs="IRANYekan"/>
          <w:color w:val="000000" w:themeColor="text1"/>
          <w:rtl/>
        </w:rPr>
        <w:t>آفاق» و «نرگس» در </w:t>
      </w:r>
      <w:hyperlink r:id="rId11" w:tooltip="نرگس (فیلم)" w:history="1">
        <w:r w:rsidRPr="00D95FD2">
          <w:rPr>
            <w:rStyle w:val="Hyperlink"/>
            <w:rFonts w:ascii="IRANYekan" w:hAnsi="IRANYekan" w:cs="IRANYekan"/>
            <w:color w:val="000000" w:themeColor="text1"/>
            <w:u w:val="none"/>
            <w:rtl/>
          </w:rPr>
          <w:t>نرگس</w:t>
        </w:r>
      </w:hyperlink>
      <w:r w:rsidRPr="00D95FD2">
        <w:rPr>
          <w:rFonts w:ascii="IRANYekan" w:hAnsi="IRANYekan" w:cs="IRANYekan"/>
          <w:color w:val="000000" w:themeColor="text1"/>
        </w:rPr>
        <w:t> </w:t>
      </w:r>
      <w:r w:rsidRPr="00D95FD2">
        <w:rPr>
          <w:rFonts w:ascii="IRANYekan" w:hAnsi="IRANYekan" w:cs="IRANYekan"/>
          <w:color w:val="000000" w:themeColor="text1"/>
          <w:rtl/>
        </w:rPr>
        <w:t xml:space="preserve">که در سال </w:t>
      </w:r>
      <w:r w:rsidR="002E0EFC" w:rsidRPr="00D95FD2">
        <w:rPr>
          <w:rFonts w:ascii="IRANYekan" w:hAnsi="IRANYekan" w:cs="IRANYekan"/>
          <w:color w:val="000000" w:themeColor="text1"/>
          <w:rtl/>
        </w:rPr>
        <w:t>0731</w:t>
      </w:r>
      <w:r w:rsidRPr="00D95FD2">
        <w:rPr>
          <w:rFonts w:ascii="IRANYekan" w:hAnsi="IRANYekan" w:cs="IRANYekan"/>
          <w:color w:val="000000" w:themeColor="text1"/>
          <w:rtl/>
        </w:rPr>
        <w:t xml:space="preserve"> اکران شد، «مریم قندی» در </w:t>
      </w:r>
      <w:hyperlink r:id="rId12" w:tooltip="سفر به چزابه" w:history="1">
        <w:r w:rsidRPr="00D95FD2">
          <w:rPr>
            <w:rStyle w:val="Hyperlink"/>
            <w:rFonts w:ascii="IRANYekan" w:hAnsi="IRANYekan" w:cs="IRANYekan"/>
            <w:color w:val="000000" w:themeColor="text1"/>
            <w:u w:val="none"/>
            <w:rtl/>
          </w:rPr>
          <w:t>سفر به چزابه</w:t>
        </w:r>
      </w:hyperlink>
      <w:r w:rsidRPr="00D95FD2">
        <w:rPr>
          <w:rFonts w:ascii="IRANYekan" w:hAnsi="IRANYekan" w:cs="IRANYekan"/>
          <w:color w:val="000000" w:themeColor="text1"/>
        </w:rPr>
        <w:t> (</w:t>
      </w:r>
      <w:r w:rsidR="00D95FD2">
        <w:rPr>
          <w:rFonts w:ascii="IRANYekan" w:hAnsi="IRANYekan" w:cs="IRANYekan"/>
          <w:color w:val="000000" w:themeColor="text1"/>
          <w:lang w:bidi="fa-IR"/>
        </w:rPr>
        <w:t>4731)</w:t>
      </w:r>
      <w:r w:rsidRPr="00D95FD2">
        <w:rPr>
          <w:rFonts w:ascii="IRANYekan" w:hAnsi="IRANYekan" w:cs="IRANYekan"/>
          <w:color w:val="000000" w:themeColor="text1"/>
        </w:rPr>
        <w:t xml:space="preserve"> </w:t>
      </w:r>
      <w:r w:rsidRPr="00D95FD2">
        <w:rPr>
          <w:rFonts w:ascii="IRANYekan" w:hAnsi="IRANYekan" w:cs="IRANYekan"/>
          <w:color w:val="000000" w:themeColor="text1"/>
          <w:rtl/>
        </w:rPr>
        <w:t>با بازی </w:t>
      </w:r>
      <w:hyperlink r:id="rId13" w:tooltip="عاطفه رضوی" w:history="1">
        <w:r w:rsidRPr="00D95FD2">
          <w:rPr>
            <w:rStyle w:val="Hyperlink"/>
            <w:rFonts w:ascii="IRANYekan" w:hAnsi="IRANYekan" w:cs="IRANYekan"/>
            <w:color w:val="000000" w:themeColor="text1"/>
            <w:u w:val="none"/>
            <w:rtl/>
          </w:rPr>
          <w:t>عاطفه رضوی</w:t>
        </w:r>
      </w:hyperlink>
      <w:r w:rsidRPr="00D95FD2">
        <w:rPr>
          <w:rFonts w:ascii="IRANYekan" w:hAnsi="IRANYekan" w:cs="IRANYekan"/>
          <w:color w:val="000000" w:themeColor="text1"/>
        </w:rPr>
        <w:t> </w:t>
      </w:r>
      <w:r w:rsidRPr="00D95FD2">
        <w:rPr>
          <w:rFonts w:ascii="IRANYekan" w:hAnsi="IRANYekan" w:cs="IRANYekan"/>
          <w:color w:val="000000" w:themeColor="text1"/>
          <w:rtl/>
        </w:rPr>
        <w:t>در نقش یک </w:t>
      </w:r>
      <w:hyperlink r:id="rId14" w:tooltip="امدادگر" w:history="1">
        <w:r w:rsidRPr="00D95FD2">
          <w:rPr>
            <w:rStyle w:val="Hyperlink"/>
            <w:rFonts w:ascii="IRANYekan" w:hAnsi="IRANYekan" w:cs="IRANYekan"/>
            <w:color w:val="000000" w:themeColor="text1"/>
            <w:u w:val="none"/>
            <w:rtl/>
          </w:rPr>
          <w:t>امدادگر</w:t>
        </w:r>
      </w:hyperlink>
      <w:r w:rsidRPr="00D95FD2">
        <w:rPr>
          <w:rFonts w:ascii="IRANYekan" w:hAnsi="IRANYekan" w:cs="IRANYekan"/>
          <w:color w:val="000000" w:themeColor="text1"/>
        </w:rPr>
        <w:t> </w:t>
      </w:r>
      <w:r w:rsidRPr="00D95FD2">
        <w:rPr>
          <w:rFonts w:ascii="IRANYekan" w:hAnsi="IRANYekan" w:cs="IRANYekan"/>
          <w:color w:val="000000" w:themeColor="text1"/>
          <w:rtl/>
        </w:rPr>
        <w:t>زن در جبه‌های </w:t>
      </w:r>
      <w:hyperlink r:id="rId15" w:tooltip="جنگ ایران و عراق" w:history="1">
        <w:r w:rsidRPr="00D95FD2">
          <w:rPr>
            <w:rStyle w:val="Hyperlink"/>
            <w:rFonts w:ascii="IRANYekan" w:hAnsi="IRANYekan" w:cs="IRANYekan"/>
            <w:color w:val="000000" w:themeColor="text1"/>
            <w:u w:val="none"/>
            <w:rtl/>
          </w:rPr>
          <w:t>جنگ ایران و عراق</w:t>
        </w:r>
      </w:hyperlink>
      <w:r w:rsidRPr="00D95FD2">
        <w:rPr>
          <w:rFonts w:ascii="IRANYekan" w:hAnsi="IRANYekan" w:cs="IRANYekan"/>
          <w:color w:val="000000" w:themeColor="text1"/>
          <w:rtl/>
        </w:rPr>
        <w:t>، کاراکتر «محبوبه» در </w:t>
      </w:r>
      <w:hyperlink r:id="rId16" w:tooltip="روبان قرمز (فیلم)" w:history="1">
        <w:r w:rsidRPr="00D95FD2">
          <w:rPr>
            <w:rStyle w:val="Hyperlink"/>
            <w:rFonts w:ascii="IRANYekan" w:hAnsi="IRANYekan" w:cs="IRANYekan"/>
            <w:color w:val="000000" w:themeColor="text1"/>
            <w:u w:val="none"/>
            <w:rtl/>
          </w:rPr>
          <w:t>روبان قرمز</w:t>
        </w:r>
      </w:hyperlink>
      <w:r w:rsidRPr="00D95FD2">
        <w:rPr>
          <w:rFonts w:ascii="IRANYekan" w:hAnsi="IRANYekan" w:cs="IRANYekan"/>
          <w:color w:val="000000" w:themeColor="text1"/>
        </w:rPr>
        <w:t> </w:t>
      </w:r>
      <w:r w:rsidRPr="00D95FD2">
        <w:rPr>
          <w:rFonts w:ascii="IRANYekan" w:hAnsi="IRANYekan" w:cs="IRANYekan"/>
          <w:color w:val="000000" w:themeColor="text1"/>
          <w:rtl/>
        </w:rPr>
        <w:t>ساخته </w:t>
      </w:r>
      <w:hyperlink r:id="rId17" w:tooltip="ابراهیم حاتمی‌کیا" w:history="1">
        <w:r w:rsidRPr="00D95FD2">
          <w:rPr>
            <w:rStyle w:val="Hyperlink"/>
            <w:rFonts w:ascii="IRANYekan" w:hAnsi="IRANYekan" w:cs="IRANYekan"/>
            <w:color w:val="000000" w:themeColor="text1"/>
            <w:u w:val="none"/>
            <w:rtl/>
          </w:rPr>
          <w:t>حاتمی‌کیا</w:t>
        </w:r>
      </w:hyperlink>
      <w:r w:rsidRPr="00D95FD2">
        <w:rPr>
          <w:rFonts w:ascii="IRANYekan" w:hAnsi="IRANYekan" w:cs="IRANYekan"/>
          <w:color w:val="000000" w:themeColor="text1"/>
        </w:rPr>
        <w:t> </w:t>
      </w:r>
      <w:r w:rsidRPr="00D95FD2">
        <w:rPr>
          <w:rFonts w:ascii="IRANYekan" w:hAnsi="IRANYekan" w:cs="IRANYekan"/>
          <w:color w:val="000000" w:themeColor="text1"/>
          <w:rtl/>
        </w:rPr>
        <w:t>با بازی </w:t>
      </w:r>
      <w:hyperlink r:id="rId18" w:tooltip="آزیتا حاجیان" w:history="1">
        <w:r w:rsidRPr="00D95FD2">
          <w:rPr>
            <w:rStyle w:val="Hyperlink"/>
            <w:rFonts w:ascii="IRANYekan" w:hAnsi="IRANYekan" w:cs="IRANYekan"/>
            <w:color w:val="000000" w:themeColor="text1"/>
            <w:u w:val="none"/>
            <w:rtl/>
          </w:rPr>
          <w:t>آزیتا حاجیان</w:t>
        </w:r>
      </w:hyperlink>
      <w:r w:rsidRPr="00D95FD2">
        <w:rPr>
          <w:rFonts w:ascii="IRANYekan" w:hAnsi="IRANYekan" w:cs="IRANYekan"/>
          <w:color w:val="000000" w:themeColor="text1"/>
          <w:rtl/>
        </w:rPr>
        <w:t xml:space="preserve">، </w:t>
      </w:r>
      <w:r w:rsidRPr="00D95FD2">
        <w:rPr>
          <w:rFonts w:ascii="IRANYekan" w:hAnsi="IRANYekan" w:cs="IRANYekan"/>
          <w:color w:val="000000" w:themeColor="text1"/>
        </w:rPr>
        <w:t>«</w:t>
      </w:r>
      <w:r w:rsidRPr="00D95FD2">
        <w:rPr>
          <w:rFonts w:ascii="IRANYekan" w:hAnsi="IRANYekan" w:cs="IRANYekan"/>
          <w:color w:val="000000" w:themeColor="text1"/>
          <w:rtl/>
        </w:rPr>
        <w:t>درنا» در </w:t>
      </w:r>
      <w:hyperlink r:id="rId19" w:tooltip="آدم‌برفی (فیلم ۱۳۷۳)" w:history="1">
        <w:r w:rsidRPr="00D95FD2">
          <w:rPr>
            <w:rStyle w:val="Hyperlink"/>
            <w:rFonts w:ascii="IRANYekan" w:hAnsi="IRANYekan" w:cs="IRANYekan"/>
            <w:color w:val="000000" w:themeColor="text1"/>
            <w:u w:val="none"/>
            <w:rtl/>
          </w:rPr>
          <w:t>آدم‌برفی</w:t>
        </w:r>
      </w:hyperlink>
      <w:r w:rsidR="00D95FD2">
        <w:rPr>
          <w:rStyle w:val="Hyperlink"/>
          <w:rFonts w:ascii="IRANYekan" w:hAnsi="IRANYekan" w:cs="IRANYekan"/>
          <w:color w:val="000000" w:themeColor="text1"/>
          <w:u w:val="none"/>
        </w:rPr>
        <w:t>(6731)</w:t>
      </w:r>
      <w:r w:rsidRPr="00D95FD2">
        <w:rPr>
          <w:rFonts w:ascii="IRANYekan" w:hAnsi="IRANYekan" w:cs="IRANYekan"/>
          <w:color w:val="000000" w:themeColor="text1"/>
        </w:rPr>
        <w:t xml:space="preserve"> </w:t>
      </w:r>
      <w:r w:rsidR="00D95FD2">
        <w:rPr>
          <w:rFonts w:ascii="IRANYekan" w:hAnsi="IRANYekan" w:cs="IRANYekan" w:hint="cs"/>
          <w:color w:val="000000" w:themeColor="text1"/>
          <w:rtl/>
        </w:rPr>
        <w:t xml:space="preserve"> </w:t>
      </w:r>
      <w:r w:rsidRPr="00D95FD2">
        <w:rPr>
          <w:rFonts w:ascii="IRANYekan" w:hAnsi="IRANYekan" w:cs="IRANYekan"/>
          <w:color w:val="000000" w:themeColor="text1"/>
          <w:rtl/>
        </w:rPr>
        <w:t>ساخته </w:t>
      </w:r>
      <w:hyperlink r:id="rId20" w:tooltip="داوود میرباقری" w:history="1">
        <w:r w:rsidRPr="00D95FD2">
          <w:rPr>
            <w:rStyle w:val="Hyperlink"/>
            <w:rFonts w:ascii="IRANYekan" w:hAnsi="IRANYekan" w:cs="IRANYekan"/>
            <w:color w:val="000000" w:themeColor="text1"/>
            <w:u w:val="none"/>
            <w:rtl/>
          </w:rPr>
          <w:t>داوود میرباقری</w:t>
        </w:r>
      </w:hyperlink>
      <w:r w:rsidRPr="00D95FD2">
        <w:rPr>
          <w:rFonts w:ascii="IRANYekan" w:hAnsi="IRANYekan" w:cs="IRANYekan"/>
          <w:color w:val="000000" w:themeColor="text1"/>
        </w:rPr>
        <w:t> </w:t>
      </w:r>
      <w:r w:rsidRPr="00D95FD2">
        <w:rPr>
          <w:rFonts w:ascii="IRANYekan" w:hAnsi="IRANYekan" w:cs="IRANYekan"/>
          <w:color w:val="000000" w:themeColor="text1"/>
          <w:rtl/>
        </w:rPr>
        <w:t>از دیگر شخصیت‌های شناخته شده در سینمای ایران هستند</w:t>
      </w:r>
      <w:r w:rsidRPr="00D95FD2">
        <w:rPr>
          <w:rFonts w:ascii="IRANYekan" w:hAnsi="IRANYekan" w:cs="IRANYekan"/>
          <w:color w:val="000000" w:themeColor="text1"/>
        </w:rPr>
        <w:t>.</w:t>
      </w:r>
    </w:p>
    <w:p w14:paraId="7374724C" w14:textId="7F6CE681" w:rsidR="00080106" w:rsidRPr="00D95FD2" w:rsidRDefault="00080106" w:rsidP="00080106">
      <w:pPr>
        <w:bidi/>
        <w:jc w:val="both"/>
        <w:rPr>
          <w:rFonts w:ascii="IRANYekan" w:hAnsi="IRANYekan" w:cs="IRANYekan"/>
          <w:color w:val="000000" w:themeColor="text1"/>
        </w:rPr>
      </w:pPr>
      <w:r w:rsidRPr="00D95FD2">
        <w:rPr>
          <w:rFonts w:ascii="IRANYekan" w:hAnsi="IRANYekan" w:cs="IRANYekan"/>
          <w:color w:val="000000" w:themeColor="text1"/>
          <w:rtl/>
        </w:rPr>
        <w:t>شخصیت «رؤیا» در </w:t>
      </w:r>
      <w:hyperlink r:id="rId21" w:tooltip="کاغذ بی‌خط" w:history="1">
        <w:r w:rsidRPr="00D95FD2">
          <w:rPr>
            <w:rStyle w:val="Hyperlink"/>
            <w:rFonts w:ascii="IRANYekan" w:hAnsi="IRANYekan" w:cs="IRANYekan"/>
            <w:color w:val="000000" w:themeColor="text1"/>
            <w:u w:val="none"/>
            <w:rtl/>
          </w:rPr>
          <w:t>کاغذ بی‌خط</w:t>
        </w:r>
      </w:hyperlink>
      <w:r w:rsidRPr="00D95FD2">
        <w:rPr>
          <w:rFonts w:ascii="IRANYekan" w:hAnsi="IRANYekan" w:cs="IRANYekan"/>
          <w:color w:val="000000" w:themeColor="text1"/>
        </w:rPr>
        <w:t> (</w:t>
      </w:r>
      <w:r w:rsidR="002E0EFC" w:rsidRPr="00D95FD2">
        <w:rPr>
          <w:rFonts w:ascii="IRANYekan" w:hAnsi="IRANYekan" w:cs="IRANYekan"/>
          <w:color w:val="000000" w:themeColor="text1"/>
          <w:rtl/>
        </w:rPr>
        <w:t>0831</w:t>
      </w:r>
      <w:r w:rsidRPr="00D95FD2">
        <w:rPr>
          <w:rFonts w:ascii="IRANYekan" w:hAnsi="IRANYekan" w:cs="IRANYekan"/>
          <w:color w:val="000000" w:themeColor="text1"/>
        </w:rPr>
        <w:t xml:space="preserve">) </w:t>
      </w:r>
      <w:r w:rsidRPr="00D95FD2">
        <w:rPr>
          <w:rFonts w:ascii="IRANYekan" w:hAnsi="IRANYekan" w:cs="IRANYekan"/>
          <w:color w:val="000000" w:themeColor="text1"/>
          <w:rtl/>
        </w:rPr>
        <w:t>ساخته </w:t>
      </w:r>
      <w:hyperlink r:id="rId22" w:tooltip="ناصر تقوایی" w:history="1">
        <w:r w:rsidRPr="00D95FD2">
          <w:rPr>
            <w:rStyle w:val="Hyperlink"/>
            <w:rFonts w:ascii="IRANYekan" w:hAnsi="IRANYekan" w:cs="IRANYekan"/>
            <w:color w:val="000000" w:themeColor="text1"/>
            <w:u w:val="none"/>
            <w:rtl/>
          </w:rPr>
          <w:t>ناصر تقوایی</w:t>
        </w:r>
      </w:hyperlink>
      <w:r w:rsidRPr="00D95FD2">
        <w:rPr>
          <w:rFonts w:ascii="IRANYekan" w:hAnsi="IRANYekan" w:cs="IRANYekan"/>
          <w:color w:val="000000" w:themeColor="text1"/>
        </w:rPr>
        <w:t> </w:t>
      </w:r>
      <w:r w:rsidRPr="00D95FD2">
        <w:rPr>
          <w:rFonts w:ascii="IRANYekan" w:hAnsi="IRANYekan" w:cs="IRANYekan"/>
          <w:color w:val="000000" w:themeColor="text1"/>
          <w:rtl/>
        </w:rPr>
        <w:t>تصویر جدیدی از زن به نمایش گذاشت شد. «ترانه» در من </w:t>
      </w:r>
      <w:hyperlink r:id="rId23" w:tooltip="من، ترانه ۱۵ سال دارم" w:history="1">
        <w:r w:rsidRPr="00D95FD2">
          <w:rPr>
            <w:rStyle w:val="Hyperlink"/>
            <w:rFonts w:ascii="IRANYekan" w:hAnsi="IRANYekan" w:cs="IRANYekan"/>
            <w:color w:val="000000" w:themeColor="text1"/>
            <w:u w:val="none"/>
            <w:rtl/>
          </w:rPr>
          <w:t>ترانه پانزده سال دارم</w:t>
        </w:r>
      </w:hyperlink>
      <w:r w:rsidRPr="00D95FD2">
        <w:rPr>
          <w:rFonts w:ascii="IRANYekan" w:hAnsi="IRANYekan" w:cs="IRANYekan"/>
          <w:color w:val="000000" w:themeColor="text1"/>
        </w:rPr>
        <w:t> (</w:t>
      </w:r>
      <w:r w:rsidR="002E0EFC" w:rsidRPr="00D95FD2">
        <w:rPr>
          <w:rFonts w:ascii="IRANYekan" w:hAnsi="IRANYekan" w:cs="IRANYekan"/>
          <w:color w:val="000000" w:themeColor="text1"/>
          <w:rtl/>
        </w:rPr>
        <w:t>1831</w:t>
      </w:r>
      <w:r w:rsidRPr="00D95FD2">
        <w:rPr>
          <w:rFonts w:ascii="IRANYekan" w:hAnsi="IRANYekan" w:cs="IRANYekan"/>
          <w:color w:val="000000" w:themeColor="text1"/>
        </w:rPr>
        <w:t xml:space="preserve">) </w:t>
      </w:r>
      <w:r w:rsidRPr="00D95FD2">
        <w:rPr>
          <w:rFonts w:ascii="IRANYekan" w:hAnsi="IRANYekan" w:cs="IRANYekan"/>
          <w:color w:val="000000" w:themeColor="text1"/>
          <w:rtl/>
        </w:rPr>
        <w:t>که سیمرغ بلورین بهترین فیلم را نصیب رسول صدرعاملی کرد، روی فیلمنامه‌ای از کامبوزیا پرتوی ساخته شد. از نمونه‌های مشابه تصویر چنین زنانی می‌توان به </w:t>
      </w:r>
      <w:hyperlink r:id="rId24" w:tooltip="دختری با کفش‌های کتانی" w:history="1">
        <w:r w:rsidRPr="00D95FD2">
          <w:rPr>
            <w:rStyle w:val="Hyperlink"/>
            <w:rFonts w:ascii="IRANYekan" w:hAnsi="IRANYekan" w:cs="IRANYekan"/>
            <w:color w:val="000000" w:themeColor="text1"/>
            <w:u w:val="none"/>
            <w:rtl/>
          </w:rPr>
          <w:t>دختری با کفش‌های کتانی</w:t>
        </w:r>
      </w:hyperlink>
      <w:r w:rsidRPr="00D95FD2">
        <w:rPr>
          <w:rFonts w:ascii="IRANYekan" w:hAnsi="IRANYekan" w:cs="IRANYekan"/>
          <w:color w:val="000000" w:themeColor="text1"/>
          <w:rtl/>
        </w:rPr>
        <w:t>، ساخته دیگر رسول صدرعاملی و شخصیت «ستاره» با بازی گلشیفته فراهانی در فیلم </w:t>
      </w:r>
      <w:hyperlink r:id="rId25" w:tooltip="دیوار (فیلم ۱۳۸۶)" w:history="1">
        <w:r w:rsidRPr="00D95FD2">
          <w:rPr>
            <w:rStyle w:val="Hyperlink"/>
            <w:rFonts w:ascii="IRANYekan" w:hAnsi="IRANYekan" w:cs="IRANYekan"/>
            <w:color w:val="000000" w:themeColor="text1"/>
            <w:u w:val="none"/>
            <w:rtl/>
          </w:rPr>
          <w:t>دیوار</w:t>
        </w:r>
      </w:hyperlink>
      <w:r w:rsidRPr="00D95FD2">
        <w:rPr>
          <w:rFonts w:ascii="IRANYekan" w:hAnsi="IRANYekan" w:cs="IRANYekan"/>
          <w:color w:val="000000" w:themeColor="text1"/>
        </w:rPr>
        <w:t> </w:t>
      </w:r>
      <w:r w:rsidRPr="00D95FD2">
        <w:rPr>
          <w:rFonts w:ascii="IRANYekan" w:hAnsi="IRANYekan" w:cs="IRANYekan"/>
          <w:color w:val="000000" w:themeColor="text1"/>
          <w:rtl/>
        </w:rPr>
        <w:t>اشاره کرد</w:t>
      </w:r>
      <w:r w:rsidRPr="00D95FD2">
        <w:rPr>
          <w:rFonts w:ascii="IRANYekan" w:hAnsi="IRANYekan" w:cs="IRANYekan"/>
          <w:color w:val="000000" w:themeColor="text1"/>
        </w:rPr>
        <w:t>.</w:t>
      </w:r>
    </w:p>
    <w:p w14:paraId="5551D215" w14:textId="4649C6ED" w:rsidR="00080106" w:rsidRPr="00D95FD2" w:rsidRDefault="00080106" w:rsidP="00080106">
      <w:pPr>
        <w:bidi/>
        <w:jc w:val="both"/>
        <w:rPr>
          <w:rFonts w:ascii="IRANYekan" w:hAnsi="IRANYekan" w:cs="IRANYekan"/>
          <w:color w:val="000000" w:themeColor="text1"/>
        </w:rPr>
      </w:pPr>
      <w:r w:rsidRPr="00D95FD2">
        <w:rPr>
          <w:rFonts w:ascii="IRANYekan" w:hAnsi="IRANYekan" w:cs="IRANYekan"/>
          <w:color w:val="000000" w:themeColor="text1"/>
        </w:rPr>
        <w:t>«</w:t>
      </w:r>
      <w:hyperlink r:id="rId26" w:tooltip="گیلانه (فیلم)" w:history="1">
        <w:r w:rsidRPr="00D95FD2">
          <w:rPr>
            <w:rStyle w:val="Hyperlink"/>
            <w:rFonts w:ascii="IRANYekan" w:hAnsi="IRANYekan" w:cs="IRANYekan"/>
            <w:color w:val="000000" w:themeColor="text1"/>
            <w:u w:val="none"/>
            <w:rtl/>
          </w:rPr>
          <w:t>گیلانه</w:t>
        </w:r>
      </w:hyperlink>
      <w:r w:rsidRPr="00D95FD2">
        <w:rPr>
          <w:rFonts w:ascii="IRANYekan" w:hAnsi="IRANYekan" w:cs="IRANYekan"/>
          <w:color w:val="000000" w:themeColor="text1"/>
        </w:rPr>
        <w:t>» (</w:t>
      </w:r>
      <w:r w:rsidR="002E0EFC" w:rsidRPr="00D95FD2">
        <w:rPr>
          <w:rFonts w:ascii="IRANYekan" w:hAnsi="IRANYekan" w:cs="IRANYekan"/>
          <w:color w:val="000000" w:themeColor="text1"/>
          <w:rtl/>
        </w:rPr>
        <w:t>3831</w:t>
      </w:r>
      <w:r w:rsidRPr="00D95FD2">
        <w:rPr>
          <w:rFonts w:ascii="IRANYekan" w:hAnsi="IRANYekan" w:cs="IRANYekan"/>
          <w:color w:val="000000" w:themeColor="text1"/>
        </w:rPr>
        <w:t xml:space="preserve">) </w:t>
      </w:r>
      <w:r w:rsidRPr="00D95FD2">
        <w:rPr>
          <w:rFonts w:ascii="IRANYekan" w:hAnsi="IRANYekan" w:cs="IRANYekan"/>
          <w:color w:val="000000" w:themeColor="text1"/>
          <w:rtl/>
        </w:rPr>
        <w:t>ساخته رخشان بنی اعتماد تصویر مادرانی را به نمایش گذاشت که باید با تبعات جنگ دست و پنجه نرم کنند</w:t>
      </w:r>
      <w:r w:rsidRPr="00D95FD2">
        <w:rPr>
          <w:rFonts w:ascii="IRANYekan" w:hAnsi="IRANYekan" w:cs="IRANYekan"/>
          <w:color w:val="000000" w:themeColor="text1"/>
        </w:rPr>
        <w:t>. </w:t>
      </w:r>
      <w:hyperlink r:id="rId27" w:tooltip="زبان گیلکی" w:history="1">
        <w:r w:rsidRPr="00D95FD2">
          <w:rPr>
            <w:rStyle w:val="Hyperlink"/>
            <w:rFonts w:ascii="IRANYekan" w:hAnsi="IRANYekan" w:cs="IRANYekan"/>
            <w:color w:val="000000" w:themeColor="text1"/>
            <w:u w:val="none"/>
            <w:rtl/>
          </w:rPr>
          <w:t>لهجه گیلکی</w:t>
        </w:r>
      </w:hyperlink>
      <w:r w:rsidRPr="00D95FD2">
        <w:rPr>
          <w:rFonts w:ascii="IRANYekan" w:hAnsi="IRANYekan" w:cs="IRANYekan"/>
          <w:color w:val="000000" w:themeColor="text1"/>
        </w:rPr>
        <w:t> </w:t>
      </w:r>
      <w:r w:rsidRPr="00D95FD2">
        <w:rPr>
          <w:rFonts w:ascii="IRANYekan" w:hAnsi="IRANYekan" w:cs="IRANYekan"/>
          <w:color w:val="000000" w:themeColor="text1"/>
          <w:rtl/>
        </w:rPr>
        <w:t>و بازی فاطمه معتمدآریا از نکات به یاد ماندنی این فیلم است. کاراکتر «الفت» در فیلم </w:t>
      </w:r>
      <w:hyperlink r:id="rId28" w:tooltip="شیار ۱۴۳" w:history="1">
        <w:r w:rsidRPr="00D95FD2">
          <w:rPr>
            <w:rStyle w:val="Hyperlink"/>
            <w:rFonts w:ascii="IRANYekan" w:hAnsi="IRANYekan" w:cs="IRANYekan"/>
            <w:color w:val="000000" w:themeColor="text1"/>
            <w:u w:val="none"/>
            <w:rtl/>
          </w:rPr>
          <w:t xml:space="preserve">شیار </w:t>
        </w:r>
        <w:r w:rsidR="002E0EFC" w:rsidRPr="00D95FD2">
          <w:rPr>
            <w:rStyle w:val="Hyperlink"/>
            <w:rFonts w:ascii="IRANYekan" w:hAnsi="IRANYekan" w:cs="IRANYekan"/>
            <w:color w:val="000000" w:themeColor="text1"/>
            <w:u w:val="none"/>
            <w:rtl/>
          </w:rPr>
          <w:t>341</w:t>
        </w:r>
      </w:hyperlink>
      <w:r w:rsidRPr="00D95FD2">
        <w:rPr>
          <w:rFonts w:ascii="IRANYekan" w:hAnsi="IRANYekan" w:cs="IRANYekan"/>
          <w:color w:val="000000" w:themeColor="text1"/>
        </w:rPr>
        <w:t> </w:t>
      </w:r>
      <w:r w:rsidRPr="00D95FD2">
        <w:rPr>
          <w:rFonts w:ascii="IRANYekan" w:hAnsi="IRANYekan" w:cs="IRANYekan"/>
          <w:color w:val="000000" w:themeColor="text1"/>
          <w:rtl/>
        </w:rPr>
        <w:t>با بازی </w:t>
      </w:r>
      <w:hyperlink r:id="rId29" w:tooltip="مریلا زارعی" w:history="1">
        <w:r w:rsidRPr="00D95FD2">
          <w:rPr>
            <w:rStyle w:val="Hyperlink"/>
            <w:rFonts w:ascii="IRANYekan" w:hAnsi="IRANYekan" w:cs="IRANYekan"/>
            <w:color w:val="000000" w:themeColor="text1"/>
            <w:u w:val="none"/>
            <w:rtl/>
          </w:rPr>
          <w:t>مریلا زارعی</w:t>
        </w:r>
      </w:hyperlink>
      <w:r w:rsidRPr="00D95FD2">
        <w:rPr>
          <w:rFonts w:ascii="IRANYekan" w:hAnsi="IRANYekan" w:cs="IRANYekan"/>
          <w:color w:val="000000" w:themeColor="text1"/>
        </w:rPr>
        <w:t> </w:t>
      </w:r>
      <w:r w:rsidRPr="00D95FD2">
        <w:rPr>
          <w:rFonts w:ascii="IRANYekan" w:hAnsi="IRANYekan" w:cs="IRANYekan"/>
          <w:color w:val="000000" w:themeColor="text1"/>
          <w:rtl/>
        </w:rPr>
        <w:t>نمونه دیگری از این مادرهای سینمایی ست. حضور مادرهای تنها، به سینمای دفاع مقدس محدود نیست</w:t>
      </w:r>
      <w:r w:rsidRPr="00D95FD2">
        <w:rPr>
          <w:rFonts w:ascii="IRANYekan" w:hAnsi="IRANYekan" w:cs="IRANYekan"/>
          <w:color w:val="000000" w:themeColor="text1"/>
        </w:rPr>
        <w:t>. </w:t>
      </w:r>
      <w:hyperlink r:id="rId30" w:tooltip="گلشیفته فراهانی" w:history="1">
        <w:r w:rsidRPr="00D95FD2">
          <w:rPr>
            <w:rStyle w:val="Hyperlink"/>
            <w:rFonts w:ascii="IRANYekan" w:hAnsi="IRANYekan" w:cs="IRANYekan"/>
            <w:color w:val="000000" w:themeColor="text1"/>
            <w:u w:val="none"/>
            <w:rtl/>
          </w:rPr>
          <w:t>گلشیفته فراهانی</w:t>
        </w:r>
      </w:hyperlink>
      <w:r w:rsidRPr="00D95FD2">
        <w:rPr>
          <w:rFonts w:ascii="IRANYekan" w:hAnsi="IRANYekan" w:cs="IRANYekan"/>
          <w:color w:val="000000" w:themeColor="text1"/>
        </w:rPr>
        <w:t> </w:t>
      </w:r>
      <w:r w:rsidRPr="00D95FD2">
        <w:rPr>
          <w:rFonts w:ascii="IRANYekan" w:hAnsi="IRANYekan" w:cs="IRANYekan"/>
          <w:color w:val="000000" w:themeColor="text1"/>
          <w:rtl/>
        </w:rPr>
        <w:t>در </w:t>
      </w:r>
      <w:hyperlink r:id="rId31" w:tooltip="میم مثل مادر" w:history="1">
        <w:r w:rsidRPr="00D95FD2">
          <w:rPr>
            <w:rStyle w:val="Hyperlink"/>
            <w:rFonts w:ascii="IRANYekan" w:hAnsi="IRANYekan" w:cs="IRANYekan"/>
            <w:color w:val="000000" w:themeColor="text1"/>
            <w:u w:val="none"/>
            <w:rtl/>
          </w:rPr>
          <w:t>میم مثل مادر</w:t>
        </w:r>
      </w:hyperlink>
      <w:r w:rsidRPr="00D95FD2">
        <w:rPr>
          <w:rFonts w:ascii="IRANYekan" w:hAnsi="IRANYekan" w:cs="IRANYekan"/>
          <w:color w:val="000000" w:themeColor="text1"/>
        </w:rPr>
        <w:t> </w:t>
      </w:r>
      <w:hyperlink r:id="rId32" w:tooltip="رسول ملاقلی‌پور" w:history="1">
        <w:r w:rsidRPr="00D95FD2">
          <w:rPr>
            <w:rStyle w:val="Hyperlink"/>
            <w:rFonts w:ascii="IRANYekan" w:hAnsi="IRANYekan" w:cs="IRANYekan"/>
            <w:color w:val="000000" w:themeColor="text1"/>
            <w:u w:val="none"/>
            <w:rtl/>
          </w:rPr>
          <w:t>ملاقلی‌پور</w:t>
        </w:r>
      </w:hyperlink>
      <w:r w:rsidRPr="00D95FD2">
        <w:rPr>
          <w:rFonts w:ascii="IRANYekan" w:hAnsi="IRANYekan" w:cs="IRANYekan"/>
          <w:color w:val="000000" w:themeColor="text1"/>
        </w:rPr>
        <w:t> </w:t>
      </w:r>
      <w:r w:rsidRPr="00D95FD2">
        <w:rPr>
          <w:rFonts w:ascii="IRANYekan" w:hAnsi="IRANYekan" w:cs="IRANYekan"/>
          <w:color w:val="000000" w:themeColor="text1"/>
          <w:rtl/>
        </w:rPr>
        <w:t>و شخصیت «عفت خانم» در </w:t>
      </w:r>
      <w:hyperlink r:id="rId33" w:tooltip="مهمان مامان" w:history="1">
        <w:r w:rsidRPr="00D95FD2">
          <w:rPr>
            <w:rStyle w:val="Hyperlink"/>
            <w:rFonts w:ascii="IRANYekan" w:hAnsi="IRANYekan" w:cs="IRANYekan"/>
            <w:color w:val="000000" w:themeColor="text1"/>
            <w:u w:val="none"/>
            <w:rtl/>
          </w:rPr>
          <w:t>مهمان مامان</w:t>
        </w:r>
      </w:hyperlink>
      <w:r w:rsidRPr="00D95FD2">
        <w:rPr>
          <w:rFonts w:ascii="IRANYekan" w:hAnsi="IRANYekan" w:cs="IRANYekan"/>
          <w:color w:val="000000" w:themeColor="text1"/>
        </w:rPr>
        <w:t> </w:t>
      </w:r>
      <w:r w:rsidRPr="00D95FD2">
        <w:rPr>
          <w:rFonts w:ascii="IRANYekan" w:hAnsi="IRANYekan" w:cs="IRANYekan"/>
          <w:color w:val="000000" w:themeColor="text1"/>
          <w:rtl/>
        </w:rPr>
        <w:t>هم مادرهایی هستند که باید دست تنها گلیم زندگی‌شان را از آب بکشند. شخصیت «سمیه» در </w:t>
      </w:r>
      <w:hyperlink r:id="rId34" w:tooltip="ابد و یک روز" w:history="1">
        <w:r w:rsidRPr="00D95FD2">
          <w:rPr>
            <w:rStyle w:val="Hyperlink"/>
            <w:rFonts w:ascii="IRANYekan" w:hAnsi="IRANYekan" w:cs="IRANYekan"/>
            <w:color w:val="000000" w:themeColor="text1"/>
            <w:u w:val="none"/>
            <w:rtl/>
          </w:rPr>
          <w:t>ابد و یک روز</w:t>
        </w:r>
      </w:hyperlink>
      <w:r w:rsidRPr="00D95FD2">
        <w:rPr>
          <w:rFonts w:ascii="IRANYekan" w:hAnsi="IRANYekan" w:cs="IRANYekan"/>
          <w:color w:val="000000" w:themeColor="text1"/>
        </w:rPr>
        <w:t> (</w:t>
      </w:r>
      <w:r w:rsidR="002E0EFC" w:rsidRPr="00D95FD2">
        <w:rPr>
          <w:rFonts w:ascii="IRANYekan" w:hAnsi="IRANYekan" w:cs="IRANYekan"/>
          <w:color w:val="000000" w:themeColor="text1"/>
          <w:rtl/>
        </w:rPr>
        <w:t>4931</w:t>
      </w:r>
      <w:r w:rsidRPr="00D95FD2">
        <w:rPr>
          <w:rFonts w:ascii="IRANYekan" w:hAnsi="IRANYekan" w:cs="IRANYekan"/>
          <w:color w:val="000000" w:themeColor="text1"/>
        </w:rPr>
        <w:t xml:space="preserve">) </w:t>
      </w:r>
      <w:r w:rsidRPr="00D95FD2">
        <w:rPr>
          <w:rFonts w:ascii="IRANYekan" w:hAnsi="IRANYekan" w:cs="IRANYekan"/>
          <w:color w:val="000000" w:themeColor="text1"/>
          <w:rtl/>
        </w:rPr>
        <w:t>با بازی </w:t>
      </w:r>
      <w:hyperlink r:id="rId35" w:tooltip="پریناز ایزدیار" w:history="1">
        <w:r w:rsidRPr="00D95FD2">
          <w:rPr>
            <w:rStyle w:val="Hyperlink"/>
            <w:rFonts w:ascii="IRANYekan" w:hAnsi="IRANYekan" w:cs="IRANYekan"/>
            <w:color w:val="000000" w:themeColor="text1"/>
            <w:u w:val="none"/>
            <w:rtl/>
          </w:rPr>
          <w:t>پریناز ایزدیار</w:t>
        </w:r>
      </w:hyperlink>
      <w:r w:rsidRPr="00D95FD2">
        <w:rPr>
          <w:rFonts w:ascii="IRANYekan" w:hAnsi="IRANYekan" w:cs="IRANYekan"/>
          <w:color w:val="000000" w:themeColor="text1"/>
        </w:rPr>
        <w:t> </w:t>
      </w:r>
      <w:r w:rsidRPr="00D95FD2">
        <w:rPr>
          <w:rFonts w:ascii="IRANYekan" w:hAnsi="IRANYekan" w:cs="IRANYekan"/>
          <w:color w:val="000000" w:themeColor="text1"/>
          <w:rtl/>
        </w:rPr>
        <w:t xml:space="preserve">از جمله کارکترهای ماندگار اواخر دهه </w:t>
      </w:r>
      <w:r w:rsidR="002E0EFC" w:rsidRPr="00D95FD2">
        <w:rPr>
          <w:rFonts w:ascii="IRANYekan" w:hAnsi="IRANYekan" w:cs="IRANYekan"/>
          <w:color w:val="000000" w:themeColor="text1"/>
          <w:rtl/>
        </w:rPr>
        <w:t>09</w:t>
      </w:r>
      <w:r w:rsidRPr="00D95FD2">
        <w:rPr>
          <w:rFonts w:ascii="IRANYekan" w:hAnsi="IRANYekan" w:cs="IRANYekan"/>
          <w:color w:val="000000" w:themeColor="text1"/>
          <w:rtl/>
        </w:rPr>
        <w:t xml:space="preserve"> است</w:t>
      </w:r>
      <w:r w:rsidRPr="00D95FD2">
        <w:rPr>
          <w:rFonts w:ascii="IRANYekan" w:hAnsi="IRANYekan" w:cs="IRANYekan"/>
          <w:color w:val="000000" w:themeColor="text1"/>
        </w:rPr>
        <w:t>.</w:t>
      </w:r>
    </w:p>
    <w:p w14:paraId="53C5D5F3" w14:textId="77777777" w:rsidR="00080106" w:rsidRPr="00D95FD2" w:rsidRDefault="00080106" w:rsidP="00080106">
      <w:pPr>
        <w:bidi/>
        <w:jc w:val="both"/>
        <w:rPr>
          <w:rFonts w:ascii="IRANYekan" w:hAnsi="IRANYekan" w:cs="IRANYekan"/>
          <w:color w:val="000000" w:themeColor="text1"/>
        </w:rPr>
      </w:pPr>
    </w:p>
    <w:p w14:paraId="651F2326" w14:textId="77777777" w:rsidR="007F7E70" w:rsidRPr="00D95FD2" w:rsidRDefault="007F7E70" w:rsidP="00080106">
      <w:pPr>
        <w:bidi/>
        <w:jc w:val="both"/>
        <w:rPr>
          <w:rFonts w:ascii="IRANYekan" w:hAnsi="IRANYekan" w:cs="IRANYekan"/>
          <w:color w:val="000000" w:themeColor="text1"/>
          <w:rtl/>
        </w:rPr>
      </w:pPr>
    </w:p>
    <w:sectPr w:rsidR="007F7E70" w:rsidRPr="00D95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70"/>
    <w:rsid w:val="00080106"/>
    <w:rsid w:val="002E0EFC"/>
    <w:rsid w:val="003E4B55"/>
    <w:rsid w:val="004C0C99"/>
    <w:rsid w:val="007F7E70"/>
    <w:rsid w:val="00933270"/>
    <w:rsid w:val="00D9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8BD34E6"/>
  <w15:chartTrackingRefBased/>
  <w15:docId w15:val="{DF043530-E794-4F36-8F2A-BBC1516E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01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106"/>
    <w:rPr>
      <w:rFonts w:ascii="Times New Roman" w:eastAsia="Times New Roman" w:hAnsi="Times New Roman" w:cs="Times New Roman"/>
      <w:b/>
      <w:bCs/>
      <w:kern w:val="36"/>
      <w:sz w:val="48"/>
      <w:szCs w:val="48"/>
      <w:lang w:bidi="fa-IR"/>
    </w:rPr>
  </w:style>
  <w:style w:type="character" w:styleId="Hyperlink">
    <w:name w:val="Hyperlink"/>
    <w:basedOn w:val="DefaultParagraphFont"/>
    <w:uiPriority w:val="99"/>
    <w:unhideWhenUsed/>
    <w:rsid w:val="000801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0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3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a.wikipedia.org/wiki/%D8%B9%D8%A7%D8%B7%D9%81%D9%87_%D8%B1%D8%B6%D9%88%DB%8C" TargetMode="External"/><Relationship Id="rId18" Type="http://schemas.openxmlformats.org/officeDocument/2006/relationships/hyperlink" Target="https://fa.wikipedia.org/wiki/%D8%A2%D8%B2%DB%8C%D8%AA%D8%A7_%D8%AD%D8%A7%D8%AC%DB%8C%D8%A7%D9%86" TargetMode="External"/><Relationship Id="rId26" Type="http://schemas.openxmlformats.org/officeDocument/2006/relationships/hyperlink" Target="https://fa.wikipedia.org/wiki/%DA%AF%DB%8C%D9%84%D8%A7%D9%86%D9%87_(%D9%81%DB%8C%D9%84%D9%85)" TargetMode="External"/><Relationship Id="rId21" Type="http://schemas.openxmlformats.org/officeDocument/2006/relationships/hyperlink" Target="https://fa.wikipedia.org/wiki/%DA%A9%D8%A7%D8%BA%D8%B0_%D8%A8%DB%8C%E2%80%8C%D8%AE%D8%B7" TargetMode="External"/><Relationship Id="rId34" Type="http://schemas.openxmlformats.org/officeDocument/2006/relationships/hyperlink" Target="https://fa.wikipedia.org/wiki/%D8%A7%D8%A8%D8%AF_%D9%88_%DB%8C%DA%A9_%D8%B1%D9%88%D8%B2" TargetMode="External"/><Relationship Id="rId7" Type="http://schemas.openxmlformats.org/officeDocument/2006/relationships/hyperlink" Target="https://fa.wikipedia.org/wiki/%D8%AF%D9%88_%D8%B2%D9%86_(%D9%81%DB%8C%D9%84%D9%85_%DB%B1%DB%B3%DB%B7%DB%B7)" TargetMode="External"/><Relationship Id="rId12" Type="http://schemas.openxmlformats.org/officeDocument/2006/relationships/hyperlink" Target="https://fa.wikipedia.org/wiki/%D8%B3%D9%81%D8%B1_%D8%A8%D9%87_%DA%86%D8%B2%D8%A7%D8%A8%D9%87" TargetMode="External"/><Relationship Id="rId17" Type="http://schemas.openxmlformats.org/officeDocument/2006/relationships/hyperlink" Target="https://fa.wikipedia.org/wiki/%D8%A7%D8%A8%D8%B1%D8%A7%D9%87%DB%8C%D9%85_%D8%AD%D8%A7%D8%AA%D9%85%DB%8C%E2%80%8C%DA%A9%DB%8C%D8%A7" TargetMode="External"/><Relationship Id="rId25" Type="http://schemas.openxmlformats.org/officeDocument/2006/relationships/hyperlink" Target="https://fa.wikipedia.org/wiki/%D8%AF%DB%8C%D9%88%D8%A7%D8%B1_(%D9%81%DB%8C%D9%84%D9%85_%DB%B1%DB%B3%DB%B8%DB%B6)" TargetMode="External"/><Relationship Id="rId33" Type="http://schemas.openxmlformats.org/officeDocument/2006/relationships/hyperlink" Target="https://fa.wikipedia.org/wiki/%D9%85%D9%87%D9%85%D8%A7%D9%86_%D9%85%D8%A7%D9%85%D8%A7%D9%8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a.wikipedia.org/wiki/%D8%B1%D9%88%D8%A8%D8%A7%D9%86_%D9%82%D8%B1%D9%85%D8%B2_(%D9%81%DB%8C%D9%84%D9%85)" TargetMode="External"/><Relationship Id="rId20" Type="http://schemas.openxmlformats.org/officeDocument/2006/relationships/hyperlink" Target="https://fa.wikipedia.org/wiki/%D8%AF%D8%A7%D9%88%D9%88%D8%AF_%D9%85%DB%8C%D8%B1%D8%A8%D8%A7%D9%82%D8%B1%DB%8C" TargetMode="External"/><Relationship Id="rId29" Type="http://schemas.openxmlformats.org/officeDocument/2006/relationships/hyperlink" Target="https://fa.wikipedia.org/wiki/%D9%85%D8%B1%DB%8C%D9%84%D8%A7_%D8%B2%D8%A7%D8%B1%D8%B9%DB%8C" TargetMode="External"/><Relationship Id="rId1" Type="http://schemas.openxmlformats.org/officeDocument/2006/relationships/styles" Target="styles.xml"/><Relationship Id="rId6" Type="http://schemas.openxmlformats.org/officeDocument/2006/relationships/hyperlink" Target="https://fa.wikipedia.org/wiki/%DA%A9%D8%A7%D9%85%D8%A8%D9%88%D8%B2%DB%8C%D8%A7_%D9%BE%D8%B1%D8%AA%D9%88%DB%8C" TargetMode="External"/><Relationship Id="rId11" Type="http://schemas.openxmlformats.org/officeDocument/2006/relationships/hyperlink" Target="https://fa.wikipedia.org/wiki/%D9%86%D8%B1%DA%AF%D8%B3_(%D9%81%DB%8C%D9%84%D9%85)" TargetMode="External"/><Relationship Id="rId24" Type="http://schemas.openxmlformats.org/officeDocument/2006/relationships/hyperlink" Target="https://fa.wikipedia.org/wiki/%D8%AF%D8%AE%D8%AA%D8%B1%DB%8C_%D8%A8%D8%A7_%DA%A9%D9%81%D8%B4%E2%80%8C%D9%87%D8%A7%DB%8C_%DA%A9%D8%AA%D8%A7%D9%86%DB%8C" TargetMode="External"/><Relationship Id="rId32" Type="http://schemas.openxmlformats.org/officeDocument/2006/relationships/hyperlink" Target="https://fa.wikipedia.org/wiki/%D8%B1%D8%B3%D9%88%D9%84_%D9%85%D9%84%D8%A7%D9%82%D9%84%DB%8C%E2%80%8C%D9%BE%D9%88%D8%B1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fa.wikipedia.org/wiki/%DA%A9%D8%A7%D9%81%D9%87_%D8%AA%D8%B1%D8%A7%D9%86%D8%B2%DB%8C%D8%AA" TargetMode="External"/><Relationship Id="rId15" Type="http://schemas.openxmlformats.org/officeDocument/2006/relationships/hyperlink" Target="https://fa.wikipedia.org/wiki/%D8%AC%D9%86%DA%AF_%D8%A7%DB%8C%D8%B1%D8%A7%D9%86_%D9%88_%D8%B9%D8%B1%D8%A7%D9%82" TargetMode="External"/><Relationship Id="rId23" Type="http://schemas.openxmlformats.org/officeDocument/2006/relationships/hyperlink" Target="https://fa.wikipedia.org/wiki/%D9%85%D9%86%D8%8C_%D8%AA%D8%B1%D8%A7%D9%86%D9%87_%DB%B1%DB%B5_%D8%B3%D8%A7%D9%84_%D8%AF%D8%A7%D8%B1%D9%85" TargetMode="External"/><Relationship Id="rId28" Type="http://schemas.openxmlformats.org/officeDocument/2006/relationships/hyperlink" Target="https://fa.wikipedia.org/wiki/%D8%B4%DB%8C%D8%A7%D8%B1_%DB%B1%DB%B4%DB%B3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fa.wikipedia.org/wiki/%D8%AF%D8%A7%D8%B1%DB%8C%D9%88%D8%B4_%D9%85%D9%87%D8%B1%D8%AC%D9%88%DB%8C%DB%8C" TargetMode="External"/><Relationship Id="rId19" Type="http://schemas.openxmlformats.org/officeDocument/2006/relationships/hyperlink" Target="https://fa.wikipedia.org/wiki/%D8%A2%D8%AF%D9%85%E2%80%8C%D8%A8%D8%B1%D9%81%DB%8C_(%D9%81%DB%8C%D9%84%D9%85_%DB%B1%DB%B3%DB%B7%DB%B3)" TargetMode="External"/><Relationship Id="rId31" Type="http://schemas.openxmlformats.org/officeDocument/2006/relationships/hyperlink" Target="https://fa.wikipedia.org/wiki/%D9%85%DB%8C%D9%85_%D9%85%D8%AB%D9%84_%D9%85%D8%A7%D8%AF%D8%B1" TargetMode="External"/><Relationship Id="rId4" Type="http://schemas.openxmlformats.org/officeDocument/2006/relationships/hyperlink" Target="https://fa.wikipedia.org/wiki/%D9%81%DB%8C%D9%84%D9%85_%D9%88_%D9%87%D9%86%D8%B1" TargetMode="External"/><Relationship Id="rId9" Type="http://schemas.openxmlformats.org/officeDocument/2006/relationships/hyperlink" Target="https://fa.wikipedia.org/wiki/%D8%B3%D8%A7%D8%B1%D8%A7_(%D9%81%DB%8C%D9%84%D9%85)" TargetMode="External"/><Relationship Id="rId14" Type="http://schemas.openxmlformats.org/officeDocument/2006/relationships/hyperlink" Target="https://fa.wikipedia.org/wiki/%D8%A7%D9%85%D8%AF%D8%A7%D8%AF%DA%AF%D8%B1" TargetMode="External"/><Relationship Id="rId22" Type="http://schemas.openxmlformats.org/officeDocument/2006/relationships/hyperlink" Target="https://fa.wikipedia.org/wiki/%D9%86%D8%A7%D8%B5%D8%B1_%D8%AA%D9%82%D9%88%D8%A7%DB%8C%DB%8C" TargetMode="External"/><Relationship Id="rId27" Type="http://schemas.openxmlformats.org/officeDocument/2006/relationships/hyperlink" Target="https://fa.wikipedia.org/wiki/%D8%B2%D8%A8%D8%A7%D9%86_%DA%AF%DB%8C%D9%84%DA%A9%DB%8C" TargetMode="External"/><Relationship Id="rId30" Type="http://schemas.openxmlformats.org/officeDocument/2006/relationships/hyperlink" Target="https://fa.wikipedia.org/wiki/%DA%AF%D9%84%D8%B4%DB%8C%D9%81%D8%AA%D9%87_%D9%81%D8%B1%D8%A7%D9%87%D8%A7%D9%86%DB%8C" TargetMode="External"/><Relationship Id="rId35" Type="http://schemas.openxmlformats.org/officeDocument/2006/relationships/hyperlink" Target="https://fa.wikipedia.org/wiki/%D9%BE%D8%B1%DB%8C%D9%86%D8%A7%D8%B2_%D8%A7%DB%8C%D8%B2%D8%AF%DB%8C%D8%A7%D8%B1" TargetMode="External"/><Relationship Id="rId8" Type="http://schemas.openxmlformats.org/officeDocument/2006/relationships/hyperlink" Target="https://fa.wikipedia.org/wiki/%D8%AA%D9%87%D9%85%DB%8C%D9%86%D9%87_%D9%85%DB%8C%D9%84%D8%A7%D9%86%DB%8C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897</Words>
  <Characters>5115</Characters>
  <Application>Microsoft Office Word</Application>
  <DocSecurity>0</DocSecurity>
  <Lines>42</Lines>
  <Paragraphs>11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Motefaker</dc:creator>
  <cp:keywords/>
  <dc:description/>
  <cp:lastModifiedBy>Amir Motefaker</cp:lastModifiedBy>
  <cp:revision>5</cp:revision>
  <dcterms:created xsi:type="dcterms:W3CDTF">2022-04-24T08:06:00Z</dcterms:created>
  <dcterms:modified xsi:type="dcterms:W3CDTF">2022-04-24T08:31:00Z</dcterms:modified>
</cp:coreProperties>
</file>