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r>
    </w:p>
    <w:p>
      <w:pPr>
        <w:jc w:val="left"/>
      </w:pPr>
      <w:r>
        <w:rPr>
          <w:b/>
          <w:color w:val="167B8A"/>
          <w:sz w:val="22"/>
        </w:rPr>
        <w:t>ACORN-SVD   /   TECHNICAL PROGRESS REPORT</w:t>
      </w:r>
    </w:p>
    <w:p>
      <w:r>
        <w:br/>
      </w:r>
    </w:p>
    <w:p>
      <w:pPr>
        <w:pStyle w:val="Title"/>
      </w:pPr>
      <w:r>
        <w:t>Spectral-Geometry-Constrained</w:t>
        <w:br/>
        <w:t>Adversarial Training for</w:t>
        <w:br/>
        <w:t>Neural Representation Learning</w:t>
      </w:r>
    </w:p>
    <w:p>
      <w:pPr>
        <w:spacing w:after="440"/>
      </w:pPr>
      <w:r>
        <w:rPr>
          <w:color w:val="54677C"/>
          <w:sz w:val="26"/>
        </w:rPr>
        <w:t>A complete two-session experimental evaluation, with epsilon sweeps, certified spectral diagnostics, neuron-loss curves, and ablation studies.</w:t>
      </w:r>
    </w:p>
    <w:p>
      <w:pPr>
        <w:pBdr>
          <w:bottom w:val="single" w:sz="18" w:color="167B8A"/>
        </w:pBdr>
      </w:pPr>
    </w:p>
    <w:p>
      <w:r>
        <w:rPr>
          <w:b/>
        </w:rPr>
        <w:t>Research status:</w:t>
      </w:r>
      <w:r>
        <w:t xml:space="preserve"> Preliminary, supervisor review</w:t>
      </w:r>
    </w:p>
    <w:p>
      <w:r>
        <w:rPr>
          <w:b/>
        </w:rPr>
        <w:t>Dataset sessions:</w:t>
      </w:r>
      <w:r>
        <w:t xml:space="preserve"> C-CO12 (86 neural channels), C-CO0 (71 neural channels); C-CO1 exploratory only</w:t>
      </w:r>
    </w:p>
    <w:p>
      <w:r>
        <w:rPr>
          <w:b/>
        </w:rPr>
        <w:t>Main completed records:</w:t>
      </w:r>
      <w:r>
        <w:t xml:space="preserve"> 21-run budget sweep + 27-run ablation + 18-run independent-session replication</w:t>
      </w:r>
    </w:p>
    <w:p>
      <w:r>
        <w:rPr>
          <w:b/>
        </w:rPr>
        <w:t>Archive:</w:t>
      </w:r>
      <w:r>
        <w:t xml:space="preserve"> 15-run historical experiment; 3-run incomplete C-CO1 snapshot</w:t>
      </w:r>
    </w:p>
    <w:p>
      <w:r>
        <w:rPr>
          <w:b/>
        </w:rPr>
        <w:t>Random seeds:</w:t>
      </w:r>
      <w:r>
        <w:t xml:space="preserve"> 42, 43, 44</w:t>
      </w:r>
    </w:p>
    <w:p>
      <w:r>
        <w:rPr>
          <w:b/>
        </w:rPr>
        <w:t>Compute:</w:t>
      </w:r>
      <w:r>
        <w:t xml:space="preserve"> one NVIDIA H200 GPU; EPFL RunAI</w:t>
      </w:r>
    </w:p>
    <w:p>
      <w:r>
        <w:rPr>
          <w:b/>
        </w:rPr>
        <w:t>Prepared:</w:t>
      </w:r>
      <w:r>
        <w:t xml:space="preserve"> 18 October 2026</w:t>
      </w:r>
    </w:p>
    <w:p>
      <w:r>
        <w:br/>
        <w:br/>
      </w:r>
    </w:p>
    <w:p>
      <w:r>
        <w:rPr>
          <w:b/>
          <w:sz w:val="22"/>
        </w:rPr>
        <w:t>Scientific scope</w:t>
      </w:r>
    </w:p>
    <w:p>
      <w:r>
        <w:t>The report separates mathematical guarantees for attack-induced spectral structure from empirical robustness of behavioral predictions. Results are descriptive means over three seeds; no significance or cross-session generalization is asserted.</w:t>
      </w:r>
    </w:p>
    <w:p>
      <w:r>
        <w:br w:type="page"/>
      </w:r>
    </w:p>
    <w:p>
      <w:pPr>
        <w:pStyle w:val="Heading1"/>
      </w:pPr>
      <w:r>
        <w:t>Executive summary</w:t>
      </w:r>
    </w:p>
    <w:p>
      <w:r>
        <w:t>Acorn-SVD modifies adversarial contrastive training for CEBRA encoders by decomposing perturbation directions relative to dominant singular subspaces of centered neural activity windows. The present evidence comprises a 21-record C-CO12 training-epsilon sweep (PGD versus SVD-Subspace-Cert), a 27-record nine-arm C-CO12 ablation, an 18-record six-arm study on C-CO0, and supplementary archived and incomplete experiments. Across the principal datasets, all primary comparisons use seeds 42, 43, and 44 and six downstream behavioral targets.</w:t>
      </w:r>
    </w:p>
    <w:p>
      <w:pPr>
        <w:pStyle w:val="ListBullet"/>
        <w:spacing w:after="40"/>
      </w:pPr>
      <w:r>
        <w:t>At C-CO12, SVD-Subspace-Cert maintains clean R² approximately 0.695–0.698 for training ε = 1, 3, 6. At ε = 6 it reaches unrestricted-PGD evaluation R² = 0.5857 ± 0.0055 versus PGD training 0.5760 ± 0.0082, while showing weaker tolerance to 30% neuron dropout (0.3926 versus 0.4074).</w:t>
      </w:r>
    </w:p>
    <w:p>
      <w:pPr>
        <w:pStyle w:val="ListBullet"/>
        <w:spacing w:after="40"/>
      </w:pPr>
      <w:r>
        <w:t>Certified complementary-subspace attacks preserve selected leading singular values to roughly 1.2 × 10⁻⁷ in logged diagnostics at every sweep budget; PGD errors grow from 0.0239 to 0.1700. At C-CO0, non-certified Subspace shows rare top-subspace exchanges, whereas Certified avoids them in logged samples.</w:t>
      </w:r>
    </w:p>
    <w:p>
      <w:pPr>
        <w:pStyle w:val="ListBullet"/>
        <w:spacing w:after="40"/>
      </w:pPr>
      <w:r>
        <w:t>The independent C-CO0 session does not reproduce universal decoder/PGD improvements: Certified has clean R² = 0.7115 ± 0.0100 against PGD 0.7046 ± 0.0094, but PGD-attack R² = 0.0943 versus 0.1257 for PGD.</w:t>
      </w:r>
    </w:p>
    <w:p>
      <w:pPr>
        <w:pStyle w:val="ListBullet"/>
        <w:spacing w:after="40"/>
      </w:pPr>
      <w:r>
        <w:t>Tangent-space training approximately preserves the severe neuron-loss tolerance of clean CEBRA in both sessions, but has large vulnerability to unrestricted PGD. In C-CO0, Tangent dropout-30 R² = 0.3903 against Clean 0.3931 and PGD 0.2007; PGD-attack R² is −0.8335.</w:t>
      </w:r>
    </w:p>
    <w:p>
      <w:pPr>
        <w:pStyle w:val="ListBullet"/>
        <w:spacing w:after="40"/>
      </w:pPr>
      <w:r>
        <w:t>The expanded 30% and 50% random-dropout curves and targeted removal of the most active 20% of units expose a repeatable tension between norm-bounded adversarial robustness and structured recording robustness.</w:t>
      </w:r>
    </w:p>
    <w:p>
      <w:r>
        <w:t>Central interpretation. Spectral constraints can provide a controllable structural preservation guarantee, but prediction robustness depends on perturbation geometry, attack magnitude, and recording-degradation type. The data do not establish a universally superior training arm.</w:t>
      </w:r>
    </w:p>
    <w:p>
      <w:pPr>
        <w:pStyle w:val="Heading1"/>
      </w:pPr>
      <w:r>
        <w:t>1. Evidence inventory and study design</w:t>
      </w:r>
    </w:p>
    <w:tbl>
      <w:tblPr>
        <w:tblW w:type="auto" w:w="0"/>
        <w:jc w:val="center"/>
        <w:tblLayout w:type="fixed"/>
        <w:tblLook w:firstColumn="1" w:firstRow="1" w:lastColumn="0" w:lastRow="0" w:noHBand="0" w:noVBand="1" w:val="04A0"/>
      </w:tblPr>
      <w:tblGrid>
        <w:gridCol w:w="2534"/>
        <w:gridCol w:w="2534"/>
        <w:gridCol w:w="2534"/>
        <w:gridCol w:w="2534"/>
      </w:tblGrid>
      <w:tr>
        <w:trPr>
          <w:tblHeader/>
        </w:trPr>
        <w:tc>
          <w:tcPr>
            <w:tcW w:type="dxa" w:w="2534"/>
            <w:shd w:fill="19354B"/>
            <w:vAlign w:val="center"/>
            <w:tcMar>
              <w:top w:w="70" w:type="dxa"/>
              <w:bottom w:w="70" w:type="dxa"/>
            </w:tcMar>
          </w:tcPr>
          <w:p>
            <w:r>
              <w:rPr>
                <w:b/>
                <w:color w:val="FFFFFF"/>
                <w:sz w:val="15"/>
              </w:rPr>
              <w:t>Dataset / study</w:t>
            </w:r>
          </w:p>
        </w:tc>
        <w:tc>
          <w:tcPr>
            <w:tcW w:type="dxa" w:w="2534"/>
            <w:shd w:fill="19354B"/>
            <w:vAlign w:val="center"/>
            <w:tcMar>
              <w:top w:w="70" w:type="dxa"/>
              <w:bottom w:w="70" w:type="dxa"/>
            </w:tcMar>
          </w:tcPr>
          <w:p>
            <w:r>
              <w:rPr>
                <w:b/>
                <w:color w:val="FFFFFF"/>
                <w:sz w:val="15"/>
              </w:rPr>
              <w:t>Training designs</w:t>
            </w:r>
          </w:p>
        </w:tc>
        <w:tc>
          <w:tcPr>
            <w:tcW w:type="dxa" w:w="2534"/>
            <w:shd w:fill="19354B"/>
            <w:vAlign w:val="center"/>
            <w:tcMar>
              <w:top w:w="70" w:type="dxa"/>
              <w:bottom w:w="70" w:type="dxa"/>
            </w:tcMar>
          </w:tcPr>
          <w:p>
            <w:r>
              <w:rPr>
                <w:b/>
                <w:color w:val="FFFFFF"/>
                <w:sz w:val="15"/>
              </w:rPr>
              <w:t>Completed records</w:t>
            </w:r>
          </w:p>
        </w:tc>
        <w:tc>
          <w:tcPr>
            <w:tcW w:type="dxa" w:w="2534"/>
            <w:shd w:fill="19354B"/>
            <w:vAlign w:val="center"/>
            <w:tcMar>
              <w:top w:w="70" w:type="dxa"/>
              <w:bottom w:w="70" w:type="dxa"/>
            </w:tcMar>
          </w:tcPr>
          <w:p>
            <w:r>
              <w:rPr>
                <w:b/>
                <w:color w:val="FFFFFF"/>
                <w:sz w:val="15"/>
              </w:rPr>
              <w:t>Use in analysis</w:t>
            </w:r>
          </w:p>
        </w:tc>
      </w:tr>
      <w:tr>
        <w:trPr>
          <w:cantSplit/>
        </w:trPr>
        <w:tc>
          <w:tcPr>
            <w:tcW w:type="dxa" w:w="2534"/>
            <w:vAlign w:val="center"/>
            <w:tcBorders>
              <w:bottom w:val="single" w:sz="3" w:color="DCE5EA"/>
            </w:tcBorders>
            <w:tcMar>
              <w:top w:w="70" w:type="dxa"/>
              <w:bottom w:w="70" w:type="dxa"/>
            </w:tcMar>
          </w:tcPr>
          <w:p>
            <w:pPr>
              <w:spacing w:after="0"/>
            </w:pPr>
            <w:r>
              <w:rPr>
                <w:b/>
                <w:color w:val="213040"/>
                <w:sz w:val="15"/>
              </w:rPr>
              <w:t>C-CO12 / epsilon sweep</w:t>
            </w:r>
          </w:p>
        </w:tc>
        <w:tc>
          <w:tcPr>
            <w:tcW w:type="dxa" w:w="2534"/>
            <w:vAlign w:val="center"/>
            <w:tcBorders>
              <w:bottom w:val="single" w:sz="3" w:color="DCE5EA"/>
            </w:tcBorders>
            <w:tcMar>
              <w:top w:w="70" w:type="dxa"/>
              <w:bottom w:w="70" w:type="dxa"/>
            </w:tcMar>
          </w:tcPr>
          <w:p>
            <w:pPr>
              <w:spacing w:after="0"/>
            </w:pPr>
            <w:r>
              <w:rPr>
                <w:color w:val="213040"/>
                <w:sz w:val="15"/>
              </w:rPr>
              <w:t>Clean; PGD ε=1,3,6; Certified ε=1,3,6; seeds 42–44</w:t>
            </w:r>
          </w:p>
        </w:tc>
        <w:tc>
          <w:tcPr>
            <w:tcW w:type="dxa" w:w="2534"/>
            <w:vAlign w:val="center"/>
            <w:tcBorders>
              <w:bottom w:val="single" w:sz="3" w:color="DCE5EA"/>
            </w:tcBorders>
            <w:tcMar>
              <w:top w:w="70" w:type="dxa"/>
              <w:bottom w:w="70" w:type="dxa"/>
            </w:tcMar>
          </w:tcPr>
          <w:p>
            <w:pPr>
              <w:spacing w:after="0"/>
            </w:pPr>
            <w:r>
              <w:rPr>
                <w:color w:val="213040"/>
                <w:sz w:val="15"/>
              </w:rPr>
              <w:t>21</w:t>
            </w:r>
          </w:p>
        </w:tc>
        <w:tc>
          <w:tcPr>
            <w:tcW w:type="dxa" w:w="2534"/>
            <w:vAlign w:val="center"/>
            <w:tcBorders>
              <w:bottom w:val="single" w:sz="3" w:color="DCE5EA"/>
            </w:tcBorders>
            <w:tcMar>
              <w:top w:w="70" w:type="dxa"/>
              <w:bottom w:w="70" w:type="dxa"/>
            </w:tcMar>
          </w:tcPr>
          <w:p>
            <w:pPr>
              <w:spacing w:after="0"/>
            </w:pPr>
            <w:r>
              <w:rPr>
                <w:color w:val="213040"/>
                <w:sz w:val="15"/>
              </w:rPr>
              <w:t>Primary budget-response analysis</w:t>
            </w:r>
          </w:p>
        </w:tc>
      </w:tr>
      <w:tr>
        <w:trPr>
          <w:cantSplit/>
        </w:trPr>
        <w:tc>
          <w:tcPr>
            <w:tcW w:type="dxa" w:w="2534"/>
            <w:vAlign w:val="center"/>
            <w:shd w:fill="F2F6F8"/>
            <w:tcBorders>
              <w:bottom w:val="single" w:sz="3" w:color="DCE5EA"/>
            </w:tcBorders>
            <w:tcMar>
              <w:top w:w="70" w:type="dxa"/>
              <w:bottom w:w="70" w:type="dxa"/>
            </w:tcMar>
          </w:tcPr>
          <w:p>
            <w:pPr>
              <w:spacing w:after="0"/>
            </w:pPr>
            <w:r>
              <w:rPr>
                <w:b/>
                <w:color w:val="213040"/>
                <w:sz w:val="15"/>
              </w:rPr>
              <w:t>C-CO12 / nine-arm ablation</w:t>
            </w:r>
          </w:p>
        </w:tc>
        <w:tc>
          <w:tcPr>
            <w:tcW w:type="dxa" w:w="2534"/>
            <w:vAlign w:val="center"/>
            <w:shd w:fill="F2F6F8"/>
            <w:tcBorders>
              <w:bottom w:val="single" w:sz="3" w:color="DCE5EA"/>
            </w:tcBorders>
            <w:tcMar>
              <w:top w:w="70" w:type="dxa"/>
              <w:bottom w:w="70" w:type="dxa"/>
            </w:tcMar>
          </w:tcPr>
          <w:p>
            <w:pPr>
              <w:spacing w:after="0"/>
            </w:pPr>
            <w:r>
              <w:rPr>
                <w:color w:val="213040"/>
                <w:sz w:val="15"/>
              </w:rPr>
              <w:t>Clean, PGD, Gap, Gap-Uncapped, Tangent, Split, Tangent-Budget, Subspace, Gap-Budget</w:t>
            </w:r>
          </w:p>
        </w:tc>
        <w:tc>
          <w:tcPr>
            <w:tcW w:type="dxa" w:w="2534"/>
            <w:vAlign w:val="center"/>
            <w:shd w:fill="F2F6F8"/>
            <w:tcBorders>
              <w:bottom w:val="single" w:sz="3" w:color="DCE5EA"/>
            </w:tcBorders>
            <w:tcMar>
              <w:top w:w="70" w:type="dxa"/>
              <w:bottom w:w="70" w:type="dxa"/>
            </w:tcMar>
          </w:tcPr>
          <w:p>
            <w:pPr>
              <w:spacing w:after="0"/>
            </w:pPr>
            <w:r>
              <w:rPr>
                <w:color w:val="213040"/>
                <w:sz w:val="15"/>
              </w:rPr>
              <w:t>27</w:t>
            </w:r>
          </w:p>
        </w:tc>
        <w:tc>
          <w:tcPr>
            <w:tcW w:type="dxa" w:w="2534"/>
            <w:vAlign w:val="center"/>
            <w:shd w:fill="F2F6F8"/>
            <w:tcBorders>
              <w:bottom w:val="single" w:sz="3" w:color="DCE5EA"/>
            </w:tcBorders>
            <w:tcMar>
              <w:top w:w="70" w:type="dxa"/>
              <w:bottom w:w="70" w:type="dxa"/>
            </w:tcMar>
          </w:tcPr>
          <w:p>
            <w:pPr>
              <w:spacing w:after="0"/>
            </w:pPr>
            <w:r>
              <w:rPr>
                <w:color w:val="213040"/>
                <w:sz w:val="15"/>
              </w:rPr>
              <w:t>Geometry and ablation evidence</w:t>
            </w:r>
          </w:p>
        </w:tc>
      </w:tr>
      <w:tr>
        <w:trPr>
          <w:cantSplit/>
        </w:trPr>
        <w:tc>
          <w:tcPr>
            <w:tcW w:type="dxa" w:w="2534"/>
            <w:vAlign w:val="center"/>
            <w:tcBorders>
              <w:bottom w:val="single" w:sz="3" w:color="DCE5EA"/>
            </w:tcBorders>
            <w:tcMar>
              <w:top w:w="70" w:type="dxa"/>
              <w:bottom w:w="70" w:type="dxa"/>
            </w:tcMar>
          </w:tcPr>
          <w:p>
            <w:pPr>
              <w:spacing w:after="0"/>
            </w:pPr>
            <w:r>
              <w:rPr>
                <w:b/>
                <w:color w:val="213040"/>
                <w:sz w:val="15"/>
              </w:rPr>
              <w:t>C-CO0 / six-arm replication</w:t>
            </w:r>
          </w:p>
        </w:tc>
        <w:tc>
          <w:tcPr>
            <w:tcW w:type="dxa" w:w="2534"/>
            <w:vAlign w:val="center"/>
            <w:tcBorders>
              <w:bottom w:val="single" w:sz="3" w:color="DCE5EA"/>
            </w:tcBorders>
            <w:tcMar>
              <w:top w:w="70" w:type="dxa"/>
              <w:bottom w:w="70" w:type="dxa"/>
            </w:tcMar>
          </w:tcPr>
          <w:p>
            <w:pPr>
              <w:spacing w:after="0"/>
            </w:pPr>
            <w:r>
              <w:rPr>
                <w:color w:val="213040"/>
                <w:sz w:val="15"/>
              </w:rPr>
              <w:t>Clean, PGD, Subspace, Certified, Tangent, Split; ε=3; seeds 42–44</w:t>
            </w:r>
          </w:p>
        </w:tc>
        <w:tc>
          <w:tcPr>
            <w:tcW w:type="dxa" w:w="2534"/>
            <w:vAlign w:val="center"/>
            <w:tcBorders>
              <w:bottom w:val="single" w:sz="3" w:color="DCE5EA"/>
            </w:tcBorders>
            <w:tcMar>
              <w:top w:w="70" w:type="dxa"/>
              <w:bottom w:w="70" w:type="dxa"/>
            </w:tcMar>
          </w:tcPr>
          <w:p>
            <w:pPr>
              <w:spacing w:after="0"/>
            </w:pPr>
            <w:r>
              <w:rPr>
                <w:color w:val="213040"/>
                <w:sz w:val="15"/>
              </w:rPr>
              <w:t>18</w:t>
            </w:r>
          </w:p>
        </w:tc>
        <w:tc>
          <w:tcPr>
            <w:tcW w:type="dxa" w:w="2534"/>
            <w:vAlign w:val="center"/>
            <w:tcBorders>
              <w:bottom w:val="single" w:sz="3" w:color="DCE5EA"/>
            </w:tcBorders>
            <w:tcMar>
              <w:top w:w="70" w:type="dxa"/>
              <w:bottom w:w="70" w:type="dxa"/>
            </w:tcMar>
          </w:tcPr>
          <w:p>
            <w:pPr>
              <w:spacing w:after="0"/>
            </w:pPr>
            <w:r>
              <w:rPr>
                <w:color w:val="213040"/>
                <w:sz w:val="15"/>
              </w:rPr>
              <w:t>Independent-session replication</w:t>
            </w:r>
          </w:p>
        </w:tc>
      </w:tr>
      <w:tr>
        <w:trPr>
          <w:cantSplit/>
        </w:trPr>
        <w:tc>
          <w:tcPr>
            <w:tcW w:type="dxa" w:w="2534"/>
            <w:vAlign w:val="center"/>
            <w:shd w:fill="F2F6F8"/>
            <w:tcBorders>
              <w:bottom w:val="single" w:sz="3" w:color="DCE5EA"/>
            </w:tcBorders>
            <w:tcMar>
              <w:top w:w="70" w:type="dxa"/>
              <w:bottom w:w="70" w:type="dxa"/>
            </w:tcMar>
          </w:tcPr>
          <w:p>
            <w:pPr>
              <w:spacing w:after="0"/>
            </w:pPr>
            <w:r>
              <w:rPr>
                <w:b/>
                <w:color w:val="213040"/>
                <w:sz w:val="15"/>
              </w:rPr>
              <w:t>C-CO12 / historical fork</w:t>
            </w:r>
          </w:p>
        </w:tc>
        <w:tc>
          <w:tcPr>
            <w:tcW w:type="dxa" w:w="2534"/>
            <w:vAlign w:val="center"/>
            <w:shd w:fill="F2F6F8"/>
            <w:tcBorders>
              <w:bottom w:val="single" w:sz="3" w:color="DCE5EA"/>
            </w:tcBorders>
            <w:tcMar>
              <w:top w:w="70" w:type="dxa"/>
              <w:bottom w:w="70" w:type="dxa"/>
            </w:tcMar>
          </w:tcPr>
          <w:p>
            <w:pPr>
              <w:spacing w:after="0"/>
            </w:pPr>
            <w:r>
              <w:rPr>
                <w:color w:val="213040"/>
                <w:sz w:val="15"/>
              </w:rPr>
              <w:t>Five methods, ε=3, seeds 42–44</w:t>
            </w:r>
          </w:p>
        </w:tc>
        <w:tc>
          <w:tcPr>
            <w:tcW w:type="dxa" w:w="2534"/>
            <w:vAlign w:val="center"/>
            <w:shd w:fill="F2F6F8"/>
            <w:tcBorders>
              <w:bottom w:val="single" w:sz="3" w:color="DCE5EA"/>
            </w:tcBorders>
            <w:tcMar>
              <w:top w:w="70" w:type="dxa"/>
              <w:bottom w:w="70" w:type="dxa"/>
            </w:tcMar>
          </w:tcPr>
          <w:p>
            <w:pPr>
              <w:spacing w:after="0"/>
            </w:pPr>
            <w:r>
              <w:rPr>
                <w:color w:val="213040"/>
                <w:sz w:val="15"/>
              </w:rPr>
              <w:t>15</w:t>
            </w:r>
          </w:p>
        </w:tc>
        <w:tc>
          <w:tcPr>
            <w:tcW w:type="dxa" w:w="2534"/>
            <w:vAlign w:val="center"/>
            <w:shd w:fill="F2F6F8"/>
            <w:tcBorders>
              <w:bottom w:val="single" w:sz="3" w:color="DCE5EA"/>
            </w:tcBorders>
            <w:tcMar>
              <w:top w:w="70" w:type="dxa"/>
              <w:bottom w:w="70" w:type="dxa"/>
            </w:tcMar>
          </w:tcPr>
          <w:p>
            <w:pPr>
              <w:spacing w:after="0"/>
            </w:pPr>
            <w:r>
              <w:rPr>
                <w:color w:val="213040"/>
                <w:sz w:val="15"/>
              </w:rPr>
              <w:t>Historical context only</w:t>
            </w:r>
          </w:p>
        </w:tc>
      </w:tr>
      <w:tr>
        <w:trPr>
          <w:cantSplit/>
        </w:trPr>
        <w:tc>
          <w:tcPr>
            <w:tcW w:type="dxa" w:w="2534"/>
            <w:vAlign w:val="center"/>
            <w:tcBorders>
              <w:bottom w:val="single" w:sz="3" w:color="DCE5EA"/>
            </w:tcBorders>
            <w:tcMar>
              <w:top w:w="70" w:type="dxa"/>
              <w:bottom w:w="70" w:type="dxa"/>
            </w:tcMar>
          </w:tcPr>
          <w:p>
            <w:pPr>
              <w:spacing w:after="0"/>
            </w:pPr>
            <w:r>
              <w:rPr>
                <w:b/>
                <w:color w:val="213040"/>
                <w:sz w:val="15"/>
              </w:rPr>
              <w:t>C-CO1 / interrupted</w:t>
            </w:r>
          </w:p>
        </w:tc>
        <w:tc>
          <w:tcPr>
            <w:tcW w:type="dxa" w:w="2534"/>
            <w:vAlign w:val="center"/>
            <w:tcBorders>
              <w:bottom w:val="single" w:sz="3" w:color="DCE5EA"/>
            </w:tcBorders>
            <w:tcMar>
              <w:top w:w="70" w:type="dxa"/>
              <w:bottom w:w="70" w:type="dxa"/>
            </w:tcMar>
          </w:tcPr>
          <w:p>
            <w:pPr>
              <w:spacing w:after="0"/>
            </w:pPr>
            <w:r>
              <w:rPr>
                <w:color w:val="213040"/>
                <w:sz w:val="15"/>
              </w:rPr>
              <w:t>Clean, PGD, Certified; ε=3, seed 42</w:t>
            </w:r>
          </w:p>
        </w:tc>
        <w:tc>
          <w:tcPr>
            <w:tcW w:type="dxa" w:w="2534"/>
            <w:vAlign w:val="center"/>
            <w:tcBorders>
              <w:bottom w:val="single" w:sz="3" w:color="DCE5EA"/>
            </w:tcBorders>
            <w:tcMar>
              <w:top w:w="70" w:type="dxa"/>
              <w:bottom w:w="70" w:type="dxa"/>
            </w:tcMar>
          </w:tcPr>
          <w:p>
            <w:pPr>
              <w:spacing w:after="0"/>
            </w:pPr>
            <w:r>
              <w:rPr>
                <w:color w:val="213040"/>
                <w:sz w:val="15"/>
              </w:rPr>
              <w:t>3 / incomplete</w:t>
            </w:r>
          </w:p>
        </w:tc>
        <w:tc>
          <w:tcPr>
            <w:tcW w:type="dxa" w:w="2534"/>
            <w:vAlign w:val="center"/>
            <w:tcBorders>
              <w:bottom w:val="single" w:sz="3" w:color="DCE5EA"/>
            </w:tcBorders>
            <w:tcMar>
              <w:top w:w="70" w:type="dxa"/>
              <w:bottom w:w="70" w:type="dxa"/>
            </w:tcMar>
          </w:tcPr>
          <w:p>
            <w:pPr>
              <w:spacing w:after="0"/>
            </w:pPr>
            <w:r>
              <w:rPr>
                <w:color w:val="213040"/>
                <w:sz w:val="15"/>
              </w:rPr>
              <w:t>Exploratory snapshot only</w:t>
            </w:r>
          </w:p>
        </w:tc>
      </w:tr>
    </w:tbl>
    <w:p>
      <w:pPr>
        <w:spacing w:after="0"/>
      </w:pPr>
    </w:p>
    <w:p>
      <w:r>
        <w:t>The three completed copies of the C-CO12 epsilon sweep contain the same model–epsilon–seed results. Only one set is analyzed. Historical and new-fork experiments should not be pooled as independent observations. Thus the principal reporting set contains 66 completed records across C-CO12 and C-CO0 (21 + 27 + 18); the 15 historical and 3 interrupted records remain supplementary.</w:t>
      </w:r>
    </w:p>
    <w:p>
      <w:pPr>
        <w:pStyle w:val="Heading1"/>
      </w:pPr>
      <w:r>
        <w:t>2. Data, network, and reproducibility</w:t>
      </w:r>
    </w:p>
    <w:tbl>
      <w:tblPr>
        <w:tblW w:type="auto" w:w="0"/>
        <w:jc w:val="center"/>
        <w:tblLayout w:type="fixed"/>
        <w:tblLook w:firstColumn="1" w:firstRow="1" w:lastColumn="0" w:lastRow="0" w:noHBand="0" w:noVBand="1" w:val="04A0"/>
      </w:tblPr>
      <w:tblGrid>
        <w:gridCol w:w="2534"/>
        <w:gridCol w:w="2534"/>
        <w:gridCol w:w="2534"/>
        <w:gridCol w:w="2534"/>
      </w:tblGrid>
      <w:tr>
        <w:trPr>
          <w:tblHeader/>
        </w:trPr>
        <w:tc>
          <w:tcPr>
            <w:tcW w:type="dxa" w:w="2534"/>
            <w:shd w:fill="19354B"/>
            <w:vAlign w:val="center"/>
            <w:tcMar>
              <w:top w:w="70" w:type="dxa"/>
              <w:bottom w:w="70" w:type="dxa"/>
            </w:tcMar>
          </w:tcPr>
          <w:p>
            <w:r>
              <w:rPr>
                <w:b/>
                <w:color w:val="FFFFFF"/>
                <w:sz w:val="16"/>
              </w:rPr>
              <w:t>Parameter</w:t>
            </w:r>
          </w:p>
        </w:tc>
        <w:tc>
          <w:tcPr>
            <w:tcW w:type="dxa" w:w="2534"/>
            <w:shd w:fill="19354B"/>
            <w:vAlign w:val="center"/>
            <w:tcMar>
              <w:top w:w="70" w:type="dxa"/>
              <w:bottom w:w="70" w:type="dxa"/>
            </w:tcMar>
          </w:tcPr>
          <w:p>
            <w:r>
              <w:rPr>
                <w:b/>
                <w:color w:val="FFFFFF"/>
                <w:sz w:val="16"/>
              </w:rPr>
              <w:t>C-CO12</w:t>
            </w:r>
          </w:p>
        </w:tc>
        <w:tc>
          <w:tcPr>
            <w:tcW w:type="dxa" w:w="2534"/>
            <w:shd w:fill="19354B"/>
            <w:vAlign w:val="center"/>
            <w:tcMar>
              <w:top w:w="70" w:type="dxa"/>
              <w:bottom w:w="70" w:type="dxa"/>
            </w:tcMar>
          </w:tcPr>
          <w:p>
            <w:r>
              <w:rPr>
                <w:b/>
                <w:color w:val="FFFFFF"/>
                <w:sz w:val="16"/>
              </w:rPr>
              <w:t>C-CO0</w:t>
            </w:r>
          </w:p>
        </w:tc>
        <w:tc>
          <w:tcPr>
            <w:tcW w:type="dxa" w:w="2534"/>
            <w:shd w:fill="19354B"/>
            <w:vAlign w:val="center"/>
            <w:tcMar>
              <w:top w:w="70" w:type="dxa"/>
              <w:bottom w:w="70" w:type="dxa"/>
            </w:tcMar>
          </w:tcPr>
          <w:p>
            <w:r>
              <w:rPr>
                <w:b/>
                <w:color w:val="FFFFFF"/>
                <w:sz w:val="16"/>
              </w:rPr>
              <w:t>C-CO1 (partial)</w:t>
            </w:r>
          </w:p>
        </w:tc>
      </w:tr>
      <w:tr>
        <w:trPr>
          <w:cantSplit/>
        </w:trPr>
        <w:tc>
          <w:tcPr>
            <w:tcW w:type="dxa" w:w="2534"/>
            <w:vAlign w:val="center"/>
            <w:tcBorders>
              <w:bottom w:val="single" w:sz="3" w:color="DCE5EA"/>
            </w:tcBorders>
            <w:tcMar>
              <w:top w:w="70" w:type="dxa"/>
              <w:bottom w:w="70" w:type="dxa"/>
            </w:tcMar>
          </w:tcPr>
          <w:p>
            <w:pPr>
              <w:spacing w:after="0"/>
            </w:pPr>
            <w:r>
              <w:rPr>
                <w:b/>
                <w:color w:val="213040"/>
                <w:sz w:val="16"/>
              </w:rPr>
              <w:t>Train neural inputs</w:t>
            </w:r>
          </w:p>
        </w:tc>
        <w:tc>
          <w:tcPr>
            <w:tcW w:type="dxa" w:w="2534"/>
            <w:vAlign w:val="center"/>
            <w:tcBorders>
              <w:bottom w:val="single" w:sz="3" w:color="DCE5EA"/>
            </w:tcBorders>
            <w:tcMar>
              <w:top w:w="70" w:type="dxa"/>
              <w:bottom w:w="70" w:type="dxa"/>
            </w:tcMar>
          </w:tcPr>
          <w:p>
            <w:pPr>
              <w:spacing w:after="0"/>
            </w:pPr>
            <w:r>
              <w:rPr>
                <w:color w:val="213040"/>
                <w:sz w:val="16"/>
              </w:rPr>
              <w:t>18,384 × 86</w:t>
            </w:r>
          </w:p>
        </w:tc>
        <w:tc>
          <w:tcPr>
            <w:tcW w:type="dxa" w:w="2534"/>
            <w:vAlign w:val="center"/>
            <w:tcBorders>
              <w:bottom w:val="single" w:sz="3" w:color="DCE5EA"/>
            </w:tcBorders>
            <w:tcMar>
              <w:top w:w="70" w:type="dxa"/>
              <w:bottom w:w="70" w:type="dxa"/>
            </w:tcMar>
          </w:tcPr>
          <w:p>
            <w:pPr>
              <w:spacing w:after="0"/>
            </w:pPr>
            <w:r>
              <w:rPr>
                <w:color w:val="213040"/>
                <w:sz w:val="16"/>
              </w:rPr>
              <w:t>2,608 × 71</w:t>
            </w:r>
          </w:p>
        </w:tc>
        <w:tc>
          <w:tcPr>
            <w:tcW w:type="dxa" w:w="2534"/>
            <w:vAlign w:val="center"/>
            <w:tcBorders>
              <w:bottom w:val="single" w:sz="3" w:color="DCE5EA"/>
            </w:tcBorders>
            <w:tcMar>
              <w:top w:w="70" w:type="dxa"/>
              <w:bottom w:w="70" w:type="dxa"/>
            </w:tcMar>
          </w:tcPr>
          <w:p>
            <w:pPr>
              <w:spacing w:after="0"/>
            </w:pPr>
            <w:r>
              <w:rPr>
                <w:color w:val="213040"/>
                <w:sz w:val="16"/>
              </w:rPr>
              <w:t>2,303 × 41</w:t>
            </w:r>
          </w:p>
        </w:tc>
      </w:tr>
      <w:tr>
        <w:trPr>
          <w:cantSplit/>
        </w:trPr>
        <w:tc>
          <w:tcPr>
            <w:tcW w:type="dxa" w:w="2534"/>
            <w:vAlign w:val="center"/>
            <w:shd w:fill="F2F6F8"/>
            <w:tcBorders>
              <w:bottom w:val="single" w:sz="3" w:color="DCE5EA"/>
            </w:tcBorders>
            <w:tcMar>
              <w:top w:w="70" w:type="dxa"/>
              <w:bottom w:w="70" w:type="dxa"/>
            </w:tcMar>
          </w:tcPr>
          <w:p>
            <w:pPr>
              <w:spacing w:after="0"/>
            </w:pPr>
            <w:r>
              <w:rPr>
                <w:b/>
                <w:color w:val="213040"/>
                <w:sz w:val="16"/>
              </w:rPr>
              <w:t>Validation neural inputs</w:t>
            </w:r>
          </w:p>
        </w:tc>
        <w:tc>
          <w:tcPr>
            <w:tcW w:type="dxa" w:w="2534"/>
            <w:vAlign w:val="center"/>
            <w:shd w:fill="F2F6F8"/>
            <w:tcBorders>
              <w:bottom w:val="single" w:sz="3" w:color="DCE5EA"/>
            </w:tcBorders>
            <w:tcMar>
              <w:top w:w="70" w:type="dxa"/>
              <w:bottom w:w="70" w:type="dxa"/>
            </w:tcMar>
          </w:tcPr>
          <w:p>
            <w:pPr>
              <w:spacing w:after="0"/>
            </w:pPr>
            <w:r>
              <w:rPr>
                <w:color w:val="213040"/>
                <w:sz w:val="16"/>
              </w:rPr>
              <w:t>4,543 × 86</w:t>
            </w:r>
          </w:p>
        </w:tc>
        <w:tc>
          <w:tcPr>
            <w:tcW w:type="dxa" w:w="2534"/>
            <w:vAlign w:val="center"/>
            <w:shd w:fill="F2F6F8"/>
            <w:tcBorders>
              <w:bottom w:val="single" w:sz="3" w:color="DCE5EA"/>
            </w:tcBorders>
            <w:tcMar>
              <w:top w:w="70" w:type="dxa"/>
              <w:bottom w:w="70" w:type="dxa"/>
            </w:tcMar>
          </w:tcPr>
          <w:p>
            <w:pPr>
              <w:spacing w:after="0"/>
            </w:pPr>
            <w:r>
              <w:rPr>
                <w:color w:val="213040"/>
                <w:sz w:val="16"/>
              </w:rPr>
              <w:t>615 × 71</w:t>
            </w:r>
          </w:p>
        </w:tc>
        <w:tc>
          <w:tcPr>
            <w:tcW w:type="dxa" w:w="2534"/>
            <w:vAlign w:val="center"/>
            <w:shd w:fill="F2F6F8"/>
            <w:tcBorders>
              <w:bottom w:val="single" w:sz="3" w:color="DCE5EA"/>
            </w:tcBorders>
            <w:tcMar>
              <w:top w:w="70" w:type="dxa"/>
              <w:bottom w:w="70" w:type="dxa"/>
            </w:tcMar>
          </w:tcPr>
          <w:p>
            <w:pPr>
              <w:spacing w:after="0"/>
            </w:pPr>
            <w:r>
              <w:rPr>
                <w:color w:val="213040"/>
                <w:sz w:val="16"/>
              </w:rPr>
              <w:t>535 × 41</w:t>
            </w:r>
          </w:p>
        </w:tc>
      </w:tr>
      <w:tr>
        <w:trPr>
          <w:cantSplit/>
        </w:trPr>
        <w:tc>
          <w:tcPr>
            <w:tcW w:type="dxa" w:w="2534"/>
            <w:vAlign w:val="center"/>
            <w:tcBorders>
              <w:bottom w:val="single" w:sz="3" w:color="DCE5EA"/>
            </w:tcBorders>
            <w:tcMar>
              <w:top w:w="70" w:type="dxa"/>
              <w:bottom w:w="70" w:type="dxa"/>
            </w:tcMar>
          </w:tcPr>
          <w:p>
            <w:pPr>
              <w:spacing w:after="0"/>
            </w:pPr>
            <w:r>
              <w:rPr>
                <w:b/>
                <w:color w:val="213040"/>
                <w:sz w:val="16"/>
              </w:rPr>
              <w:t>Train/validation labels</w:t>
            </w:r>
          </w:p>
        </w:tc>
        <w:tc>
          <w:tcPr>
            <w:tcW w:type="dxa" w:w="2534"/>
            <w:vAlign w:val="center"/>
            <w:tcBorders>
              <w:bottom w:val="single" w:sz="3" w:color="DCE5EA"/>
            </w:tcBorders>
            <w:tcMar>
              <w:top w:w="70" w:type="dxa"/>
              <w:bottom w:w="70" w:type="dxa"/>
            </w:tcMar>
          </w:tcPr>
          <w:p>
            <w:pPr>
              <w:spacing w:after="0"/>
            </w:pPr>
            <w:r>
              <w:rPr>
                <w:color w:val="213040"/>
                <w:sz w:val="16"/>
              </w:rPr>
              <w:t>6 / 6 targets</w:t>
            </w:r>
          </w:p>
        </w:tc>
        <w:tc>
          <w:tcPr>
            <w:tcW w:type="dxa" w:w="2534"/>
            <w:vAlign w:val="center"/>
            <w:tcBorders>
              <w:bottom w:val="single" w:sz="3" w:color="DCE5EA"/>
            </w:tcBorders>
            <w:tcMar>
              <w:top w:w="70" w:type="dxa"/>
              <w:bottom w:w="70" w:type="dxa"/>
            </w:tcMar>
          </w:tcPr>
          <w:p>
            <w:pPr>
              <w:spacing w:after="0"/>
            </w:pPr>
            <w:r>
              <w:rPr>
                <w:color w:val="213040"/>
                <w:sz w:val="16"/>
              </w:rPr>
              <w:t>6 / 6 targets</w:t>
            </w:r>
          </w:p>
        </w:tc>
        <w:tc>
          <w:tcPr>
            <w:tcW w:type="dxa" w:w="2534"/>
            <w:vAlign w:val="center"/>
            <w:tcBorders>
              <w:bottom w:val="single" w:sz="3" w:color="DCE5EA"/>
            </w:tcBorders>
            <w:tcMar>
              <w:top w:w="70" w:type="dxa"/>
              <w:bottom w:w="70" w:type="dxa"/>
            </w:tcMar>
          </w:tcPr>
          <w:p>
            <w:pPr>
              <w:spacing w:after="0"/>
            </w:pPr>
            <w:r>
              <w:rPr>
                <w:color w:val="213040"/>
                <w:sz w:val="16"/>
              </w:rPr>
              <w:t>6 / 6 targets</w:t>
            </w:r>
          </w:p>
        </w:tc>
      </w:tr>
      <w:tr>
        <w:trPr>
          <w:cantSplit/>
        </w:trPr>
        <w:tc>
          <w:tcPr>
            <w:tcW w:type="dxa" w:w="2534"/>
            <w:vAlign w:val="center"/>
            <w:shd w:fill="F2F6F8"/>
            <w:tcBorders>
              <w:bottom w:val="single" w:sz="3" w:color="DCE5EA"/>
            </w:tcBorders>
            <w:tcMar>
              <w:top w:w="70" w:type="dxa"/>
              <w:bottom w:w="70" w:type="dxa"/>
            </w:tcMar>
          </w:tcPr>
          <w:p>
            <w:pPr>
              <w:spacing w:after="0"/>
            </w:pPr>
            <w:r>
              <w:rPr>
                <w:b/>
                <w:color w:val="213040"/>
                <w:sz w:val="16"/>
              </w:rPr>
              <w:t>Valid attacked windows</w:t>
            </w:r>
          </w:p>
        </w:tc>
        <w:tc>
          <w:tcPr>
            <w:tcW w:type="dxa" w:w="2534"/>
            <w:vAlign w:val="center"/>
            <w:shd w:fill="F2F6F8"/>
            <w:tcBorders>
              <w:bottom w:val="single" w:sz="3" w:color="DCE5EA"/>
            </w:tcBorders>
            <w:tcMar>
              <w:top w:w="70" w:type="dxa"/>
              <w:bottom w:w="70" w:type="dxa"/>
            </w:tcMar>
          </w:tcPr>
          <w:p>
            <w:pPr>
              <w:spacing w:after="0"/>
            </w:pPr>
            <w:r>
              <w:rPr>
                <w:color w:val="213040"/>
                <w:sz w:val="16"/>
              </w:rPr>
              <w:t>4,508</w:t>
            </w:r>
          </w:p>
        </w:tc>
        <w:tc>
          <w:tcPr>
            <w:tcW w:type="dxa" w:w="2534"/>
            <w:vAlign w:val="center"/>
            <w:shd w:fill="F2F6F8"/>
            <w:tcBorders>
              <w:bottom w:val="single" w:sz="3" w:color="DCE5EA"/>
            </w:tcBorders>
            <w:tcMar>
              <w:top w:w="70" w:type="dxa"/>
              <w:bottom w:w="70" w:type="dxa"/>
            </w:tcMar>
          </w:tcPr>
          <w:p>
            <w:pPr>
              <w:spacing w:after="0"/>
            </w:pPr>
            <w:r>
              <w:rPr>
                <w:color w:val="213040"/>
                <w:sz w:val="16"/>
              </w:rPr>
              <w:t>580</w:t>
            </w:r>
          </w:p>
        </w:tc>
        <w:tc>
          <w:tcPr>
            <w:tcW w:type="dxa" w:w="2534"/>
            <w:vAlign w:val="center"/>
            <w:shd w:fill="F2F6F8"/>
            <w:tcBorders>
              <w:bottom w:val="single" w:sz="3" w:color="DCE5EA"/>
            </w:tcBorders>
            <w:tcMar>
              <w:top w:w="70" w:type="dxa"/>
              <w:bottom w:w="70" w:type="dxa"/>
            </w:tcMar>
          </w:tcPr>
          <w:p>
            <w:pPr>
              <w:spacing w:after="0"/>
            </w:pPr>
            <w:r>
              <w:rPr>
                <w:color w:val="213040"/>
                <w:sz w:val="16"/>
              </w:rPr>
              <w:t>500</w:t>
            </w:r>
          </w:p>
        </w:tc>
      </w:tr>
      <w:tr>
        <w:trPr>
          <w:cantSplit/>
        </w:trPr>
        <w:tc>
          <w:tcPr>
            <w:tcW w:type="dxa" w:w="2534"/>
            <w:vAlign w:val="center"/>
            <w:tcBorders>
              <w:bottom w:val="single" w:sz="3" w:color="DCE5EA"/>
            </w:tcBorders>
            <w:tcMar>
              <w:top w:w="70" w:type="dxa"/>
              <w:bottom w:w="70" w:type="dxa"/>
            </w:tcMar>
          </w:tcPr>
          <w:p>
            <w:pPr>
              <w:spacing w:after="0"/>
            </w:pPr>
            <w:r>
              <w:rPr>
                <w:b/>
                <w:color w:val="213040"/>
                <w:sz w:val="16"/>
              </w:rPr>
              <w:t>Train seeds</w:t>
            </w:r>
          </w:p>
        </w:tc>
        <w:tc>
          <w:tcPr>
            <w:tcW w:type="dxa" w:w="2534"/>
            <w:vAlign w:val="center"/>
            <w:tcBorders>
              <w:bottom w:val="single" w:sz="3" w:color="DCE5EA"/>
            </w:tcBorders>
            <w:tcMar>
              <w:top w:w="70" w:type="dxa"/>
              <w:bottom w:w="70" w:type="dxa"/>
            </w:tcMar>
          </w:tcPr>
          <w:p>
            <w:pPr>
              <w:spacing w:after="0"/>
            </w:pPr>
            <w:r>
              <w:rPr>
                <w:color w:val="213040"/>
                <w:sz w:val="16"/>
              </w:rPr>
              <w:t>42, 43, 44</w:t>
            </w:r>
          </w:p>
        </w:tc>
        <w:tc>
          <w:tcPr>
            <w:tcW w:type="dxa" w:w="2534"/>
            <w:vAlign w:val="center"/>
            <w:tcBorders>
              <w:bottom w:val="single" w:sz="3" w:color="DCE5EA"/>
            </w:tcBorders>
            <w:tcMar>
              <w:top w:w="70" w:type="dxa"/>
              <w:bottom w:w="70" w:type="dxa"/>
            </w:tcMar>
          </w:tcPr>
          <w:p>
            <w:pPr>
              <w:spacing w:after="0"/>
            </w:pPr>
            <w:r>
              <w:rPr>
                <w:color w:val="213040"/>
                <w:sz w:val="16"/>
              </w:rPr>
              <w:t>42, 43, 44</w:t>
            </w:r>
          </w:p>
        </w:tc>
        <w:tc>
          <w:tcPr>
            <w:tcW w:type="dxa" w:w="2534"/>
            <w:vAlign w:val="center"/>
            <w:tcBorders>
              <w:bottom w:val="single" w:sz="3" w:color="DCE5EA"/>
            </w:tcBorders>
            <w:tcMar>
              <w:top w:w="70" w:type="dxa"/>
              <w:bottom w:w="70" w:type="dxa"/>
            </w:tcMar>
          </w:tcPr>
          <w:p>
            <w:pPr>
              <w:spacing w:after="0"/>
            </w:pPr>
            <w:r>
              <w:rPr>
                <w:color w:val="213040"/>
                <w:sz w:val="16"/>
              </w:rPr>
              <w:t>42 only</w:t>
            </w:r>
          </w:p>
        </w:tc>
      </w:tr>
    </w:tbl>
    <w:p>
      <w:pPr>
        <w:spacing w:after="0"/>
      </w:pPr>
    </w:p>
    <w:p>
      <w:r>
        <w:t>All numerical inputs are loaded as float32 arrays from the corresponding NPZ files. Semantic names and units for the six behavioral outputs were not present in the provided run configurations; outputs are therefore designated Labels 1–6. The same encoder was not transferred between datasets: each session was trained and evaluated separately.</w:t>
      </w:r>
    </w:p>
    <w:tbl>
      <w:tblPr>
        <w:tblW w:type="auto" w:w="0"/>
        <w:jc w:val="center"/>
        <w:tblLayout w:type="fixed"/>
        <w:tblLook w:firstColumn="1" w:firstRow="1" w:lastColumn="0" w:lastRow="0" w:noHBand="0" w:noVBand="1" w:val="04A0"/>
      </w:tblPr>
      <w:tblGrid>
        <w:gridCol w:w="5069"/>
        <w:gridCol w:w="5069"/>
      </w:tblGrid>
      <w:tr>
        <w:trPr>
          <w:tblHeader/>
        </w:trPr>
        <w:tc>
          <w:tcPr>
            <w:tcW w:type="dxa" w:w="5069"/>
            <w:shd w:fill="19354B"/>
            <w:vAlign w:val="center"/>
            <w:tcMar>
              <w:top w:w="70" w:type="dxa"/>
              <w:bottom w:w="70" w:type="dxa"/>
            </w:tcMar>
          </w:tcPr>
          <w:p>
            <w:r>
              <w:rPr>
                <w:b/>
                <w:color w:val="FFFFFF"/>
                <w:sz w:val="16"/>
              </w:rPr>
              <w:t>Encoder / attack setting</w:t>
            </w:r>
          </w:p>
        </w:tc>
        <w:tc>
          <w:tcPr>
            <w:tcW w:type="dxa" w:w="5069"/>
            <w:shd w:fill="19354B"/>
            <w:vAlign w:val="center"/>
            <w:tcMar>
              <w:top w:w="70" w:type="dxa"/>
              <w:bottom w:w="70" w:type="dxa"/>
            </w:tcMar>
          </w:tcPr>
          <w:p>
            <w:r>
              <w:rPr>
                <w:b/>
                <w:color w:val="FFFFFF"/>
                <w:sz w:val="16"/>
              </w:rPr>
              <w:t>Configured value</w:t>
            </w:r>
          </w:p>
        </w:tc>
      </w:tr>
      <w:tr>
        <w:trPr>
          <w:cantSplit/>
        </w:trPr>
        <w:tc>
          <w:tcPr>
            <w:tcW w:type="dxa" w:w="5069"/>
            <w:vAlign w:val="center"/>
            <w:tcBorders>
              <w:bottom w:val="single" w:sz="3" w:color="DCE5EA"/>
            </w:tcBorders>
            <w:tcMar>
              <w:top w:w="70" w:type="dxa"/>
              <w:bottom w:w="70" w:type="dxa"/>
            </w:tcMar>
          </w:tcPr>
          <w:p>
            <w:pPr>
              <w:spacing w:after="0"/>
            </w:pPr>
            <w:r>
              <w:rPr>
                <w:b/>
                <w:color w:val="213040"/>
                <w:sz w:val="16"/>
              </w:rPr>
              <w:t>CEBRA architecture</w:t>
            </w:r>
          </w:p>
        </w:tc>
        <w:tc>
          <w:tcPr>
            <w:tcW w:type="dxa" w:w="5069"/>
            <w:vAlign w:val="center"/>
            <w:tcBorders>
              <w:bottom w:val="single" w:sz="3" w:color="DCE5EA"/>
            </w:tcBorders>
            <w:tcMar>
              <w:top w:w="70" w:type="dxa"/>
              <w:bottom w:w="70" w:type="dxa"/>
            </w:tcMar>
          </w:tcPr>
          <w:p>
            <w:pPr>
              <w:spacing w:after="0"/>
            </w:pPr>
            <w:r>
              <w:rPr>
                <w:color w:val="213040"/>
                <w:sz w:val="16"/>
              </w:rPr>
              <w:t>offset36-model-more-dropout</w:t>
            </w:r>
          </w:p>
        </w:tc>
      </w:tr>
      <w:tr>
        <w:trPr>
          <w:cantSplit/>
        </w:trPr>
        <w:tc>
          <w:tcPr>
            <w:tcW w:type="dxa" w:w="5069"/>
            <w:vAlign w:val="center"/>
            <w:shd w:fill="F2F6F8"/>
            <w:tcBorders>
              <w:bottom w:val="single" w:sz="3" w:color="DCE5EA"/>
            </w:tcBorders>
            <w:tcMar>
              <w:top w:w="70" w:type="dxa"/>
              <w:bottom w:w="70" w:type="dxa"/>
            </w:tcMar>
          </w:tcPr>
          <w:p>
            <w:pPr>
              <w:spacing w:after="0"/>
            </w:pPr>
            <w:r>
              <w:rPr>
                <w:b/>
                <w:color w:val="213040"/>
                <w:sz w:val="16"/>
              </w:rPr>
              <w:t>Embedding / hidden dimensions</w:t>
            </w:r>
          </w:p>
        </w:tc>
        <w:tc>
          <w:tcPr>
            <w:tcW w:type="dxa" w:w="5069"/>
            <w:vAlign w:val="center"/>
            <w:shd w:fill="F2F6F8"/>
            <w:tcBorders>
              <w:bottom w:val="single" w:sz="3" w:color="DCE5EA"/>
            </w:tcBorders>
            <w:tcMar>
              <w:top w:w="70" w:type="dxa"/>
              <w:bottom w:w="70" w:type="dxa"/>
            </w:tcMar>
          </w:tcPr>
          <w:p>
            <w:pPr>
              <w:spacing w:after="0"/>
            </w:pPr>
            <w:r>
              <w:rPr>
                <w:color w:val="213040"/>
                <w:sz w:val="16"/>
              </w:rPr>
              <w:t>64 / 64</w:t>
            </w:r>
          </w:p>
        </w:tc>
      </w:tr>
      <w:tr>
        <w:trPr>
          <w:cantSplit/>
        </w:trPr>
        <w:tc>
          <w:tcPr>
            <w:tcW w:type="dxa" w:w="5069"/>
            <w:vAlign w:val="center"/>
            <w:tcBorders>
              <w:bottom w:val="single" w:sz="3" w:color="DCE5EA"/>
            </w:tcBorders>
            <w:tcMar>
              <w:top w:w="70" w:type="dxa"/>
              <w:bottom w:w="70" w:type="dxa"/>
            </w:tcMar>
          </w:tcPr>
          <w:p>
            <w:pPr>
              <w:spacing w:after="0"/>
            </w:pPr>
            <w:r>
              <w:rPr>
                <w:b/>
                <w:color w:val="213040"/>
                <w:sz w:val="16"/>
              </w:rPr>
              <w:t>Batch size / iterations</w:t>
            </w:r>
          </w:p>
        </w:tc>
        <w:tc>
          <w:tcPr>
            <w:tcW w:type="dxa" w:w="5069"/>
            <w:vAlign w:val="center"/>
            <w:tcBorders>
              <w:bottom w:val="single" w:sz="3" w:color="DCE5EA"/>
            </w:tcBorders>
            <w:tcMar>
              <w:top w:w="70" w:type="dxa"/>
              <w:bottom w:w="70" w:type="dxa"/>
            </w:tcMar>
          </w:tcPr>
          <w:p>
            <w:pPr>
              <w:spacing w:after="0"/>
            </w:pPr>
            <w:r>
              <w:rPr>
                <w:color w:val="213040"/>
                <w:sz w:val="16"/>
              </w:rPr>
              <w:t>2,048 / 3,000</w:t>
            </w:r>
          </w:p>
        </w:tc>
      </w:tr>
      <w:tr>
        <w:trPr>
          <w:cantSplit/>
        </w:trPr>
        <w:tc>
          <w:tcPr>
            <w:tcW w:type="dxa" w:w="5069"/>
            <w:vAlign w:val="center"/>
            <w:shd w:fill="F2F6F8"/>
            <w:tcBorders>
              <w:bottom w:val="single" w:sz="3" w:color="DCE5EA"/>
            </w:tcBorders>
            <w:tcMar>
              <w:top w:w="70" w:type="dxa"/>
              <w:bottom w:w="70" w:type="dxa"/>
            </w:tcMar>
          </w:tcPr>
          <w:p>
            <w:pPr>
              <w:spacing w:after="0"/>
            </w:pPr>
            <w:r>
              <w:rPr>
                <w:b/>
                <w:color w:val="213040"/>
                <w:sz w:val="16"/>
              </w:rPr>
              <w:t>Learning rate / temperature</w:t>
            </w:r>
          </w:p>
        </w:tc>
        <w:tc>
          <w:tcPr>
            <w:tcW w:type="dxa" w:w="5069"/>
            <w:vAlign w:val="center"/>
            <w:shd w:fill="F2F6F8"/>
            <w:tcBorders>
              <w:bottom w:val="single" w:sz="3" w:color="DCE5EA"/>
            </w:tcBorders>
            <w:tcMar>
              <w:top w:w="70" w:type="dxa"/>
              <w:bottom w:w="70" w:type="dxa"/>
            </w:tcMar>
          </w:tcPr>
          <w:p>
            <w:pPr>
              <w:spacing w:after="0"/>
            </w:pPr>
            <w:r>
              <w:rPr>
                <w:color w:val="213040"/>
                <w:sz w:val="16"/>
              </w:rPr>
              <w:t>3 × 10⁻⁴ / 0.4 (constant)</w:t>
            </w:r>
          </w:p>
        </w:tc>
      </w:tr>
      <w:tr>
        <w:trPr>
          <w:cantSplit/>
        </w:trPr>
        <w:tc>
          <w:tcPr>
            <w:tcW w:type="dxa" w:w="5069"/>
            <w:vAlign w:val="center"/>
            <w:tcBorders>
              <w:bottom w:val="single" w:sz="3" w:color="DCE5EA"/>
            </w:tcBorders>
            <w:tcMar>
              <w:top w:w="70" w:type="dxa"/>
              <w:bottom w:w="70" w:type="dxa"/>
            </w:tcMar>
          </w:tcPr>
          <w:p>
            <w:pPr>
              <w:spacing w:after="0"/>
            </w:pPr>
            <w:r>
              <w:rPr>
                <w:b/>
                <w:color w:val="213040"/>
                <w:sz w:val="16"/>
              </w:rPr>
              <w:t>Adversarial PGD steps / norm</w:t>
            </w:r>
          </w:p>
        </w:tc>
        <w:tc>
          <w:tcPr>
            <w:tcW w:type="dxa" w:w="5069"/>
            <w:vAlign w:val="center"/>
            <w:tcBorders>
              <w:bottom w:val="single" w:sz="3" w:color="DCE5EA"/>
            </w:tcBorders>
            <w:tcMar>
              <w:top w:w="70" w:type="dxa"/>
              <w:bottom w:w="70" w:type="dxa"/>
            </w:tcMar>
          </w:tcPr>
          <w:p>
            <w:pPr>
              <w:spacing w:after="0"/>
            </w:pPr>
            <w:r>
              <w:rPr>
                <w:color w:val="213040"/>
                <w:sz w:val="16"/>
              </w:rPr>
              <w:t>10 / L2 (per activity window)</w:t>
            </w:r>
          </w:p>
        </w:tc>
      </w:tr>
      <w:tr>
        <w:trPr>
          <w:cantSplit/>
        </w:trPr>
        <w:tc>
          <w:tcPr>
            <w:tcW w:type="dxa" w:w="5069"/>
            <w:vAlign w:val="center"/>
            <w:shd w:fill="F2F6F8"/>
            <w:tcBorders>
              <w:bottom w:val="single" w:sz="3" w:color="DCE5EA"/>
            </w:tcBorders>
            <w:tcMar>
              <w:top w:w="70" w:type="dxa"/>
              <w:bottom w:w="70" w:type="dxa"/>
            </w:tcMar>
          </w:tcPr>
          <w:p>
            <w:pPr>
              <w:spacing w:after="0"/>
            </w:pPr>
            <w:r>
              <w:rPr>
                <w:b/>
                <w:color w:val="213040"/>
                <w:sz w:val="16"/>
              </w:rPr>
              <w:t>Training ε sweep / step size</w:t>
            </w:r>
          </w:p>
        </w:tc>
        <w:tc>
          <w:tcPr>
            <w:tcW w:type="dxa" w:w="5069"/>
            <w:vAlign w:val="center"/>
            <w:shd w:fill="F2F6F8"/>
            <w:tcBorders>
              <w:bottom w:val="single" w:sz="3" w:color="DCE5EA"/>
            </w:tcBorders>
            <w:tcMar>
              <w:top w:w="70" w:type="dxa"/>
              <w:bottom w:w="70" w:type="dxa"/>
            </w:tcMar>
          </w:tcPr>
          <w:p>
            <w:pPr>
              <w:spacing w:after="0"/>
            </w:pPr>
            <w:r>
              <w:rPr>
                <w:color w:val="213040"/>
                <w:sz w:val="16"/>
              </w:rPr>
              <w:t>1, 3, 6; α = ε/5 = 0.2, 0.6, 1.2</w:t>
            </w:r>
          </w:p>
        </w:tc>
      </w:tr>
      <w:tr>
        <w:trPr>
          <w:cantSplit/>
        </w:trPr>
        <w:tc>
          <w:tcPr>
            <w:tcW w:type="dxa" w:w="5069"/>
            <w:vAlign w:val="center"/>
            <w:tcBorders>
              <w:bottom w:val="single" w:sz="3" w:color="DCE5EA"/>
            </w:tcBorders>
            <w:tcMar>
              <w:top w:w="70" w:type="dxa"/>
              <w:bottom w:w="70" w:type="dxa"/>
            </w:tcMar>
          </w:tcPr>
          <w:p>
            <w:pPr>
              <w:spacing w:after="0"/>
            </w:pPr>
            <w:r>
              <w:rPr>
                <w:b/>
                <w:color w:val="213040"/>
                <w:sz w:val="16"/>
              </w:rPr>
              <w:t>Protected rank / spectral fraction</w:t>
            </w:r>
          </w:p>
        </w:tc>
        <w:tc>
          <w:tcPr>
            <w:tcW w:type="dxa" w:w="5069"/>
            <w:vAlign w:val="center"/>
            <w:tcBorders>
              <w:bottom w:val="single" w:sz="3" w:color="DCE5EA"/>
            </w:tcBorders>
            <w:tcMar>
              <w:top w:w="70" w:type="dxa"/>
              <w:bottom w:w="70" w:type="dxa"/>
            </w:tcMar>
          </w:tcPr>
          <w:p>
            <w:pPr>
              <w:spacing w:after="0"/>
            </w:pPr>
            <w:r>
              <w:rPr>
                <w:color w:val="213040"/>
                <w:sz w:val="16"/>
              </w:rPr>
              <w:t>k in [1,8]; γ = 0.9</w:t>
            </w:r>
          </w:p>
        </w:tc>
      </w:tr>
      <w:tr>
        <w:trPr>
          <w:cantSplit/>
        </w:trPr>
        <w:tc>
          <w:tcPr>
            <w:tcW w:type="dxa" w:w="5069"/>
            <w:vAlign w:val="center"/>
            <w:shd w:fill="F2F6F8"/>
            <w:tcBorders>
              <w:bottom w:val="single" w:sz="3" w:color="DCE5EA"/>
            </w:tcBorders>
            <w:tcMar>
              <w:top w:w="70" w:type="dxa"/>
              <w:bottom w:w="70" w:type="dxa"/>
            </w:tcMar>
          </w:tcPr>
          <w:p>
            <w:pPr>
              <w:spacing w:after="0"/>
            </w:pPr>
            <w:r>
              <w:rPr>
                <w:b/>
                <w:color w:val="213040"/>
                <w:sz w:val="16"/>
              </w:rPr>
              <w:t>Spectral processing</w:t>
            </w:r>
          </w:p>
        </w:tc>
        <w:tc>
          <w:tcPr>
            <w:tcW w:type="dxa" w:w="5069"/>
            <w:vAlign w:val="center"/>
            <w:shd w:fill="F2F6F8"/>
            <w:tcBorders>
              <w:bottom w:val="single" w:sz="3" w:color="DCE5EA"/>
            </w:tcBorders>
            <w:tcMar>
              <w:top w:w="70" w:type="dxa"/>
              <w:bottom w:w="70" w:type="dxa"/>
            </w:tcMar>
          </w:tcPr>
          <w:p>
            <w:pPr>
              <w:spacing w:after="0"/>
            </w:pPr>
            <w:r>
              <w:rPr>
                <w:color w:val="213040"/>
                <w:sz w:val="16"/>
              </w:rPr>
              <w:t>Temporal centering on; preserve_mean off</w:t>
            </w:r>
          </w:p>
        </w:tc>
      </w:tr>
      <w:tr>
        <w:trPr>
          <w:cantSplit/>
        </w:trPr>
        <w:tc>
          <w:tcPr>
            <w:tcW w:type="dxa" w:w="5069"/>
            <w:vAlign w:val="center"/>
            <w:tcBorders>
              <w:bottom w:val="single" w:sz="3" w:color="DCE5EA"/>
            </w:tcBorders>
            <w:tcMar>
              <w:top w:w="70" w:type="dxa"/>
              <w:bottom w:w="70" w:type="dxa"/>
            </w:tcMar>
          </w:tcPr>
          <w:p>
            <w:pPr>
              <w:spacing w:after="0"/>
            </w:pPr>
            <w:r>
              <w:rPr>
                <w:b/>
                <w:color w:val="213040"/>
                <w:sz w:val="16"/>
              </w:rPr>
              <w:t>Spectral diagnostics</w:t>
            </w:r>
          </w:p>
        </w:tc>
        <w:tc>
          <w:tcPr>
            <w:tcW w:type="dxa" w:w="5069"/>
            <w:vAlign w:val="center"/>
            <w:tcBorders>
              <w:bottom w:val="single" w:sz="3" w:color="DCE5EA"/>
            </w:tcBorders>
            <w:tcMar>
              <w:top w:w="70" w:type="dxa"/>
              <w:bottom w:w="70" w:type="dxa"/>
            </w:tcMar>
          </w:tcPr>
          <w:p>
            <w:pPr>
              <w:spacing w:after="0"/>
            </w:pPr>
            <w:r>
              <w:rPr>
                <w:color w:val="213040"/>
                <w:sz w:val="16"/>
              </w:rPr>
              <w:t>Every 50 iterations</w:t>
            </w:r>
          </w:p>
        </w:tc>
      </w:tr>
      <w:tr>
        <w:trPr>
          <w:cantSplit/>
        </w:trPr>
        <w:tc>
          <w:tcPr>
            <w:tcW w:type="dxa" w:w="5069"/>
            <w:vAlign w:val="center"/>
            <w:shd w:fill="F2F6F8"/>
            <w:tcBorders>
              <w:bottom w:val="single" w:sz="3" w:color="DCE5EA"/>
            </w:tcBorders>
            <w:tcMar>
              <w:top w:w="70" w:type="dxa"/>
              <w:bottom w:w="70" w:type="dxa"/>
            </w:tcMar>
          </w:tcPr>
          <w:p>
            <w:pPr>
              <w:spacing w:after="0"/>
            </w:pPr>
            <w:r>
              <w:rPr>
                <w:b/>
                <w:color w:val="213040"/>
                <w:sz w:val="16"/>
              </w:rPr>
              <w:t>Decoder</w:t>
            </w:r>
          </w:p>
        </w:tc>
        <w:tc>
          <w:tcPr>
            <w:tcW w:type="dxa" w:w="5069"/>
            <w:vAlign w:val="center"/>
            <w:shd w:fill="F2F6F8"/>
            <w:tcBorders>
              <w:bottom w:val="single" w:sz="3" w:color="DCE5EA"/>
            </w:tcBorders>
            <w:tcMar>
              <w:top w:w="70" w:type="dxa"/>
              <w:bottom w:w="70" w:type="dxa"/>
            </w:tcMar>
          </w:tcPr>
          <w:p>
            <w:pPr>
              <w:spacing w:after="0"/>
            </w:pPr>
            <w:r>
              <w:rPr>
                <w:color w:val="213040"/>
                <w:sz w:val="16"/>
              </w:rPr>
              <w:t>Linear(64,64) → LayerNorm → ReLU → Dropout(0.4) → Linear(64,6)</w:t>
            </w:r>
          </w:p>
        </w:tc>
      </w:tr>
      <w:tr>
        <w:trPr>
          <w:cantSplit/>
        </w:trPr>
        <w:tc>
          <w:tcPr>
            <w:tcW w:type="dxa" w:w="5069"/>
            <w:vAlign w:val="center"/>
            <w:tcBorders>
              <w:bottom w:val="single" w:sz="3" w:color="DCE5EA"/>
            </w:tcBorders>
            <w:tcMar>
              <w:top w:w="70" w:type="dxa"/>
              <w:bottom w:w="70" w:type="dxa"/>
            </w:tcMar>
          </w:tcPr>
          <w:p>
            <w:pPr>
              <w:spacing w:after="0"/>
            </w:pPr>
            <w:r>
              <w:rPr>
                <w:b/>
                <w:color w:val="213040"/>
                <w:sz w:val="16"/>
              </w:rPr>
              <w:t>Decoder fit</w:t>
            </w:r>
          </w:p>
        </w:tc>
        <w:tc>
          <w:tcPr>
            <w:tcW w:type="dxa" w:w="5069"/>
            <w:vAlign w:val="center"/>
            <w:tcBorders>
              <w:bottom w:val="single" w:sz="3" w:color="DCE5EA"/>
            </w:tcBorders>
            <w:tcMar>
              <w:top w:w="70" w:type="dxa"/>
              <w:bottom w:w="70" w:type="dxa"/>
            </w:tcMar>
          </w:tcPr>
          <w:p>
            <w:pPr>
              <w:spacing w:after="0"/>
            </w:pPr>
            <w:r>
              <w:rPr>
                <w:color w:val="213040"/>
                <w:sz w:val="16"/>
              </w:rPr>
              <w:t>Adam 0.001; MSE; 2,500 epochs</w:t>
            </w:r>
          </w:p>
        </w:tc>
      </w:tr>
      <w:tr>
        <w:trPr>
          <w:cantSplit/>
        </w:trPr>
        <w:tc>
          <w:tcPr>
            <w:tcW w:type="dxa" w:w="5069"/>
            <w:vAlign w:val="center"/>
            <w:shd w:fill="F2F6F8"/>
            <w:tcBorders>
              <w:bottom w:val="single" w:sz="3" w:color="DCE5EA"/>
            </w:tcBorders>
            <w:tcMar>
              <w:top w:w="70" w:type="dxa"/>
              <w:bottom w:w="70" w:type="dxa"/>
            </w:tcMar>
          </w:tcPr>
          <w:p>
            <w:pPr>
              <w:spacing w:after="0"/>
            </w:pPr>
            <w:r>
              <w:rPr>
                <w:b/>
                <w:color w:val="213040"/>
                <w:sz w:val="16"/>
              </w:rPr>
              <w:t>Clean score</w:t>
            </w:r>
          </w:p>
        </w:tc>
        <w:tc>
          <w:tcPr>
            <w:tcW w:type="dxa" w:w="5069"/>
            <w:vAlign w:val="center"/>
            <w:shd w:fill="F2F6F8"/>
            <w:tcBorders>
              <w:bottom w:val="single" w:sz="3" w:color="DCE5EA"/>
            </w:tcBorders>
            <w:tcMar>
              <w:top w:w="70" w:type="dxa"/>
              <w:bottom w:w="70" w:type="dxa"/>
            </w:tcMar>
          </w:tcPr>
          <w:p>
            <w:pPr>
              <w:spacing w:after="0"/>
            </w:pPr>
            <w:r>
              <w:rPr>
                <w:color w:val="213040"/>
                <w:sz w:val="16"/>
              </w:rPr>
              <w:t>Mean of 6 individual R² values on the full validation sequence</w:t>
            </w:r>
          </w:p>
        </w:tc>
      </w:tr>
      <w:tr>
        <w:trPr>
          <w:cantSplit/>
        </w:trPr>
        <w:tc>
          <w:tcPr>
            <w:tcW w:type="dxa" w:w="5069"/>
            <w:vAlign w:val="center"/>
            <w:tcBorders>
              <w:bottom w:val="single" w:sz="3" w:color="DCE5EA"/>
            </w:tcBorders>
            <w:tcMar>
              <w:top w:w="70" w:type="dxa"/>
              <w:bottom w:w="70" w:type="dxa"/>
            </w:tcMar>
          </w:tcPr>
          <w:p>
            <w:pPr>
              <w:spacing w:after="0"/>
            </w:pPr>
            <w:r>
              <w:rPr>
                <w:b/>
                <w:color w:val="213040"/>
                <w:sz w:val="16"/>
              </w:rPr>
              <w:t>Adversarial score</w:t>
            </w:r>
          </w:p>
        </w:tc>
        <w:tc>
          <w:tcPr>
            <w:tcW w:type="dxa" w:w="5069"/>
            <w:vAlign w:val="center"/>
            <w:tcBorders>
              <w:bottom w:val="single" w:sz="3" w:color="DCE5EA"/>
            </w:tcBorders>
            <w:tcMar>
              <w:top w:w="70" w:type="dxa"/>
              <w:bottom w:w="70" w:type="dxa"/>
            </w:tcMar>
          </w:tcPr>
          <w:p>
            <w:pPr>
              <w:spacing w:after="0"/>
            </w:pPr>
            <w:r>
              <w:rPr>
                <w:color w:val="213040"/>
                <w:sz w:val="16"/>
              </w:rPr>
              <w:t>Mean of 6 R² values on valid temporal windows</w:t>
            </w:r>
          </w:p>
        </w:tc>
      </w:tr>
    </w:tbl>
    <w:p>
      <w:pPr>
        <w:spacing w:after="0"/>
      </w:pPr>
    </w:p>
    <w:p>
      <w:r>
        <w:t>For the Clean arm, training_mode=standard, irrespective of inactive adversarial fields in the saved configuration. Seeds were reset for each encoder and decoder. The revised fork seeds the sampling stream from initialized PyTorch state; exact matching of every stochastic CUDA operation has not been independently established.</w:t>
      </w:r>
    </w:p>
    <w:p>
      <w:pPr>
        <w:pStyle w:val="Heading1"/>
      </w:pPr>
      <w:r>
        <w:t>3. Perturbation geometry and guarantees</w:t>
      </w:r>
    </w:p>
    <w:p>
      <w:r>
        <w:t>Let X ∈ R^(N×T) be a neural activity window; C is the temporal-centering matrix and XC = UΣVᵀ. Select the protected rank k from 1…8 using the largest admissible gap gₖ = σₖ − σₖ₊₁. The complementary projector is ΠS(G) = (I − UₖUₖᵀ) G (I − VₖVₖᵀ); the tangent projector is ΠT(G) = G − ΠS(G). These projectors are orthogonal under the Frobenius inner product.</w:t>
      </w:r>
    </w:p>
    <w:tbl>
      <w:tblPr>
        <w:tblW w:type="auto" w:w="0"/>
        <w:jc w:val="center"/>
        <w:tblLayout w:type="fixed"/>
        <w:tblLook w:firstColumn="1" w:firstRow="1" w:lastColumn="0" w:lastRow="0" w:noHBand="0" w:noVBand="1" w:val="04A0"/>
      </w:tblPr>
      <w:tblGrid>
        <w:gridCol w:w="3379"/>
        <w:gridCol w:w="3379"/>
        <w:gridCol w:w="3379"/>
      </w:tblGrid>
      <w:tr>
        <w:trPr>
          <w:tblHeader/>
        </w:trPr>
        <w:tc>
          <w:tcPr>
            <w:tcW w:type="dxa" w:w="3379"/>
            <w:shd w:fill="19354B"/>
            <w:vAlign w:val="center"/>
            <w:tcMar>
              <w:top w:w="70" w:type="dxa"/>
              <w:bottom w:w="70" w:type="dxa"/>
            </w:tcMar>
          </w:tcPr>
          <w:p>
            <w:r>
              <w:rPr>
                <w:b/>
                <w:color w:val="FFFFFF"/>
                <w:sz w:val="15"/>
              </w:rPr>
              <w:t>Arm</w:t>
            </w:r>
          </w:p>
        </w:tc>
        <w:tc>
          <w:tcPr>
            <w:tcW w:type="dxa" w:w="3379"/>
            <w:shd w:fill="19354B"/>
            <w:vAlign w:val="center"/>
            <w:tcMar>
              <w:top w:w="70" w:type="dxa"/>
              <w:bottom w:w="70" w:type="dxa"/>
            </w:tcMar>
          </w:tcPr>
          <w:p>
            <w:r>
              <w:rPr>
                <w:b/>
                <w:color w:val="FFFFFF"/>
                <w:sz w:val="15"/>
              </w:rPr>
              <w:t>Direction / rule</w:t>
            </w:r>
          </w:p>
        </w:tc>
        <w:tc>
          <w:tcPr>
            <w:tcW w:type="dxa" w:w="3379"/>
            <w:shd w:fill="19354B"/>
            <w:vAlign w:val="center"/>
            <w:tcMar>
              <w:top w:w="70" w:type="dxa"/>
              <w:bottom w:w="70" w:type="dxa"/>
            </w:tcMar>
          </w:tcPr>
          <w:p>
            <w:r>
              <w:rPr>
                <w:b/>
                <w:color w:val="FFFFFF"/>
                <w:sz w:val="15"/>
              </w:rPr>
              <w:t>Scientific purpose</w:t>
            </w:r>
          </w:p>
        </w:tc>
      </w:tr>
      <w:tr>
        <w:trPr>
          <w:cantSplit/>
        </w:trPr>
        <w:tc>
          <w:tcPr>
            <w:tcW w:type="dxa" w:w="3379"/>
            <w:vAlign w:val="center"/>
            <w:tcBorders>
              <w:bottom w:val="single" w:sz="3" w:color="DCE5EA"/>
            </w:tcBorders>
            <w:tcMar>
              <w:top w:w="70" w:type="dxa"/>
              <w:bottom w:w="70" w:type="dxa"/>
            </w:tcMar>
          </w:tcPr>
          <w:p>
            <w:pPr>
              <w:spacing w:after="0"/>
            </w:pPr>
            <w:r>
              <w:rPr>
                <w:b/>
                <w:color w:val="213040"/>
                <w:sz w:val="15"/>
              </w:rPr>
              <w:t>PGD</w:t>
            </w:r>
          </w:p>
        </w:tc>
        <w:tc>
          <w:tcPr>
            <w:tcW w:type="dxa" w:w="3379"/>
            <w:vAlign w:val="center"/>
            <w:tcBorders>
              <w:bottom w:val="single" w:sz="3" w:color="DCE5EA"/>
            </w:tcBorders>
            <w:tcMar>
              <w:top w:w="70" w:type="dxa"/>
              <w:bottom w:w="70" w:type="dxa"/>
            </w:tcMar>
          </w:tcPr>
          <w:p>
            <w:pPr>
              <w:spacing w:after="0"/>
            </w:pPr>
            <w:r>
              <w:rPr>
                <w:color w:val="213040"/>
                <w:sz w:val="15"/>
              </w:rPr>
              <w:t>Unrestricted; ||Δ||F ≤ ε</w:t>
            </w:r>
          </w:p>
        </w:tc>
        <w:tc>
          <w:tcPr>
            <w:tcW w:type="dxa" w:w="3379"/>
            <w:vAlign w:val="center"/>
            <w:tcBorders>
              <w:bottom w:val="single" w:sz="3" w:color="DCE5EA"/>
            </w:tcBorders>
            <w:tcMar>
              <w:top w:w="70" w:type="dxa"/>
              <w:bottom w:w="70" w:type="dxa"/>
            </w:tcMar>
          </w:tcPr>
          <w:p>
            <w:pPr>
              <w:spacing w:after="0"/>
            </w:pPr>
            <w:r>
              <w:rPr>
                <w:color w:val="213040"/>
                <w:sz w:val="15"/>
              </w:rPr>
              <w:t>Conventional norm-bounded control</w:t>
            </w:r>
          </w:p>
        </w:tc>
      </w:tr>
      <w:tr>
        <w:trPr>
          <w:cantSplit/>
        </w:trPr>
        <w:tc>
          <w:tcPr>
            <w:tcW w:type="dxa" w:w="3379"/>
            <w:vAlign w:val="center"/>
            <w:shd w:fill="F2F6F8"/>
            <w:tcBorders>
              <w:bottom w:val="single" w:sz="3" w:color="DCE5EA"/>
            </w:tcBorders>
            <w:tcMar>
              <w:top w:w="70" w:type="dxa"/>
              <w:bottom w:w="70" w:type="dxa"/>
            </w:tcMar>
          </w:tcPr>
          <w:p>
            <w:pPr>
              <w:spacing w:after="0"/>
            </w:pPr>
            <w:r>
              <w:rPr>
                <w:b/>
                <w:color w:val="213040"/>
                <w:sz w:val="15"/>
              </w:rPr>
              <w:t>SVD-Gap</w:t>
            </w:r>
          </w:p>
        </w:tc>
        <w:tc>
          <w:tcPr>
            <w:tcW w:type="dxa" w:w="3379"/>
            <w:vAlign w:val="center"/>
            <w:shd w:fill="F2F6F8"/>
            <w:tcBorders>
              <w:bottom w:val="single" w:sz="3" w:color="DCE5EA"/>
            </w:tcBorders>
            <w:tcMar>
              <w:top w:w="70" w:type="dxa"/>
              <w:bottom w:w="70" w:type="dxa"/>
            </w:tcMar>
          </w:tcPr>
          <w:p>
            <w:pPr>
              <w:spacing w:after="0"/>
            </w:pPr>
            <w:r>
              <w:rPr>
                <w:color w:val="213040"/>
                <w:sz w:val="15"/>
              </w:rPr>
              <w:t>Complement; εi=min(ε, 0.9gₖ)</w:t>
            </w:r>
          </w:p>
        </w:tc>
        <w:tc>
          <w:tcPr>
            <w:tcW w:type="dxa" w:w="3379"/>
            <w:vAlign w:val="center"/>
            <w:shd w:fill="F2F6F8"/>
            <w:tcBorders>
              <w:bottom w:val="single" w:sz="3" w:color="DCE5EA"/>
            </w:tcBorders>
            <w:tcMar>
              <w:top w:w="70" w:type="dxa"/>
              <w:bottom w:w="70" w:type="dxa"/>
            </w:tcMar>
          </w:tcPr>
          <w:p>
            <w:pPr>
              <w:spacing w:after="0"/>
            </w:pPr>
            <w:r>
              <w:rPr>
                <w:color w:val="213040"/>
                <w:sz w:val="15"/>
              </w:rPr>
              <w:t>Gap-based safe Frobenius budget</w:t>
            </w:r>
          </w:p>
        </w:tc>
      </w:tr>
      <w:tr>
        <w:trPr>
          <w:cantSplit/>
        </w:trPr>
        <w:tc>
          <w:tcPr>
            <w:tcW w:type="dxa" w:w="3379"/>
            <w:vAlign w:val="center"/>
            <w:tcBorders>
              <w:bottom w:val="single" w:sz="3" w:color="DCE5EA"/>
            </w:tcBorders>
            <w:tcMar>
              <w:top w:w="70" w:type="dxa"/>
              <w:bottom w:w="70" w:type="dxa"/>
            </w:tcMar>
          </w:tcPr>
          <w:p>
            <w:pPr>
              <w:spacing w:after="0"/>
            </w:pPr>
            <w:r>
              <w:rPr>
                <w:b/>
                <w:color w:val="213040"/>
                <w:sz w:val="15"/>
              </w:rPr>
              <w:t>SVD-Gap-Uncapped</w:t>
            </w:r>
          </w:p>
        </w:tc>
        <w:tc>
          <w:tcPr>
            <w:tcW w:type="dxa" w:w="3379"/>
            <w:vAlign w:val="center"/>
            <w:tcBorders>
              <w:bottom w:val="single" w:sz="3" w:color="DCE5EA"/>
            </w:tcBorders>
            <w:tcMar>
              <w:top w:w="70" w:type="dxa"/>
              <w:bottom w:w="70" w:type="dxa"/>
            </w:tcMar>
          </w:tcPr>
          <w:p>
            <w:pPr>
              <w:spacing w:after="0"/>
            </w:pPr>
            <w:r>
              <w:rPr>
                <w:color w:val="213040"/>
                <w:sz w:val="15"/>
              </w:rPr>
              <w:t>Complement; εi=0.9gₖ</w:t>
            </w:r>
          </w:p>
        </w:tc>
        <w:tc>
          <w:tcPr>
            <w:tcW w:type="dxa" w:w="3379"/>
            <w:vAlign w:val="center"/>
            <w:tcBorders>
              <w:bottom w:val="single" w:sz="3" w:color="DCE5EA"/>
            </w:tcBorders>
            <w:tcMar>
              <w:top w:w="70" w:type="dxa"/>
              <w:bottom w:w="70" w:type="dxa"/>
            </w:tcMar>
          </w:tcPr>
          <w:p>
            <w:pPr>
              <w:spacing w:after="0"/>
            </w:pPr>
            <w:r>
              <w:rPr>
                <w:color w:val="213040"/>
                <w:sz w:val="15"/>
              </w:rPr>
              <w:t>Remove nominal ε=3 cap</w:t>
            </w:r>
          </w:p>
        </w:tc>
      </w:tr>
      <w:tr>
        <w:trPr>
          <w:cantSplit/>
        </w:trPr>
        <w:tc>
          <w:tcPr>
            <w:tcW w:type="dxa" w:w="3379"/>
            <w:vAlign w:val="center"/>
            <w:shd w:fill="F2F6F8"/>
            <w:tcBorders>
              <w:bottom w:val="single" w:sz="3" w:color="DCE5EA"/>
            </w:tcBorders>
            <w:tcMar>
              <w:top w:w="70" w:type="dxa"/>
              <w:bottom w:w="70" w:type="dxa"/>
            </w:tcMar>
          </w:tcPr>
          <w:p>
            <w:pPr>
              <w:spacing w:after="0"/>
            </w:pPr>
            <w:r>
              <w:rPr>
                <w:b/>
                <w:color w:val="213040"/>
                <w:sz w:val="15"/>
              </w:rPr>
              <w:t>SVD-Tangent</w:t>
            </w:r>
          </w:p>
        </w:tc>
        <w:tc>
          <w:tcPr>
            <w:tcW w:type="dxa" w:w="3379"/>
            <w:vAlign w:val="center"/>
            <w:shd w:fill="F2F6F8"/>
            <w:tcBorders>
              <w:bottom w:val="single" w:sz="3" w:color="DCE5EA"/>
            </w:tcBorders>
            <w:tcMar>
              <w:top w:w="70" w:type="dxa"/>
              <w:bottom w:w="70" w:type="dxa"/>
            </w:tcMar>
          </w:tcPr>
          <w:p>
            <w:pPr>
              <w:spacing w:after="0"/>
            </w:pPr>
            <w:r>
              <w:rPr>
                <w:color w:val="213040"/>
                <w:sz w:val="15"/>
              </w:rPr>
              <w:t>Tangent; εi=min(ε, 0.45gₖ)</w:t>
            </w:r>
          </w:p>
        </w:tc>
        <w:tc>
          <w:tcPr>
            <w:tcW w:type="dxa" w:w="3379"/>
            <w:vAlign w:val="center"/>
            <w:shd w:fill="F2F6F8"/>
            <w:tcBorders>
              <w:bottom w:val="single" w:sz="3" w:color="DCE5EA"/>
            </w:tcBorders>
            <w:tcMar>
              <w:top w:w="70" w:type="dxa"/>
              <w:bottom w:w="70" w:type="dxa"/>
            </w:tcMar>
          </w:tcPr>
          <w:p>
            <w:pPr>
              <w:spacing w:after="0"/>
            </w:pPr>
            <w:r>
              <w:rPr>
                <w:color w:val="213040"/>
                <w:sz w:val="15"/>
              </w:rPr>
              <w:t>Controlled changes in dominant modes</w:t>
            </w:r>
          </w:p>
        </w:tc>
      </w:tr>
      <w:tr>
        <w:trPr>
          <w:cantSplit/>
        </w:trPr>
        <w:tc>
          <w:tcPr>
            <w:tcW w:type="dxa" w:w="3379"/>
            <w:vAlign w:val="center"/>
            <w:tcBorders>
              <w:bottom w:val="single" w:sz="3" w:color="DCE5EA"/>
            </w:tcBorders>
            <w:tcMar>
              <w:top w:w="70" w:type="dxa"/>
              <w:bottom w:w="70" w:type="dxa"/>
            </w:tcMar>
          </w:tcPr>
          <w:p>
            <w:pPr>
              <w:spacing w:after="0"/>
            </w:pPr>
            <w:r>
              <w:rPr>
                <w:b/>
                <w:color w:val="213040"/>
                <w:sz w:val="15"/>
              </w:rPr>
              <w:t>SVD-Tangent-Budget</w:t>
            </w:r>
          </w:p>
        </w:tc>
        <w:tc>
          <w:tcPr>
            <w:tcW w:type="dxa" w:w="3379"/>
            <w:vAlign w:val="center"/>
            <w:tcBorders>
              <w:bottom w:val="single" w:sz="3" w:color="DCE5EA"/>
            </w:tcBorders>
            <w:tcMar>
              <w:top w:w="70" w:type="dxa"/>
              <w:bottom w:w="70" w:type="dxa"/>
            </w:tcMar>
          </w:tcPr>
          <w:p>
            <w:pPr>
              <w:spacing w:after="0"/>
            </w:pPr>
            <w:r>
              <w:rPr>
                <w:color w:val="213040"/>
                <w:sz w:val="15"/>
              </w:rPr>
              <w:t>Unrestricted; εi=min(ε,0.45gₖ)</w:t>
            </w:r>
          </w:p>
        </w:tc>
        <w:tc>
          <w:tcPr>
            <w:tcW w:type="dxa" w:w="3379"/>
            <w:vAlign w:val="center"/>
            <w:tcBorders>
              <w:bottom w:val="single" w:sz="3" w:color="DCE5EA"/>
            </w:tcBorders>
            <w:tcMar>
              <w:top w:w="70" w:type="dxa"/>
              <w:bottom w:w="70" w:type="dxa"/>
            </w:tcMar>
          </w:tcPr>
          <w:p>
            <w:pPr>
              <w:spacing w:after="0"/>
            </w:pPr>
            <w:r>
              <w:rPr>
                <w:color w:val="213040"/>
                <w:sz w:val="15"/>
              </w:rPr>
              <w:t>Budget-only control for Tangent</w:t>
            </w:r>
          </w:p>
        </w:tc>
      </w:tr>
      <w:tr>
        <w:trPr>
          <w:cantSplit/>
        </w:trPr>
        <w:tc>
          <w:tcPr>
            <w:tcW w:type="dxa" w:w="3379"/>
            <w:vAlign w:val="center"/>
            <w:shd w:fill="F2F6F8"/>
            <w:tcBorders>
              <w:bottom w:val="single" w:sz="3" w:color="DCE5EA"/>
            </w:tcBorders>
            <w:tcMar>
              <w:top w:w="70" w:type="dxa"/>
              <w:bottom w:w="70" w:type="dxa"/>
            </w:tcMar>
          </w:tcPr>
          <w:p>
            <w:pPr>
              <w:spacing w:after="0"/>
            </w:pPr>
            <w:r>
              <w:rPr>
                <w:b/>
                <w:color w:val="213040"/>
                <w:sz w:val="15"/>
              </w:rPr>
              <w:t>SVD-Gap-Budget</w:t>
            </w:r>
          </w:p>
        </w:tc>
        <w:tc>
          <w:tcPr>
            <w:tcW w:type="dxa" w:w="3379"/>
            <w:vAlign w:val="center"/>
            <w:shd w:fill="F2F6F8"/>
            <w:tcBorders>
              <w:bottom w:val="single" w:sz="3" w:color="DCE5EA"/>
            </w:tcBorders>
            <w:tcMar>
              <w:top w:w="70" w:type="dxa"/>
              <w:bottom w:w="70" w:type="dxa"/>
            </w:tcMar>
          </w:tcPr>
          <w:p>
            <w:pPr>
              <w:spacing w:after="0"/>
            </w:pPr>
            <w:r>
              <w:rPr>
                <w:color w:val="213040"/>
                <w:sz w:val="15"/>
              </w:rPr>
              <w:t>Unrestricted; εi=min(ε,0.9gₖ)</w:t>
            </w:r>
          </w:p>
        </w:tc>
        <w:tc>
          <w:tcPr>
            <w:tcW w:type="dxa" w:w="3379"/>
            <w:vAlign w:val="center"/>
            <w:shd w:fill="F2F6F8"/>
            <w:tcBorders>
              <w:bottom w:val="single" w:sz="3" w:color="DCE5EA"/>
            </w:tcBorders>
            <w:tcMar>
              <w:top w:w="70" w:type="dxa"/>
              <w:bottom w:w="70" w:type="dxa"/>
            </w:tcMar>
          </w:tcPr>
          <w:p>
            <w:pPr>
              <w:spacing w:after="0"/>
            </w:pPr>
            <w:r>
              <w:rPr>
                <w:color w:val="213040"/>
                <w:sz w:val="15"/>
              </w:rPr>
              <w:t>Budget-only control for Gap</w:t>
            </w:r>
          </w:p>
        </w:tc>
      </w:tr>
      <w:tr>
        <w:trPr>
          <w:cantSplit/>
        </w:trPr>
        <w:tc>
          <w:tcPr>
            <w:tcW w:type="dxa" w:w="3379"/>
            <w:vAlign w:val="center"/>
            <w:tcBorders>
              <w:bottom w:val="single" w:sz="3" w:color="DCE5EA"/>
            </w:tcBorders>
            <w:tcMar>
              <w:top w:w="70" w:type="dxa"/>
              <w:bottom w:w="70" w:type="dxa"/>
            </w:tcMar>
          </w:tcPr>
          <w:p>
            <w:pPr>
              <w:spacing w:after="0"/>
            </w:pPr>
            <w:r>
              <w:rPr>
                <w:b/>
                <w:color w:val="213040"/>
                <w:sz w:val="15"/>
              </w:rPr>
              <w:t>SVD-Subspace</w:t>
            </w:r>
          </w:p>
        </w:tc>
        <w:tc>
          <w:tcPr>
            <w:tcW w:type="dxa" w:w="3379"/>
            <w:vAlign w:val="center"/>
            <w:tcBorders>
              <w:bottom w:val="single" w:sz="3" w:color="DCE5EA"/>
            </w:tcBorders>
            <w:tcMar>
              <w:top w:w="70" w:type="dxa"/>
              <w:bottom w:w="70" w:type="dxa"/>
            </w:tcMar>
          </w:tcPr>
          <w:p>
            <w:pPr>
              <w:spacing w:after="0"/>
            </w:pPr>
            <w:r>
              <w:rPr>
                <w:color w:val="213040"/>
                <w:sz w:val="15"/>
              </w:rPr>
              <w:t>Complement; ||Δ||F ≤ ε</w:t>
            </w:r>
          </w:p>
        </w:tc>
        <w:tc>
          <w:tcPr>
            <w:tcW w:type="dxa" w:w="3379"/>
            <w:vAlign w:val="center"/>
            <w:tcBorders>
              <w:bottom w:val="single" w:sz="3" w:color="DCE5EA"/>
            </w:tcBorders>
            <w:tcMar>
              <w:top w:w="70" w:type="dxa"/>
              <w:bottom w:w="70" w:type="dxa"/>
            </w:tcMar>
          </w:tcPr>
          <w:p>
            <w:pPr>
              <w:spacing w:after="0"/>
            </w:pPr>
            <w:r>
              <w:rPr>
                <w:color w:val="213040"/>
                <w:sz w:val="15"/>
              </w:rPr>
              <w:t>Projected attack without certifier</w:t>
            </w:r>
          </w:p>
        </w:tc>
      </w:tr>
      <w:tr>
        <w:trPr>
          <w:cantSplit/>
        </w:trPr>
        <w:tc>
          <w:tcPr>
            <w:tcW w:type="dxa" w:w="3379"/>
            <w:vAlign w:val="center"/>
            <w:shd w:fill="F2F6F8"/>
            <w:tcBorders>
              <w:bottom w:val="single" w:sz="3" w:color="DCE5EA"/>
            </w:tcBorders>
            <w:tcMar>
              <w:top w:w="70" w:type="dxa"/>
              <w:bottom w:w="70" w:type="dxa"/>
            </w:tcMar>
          </w:tcPr>
          <w:p>
            <w:pPr>
              <w:spacing w:after="0"/>
            </w:pPr>
            <w:r>
              <w:rPr>
                <w:b/>
                <w:color w:val="213040"/>
                <w:sz w:val="15"/>
              </w:rPr>
              <w:t>SVD-Subspace-Cert</w:t>
            </w:r>
          </w:p>
        </w:tc>
        <w:tc>
          <w:tcPr>
            <w:tcW w:type="dxa" w:w="3379"/>
            <w:vAlign w:val="center"/>
            <w:shd w:fill="F2F6F8"/>
            <w:tcBorders>
              <w:bottom w:val="single" w:sz="3" w:color="DCE5EA"/>
            </w:tcBorders>
            <w:tcMar>
              <w:top w:w="70" w:type="dxa"/>
              <w:bottom w:w="70" w:type="dxa"/>
            </w:tcMar>
          </w:tcPr>
          <w:p>
            <w:pPr>
              <w:spacing w:after="0"/>
            </w:pPr>
            <w:r>
              <w:rPr>
                <w:color w:val="213040"/>
                <w:sz w:val="15"/>
              </w:rPr>
              <w:t>Complement + final ||Δ||₂ ≤ 0.9gₖ</w:t>
            </w:r>
          </w:p>
        </w:tc>
        <w:tc>
          <w:tcPr>
            <w:tcW w:type="dxa" w:w="3379"/>
            <w:vAlign w:val="center"/>
            <w:shd w:fill="F2F6F8"/>
            <w:tcBorders>
              <w:bottom w:val="single" w:sz="3" w:color="DCE5EA"/>
            </w:tcBorders>
            <w:tcMar>
              <w:top w:w="70" w:type="dxa"/>
              <w:bottom w:w="70" w:type="dxa"/>
            </w:tcMar>
          </w:tcPr>
          <w:p>
            <w:pPr>
              <w:spacing w:after="0"/>
            </w:pPr>
            <w:r>
              <w:rPr>
                <w:color w:val="213040"/>
                <w:sz w:val="15"/>
              </w:rPr>
              <w:t>Certified top-k singular preservation</w:t>
            </w:r>
          </w:p>
        </w:tc>
      </w:tr>
      <w:tr>
        <w:trPr>
          <w:cantSplit/>
        </w:trPr>
        <w:tc>
          <w:tcPr>
            <w:tcW w:type="dxa" w:w="3379"/>
            <w:vAlign w:val="center"/>
            <w:tcBorders>
              <w:bottom w:val="single" w:sz="3" w:color="DCE5EA"/>
            </w:tcBorders>
            <w:tcMar>
              <w:top w:w="70" w:type="dxa"/>
              <w:bottom w:w="70" w:type="dxa"/>
            </w:tcMar>
          </w:tcPr>
          <w:p>
            <w:pPr>
              <w:spacing w:after="0"/>
            </w:pPr>
            <w:r>
              <w:rPr>
                <w:b/>
                <w:color w:val="213040"/>
                <w:sz w:val="15"/>
              </w:rPr>
              <w:t>SVD-Split</w:t>
            </w:r>
          </w:p>
        </w:tc>
        <w:tc>
          <w:tcPr>
            <w:tcW w:type="dxa" w:w="3379"/>
            <w:vAlign w:val="center"/>
            <w:tcBorders>
              <w:bottom w:val="single" w:sz="3" w:color="DCE5EA"/>
            </w:tcBorders>
            <w:tcMar>
              <w:top w:w="70" w:type="dxa"/>
              <w:bottom w:w="70" w:type="dxa"/>
            </w:tcMar>
          </w:tcPr>
          <w:p>
            <w:pPr>
              <w:spacing w:after="0"/>
            </w:pPr>
            <w:r>
              <w:rPr>
                <w:color w:val="213040"/>
                <w:sz w:val="15"/>
              </w:rPr>
              <w:t>Complement + tangent, operator-norm joint cert.</w:t>
            </w:r>
          </w:p>
        </w:tc>
        <w:tc>
          <w:tcPr>
            <w:tcW w:type="dxa" w:w="3379"/>
            <w:vAlign w:val="center"/>
            <w:tcBorders>
              <w:bottom w:val="single" w:sz="3" w:color="DCE5EA"/>
            </w:tcBorders>
            <w:tcMar>
              <w:top w:w="70" w:type="dxa"/>
              <w:bottom w:w="70" w:type="dxa"/>
            </w:tcMar>
          </w:tcPr>
          <w:p>
            <w:pPr>
              <w:spacing w:after="0"/>
            </w:pPr>
            <w:r>
              <w:rPr>
                <w:color w:val="213040"/>
                <w:sz w:val="15"/>
              </w:rPr>
              <w:t>Mixed geometry; gap protected</w:t>
            </w:r>
          </w:p>
        </w:tc>
      </w:tr>
    </w:tbl>
    <w:p>
      <w:pPr>
        <w:spacing w:after="0"/>
      </w:pPr>
    </w:p>
    <w:p>
      <w:r>
        <w:t>For a complementary perturbation D whose operator norm is strictly below gₖ, the original selected top-k singular values and subspaces of the centered activity window remain unchanged. The Certified variant explicitly radially shrinks the final perturbation when its operator norm exceeds 0.9gₖ; the nominal Frobenius budget ε may therefore be under-utilized. For Tangent perturbations, ||D||₂ &lt; gₖ/2 is a sufficient condition for preventing closure of the k/(k+1) singular gap, not for keeping the leading singular values fixed. Split uses a joint criterion ||DS||₂ + 2||DT||₂ &lt; gₖ. These are attack-structure guarantees, not certificates of prediction accuracy or biological validity.</w:t>
      </w:r>
    </w:p>
    <w:p>
      <w:r>
        <w:t>The revised Split construction divides the component Frobenius budgets so that ||DS||F² + ||DT||F² ≤ ε² before operator-norm certification, resolving the prior absence of a global combined Frobenius budget in earlier versions. Its reported training perturbation norms are averages, not a per-window empirical maximum.</w:t>
      </w:r>
    </w:p>
    <w:p>
      <w:pPr>
        <w:pStyle w:val="Heading1"/>
      </w:pPr>
      <w:r>
        <w:t>4. Evaluation protocol</w:t>
      </w:r>
    </w:p>
    <w:p>
      <w:r>
        <w:t>After encoder training, a separate MLP is fitted on clean training embeddings. The encoder and decoder are then frozen for all robustness evaluations. The held-out adversarial objective maximizes downstream decoder prediction MSE over 20 PGD steps, α=0.375, using L2 ε=3. The same three test attack families—unrestricted PGD, SVD-Gap and SVD-Tangent—are applied to each model. The mean permitted SVD-Gap and SVD-Tangent evaluation budgets on C-CO12 are approximately 2.1063 and 1.0973, respectively, so numerical robustness levels across attack families do not represent equal attack strength.</w:t>
      </w:r>
    </w:p>
    <w:p>
      <w:r>
        <w:t>Natural corruptions use five random draws per model, with the same controlled random streams. Poisson resampling uses rates clip(x,0,+∞); neuron dropout zeros randomly selected channels for the whole validation sequence; gain drift multiplies each neural channel by exp(z), z~N(0,0.3²). The expanded dropout curve tests 5, 10, 20, 30, 40 and 50% random unit removal. A separate structured corruption zeroes the top 20% of channels ranked by mean recorded activity. Those channels are the most active, not necessarily the most behavior-informative. Draw-to-draw variance was not retained in the aggregate results; reported SD is across training seeds only. Dropout masks at different fractions are drawn independently, not nested.</w:t>
      </w:r>
    </w:p>
    <w:p>
      <w:pPr>
        <w:pStyle w:val="Heading1"/>
      </w:pPr>
      <w:r>
        <w:t>5. C-CO12: certified epsilon-sweep results</w:t>
      </w:r>
    </w:p>
    <w:p>
      <w:r>
        <w:t>The training budget varies over ε=1,3,6; the held-out evaluation PGD attack remains fixed at ε=3. The Clean CEBRA baseline is fitted once per seed and is independent of the nominal training-epsilon sweep. Each row represents three seeds (mean ± sample SD).</w:t>
      </w:r>
    </w:p>
    <w:tbl>
      <w:tblPr>
        <w:tblW w:type="auto" w:w="0"/>
        <w:jc w:val="center"/>
        <w:tblLayout w:type="fixed"/>
        <w:tblLook w:firstColumn="1" w:firstRow="1" w:lastColumn="0" w:lastRow="0" w:noHBand="0" w:noVBand="1" w:val="04A0"/>
      </w:tblPr>
      <w:tblGrid>
        <w:gridCol w:w="1690"/>
        <w:gridCol w:w="1690"/>
        <w:gridCol w:w="1690"/>
        <w:gridCol w:w="1690"/>
        <w:gridCol w:w="1690"/>
        <w:gridCol w:w="1690"/>
      </w:tblGrid>
      <w:tr>
        <w:trPr>
          <w:tblHeader/>
        </w:trPr>
        <w:tc>
          <w:tcPr>
            <w:tcW w:type="dxa" w:w="1690"/>
            <w:shd w:fill="19354B"/>
            <w:vAlign w:val="center"/>
            <w:tcMar>
              <w:top w:w="70" w:type="dxa"/>
              <w:bottom w:w="70" w:type="dxa"/>
            </w:tcMar>
          </w:tcPr>
          <w:p>
            <w:r>
              <w:rPr>
                <w:b/>
                <w:color w:val="FFFFFF"/>
                <w:sz w:val="15"/>
              </w:rPr>
              <w:t>Training arm</w:t>
            </w:r>
          </w:p>
        </w:tc>
        <w:tc>
          <w:tcPr>
            <w:tcW w:type="dxa" w:w="1690"/>
            <w:shd w:fill="19354B"/>
            <w:vAlign w:val="center"/>
            <w:tcMar>
              <w:top w:w="70" w:type="dxa"/>
              <w:bottom w:w="70" w:type="dxa"/>
            </w:tcMar>
          </w:tcPr>
          <w:p>
            <w:r>
              <w:rPr>
                <w:b/>
                <w:color w:val="FFFFFF"/>
                <w:sz w:val="15"/>
              </w:rPr>
              <w:t>ε</w:t>
            </w:r>
          </w:p>
        </w:tc>
        <w:tc>
          <w:tcPr>
            <w:tcW w:type="dxa" w:w="1690"/>
            <w:shd w:fill="19354B"/>
            <w:vAlign w:val="center"/>
            <w:tcMar>
              <w:top w:w="70" w:type="dxa"/>
              <w:bottom w:w="70" w:type="dxa"/>
            </w:tcMar>
          </w:tcPr>
          <w:p>
            <w:r>
              <w:rPr>
                <w:b/>
                <w:color w:val="FFFFFF"/>
                <w:sz w:val="15"/>
              </w:rPr>
              <w:t>Clean R²</w:t>
            </w:r>
          </w:p>
        </w:tc>
        <w:tc>
          <w:tcPr>
            <w:tcW w:type="dxa" w:w="1690"/>
            <w:shd w:fill="19354B"/>
            <w:vAlign w:val="center"/>
            <w:tcMar>
              <w:top w:w="70" w:type="dxa"/>
              <w:bottom w:w="70" w:type="dxa"/>
            </w:tcMar>
          </w:tcPr>
          <w:p>
            <w:r>
              <w:rPr>
                <w:b/>
                <w:color w:val="FFFFFF"/>
                <w:sz w:val="15"/>
              </w:rPr>
              <w:t>PGD R²</w:t>
            </w:r>
          </w:p>
        </w:tc>
        <w:tc>
          <w:tcPr>
            <w:tcW w:type="dxa" w:w="1690"/>
            <w:shd w:fill="19354B"/>
            <w:vAlign w:val="center"/>
            <w:tcMar>
              <w:top w:w="70" w:type="dxa"/>
              <w:bottom w:w="70" w:type="dxa"/>
            </w:tcMar>
          </w:tcPr>
          <w:p>
            <w:r>
              <w:rPr>
                <w:b/>
                <w:color w:val="FFFFFF"/>
                <w:sz w:val="15"/>
              </w:rPr>
              <w:t>SVD-Gap R²</w:t>
            </w:r>
          </w:p>
        </w:tc>
        <w:tc>
          <w:tcPr>
            <w:tcW w:type="dxa" w:w="1690"/>
            <w:shd w:fill="19354B"/>
            <w:vAlign w:val="center"/>
            <w:tcMar>
              <w:top w:w="70" w:type="dxa"/>
              <w:bottom w:w="70" w:type="dxa"/>
            </w:tcMar>
          </w:tcPr>
          <w:p>
            <w:r>
              <w:rPr>
                <w:b/>
                <w:color w:val="FFFFFF"/>
                <w:sz w:val="15"/>
              </w:rPr>
              <w:t>Tangent R²</w:t>
            </w:r>
          </w:p>
        </w:tc>
      </w:tr>
      <w:tr>
        <w:trPr>
          <w:cantSplit/>
        </w:trPr>
        <w:tc>
          <w:tcPr>
            <w:tcW w:type="dxa" w:w="1690"/>
            <w:vAlign w:val="center"/>
            <w:tcBorders>
              <w:bottom w:val="single" w:sz="3" w:color="DCE5EA"/>
            </w:tcBorders>
            <w:tcMar>
              <w:top w:w="70" w:type="dxa"/>
              <w:bottom w:w="70" w:type="dxa"/>
            </w:tcMar>
          </w:tcPr>
          <w:p>
            <w:pPr>
              <w:spacing w:after="0"/>
            </w:pPr>
            <w:r>
              <w:rPr>
                <w:b/>
                <w:color w:val="213040"/>
                <w:sz w:val="15"/>
              </w:rPr>
              <w:t>Clean CEBRA</w:t>
            </w:r>
          </w:p>
        </w:tc>
        <w:tc>
          <w:tcPr>
            <w:tcW w:type="dxa" w:w="1690"/>
            <w:vAlign w:val="center"/>
            <w:tcBorders>
              <w:bottom w:val="single" w:sz="3" w:color="DCE5EA"/>
            </w:tcBorders>
            <w:tcMar>
              <w:top w:w="70" w:type="dxa"/>
              <w:bottom w:w="70" w:type="dxa"/>
            </w:tcMar>
          </w:tcPr>
          <w:p>
            <w:pPr>
              <w:spacing w:after="0"/>
            </w:pPr>
            <w:r>
              <w:rPr>
                <w:color w:val="213040"/>
                <w:sz w:val="15"/>
              </w:rPr>
              <w:t>—</w:t>
            </w:r>
          </w:p>
        </w:tc>
        <w:tc>
          <w:tcPr>
            <w:tcW w:type="dxa" w:w="1690"/>
            <w:vAlign w:val="center"/>
            <w:tcBorders>
              <w:bottom w:val="single" w:sz="3" w:color="DCE5EA"/>
            </w:tcBorders>
            <w:tcMar>
              <w:top w:w="70" w:type="dxa"/>
              <w:bottom w:w="70" w:type="dxa"/>
            </w:tcMar>
          </w:tcPr>
          <w:p>
            <w:pPr>
              <w:spacing w:after="0"/>
            </w:pPr>
            <w:r>
              <w:rPr>
                <w:color w:val="213040"/>
                <w:sz w:val="15"/>
              </w:rPr>
              <w:t>0.6841 ± 0.0038</w:t>
            </w:r>
          </w:p>
        </w:tc>
        <w:tc>
          <w:tcPr>
            <w:tcW w:type="dxa" w:w="1690"/>
            <w:vAlign w:val="center"/>
            <w:tcBorders>
              <w:bottom w:val="single" w:sz="3" w:color="DCE5EA"/>
            </w:tcBorders>
            <w:tcMar>
              <w:top w:w="70" w:type="dxa"/>
              <w:bottom w:w="70" w:type="dxa"/>
            </w:tcMar>
          </w:tcPr>
          <w:p>
            <w:pPr>
              <w:spacing w:after="0"/>
            </w:pPr>
            <w:r>
              <w:rPr>
                <w:color w:val="213040"/>
                <w:sz w:val="15"/>
              </w:rPr>
              <w:t>0.0092 ± 0.0384</w:t>
            </w:r>
          </w:p>
        </w:tc>
        <w:tc>
          <w:tcPr>
            <w:tcW w:type="dxa" w:w="1690"/>
            <w:vAlign w:val="center"/>
            <w:tcBorders>
              <w:bottom w:val="single" w:sz="3" w:color="DCE5EA"/>
            </w:tcBorders>
            <w:tcMar>
              <w:top w:w="70" w:type="dxa"/>
              <w:bottom w:w="70" w:type="dxa"/>
            </w:tcMar>
          </w:tcPr>
          <w:p>
            <w:pPr>
              <w:spacing w:after="0"/>
            </w:pPr>
            <w:r>
              <w:rPr>
                <w:color w:val="213040"/>
                <w:sz w:val="15"/>
              </w:rPr>
              <w:t>0.3716 ± 0.0218</w:t>
            </w:r>
          </w:p>
        </w:tc>
        <w:tc>
          <w:tcPr>
            <w:tcW w:type="dxa" w:w="1690"/>
            <w:vAlign w:val="center"/>
            <w:tcBorders>
              <w:bottom w:val="single" w:sz="3" w:color="DCE5EA"/>
            </w:tcBorders>
            <w:tcMar>
              <w:top w:w="70" w:type="dxa"/>
              <w:bottom w:w="70" w:type="dxa"/>
            </w:tcMar>
          </w:tcPr>
          <w:p>
            <w:pPr>
              <w:spacing w:after="0"/>
            </w:pPr>
            <w:r>
              <w:rPr>
                <w:color w:val="213040"/>
                <w:sz w:val="15"/>
              </w:rPr>
              <w:t>0.6608 ± 0.0047</w:t>
            </w:r>
          </w:p>
        </w:tc>
      </w:tr>
      <w:tr>
        <w:trPr>
          <w:cantSplit/>
        </w:trPr>
        <w:tc>
          <w:tcPr>
            <w:tcW w:type="dxa" w:w="1690"/>
            <w:vAlign w:val="center"/>
            <w:shd w:fill="F2F6F8"/>
            <w:tcBorders>
              <w:bottom w:val="single" w:sz="3" w:color="DCE5EA"/>
            </w:tcBorders>
            <w:tcMar>
              <w:top w:w="70" w:type="dxa"/>
              <w:bottom w:w="70" w:type="dxa"/>
            </w:tcMar>
          </w:tcPr>
          <w:p>
            <w:pPr>
              <w:spacing w:after="0"/>
            </w:pPr>
            <w:r>
              <w:rPr>
                <w:b/>
                <w:color w:val="213040"/>
                <w:sz w:val="15"/>
              </w:rPr>
              <w:t>PGD</w:t>
            </w:r>
          </w:p>
        </w:tc>
        <w:tc>
          <w:tcPr>
            <w:tcW w:type="dxa" w:w="1690"/>
            <w:vAlign w:val="center"/>
            <w:shd w:fill="F2F6F8"/>
            <w:tcBorders>
              <w:bottom w:val="single" w:sz="3" w:color="DCE5EA"/>
            </w:tcBorders>
            <w:tcMar>
              <w:top w:w="70" w:type="dxa"/>
              <w:bottom w:w="70" w:type="dxa"/>
            </w:tcMar>
          </w:tcPr>
          <w:p>
            <w:pPr>
              <w:spacing w:after="0"/>
            </w:pPr>
            <w:r>
              <w:rPr>
                <w:color w:val="213040"/>
                <w:sz w:val="15"/>
              </w:rPr>
              <w:t>1</w:t>
            </w:r>
          </w:p>
        </w:tc>
        <w:tc>
          <w:tcPr>
            <w:tcW w:type="dxa" w:w="1690"/>
            <w:vAlign w:val="center"/>
            <w:shd w:fill="F2F6F8"/>
            <w:tcBorders>
              <w:bottom w:val="single" w:sz="3" w:color="DCE5EA"/>
            </w:tcBorders>
            <w:tcMar>
              <w:top w:w="70" w:type="dxa"/>
              <w:bottom w:w="70" w:type="dxa"/>
            </w:tcMar>
          </w:tcPr>
          <w:p>
            <w:pPr>
              <w:spacing w:after="0"/>
            </w:pPr>
            <w:r>
              <w:rPr>
                <w:color w:val="213040"/>
                <w:sz w:val="15"/>
              </w:rPr>
              <w:t>0.6942 ± 0.0077</w:t>
            </w:r>
          </w:p>
        </w:tc>
        <w:tc>
          <w:tcPr>
            <w:tcW w:type="dxa" w:w="1690"/>
            <w:vAlign w:val="center"/>
            <w:shd w:fill="F2F6F8"/>
            <w:tcBorders>
              <w:bottom w:val="single" w:sz="3" w:color="DCE5EA"/>
            </w:tcBorders>
            <w:tcMar>
              <w:top w:w="70" w:type="dxa"/>
              <w:bottom w:w="70" w:type="dxa"/>
            </w:tcMar>
          </w:tcPr>
          <w:p>
            <w:pPr>
              <w:spacing w:after="0"/>
            </w:pPr>
            <w:r>
              <w:rPr>
                <w:color w:val="213040"/>
                <w:sz w:val="15"/>
              </w:rPr>
              <w:t>0.4913 ± 0.0043</w:t>
            </w:r>
          </w:p>
        </w:tc>
        <w:tc>
          <w:tcPr>
            <w:tcW w:type="dxa" w:w="1690"/>
            <w:vAlign w:val="center"/>
            <w:shd w:fill="F2F6F8"/>
            <w:tcBorders>
              <w:bottom w:val="single" w:sz="3" w:color="DCE5EA"/>
            </w:tcBorders>
            <w:tcMar>
              <w:top w:w="70" w:type="dxa"/>
              <w:bottom w:w="70" w:type="dxa"/>
            </w:tcMar>
          </w:tcPr>
          <w:p>
            <w:pPr>
              <w:spacing w:after="0"/>
            </w:pPr>
            <w:r>
              <w:rPr>
                <w:color w:val="213040"/>
                <w:sz w:val="15"/>
              </w:rPr>
              <w:t>0.5980 ± 0.0064</w:t>
            </w:r>
          </w:p>
        </w:tc>
        <w:tc>
          <w:tcPr>
            <w:tcW w:type="dxa" w:w="1690"/>
            <w:vAlign w:val="center"/>
            <w:shd w:fill="F2F6F8"/>
            <w:tcBorders>
              <w:bottom w:val="single" w:sz="3" w:color="DCE5EA"/>
            </w:tcBorders>
            <w:tcMar>
              <w:top w:w="70" w:type="dxa"/>
              <w:bottom w:w="70" w:type="dxa"/>
            </w:tcMar>
          </w:tcPr>
          <w:p>
            <w:pPr>
              <w:spacing w:after="0"/>
            </w:pPr>
            <w:r>
              <w:rPr>
                <w:color w:val="213040"/>
                <w:sz w:val="15"/>
              </w:rPr>
              <w:t>0.6809 ± 0.0066</w:t>
            </w:r>
          </w:p>
        </w:tc>
      </w:tr>
      <w:tr>
        <w:trPr>
          <w:cantSplit/>
        </w:trPr>
        <w:tc>
          <w:tcPr>
            <w:tcW w:type="dxa" w:w="1690"/>
            <w:vAlign w:val="center"/>
            <w:tcBorders>
              <w:bottom w:val="single" w:sz="3" w:color="DCE5EA"/>
            </w:tcBorders>
            <w:tcMar>
              <w:top w:w="70" w:type="dxa"/>
              <w:bottom w:w="70" w:type="dxa"/>
            </w:tcMar>
          </w:tcPr>
          <w:p>
            <w:pPr>
              <w:spacing w:after="0"/>
            </w:pPr>
            <w:r>
              <w:rPr>
                <w:b/>
                <w:color w:val="213040"/>
                <w:sz w:val="15"/>
              </w:rPr>
              <w:t>PGD</w:t>
            </w:r>
          </w:p>
        </w:tc>
        <w:tc>
          <w:tcPr>
            <w:tcW w:type="dxa" w:w="1690"/>
            <w:vAlign w:val="center"/>
            <w:tcBorders>
              <w:bottom w:val="single" w:sz="3" w:color="DCE5EA"/>
            </w:tcBorders>
            <w:tcMar>
              <w:top w:w="70" w:type="dxa"/>
              <w:bottom w:w="70" w:type="dxa"/>
            </w:tcMar>
          </w:tcPr>
          <w:p>
            <w:pPr>
              <w:spacing w:after="0"/>
            </w:pPr>
            <w:r>
              <w:rPr>
                <w:color w:val="213040"/>
                <w:sz w:val="15"/>
              </w:rPr>
              <w:t>3</w:t>
            </w:r>
          </w:p>
        </w:tc>
        <w:tc>
          <w:tcPr>
            <w:tcW w:type="dxa" w:w="1690"/>
            <w:vAlign w:val="center"/>
            <w:tcBorders>
              <w:bottom w:val="single" w:sz="3" w:color="DCE5EA"/>
            </w:tcBorders>
            <w:tcMar>
              <w:top w:w="70" w:type="dxa"/>
              <w:bottom w:w="70" w:type="dxa"/>
            </w:tcMar>
          </w:tcPr>
          <w:p>
            <w:pPr>
              <w:spacing w:after="0"/>
            </w:pPr>
            <w:r>
              <w:rPr>
                <w:color w:val="213040"/>
                <w:sz w:val="15"/>
              </w:rPr>
              <w:t>0.6775 ± 0.0089</w:t>
            </w:r>
          </w:p>
        </w:tc>
        <w:tc>
          <w:tcPr>
            <w:tcW w:type="dxa" w:w="1690"/>
            <w:vAlign w:val="center"/>
            <w:tcBorders>
              <w:bottom w:val="single" w:sz="3" w:color="DCE5EA"/>
            </w:tcBorders>
            <w:tcMar>
              <w:top w:w="70" w:type="dxa"/>
              <w:bottom w:w="70" w:type="dxa"/>
            </w:tcMar>
          </w:tcPr>
          <w:p>
            <w:pPr>
              <w:spacing w:after="0"/>
            </w:pPr>
            <w:r>
              <w:rPr>
                <w:color w:val="213040"/>
                <w:sz w:val="15"/>
              </w:rPr>
              <w:t>0.5668 ± 0.0110</w:t>
            </w:r>
          </w:p>
        </w:tc>
        <w:tc>
          <w:tcPr>
            <w:tcW w:type="dxa" w:w="1690"/>
            <w:vAlign w:val="center"/>
            <w:tcBorders>
              <w:bottom w:val="single" w:sz="3" w:color="DCE5EA"/>
            </w:tcBorders>
            <w:tcMar>
              <w:top w:w="70" w:type="dxa"/>
              <w:bottom w:w="70" w:type="dxa"/>
            </w:tcMar>
          </w:tcPr>
          <w:p>
            <w:pPr>
              <w:spacing w:after="0"/>
            </w:pPr>
            <w:r>
              <w:rPr>
                <w:color w:val="213040"/>
                <w:sz w:val="15"/>
              </w:rPr>
              <w:t>0.6232 ± 0.0084</w:t>
            </w:r>
          </w:p>
        </w:tc>
        <w:tc>
          <w:tcPr>
            <w:tcW w:type="dxa" w:w="1690"/>
            <w:vAlign w:val="center"/>
            <w:tcBorders>
              <w:bottom w:val="single" w:sz="3" w:color="DCE5EA"/>
            </w:tcBorders>
            <w:tcMar>
              <w:top w:w="70" w:type="dxa"/>
              <w:bottom w:w="70" w:type="dxa"/>
            </w:tcMar>
          </w:tcPr>
          <w:p>
            <w:pPr>
              <w:spacing w:after="0"/>
            </w:pPr>
            <w:r>
              <w:rPr>
                <w:color w:val="213040"/>
                <w:sz w:val="15"/>
              </w:rPr>
              <w:t>0.6677 ± 0.0093</w:t>
            </w:r>
          </w:p>
        </w:tc>
      </w:tr>
      <w:tr>
        <w:trPr>
          <w:cantSplit/>
        </w:trPr>
        <w:tc>
          <w:tcPr>
            <w:tcW w:type="dxa" w:w="1690"/>
            <w:vAlign w:val="center"/>
            <w:shd w:fill="F2F6F8"/>
            <w:tcBorders>
              <w:bottom w:val="single" w:sz="3" w:color="DCE5EA"/>
            </w:tcBorders>
            <w:tcMar>
              <w:top w:w="70" w:type="dxa"/>
              <w:bottom w:w="70" w:type="dxa"/>
            </w:tcMar>
          </w:tcPr>
          <w:p>
            <w:pPr>
              <w:spacing w:after="0"/>
            </w:pPr>
            <w:r>
              <w:rPr>
                <w:b/>
                <w:color w:val="213040"/>
                <w:sz w:val="15"/>
              </w:rPr>
              <w:t>PGD</w:t>
            </w:r>
          </w:p>
        </w:tc>
        <w:tc>
          <w:tcPr>
            <w:tcW w:type="dxa" w:w="1690"/>
            <w:vAlign w:val="center"/>
            <w:shd w:fill="F2F6F8"/>
            <w:tcBorders>
              <w:bottom w:val="single" w:sz="3" w:color="DCE5EA"/>
            </w:tcBorders>
            <w:tcMar>
              <w:top w:w="70" w:type="dxa"/>
              <w:bottom w:w="70" w:type="dxa"/>
            </w:tcMar>
          </w:tcPr>
          <w:p>
            <w:pPr>
              <w:spacing w:after="0"/>
            </w:pPr>
            <w:r>
              <w:rPr>
                <w:color w:val="213040"/>
                <w:sz w:val="15"/>
              </w:rPr>
              <w:t>6</w:t>
            </w:r>
          </w:p>
        </w:tc>
        <w:tc>
          <w:tcPr>
            <w:tcW w:type="dxa" w:w="1690"/>
            <w:vAlign w:val="center"/>
            <w:shd w:fill="F2F6F8"/>
            <w:tcBorders>
              <w:bottom w:val="single" w:sz="3" w:color="DCE5EA"/>
            </w:tcBorders>
            <w:tcMar>
              <w:top w:w="70" w:type="dxa"/>
              <w:bottom w:w="70" w:type="dxa"/>
            </w:tcMar>
          </w:tcPr>
          <w:p>
            <w:pPr>
              <w:spacing w:after="0"/>
            </w:pPr>
            <w:r>
              <w:rPr>
                <w:color w:val="213040"/>
                <w:sz w:val="15"/>
              </w:rPr>
              <w:t>0.6753 ± 0.0082</w:t>
            </w:r>
          </w:p>
        </w:tc>
        <w:tc>
          <w:tcPr>
            <w:tcW w:type="dxa" w:w="1690"/>
            <w:vAlign w:val="center"/>
            <w:shd w:fill="F2F6F8"/>
            <w:tcBorders>
              <w:bottom w:val="single" w:sz="3" w:color="DCE5EA"/>
            </w:tcBorders>
            <w:tcMar>
              <w:top w:w="70" w:type="dxa"/>
              <w:bottom w:w="70" w:type="dxa"/>
            </w:tcMar>
          </w:tcPr>
          <w:p>
            <w:pPr>
              <w:spacing w:after="0"/>
            </w:pPr>
            <w:r>
              <w:rPr>
                <w:color w:val="213040"/>
                <w:sz w:val="15"/>
              </w:rPr>
              <w:t>0.5760 ± 0.0082</w:t>
            </w:r>
          </w:p>
        </w:tc>
        <w:tc>
          <w:tcPr>
            <w:tcW w:type="dxa" w:w="1690"/>
            <w:vAlign w:val="center"/>
            <w:shd w:fill="F2F6F8"/>
            <w:tcBorders>
              <w:bottom w:val="single" w:sz="3" w:color="DCE5EA"/>
            </w:tcBorders>
            <w:tcMar>
              <w:top w:w="70" w:type="dxa"/>
              <w:bottom w:w="70" w:type="dxa"/>
            </w:tcMar>
          </w:tcPr>
          <w:p>
            <w:pPr>
              <w:spacing w:after="0"/>
            </w:pPr>
            <w:r>
              <w:rPr>
                <w:color w:val="213040"/>
                <w:sz w:val="15"/>
              </w:rPr>
              <w:t>0.6273 ± 0.0086</w:t>
            </w:r>
          </w:p>
        </w:tc>
        <w:tc>
          <w:tcPr>
            <w:tcW w:type="dxa" w:w="1690"/>
            <w:vAlign w:val="center"/>
            <w:shd w:fill="F2F6F8"/>
            <w:tcBorders>
              <w:bottom w:val="single" w:sz="3" w:color="DCE5EA"/>
            </w:tcBorders>
            <w:tcMar>
              <w:top w:w="70" w:type="dxa"/>
              <w:bottom w:w="70" w:type="dxa"/>
            </w:tcMar>
          </w:tcPr>
          <w:p>
            <w:pPr>
              <w:spacing w:after="0"/>
            </w:pPr>
            <w:r>
              <w:rPr>
                <w:color w:val="213040"/>
                <w:sz w:val="15"/>
              </w:rPr>
              <w:t>0.6664 ± 0.0084</w:t>
            </w:r>
          </w:p>
        </w:tc>
      </w:tr>
      <w:tr>
        <w:trPr>
          <w:cantSplit/>
        </w:trPr>
        <w:tc>
          <w:tcPr>
            <w:tcW w:type="dxa" w:w="1690"/>
            <w:vAlign w:val="center"/>
            <w:tcBorders>
              <w:bottom w:val="single" w:sz="3" w:color="DCE5EA"/>
            </w:tcBorders>
            <w:tcMar>
              <w:top w:w="70" w:type="dxa"/>
              <w:bottom w:w="70" w:type="dxa"/>
            </w:tcMar>
          </w:tcPr>
          <w:p>
            <w:pPr>
              <w:spacing w:after="0"/>
            </w:pPr>
            <w:r>
              <w:rPr>
                <w:b/>
                <w:color w:val="213040"/>
                <w:sz w:val="15"/>
              </w:rPr>
              <w:t>SVD-Subspace-Cert</w:t>
            </w:r>
          </w:p>
        </w:tc>
        <w:tc>
          <w:tcPr>
            <w:tcW w:type="dxa" w:w="1690"/>
            <w:vAlign w:val="center"/>
            <w:tcBorders>
              <w:bottom w:val="single" w:sz="3" w:color="DCE5EA"/>
            </w:tcBorders>
            <w:tcMar>
              <w:top w:w="70" w:type="dxa"/>
              <w:bottom w:w="70" w:type="dxa"/>
            </w:tcMar>
          </w:tcPr>
          <w:p>
            <w:pPr>
              <w:spacing w:after="0"/>
            </w:pPr>
            <w:r>
              <w:rPr>
                <w:color w:val="213040"/>
                <w:sz w:val="15"/>
              </w:rPr>
              <w:t>1</w:t>
            </w:r>
          </w:p>
        </w:tc>
        <w:tc>
          <w:tcPr>
            <w:tcW w:type="dxa" w:w="1690"/>
            <w:vAlign w:val="center"/>
            <w:tcBorders>
              <w:bottom w:val="single" w:sz="3" w:color="DCE5EA"/>
            </w:tcBorders>
            <w:tcMar>
              <w:top w:w="70" w:type="dxa"/>
              <w:bottom w:w="70" w:type="dxa"/>
            </w:tcMar>
          </w:tcPr>
          <w:p>
            <w:pPr>
              <w:spacing w:after="0"/>
            </w:pPr>
            <w:r>
              <w:rPr>
                <w:color w:val="213040"/>
                <w:sz w:val="15"/>
              </w:rPr>
              <w:t>0.6975 ± 0.0182</w:t>
            </w:r>
          </w:p>
        </w:tc>
        <w:tc>
          <w:tcPr>
            <w:tcW w:type="dxa" w:w="1690"/>
            <w:vAlign w:val="center"/>
            <w:tcBorders>
              <w:bottom w:val="single" w:sz="3" w:color="DCE5EA"/>
            </w:tcBorders>
            <w:tcMar>
              <w:top w:w="70" w:type="dxa"/>
              <w:bottom w:w="70" w:type="dxa"/>
            </w:tcMar>
          </w:tcPr>
          <w:p>
            <w:pPr>
              <w:spacing w:after="0"/>
            </w:pPr>
            <w:r>
              <w:rPr>
                <w:color w:val="213040"/>
                <w:sz w:val="15"/>
              </w:rPr>
              <w:t>0.4913 ± 0.0124</w:t>
            </w:r>
          </w:p>
        </w:tc>
        <w:tc>
          <w:tcPr>
            <w:tcW w:type="dxa" w:w="1690"/>
            <w:vAlign w:val="center"/>
            <w:tcBorders>
              <w:bottom w:val="single" w:sz="3" w:color="DCE5EA"/>
            </w:tcBorders>
            <w:tcMar>
              <w:top w:w="70" w:type="dxa"/>
              <w:bottom w:w="70" w:type="dxa"/>
            </w:tcMar>
          </w:tcPr>
          <w:p>
            <w:pPr>
              <w:spacing w:after="0"/>
            </w:pPr>
            <w:r>
              <w:rPr>
                <w:color w:val="213040"/>
                <w:sz w:val="15"/>
              </w:rPr>
              <w:t>0.6027 ± 0.0167</w:t>
            </w:r>
          </w:p>
        </w:tc>
        <w:tc>
          <w:tcPr>
            <w:tcW w:type="dxa" w:w="1690"/>
            <w:vAlign w:val="center"/>
            <w:tcBorders>
              <w:bottom w:val="single" w:sz="3" w:color="DCE5EA"/>
            </w:tcBorders>
            <w:tcMar>
              <w:top w:w="70" w:type="dxa"/>
              <w:bottom w:w="70" w:type="dxa"/>
            </w:tcMar>
          </w:tcPr>
          <w:p>
            <w:pPr>
              <w:spacing w:after="0"/>
            </w:pPr>
            <w:r>
              <w:rPr>
                <w:color w:val="213040"/>
                <w:sz w:val="15"/>
              </w:rPr>
              <w:t>0.6817 ± 0.0174</w:t>
            </w:r>
          </w:p>
        </w:tc>
      </w:tr>
      <w:tr>
        <w:trPr>
          <w:cantSplit/>
        </w:trPr>
        <w:tc>
          <w:tcPr>
            <w:tcW w:type="dxa" w:w="1690"/>
            <w:vAlign w:val="center"/>
            <w:shd w:fill="F2F6F8"/>
            <w:tcBorders>
              <w:bottom w:val="single" w:sz="3" w:color="DCE5EA"/>
            </w:tcBorders>
            <w:tcMar>
              <w:top w:w="70" w:type="dxa"/>
              <w:bottom w:w="70" w:type="dxa"/>
            </w:tcMar>
          </w:tcPr>
          <w:p>
            <w:pPr>
              <w:spacing w:after="0"/>
            </w:pPr>
            <w:r>
              <w:rPr>
                <w:b/>
                <w:color w:val="213040"/>
                <w:sz w:val="15"/>
              </w:rPr>
              <w:t>SVD-Subspace-Cert</w:t>
            </w:r>
          </w:p>
        </w:tc>
        <w:tc>
          <w:tcPr>
            <w:tcW w:type="dxa" w:w="1690"/>
            <w:vAlign w:val="center"/>
            <w:shd w:fill="F2F6F8"/>
            <w:tcBorders>
              <w:bottom w:val="single" w:sz="3" w:color="DCE5EA"/>
            </w:tcBorders>
            <w:tcMar>
              <w:top w:w="70" w:type="dxa"/>
              <w:bottom w:w="70" w:type="dxa"/>
            </w:tcMar>
          </w:tcPr>
          <w:p>
            <w:pPr>
              <w:spacing w:after="0"/>
            </w:pPr>
            <w:r>
              <w:rPr>
                <w:color w:val="213040"/>
                <w:sz w:val="15"/>
              </w:rPr>
              <w:t>3</w:t>
            </w:r>
          </w:p>
        </w:tc>
        <w:tc>
          <w:tcPr>
            <w:tcW w:type="dxa" w:w="1690"/>
            <w:vAlign w:val="center"/>
            <w:shd w:fill="F2F6F8"/>
            <w:tcBorders>
              <w:bottom w:val="single" w:sz="3" w:color="DCE5EA"/>
            </w:tcBorders>
            <w:tcMar>
              <w:top w:w="70" w:type="dxa"/>
              <w:bottom w:w="70" w:type="dxa"/>
            </w:tcMar>
          </w:tcPr>
          <w:p>
            <w:pPr>
              <w:spacing w:after="0"/>
            </w:pPr>
            <w:r>
              <w:rPr>
                <w:color w:val="213040"/>
                <w:sz w:val="15"/>
              </w:rPr>
              <w:t>0.6975 ± 0.0139</w:t>
            </w:r>
          </w:p>
        </w:tc>
        <w:tc>
          <w:tcPr>
            <w:tcW w:type="dxa" w:w="1690"/>
            <w:vAlign w:val="center"/>
            <w:shd w:fill="F2F6F8"/>
            <w:tcBorders>
              <w:bottom w:val="single" w:sz="3" w:color="DCE5EA"/>
            </w:tcBorders>
            <w:tcMar>
              <w:top w:w="70" w:type="dxa"/>
              <w:bottom w:w="70" w:type="dxa"/>
            </w:tcMar>
          </w:tcPr>
          <w:p>
            <w:pPr>
              <w:spacing w:after="0"/>
            </w:pPr>
            <w:r>
              <w:rPr>
                <w:color w:val="213040"/>
                <w:sz w:val="15"/>
              </w:rPr>
              <w:t>0.5726 ± 0.0148</w:t>
            </w:r>
          </w:p>
        </w:tc>
        <w:tc>
          <w:tcPr>
            <w:tcW w:type="dxa" w:w="1690"/>
            <w:vAlign w:val="center"/>
            <w:shd w:fill="F2F6F8"/>
            <w:tcBorders>
              <w:bottom w:val="single" w:sz="3" w:color="DCE5EA"/>
            </w:tcBorders>
            <w:tcMar>
              <w:top w:w="70" w:type="dxa"/>
              <w:bottom w:w="70" w:type="dxa"/>
            </w:tcMar>
          </w:tcPr>
          <w:p>
            <w:pPr>
              <w:spacing w:after="0"/>
            </w:pPr>
            <w:r>
              <w:rPr>
                <w:color w:val="213040"/>
                <w:sz w:val="15"/>
              </w:rPr>
              <w:t>0.6444 ± 0.0137</w:t>
            </w:r>
          </w:p>
        </w:tc>
        <w:tc>
          <w:tcPr>
            <w:tcW w:type="dxa" w:w="1690"/>
            <w:vAlign w:val="center"/>
            <w:shd w:fill="F2F6F8"/>
            <w:tcBorders>
              <w:bottom w:val="single" w:sz="3" w:color="DCE5EA"/>
            </w:tcBorders>
            <w:tcMar>
              <w:top w:w="70" w:type="dxa"/>
              <w:bottom w:w="70" w:type="dxa"/>
            </w:tcMar>
          </w:tcPr>
          <w:p>
            <w:pPr>
              <w:spacing w:after="0"/>
            </w:pPr>
            <w:r>
              <w:rPr>
                <w:color w:val="213040"/>
                <w:sz w:val="15"/>
              </w:rPr>
              <w:t>0.6837 ± 0.0139</w:t>
            </w:r>
          </w:p>
        </w:tc>
      </w:tr>
      <w:tr>
        <w:trPr>
          <w:cantSplit/>
        </w:trPr>
        <w:tc>
          <w:tcPr>
            <w:tcW w:type="dxa" w:w="1690"/>
            <w:vAlign w:val="center"/>
            <w:tcBorders>
              <w:bottom w:val="single" w:sz="3" w:color="DCE5EA"/>
            </w:tcBorders>
            <w:tcMar>
              <w:top w:w="70" w:type="dxa"/>
              <w:bottom w:w="70" w:type="dxa"/>
            </w:tcMar>
          </w:tcPr>
          <w:p>
            <w:pPr>
              <w:spacing w:after="0"/>
            </w:pPr>
            <w:r>
              <w:rPr>
                <w:b/>
                <w:color w:val="213040"/>
                <w:sz w:val="15"/>
              </w:rPr>
              <w:t>SVD-Subspace-Cert</w:t>
            </w:r>
          </w:p>
        </w:tc>
        <w:tc>
          <w:tcPr>
            <w:tcW w:type="dxa" w:w="1690"/>
            <w:vAlign w:val="center"/>
            <w:tcBorders>
              <w:bottom w:val="single" w:sz="3" w:color="DCE5EA"/>
            </w:tcBorders>
            <w:tcMar>
              <w:top w:w="70" w:type="dxa"/>
              <w:bottom w:w="70" w:type="dxa"/>
            </w:tcMar>
          </w:tcPr>
          <w:p>
            <w:pPr>
              <w:spacing w:after="0"/>
            </w:pPr>
            <w:r>
              <w:rPr>
                <w:color w:val="213040"/>
                <w:sz w:val="15"/>
              </w:rPr>
              <w:t>6</w:t>
            </w:r>
          </w:p>
        </w:tc>
        <w:tc>
          <w:tcPr>
            <w:tcW w:type="dxa" w:w="1690"/>
            <w:vAlign w:val="center"/>
            <w:tcBorders>
              <w:bottom w:val="single" w:sz="3" w:color="DCE5EA"/>
            </w:tcBorders>
            <w:tcMar>
              <w:top w:w="70" w:type="dxa"/>
              <w:bottom w:w="70" w:type="dxa"/>
            </w:tcMar>
          </w:tcPr>
          <w:p>
            <w:pPr>
              <w:spacing w:after="0"/>
            </w:pPr>
            <w:r>
              <w:rPr>
                <w:color w:val="213040"/>
                <w:sz w:val="15"/>
              </w:rPr>
              <w:t>0.6954 ± 0.0058</w:t>
            </w:r>
          </w:p>
        </w:tc>
        <w:tc>
          <w:tcPr>
            <w:tcW w:type="dxa" w:w="1690"/>
            <w:vAlign w:val="center"/>
            <w:tcBorders>
              <w:bottom w:val="single" w:sz="3" w:color="DCE5EA"/>
            </w:tcBorders>
            <w:tcMar>
              <w:top w:w="70" w:type="dxa"/>
              <w:bottom w:w="70" w:type="dxa"/>
            </w:tcMar>
          </w:tcPr>
          <w:p>
            <w:pPr>
              <w:spacing w:after="0"/>
            </w:pPr>
            <w:r>
              <w:rPr>
                <w:color w:val="213040"/>
                <w:sz w:val="15"/>
              </w:rPr>
              <w:t>0.5857 ± 0.0055</w:t>
            </w:r>
          </w:p>
        </w:tc>
        <w:tc>
          <w:tcPr>
            <w:tcW w:type="dxa" w:w="1690"/>
            <w:vAlign w:val="center"/>
            <w:tcBorders>
              <w:bottom w:val="single" w:sz="3" w:color="DCE5EA"/>
            </w:tcBorders>
            <w:tcMar>
              <w:top w:w="70" w:type="dxa"/>
              <w:bottom w:w="70" w:type="dxa"/>
            </w:tcMar>
          </w:tcPr>
          <w:p>
            <w:pPr>
              <w:spacing w:after="0"/>
            </w:pPr>
            <w:r>
              <w:rPr>
                <w:color w:val="213040"/>
                <w:sz w:val="15"/>
              </w:rPr>
              <w:t>0.6498 ± 0.0050</w:t>
            </w:r>
          </w:p>
        </w:tc>
        <w:tc>
          <w:tcPr>
            <w:tcW w:type="dxa" w:w="1690"/>
            <w:vAlign w:val="center"/>
            <w:tcBorders>
              <w:bottom w:val="single" w:sz="3" w:color="DCE5EA"/>
            </w:tcBorders>
            <w:tcMar>
              <w:top w:w="70" w:type="dxa"/>
              <w:bottom w:w="70" w:type="dxa"/>
            </w:tcMar>
          </w:tcPr>
          <w:p>
            <w:pPr>
              <w:spacing w:after="0"/>
            </w:pPr>
            <w:r>
              <w:rPr>
                <w:color w:val="213040"/>
                <w:sz w:val="15"/>
              </w:rPr>
              <w:t>0.6825 ± 0.0051</w:t>
            </w:r>
          </w:p>
        </w:tc>
      </w:tr>
    </w:tbl>
    <w:p>
      <w:pPr>
        <w:spacing w:after="0"/>
      </w:pPr>
    </w:p>
    <w:p>
      <w:pPr>
        <w:spacing w:before="60" w:after="140"/>
        <w:jc w:val="center"/>
      </w:pPr>
      <w:r>
        <w:rPr>
          <w:i/>
          <w:color w:val="5B6B79"/>
          <w:sz w:val="15"/>
        </w:rPr>
        <w:t>Table 1. C-CO12 decoding and held-out attack outcomes (mean ± SD across three seeds). All evaluation attacks use the same protocol irrespective of training ε.</w:t>
      </w:r>
    </w:p>
    <w:p>
      <w:pPr>
        <w:jc w:val="center"/>
      </w:pPr>
      <w:r>
        <w:drawing>
          <wp:inline xmlns:a="http://schemas.openxmlformats.org/drawingml/2006/main" xmlns:pic="http://schemas.openxmlformats.org/drawingml/2006/picture">
            <wp:extent cx="6144768" cy="1853896"/>
            <wp:docPr id="1" name="Picture 1"/>
            <wp:cNvGraphicFramePr>
              <a:graphicFrameLocks noChangeAspect="1"/>
            </wp:cNvGraphicFramePr>
            <a:graphic>
              <a:graphicData uri="http://schemas.openxmlformats.org/drawingml/2006/picture">
                <pic:pic>
                  <pic:nvPicPr>
                    <pic:cNvPr id="0" name="figure_sweep.png"/>
                    <pic:cNvPicPr/>
                  </pic:nvPicPr>
                  <pic:blipFill>
                    <a:blip r:embed="rId11"/>
                    <a:stretch>
                      <a:fillRect/>
                    </a:stretch>
                  </pic:blipFill>
                  <pic:spPr>
                    <a:xfrm>
                      <a:off x="0" y="0"/>
                      <a:ext cx="6144768" cy="1853896"/>
                    </a:xfrm>
                    <a:prstGeom prst="rect"/>
                  </pic:spPr>
                </pic:pic>
              </a:graphicData>
            </a:graphic>
          </wp:inline>
        </w:drawing>
      </w:r>
    </w:p>
    <w:p>
      <w:pPr>
        <w:spacing w:before="60" w:after="140"/>
        <w:jc w:val="center"/>
      </w:pPr>
      <w:r>
        <w:rPr>
          <w:i/>
          <w:color w:val="5B6B79"/>
          <w:sz w:val="15"/>
        </w:rPr>
        <w:t>Figure 1. Decoding and unrestricted-PGD robustness across training budgets, with seed standard-deviation bars.</w:t>
      </w:r>
    </w:p>
    <w:p>
      <w:r>
        <w:t>At ε=1, the PGD-robustness difference between Certified and PGD is −0.00005 R² (essentially identical). At ε=3 it is +0.00573; at ε=6 it is +0.00968. Clean R² differences (Certified minus PGD) are +0.00329, +0.02006 and +0.02010, respectively. Because n=3 and some individual seed differences change sign, these effects should remain descriptive rather than statistically established improvements.</w:t>
      </w:r>
    </w:p>
    <w:p>
      <w:pPr>
        <w:pStyle w:val="Heading2"/>
      </w:pPr>
      <w:r>
        <w:t>5.1 Corruptions across the sweep</w:t>
      </w:r>
    </w:p>
    <w:tbl>
      <w:tblPr>
        <w:tblW w:type="auto" w:w="0"/>
        <w:jc w:val="center"/>
        <w:tblLayout w:type="fixed"/>
        <w:tblLook w:firstColumn="1" w:firstRow="1" w:lastColumn="0" w:lastRow="0" w:noHBand="0" w:noVBand="1" w:val="04A0"/>
      </w:tblPr>
      <w:tblGrid>
        <w:gridCol w:w="1448"/>
        <w:gridCol w:w="1448"/>
        <w:gridCol w:w="1448"/>
        <w:gridCol w:w="1448"/>
        <w:gridCol w:w="1448"/>
        <w:gridCol w:w="1448"/>
        <w:gridCol w:w="1448"/>
      </w:tblGrid>
      <w:tr>
        <w:trPr>
          <w:tblHeader/>
        </w:trPr>
        <w:tc>
          <w:tcPr>
            <w:tcW w:type="dxa" w:w="1448"/>
            <w:shd w:fill="19354B"/>
            <w:vAlign w:val="center"/>
            <w:tcMar>
              <w:top w:w="70" w:type="dxa"/>
              <w:bottom w:w="70" w:type="dxa"/>
            </w:tcMar>
          </w:tcPr>
          <w:p>
            <w:r>
              <w:rPr>
                <w:b/>
                <w:color w:val="FFFFFF"/>
                <w:sz w:val="14"/>
              </w:rPr>
              <w:t>Arm / budget</w:t>
            </w:r>
          </w:p>
        </w:tc>
        <w:tc>
          <w:tcPr>
            <w:tcW w:type="dxa" w:w="1448"/>
            <w:shd w:fill="19354B"/>
            <w:vAlign w:val="center"/>
            <w:tcMar>
              <w:top w:w="70" w:type="dxa"/>
              <w:bottom w:w="70" w:type="dxa"/>
            </w:tcMar>
          </w:tcPr>
          <w:p>
            <w:r>
              <w:rPr>
                <w:b/>
                <w:color w:val="FFFFFF"/>
                <w:sz w:val="14"/>
              </w:rPr>
              <w:t>Poisson</w:t>
            </w:r>
          </w:p>
        </w:tc>
        <w:tc>
          <w:tcPr>
            <w:tcW w:type="dxa" w:w="1448"/>
            <w:shd w:fill="19354B"/>
            <w:vAlign w:val="center"/>
            <w:tcMar>
              <w:top w:w="70" w:type="dxa"/>
              <w:bottom w:w="70" w:type="dxa"/>
            </w:tcMar>
          </w:tcPr>
          <w:p>
            <w:r>
              <w:rPr>
                <w:b/>
                <w:color w:val="FFFFFF"/>
                <w:sz w:val="14"/>
              </w:rPr>
              <w:t>Drop 10%</w:t>
            </w:r>
          </w:p>
        </w:tc>
        <w:tc>
          <w:tcPr>
            <w:tcW w:type="dxa" w:w="1448"/>
            <w:shd w:fill="19354B"/>
            <w:vAlign w:val="center"/>
            <w:tcMar>
              <w:top w:w="70" w:type="dxa"/>
              <w:bottom w:w="70" w:type="dxa"/>
            </w:tcMar>
          </w:tcPr>
          <w:p>
            <w:r>
              <w:rPr>
                <w:b/>
                <w:color w:val="FFFFFF"/>
                <w:sz w:val="14"/>
              </w:rPr>
              <w:t>Drop 30%</w:t>
            </w:r>
          </w:p>
        </w:tc>
        <w:tc>
          <w:tcPr>
            <w:tcW w:type="dxa" w:w="1448"/>
            <w:shd w:fill="19354B"/>
            <w:vAlign w:val="center"/>
            <w:tcMar>
              <w:top w:w="70" w:type="dxa"/>
              <w:bottom w:w="70" w:type="dxa"/>
            </w:tcMar>
          </w:tcPr>
          <w:p>
            <w:r>
              <w:rPr>
                <w:b/>
                <w:color w:val="FFFFFF"/>
                <w:sz w:val="14"/>
              </w:rPr>
              <w:t>Drop 50%</w:t>
            </w:r>
          </w:p>
        </w:tc>
        <w:tc>
          <w:tcPr>
            <w:tcW w:type="dxa" w:w="1448"/>
            <w:shd w:fill="19354B"/>
            <w:vAlign w:val="center"/>
            <w:tcMar>
              <w:top w:w="70" w:type="dxa"/>
              <w:bottom w:w="70" w:type="dxa"/>
            </w:tcMar>
          </w:tcPr>
          <w:p>
            <w:r>
              <w:rPr>
                <w:b/>
                <w:color w:val="FFFFFF"/>
                <w:sz w:val="14"/>
              </w:rPr>
              <w:t>Top 20%</w:t>
            </w:r>
          </w:p>
        </w:tc>
        <w:tc>
          <w:tcPr>
            <w:tcW w:type="dxa" w:w="1448"/>
            <w:shd w:fill="19354B"/>
            <w:vAlign w:val="center"/>
            <w:tcMar>
              <w:top w:w="70" w:type="dxa"/>
              <w:bottom w:w="70" w:type="dxa"/>
            </w:tcMar>
          </w:tcPr>
          <w:p>
            <w:r>
              <w:rPr>
                <w:b/>
                <w:color w:val="FFFFFF"/>
                <w:sz w:val="14"/>
              </w:rPr>
              <w:t>Gain</w:t>
            </w:r>
          </w:p>
        </w:tc>
      </w:tr>
      <w:tr>
        <w:trPr>
          <w:cantSplit/>
        </w:trPr>
        <w:tc>
          <w:tcPr>
            <w:tcW w:type="dxa" w:w="1448"/>
            <w:vAlign w:val="center"/>
            <w:tcBorders>
              <w:bottom w:val="single" w:sz="3" w:color="DCE5EA"/>
            </w:tcBorders>
            <w:tcMar>
              <w:top w:w="70" w:type="dxa"/>
              <w:bottom w:w="70" w:type="dxa"/>
            </w:tcMar>
          </w:tcPr>
          <w:p>
            <w:pPr>
              <w:spacing w:after="0"/>
            </w:pPr>
            <w:r>
              <w:rPr>
                <w:b/>
                <w:color w:val="213040"/>
                <w:sz w:val="14"/>
              </w:rPr>
              <w:t>Clean</w:t>
            </w:r>
          </w:p>
        </w:tc>
        <w:tc>
          <w:tcPr>
            <w:tcW w:type="dxa" w:w="1448"/>
            <w:vAlign w:val="center"/>
            <w:tcBorders>
              <w:bottom w:val="single" w:sz="3" w:color="DCE5EA"/>
            </w:tcBorders>
            <w:tcMar>
              <w:top w:w="70" w:type="dxa"/>
              <w:bottom w:w="70" w:type="dxa"/>
            </w:tcMar>
          </w:tcPr>
          <w:p>
            <w:pPr>
              <w:spacing w:after="0"/>
            </w:pPr>
            <w:r>
              <w:rPr>
                <w:color w:val="213040"/>
                <w:sz w:val="14"/>
              </w:rPr>
              <w:t>0.6179 ± 0.0073</w:t>
            </w:r>
          </w:p>
        </w:tc>
        <w:tc>
          <w:tcPr>
            <w:tcW w:type="dxa" w:w="1448"/>
            <w:vAlign w:val="center"/>
            <w:tcBorders>
              <w:bottom w:val="single" w:sz="3" w:color="DCE5EA"/>
            </w:tcBorders>
            <w:tcMar>
              <w:top w:w="70" w:type="dxa"/>
              <w:bottom w:w="70" w:type="dxa"/>
            </w:tcMar>
          </w:tcPr>
          <w:p>
            <w:pPr>
              <w:spacing w:after="0"/>
            </w:pPr>
            <w:r>
              <w:rPr>
                <w:color w:val="213040"/>
                <w:sz w:val="14"/>
              </w:rPr>
              <w:t>0.6731 ± 0.0072</w:t>
            </w:r>
          </w:p>
        </w:tc>
        <w:tc>
          <w:tcPr>
            <w:tcW w:type="dxa" w:w="1448"/>
            <w:vAlign w:val="center"/>
            <w:tcBorders>
              <w:bottom w:val="single" w:sz="3" w:color="DCE5EA"/>
            </w:tcBorders>
            <w:tcMar>
              <w:top w:w="70" w:type="dxa"/>
              <w:bottom w:w="70" w:type="dxa"/>
            </w:tcMar>
          </w:tcPr>
          <w:p>
            <w:pPr>
              <w:spacing w:after="0"/>
            </w:pPr>
            <w:r>
              <w:rPr>
                <w:color w:val="213040"/>
                <w:sz w:val="14"/>
              </w:rPr>
              <w:t>0.5268 ± 0.0119</w:t>
            </w:r>
          </w:p>
        </w:tc>
        <w:tc>
          <w:tcPr>
            <w:tcW w:type="dxa" w:w="1448"/>
            <w:vAlign w:val="center"/>
            <w:tcBorders>
              <w:bottom w:val="single" w:sz="3" w:color="DCE5EA"/>
            </w:tcBorders>
            <w:tcMar>
              <w:top w:w="70" w:type="dxa"/>
              <w:bottom w:w="70" w:type="dxa"/>
            </w:tcMar>
          </w:tcPr>
          <w:p>
            <w:pPr>
              <w:spacing w:after="0"/>
            </w:pPr>
            <w:r>
              <w:rPr>
                <w:color w:val="213040"/>
                <w:sz w:val="14"/>
              </w:rPr>
              <w:t>0.4669 ± 0.0203</w:t>
            </w:r>
          </w:p>
        </w:tc>
        <w:tc>
          <w:tcPr>
            <w:tcW w:type="dxa" w:w="1448"/>
            <w:vAlign w:val="center"/>
            <w:tcBorders>
              <w:bottom w:val="single" w:sz="3" w:color="DCE5EA"/>
            </w:tcBorders>
            <w:tcMar>
              <w:top w:w="70" w:type="dxa"/>
              <w:bottom w:w="70" w:type="dxa"/>
            </w:tcMar>
          </w:tcPr>
          <w:p>
            <w:pPr>
              <w:spacing w:after="0"/>
            </w:pPr>
            <w:r>
              <w:rPr>
                <w:color w:val="213040"/>
                <w:sz w:val="14"/>
              </w:rPr>
              <w:t>0.3016 ± 0.0437</w:t>
            </w:r>
          </w:p>
        </w:tc>
        <w:tc>
          <w:tcPr>
            <w:tcW w:type="dxa" w:w="1448"/>
            <w:vAlign w:val="center"/>
            <w:tcBorders>
              <w:bottom w:val="single" w:sz="3" w:color="DCE5EA"/>
            </w:tcBorders>
            <w:tcMar>
              <w:top w:w="70" w:type="dxa"/>
              <w:bottom w:w="70" w:type="dxa"/>
            </w:tcMar>
          </w:tcPr>
          <w:p>
            <w:pPr>
              <w:spacing w:after="0"/>
            </w:pPr>
            <w:r>
              <w:rPr>
                <w:color w:val="213040"/>
                <w:sz w:val="14"/>
              </w:rPr>
              <w:t>0.6745 ± 0.0033</w:t>
            </w:r>
          </w:p>
        </w:tc>
      </w:tr>
      <w:tr>
        <w:trPr>
          <w:cantSplit/>
        </w:trPr>
        <w:tc>
          <w:tcPr>
            <w:tcW w:type="dxa" w:w="1448"/>
            <w:vAlign w:val="center"/>
            <w:shd w:fill="F2F6F8"/>
            <w:tcBorders>
              <w:bottom w:val="single" w:sz="3" w:color="DCE5EA"/>
            </w:tcBorders>
            <w:tcMar>
              <w:top w:w="70" w:type="dxa"/>
              <w:bottom w:w="70" w:type="dxa"/>
            </w:tcMar>
          </w:tcPr>
          <w:p>
            <w:pPr>
              <w:spacing w:after="0"/>
            </w:pPr>
            <w:r>
              <w:rPr>
                <w:b/>
                <w:color w:val="213040"/>
                <w:sz w:val="14"/>
              </w:rPr>
              <w:t>PGD ε=1</w:t>
            </w:r>
          </w:p>
        </w:tc>
        <w:tc>
          <w:tcPr>
            <w:tcW w:type="dxa" w:w="1448"/>
            <w:vAlign w:val="center"/>
            <w:shd w:fill="F2F6F8"/>
            <w:tcBorders>
              <w:bottom w:val="single" w:sz="3" w:color="DCE5EA"/>
            </w:tcBorders>
            <w:tcMar>
              <w:top w:w="70" w:type="dxa"/>
              <w:bottom w:w="70" w:type="dxa"/>
            </w:tcMar>
          </w:tcPr>
          <w:p>
            <w:pPr>
              <w:spacing w:after="0"/>
            </w:pPr>
            <w:r>
              <w:rPr>
                <w:color w:val="213040"/>
                <w:sz w:val="14"/>
              </w:rPr>
              <w:t>0.6596 ± 0.0066</w:t>
            </w:r>
          </w:p>
        </w:tc>
        <w:tc>
          <w:tcPr>
            <w:tcW w:type="dxa" w:w="1448"/>
            <w:vAlign w:val="center"/>
            <w:shd w:fill="F2F6F8"/>
            <w:tcBorders>
              <w:bottom w:val="single" w:sz="3" w:color="DCE5EA"/>
            </w:tcBorders>
            <w:tcMar>
              <w:top w:w="70" w:type="dxa"/>
              <w:bottom w:w="70" w:type="dxa"/>
            </w:tcMar>
          </w:tcPr>
          <w:p>
            <w:pPr>
              <w:spacing w:after="0"/>
            </w:pPr>
            <w:r>
              <w:rPr>
                <w:color w:val="213040"/>
                <w:sz w:val="14"/>
              </w:rPr>
              <w:t>0.6859 ± 0.0058</w:t>
            </w:r>
          </w:p>
        </w:tc>
        <w:tc>
          <w:tcPr>
            <w:tcW w:type="dxa" w:w="1448"/>
            <w:vAlign w:val="center"/>
            <w:shd w:fill="F2F6F8"/>
            <w:tcBorders>
              <w:bottom w:val="single" w:sz="3" w:color="DCE5EA"/>
            </w:tcBorders>
            <w:tcMar>
              <w:top w:w="70" w:type="dxa"/>
              <w:bottom w:w="70" w:type="dxa"/>
            </w:tcMar>
          </w:tcPr>
          <w:p>
            <w:pPr>
              <w:spacing w:after="0"/>
            </w:pPr>
            <w:r>
              <w:rPr>
                <w:color w:val="213040"/>
                <w:sz w:val="14"/>
              </w:rPr>
              <w:t>0.4971 ± 0.0054</w:t>
            </w:r>
          </w:p>
        </w:tc>
        <w:tc>
          <w:tcPr>
            <w:tcW w:type="dxa" w:w="1448"/>
            <w:vAlign w:val="center"/>
            <w:shd w:fill="F2F6F8"/>
            <w:tcBorders>
              <w:bottom w:val="single" w:sz="3" w:color="DCE5EA"/>
            </w:tcBorders>
            <w:tcMar>
              <w:top w:w="70" w:type="dxa"/>
              <w:bottom w:w="70" w:type="dxa"/>
            </w:tcMar>
          </w:tcPr>
          <w:p>
            <w:pPr>
              <w:spacing w:after="0"/>
            </w:pPr>
            <w:r>
              <w:rPr>
                <w:color w:val="213040"/>
                <w:sz w:val="14"/>
              </w:rPr>
              <w:t>0.4518 ± 0.0419</w:t>
            </w:r>
          </w:p>
        </w:tc>
        <w:tc>
          <w:tcPr>
            <w:tcW w:type="dxa" w:w="1448"/>
            <w:vAlign w:val="center"/>
            <w:shd w:fill="F2F6F8"/>
            <w:tcBorders>
              <w:bottom w:val="single" w:sz="3" w:color="DCE5EA"/>
            </w:tcBorders>
            <w:tcMar>
              <w:top w:w="70" w:type="dxa"/>
              <w:bottom w:w="70" w:type="dxa"/>
            </w:tcMar>
          </w:tcPr>
          <w:p>
            <w:pPr>
              <w:spacing w:after="0"/>
            </w:pPr>
            <w:r>
              <w:rPr>
                <w:color w:val="213040"/>
                <w:sz w:val="14"/>
              </w:rPr>
              <w:t>0.1584 ± 0.0811</w:t>
            </w:r>
          </w:p>
        </w:tc>
        <w:tc>
          <w:tcPr>
            <w:tcW w:type="dxa" w:w="1448"/>
            <w:vAlign w:val="center"/>
            <w:shd w:fill="F2F6F8"/>
            <w:tcBorders>
              <w:bottom w:val="single" w:sz="3" w:color="DCE5EA"/>
            </w:tcBorders>
            <w:tcMar>
              <w:top w:w="70" w:type="dxa"/>
              <w:bottom w:w="70" w:type="dxa"/>
            </w:tcMar>
          </w:tcPr>
          <w:p>
            <w:pPr>
              <w:spacing w:after="0"/>
            </w:pPr>
            <w:r>
              <w:rPr>
                <w:color w:val="213040"/>
                <w:sz w:val="14"/>
              </w:rPr>
              <w:t>0.6863 ± 0.0061</w:t>
            </w:r>
          </w:p>
        </w:tc>
      </w:tr>
      <w:tr>
        <w:trPr>
          <w:cantSplit/>
        </w:trPr>
        <w:tc>
          <w:tcPr>
            <w:tcW w:type="dxa" w:w="1448"/>
            <w:vAlign w:val="center"/>
            <w:tcBorders>
              <w:bottom w:val="single" w:sz="3" w:color="DCE5EA"/>
            </w:tcBorders>
            <w:tcMar>
              <w:top w:w="70" w:type="dxa"/>
              <w:bottom w:w="70" w:type="dxa"/>
            </w:tcMar>
          </w:tcPr>
          <w:p>
            <w:pPr>
              <w:spacing w:after="0"/>
            </w:pPr>
            <w:r>
              <w:rPr>
                <w:b/>
                <w:color w:val="213040"/>
                <w:sz w:val="14"/>
              </w:rPr>
              <w:t>PGD ε=3</w:t>
            </w:r>
          </w:p>
        </w:tc>
        <w:tc>
          <w:tcPr>
            <w:tcW w:type="dxa" w:w="1448"/>
            <w:vAlign w:val="center"/>
            <w:tcBorders>
              <w:bottom w:val="single" w:sz="3" w:color="DCE5EA"/>
            </w:tcBorders>
            <w:tcMar>
              <w:top w:w="70" w:type="dxa"/>
              <w:bottom w:w="70" w:type="dxa"/>
            </w:tcMar>
          </w:tcPr>
          <w:p>
            <w:pPr>
              <w:spacing w:after="0"/>
            </w:pPr>
            <w:r>
              <w:rPr>
                <w:color w:val="213040"/>
                <w:sz w:val="14"/>
              </w:rPr>
              <w:t>0.6658 ± 0.0076</w:t>
            </w:r>
          </w:p>
        </w:tc>
        <w:tc>
          <w:tcPr>
            <w:tcW w:type="dxa" w:w="1448"/>
            <w:vAlign w:val="center"/>
            <w:tcBorders>
              <w:bottom w:val="single" w:sz="3" w:color="DCE5EA"/>
            </w:tcBorders>
            <w:tcMar>
              <w:top w:w="70" w:type="dxa"/>
              <w:bottom w:w="70" w:type="dxa"/>
            </w:tcMar>
          </w:tcPr>
          <w:p>
            <w:pPr>
              <w:spacing w:after="0"/>
            </w:pPr>
            <w:r>
              <w:rPr>
                <w:color w:val="213040"/>
                <w:sz w:val="14"/>
              </w:rPr>
              <w:t>0.6695 ± 0.0098</w:t>
            </w:r>
          </w:p>
        </w:tc>
        <w:tc>
          <w:tcPr>
            <w:tcW w:type="dxa" w:w="1448"/>
            <w:vAlign w:val="center"/>
            <w:tcBorders>
              <w:bottom w:val="single" w:sz="3" w:color="DCE5EA"/>
            </w:tcBorders>
            <w:tcMar>
              <w:top w:w="70" w:type="dxa"/>
              <w:bottom w:w="70" w:type="dxa"/>
            </w:tcMar>
          </w:tcPr>
          <w:p>
            <w:pPr>
              <w:spacing w:after="0"/>
            </w:pPr>
            <w:r>
              <w:rPr>
                <w:color w:val="213040"/>
                <w:sz w:val="14"/>
              </w:rPr>
              <w:t>0.4345 ± 0.0244</w:t>
            </w:r>
          </w:p>
        </w:tc>
        <w:tc>
          <w:tcPr>
            <w:tcW w:type="dxa" w:w="1448"/>
            <w:vAlign w:val="center"/>
            <w:tcBorders>
              <w:bottom w:val="single" w:sz="3" w:color="DCE5EA"/>
            </w:tcBorders>
            <w:tcMar>
              <w:top w:w="70" w:type="dxa"/>
              <w:bottom w:w="70" w:type="dxa"/>
            </w:tcMar>
          </w:tcPr>
          <w:p>
            <w:pPr>
              <w:spacing w:after="0"/>
            </w:pPr>
            <w:r>
              <w:rPr>
                <w:color w:val="213040"/>
                <w:sz w:val="14"/>
              </w:rPr>
              <w:t>0.3161 ± 0.0559</w:t>
            </w:r>
          </w:p>
        </w:tc>
        <w:tc>
          <w:tcPr>
            <w:tcW w:type="dxa" w:w="1448"/>
            <w:vAlign w:val="center"/>
            <w:tcBorders>
              <w:bottom w:val="single" w:sz="3" w:color="DCE5EA"/>
            </w:tcBorders>
            <w:tcMar>
              <w:top w:w="70" w:type="dxa"/>
              <w:bottom w:w="70" w:type="dxa"/>
            </w:tcMar>
          </w:tcPr>
          <w:p>
            <w:pPr>
              <w:spacing w:after="0"/>
            </w:pPr>
            <w:r>
              <w:rPr>
                <w:color w:val="213040"/>
                <w:sz w:val="14"/>
              </w:rPr>
              <w:t>0.1030 ± 0.0920</w:t>
            </w:r>
          </w:p>
        </w:tc>
        <w:tc>
          <w:tcPr>
            <w:tcW w:type="dxa" w:w="1448"/>
            <w:vAlign w:val="center"/>
            <w:tcBorders>
              <w:bottom w:val="single" w:sz="3" w:color="DCE5EA"/>
            </w:tcBorders>
            <w:tcMar>
              <w:top w:w="70" w:type="dxa"/>
              <w:bottom w:w="70" w:type="dxa"/>
            </w:tcMar>
          </w:tcPr>
          <w:p>
            <w:pPr>
              <w:spacing w:after="0"/>
            </w:pPr>
            <w:r>
              <w:rPr>
                <w:color w:val="213040"/>
                <w:sz w:val="14"/>
              </w:rPr>
              <w:t>0.6739 ± 0.0084</w:t>
            </w:r>
          </w:p>
        </w:tc>
      </w:tr>
      <w:tr>
        <w:trPr>
          <w:cantSplit/>
        </w:trPr>
        <w:tc>
          <w:tcPr>
            <w:tcW w:type="dxa" w:w="1448"/>
            <w:vAlign w:val="center"/>
            <w:shd w:fill="F2F6F8"/>
            <w:tcBorders>
              <w:bottom w:val="single" w:sz="3" w:color="DCE5EA"/>
            </w:tcBorders>
            <w:tcMar>
              <w:top w:w="70" w:type="dxa"/>
              <w:bottom w:w="70" w:type="dxa"/>
            </w:tcMar>
          </w:tcPr>
          <w:p>
            <w:pPr>
              <w:spacing w:after="0"/>
            </w:pPr>
            <w:r>
              <w:rPr>
                <w:b/>
                <w:color w:val="213040"/>
                <w:sz w:val="14"/>
              </w:rPr>
              <w:t>PGD ε=6</w:t>
            </w:r>
          </w:p>
        </w:tc>
        <w:tc>
          <w:tcPr>
            <w:tcW w:type="dxa" w:w="1448"/>
            <w:vAlign w:val="center"/>
            <w:shd w:fill="F2F6F8"/>
            <w:tcBorders>
              <w:bottom w:val="single" w:sz="3" w:color="DCE5EA"/>
            </w:tcBorders>
            <w:tcMar>
              <w:top w:w="70" w:type="dxa"/>
              <w:bottom w:w="70" w:type="dxa"/>
            </w:tcMar>
          </w:tcPr>
          <w:p>
            <w:pPr>
              <w:spacing w:after="0"/>
            </w:pPr>
            <w:r>
              <w:rPr>
                <w:color w:val="213040"/>
                <w:sz w:val="14"/>
              </w:rPr>
              <w:t>0.6640 ± 0.0085</w:t>
            </w:r>
          </w:p>
        </w:tc>
        <w:tc>
          <w:tcPr>
            <w:tcW w:type="dxa" w:w="1448"/>
            <w:vAlign w:val="center"/>
            <w:shd w:fill="F2F6F8"/>
            <w:tcBorders>
              <w:bottom w:val="single" w:sz="3" w:color="DCE5EA"/>
            </w:tcBorders>
            <w:tcMar>
              <w:top w:w="70" w:type="dxa"/>
              <w:bottom w:w="70" w:type="dxa"/>
            </w:tcMar>
          </w:tcPr>
          <w:p>
            <w:pPr>
              <w:spacing w:after="0"/>
            </w:pPr>
            <w:r>
              <w:rPr>
                <w:color w:val="213040"/>
                <w:sz w:val="14"/>
              </w:rPr>
              <w:t>0.6667 ± 0.0080</w:t>
            </w:r>
          </w:p>
        </w:tc>
        <w:tc>
          <w:tcPr>
            <w:tcW w:type="dxa" w:w="1448"/>
            <w:vAlign w:val="center"/>
            <w:shd w:fill="F2F6F8"/>
            <w:tcBorders>
              <w:bottom w:val="single" w:sz="3" w:color="DCE5EA"/>
            </w:tcBorders>
            <w:tcMar>
              <w:top w:w="70" w:type="dxa"/>
              <w:bottom w:w="70" w:type="dxa"/>
            </w:tcMar>
          </w:tcPr>
          <w:p>
            <w:pPr>
              <w:spacing w:after="0"/>
            </w:pPr>
            <w:r>
              <w:rPr>
                <w:color w:val="213040"/>
                <w:sz w:val="14"/>
              </w:rPr>
              <w:t>0.4074 ± 0.0161</w:t>
            </w:r>
          </w:p>
        </w:tc>
        <w:tc>
          <w:tcPr>
            <w:tcW w:type="dxa" w:w="1448"/>
            <w:vAlign w:val="center"/>
            <w:shd w:fill="F2F6F8"/>
            <w:tcBorders>
              <w:bottom w:val="single" w:sz="3" w:color="DCE5EA"/>
            </w:tcBorders>
            <w:tcMar>
              <w:top w:w="70" w:type="dxa"/>
              <w:bottom w:w="70" w:type="dxa"/>
            </w:tcMar>
          </w:tcPr>
          <w:p>
            <w:pPr>
              <w:spacing w:after="0"/>
            </w:pPr>
            <w:r>
              <w:rPr>
                <w:color w:val="213040"/>
                <w:sz w:val="14"/>
              </w:rPr>
              <w:t>0.1877 ± 0.0473</w:t>
            </w:r>
          </w:p>
        </w:tc>
        <w:tc>
          <w:tcPr>
            <w:tcW w:type="dxa" w:w="1448"/>
            <w:vAlign w:val="center"/>
            <w:shd w:fill="F2F6F8"/>
            <w:tcBorders>
              <w:bottom w:val="single" w:sz="3" w:color="DCE5EA"/>
            </w:tcBorders>
            <w:tcMar>
              <w:top w:w="70" w:type="dxa"/>
              <w:bottom w:w="70" w:type="dxa"/>
            </w:tcMar>
          </w:tcPr>
          <w:p>
            <w:pPr>
              <w:spacing w:after="0"/>
            </w:pPr>
            <w:r>
              <w:rPr>
                <w:color w:val="213040"/>
                <w:sz w:val="14"/>
              </w:rPr>
              <w:t>0.1387 ± 0.0408</w:t>
            </w:r>
          </w:p>
        </w:tc>
        <w:tc>
          <w:tcPr>
            <w:tcW w:type="dxa" w:w="1448"/>
            <w:vAlign w:val="center"/>
            <w:shd w:fill="F2F6F8"/>
            <w:tcBorders>
              <w:bottom w:val="single" w:sz="3" w:color="DCE5EA"/>
            </w:tcBorders>
            <w:tcMar>
              <w:top w:w="70" w:type="dxa"/>
              <w:bottom w:w="70" w:type="dxa"/>
            </w:tcMar>
          </w:tcPr>
          <w:p>
            <w:pPr>
              <w:spacing w:after="0"/>
            </w:pPr>
            <w:r>
              <w:rPr>
                <w:color w:val="213040"/>
                <w:sz w:val="14"/>
              </w:rPr>
              <w:t>0.6715 ± 0.0087</w:t>
            </w:r>
          </w:p>
        </w:tc>
      </w:tr>
      <w:tr>
        <w:trPr>
          <w:cantSplit/>
        </w:trPr>
        <w:tc>
          <w:tcPr>
            <w:tcW w:type="dxa" w:w="1448"/>
            <w:vAlign w:val="center"/>
            <w:tcBorders>
              <w:bottom w:val="single" w:sz="3" w:color="DCE5EA"/>
            </w:tcBorders>
            <w:tcMar>
              <w:top w:w="70" w:type="dxa"/>
              <w:bottom w:w="70" w:type="dxa"/>
            </w:tcMar>
          </w:tcPr>
          <w:p>
            <w:pPr>
              <w:spacing w:after="0"/>
            </w:pPr>
            <w:r>
              <w:rPr>
                <w:b/>
                <w:color w:val="213040"/>
                <w:sz w:val="14"/>
              </w:rPr>
              <w:t>Cert ε=1</w:t>
            </w:r>
          </w:p>
        </w:tc>
        <w:tc>
          <w:tcPr>
            <w:tcW w:type="dxa" w:w="1448"/>
            <w:vAlign w:val="center"/>
            <w:tcBorders>
              <w:bottom w:val="single" w:sz="3" w:color="DCE5EA"/>
            </w:tcBorders>
            <w:tcMar>
              <w:top w:w="70" w:type="dxa"/>
              <w:bottom w:w="70" w:type="dxa"/>
            </w:tcMar>
          </w:tcPr>
          <w:p>
            <w:pPr>
              <w:spacing w:after="0"/>
            </w:pPr>
            <w:r>
              <w:rPr>
                <w:color w:val="213040"/>
                <w:sz w:val="14"/>
              </w:rPr>
              <w:t>0.6663 ± 0.0179</w:t>
            </w:r>
          </w:p>
        </w:tc>
        <w:tc>
          <w:tcPr>
            <w:tcW w:type="dxa" w:w="1448"/>
            <w:vAlign w:val="center"/>
            <w:tcBorders>
              <w:bottom w:val="single" w:sz="3" w:color="DCE5EA"/>
            </w:tcBorders>
            <w:tcMar>
              <w:top w:w="70" w:type="dxa"/>
              <w:bottom w:w="70" w:type="dxa"/>
            </w:tcMar>
          </w:tcPr>
          <w:p>
            <w:pPr>
              <w:spacing w:after="0"/>
            </w:pPr>
            <w:r>
              <w:rPr>
                <w:color w:val="213040"/>
                <w:sz w:val="14"/>
              </w:rPr>
              <w:t>0.6885 ± 0.0159</w:t>
            </w:r>
          </w:p>
        </w:tc>
        <w:tc>
          <w:tcPr>
            <w:tcW w:type="dxa" w:w="1448"/>
            <w:vAlign w:val="center"/>
            <w:tcBorders>
              <w:bottom w:val="single" w:sz="3" w:color="DCE5EA"/>
            </w:tcBorders>
            <w:tcMar>
              <w:top w:w="70" w:type="dxa"/>
              <w:bottom w:w="70" w:type="dxa"/>
            </w:tcMar>
          </w:tcPr>
          <w:p>
            <w:pPr>
              <w:spacing w:after="0"/>
            </w:pPr>
            <w:r>
              <w:rPr>
                <w:color w:val="213040"/>
                <w:sz w:val="14"/>
              </w:rPr>
              <w:t>0.4913 ± 0.0043</w:t>
            </w:r>
          </w:p>
        </w:tc>
        <w:tc>
          <w:tcPr>
            <w:tcW w:type="dxa" w:w="1448"/>
            <w:vAlign w:val="center"/>
            <w:tcBorders>
              <w:bottom w:val="single" w:sz="3" w:color="DCE5EA"/>
            </w:tcBorders>
            <w:tcMar>
              <w:top w:w="70" w:type="dxa"/>
              <w:bottom w:w="70" w:type="dxa"/>
            </w:tcMar>
          </w:tcPr>
          <w:p>
            <w:pPr>
              <w:spacing w:after="0"/>
            </w:pPr>
            <w:r>
              <w:rPr>
                <w:color w:val="213040"/>
                <w:sz w:val="14"/>
              </w:rPr>
              <w:t>0.4539 ± 0.0457</w:t>
            </w:r>
          </w:p>
        </w:tc>
        <w:tc>
          <w:tcPr>
            <w:tcW w:type="dxa" w:w="1448"/>
            <w:vAlign w:val="center"/>
            <w:tcBorders>
              <w:bottom w:val="single" w:sz="3" w:color="DCE5EA"/>
            </w:tcBorders>
            <w:tcMar>
              <w:top w:w="70" w:type="dxa"/>
              <w:bottom w:w="70" w:type="dxa"/>
            </w:tcMar>
          </w:tcPr>
          <w:p>
            <w:pPr>
              <w:spacing w:after="0"/>
            </w:pPr>
            <w:r>
              <w:rPr>
                <w:color w:val="213040"/>
                <w:sz w:val="14"/>
              </w:rPr>
              <w:t>0.1210 ± 0.0582</w:t>
            </w:r>
          </w:p>
        </w:tc>
        <w:tc>
          <w:tcPr>
            <w:tcW w:type="dxa" w:w="1448"/>
            <w:vAlign w:val="center"/>
            <w:tcBorders>
              <w:bottom w:val="single" w:sz="3" w:color="DCE5EA"/>
            </w:tcBorders>
            <w:tcMar>
              <w:top w:w="70" w:type="dxa"/>
              <w:bottom w:w="70" w:type="dxa"/>
            </w:tcMar>
          </w:tcPr>
          <w:p>
            <w:pPr>
              <w:spacing w:after="0"/>
            </w:pPr>
            <w:r>
              <w:rPr>
                <w:color w:val="213040"/>
                <w:sz w:val="14"/>
              </w:rPr>
              <w:t>0.6908 ± 0.0166</w:t>
            </w:r>
          </w:p>
        </w:tc>
      </w:tr>
      <w:tr>
        <w:trPr>
          <w:cantSplit/>
        </w:trPr>
        <w:tc>
          <w:tcPr>
            <w:tcW w:type="dxa" w:w="1448"/>
            <w:vAlign w:val="center"/>
            <w:shd w:fill="F2F6F8"/>
            <w:tcBorders>
              <w:bottom w:val="single" w:sz="3" w:color="DCE5EA"/>
            </w:tcBorders>
            <w:tcMar>
              <w:top w:w="70" w:type="dxa"/>
              <w:bottom w:w="70" w:type="dxa"/>
            </w:tcMar>
          </w:tcPr>
          <w:p>
            <w:pPr>
              <w:spacing w:after="0"/>
            </w:pPr>
            <w:r>
              <w:rPr>
                <w:b/>
                <w:color w:val="213040"/>
                <w:sz w:val="14"/>
              </w:rPr>
              <w:t>Cert ε=3</w:t>
            </w:r>
          </w:p>
        </w:tc>
        <w:tc>
          <w:tcPr>
            <w:tcW w:type="dxa" w:w="1448"/>
            <w:vAlign w:val="center"/>
            <w:shd w:fill="F2F6F8"/>
            <w:tcBorders>
              <w:bottom w:val="single" w:sz="3" w:color="DCE5EA"/>
            </w:tcBorders>
            <w:tcMar>
              <w:top w:w="70" w:type="dxa"/>
              <w:bottom w:w="70" w:type="dxa"/>
            </w:tcMar>
          </w:tcPr>
          <w:p>
            <w:pPr>
              <w:spacing w:after="0"/>
            </w:pPr>
            <w:r>
              <w:rPr>
                <w:color w:val="213040"/>
                <w:sz w:val="14"/>
              </w:rPr>
              <w:t>0.6844 ± 0.0142</w:t>
            </w:r>
          </w:p>
        </w:tc>
        <w:tc>
          <w:tcPr>
            <w:tcW w:type="dxa" w:w="1448"/>
            <w:vAlign w:val="center"/>
            <w:shd w:fill="F2F6F8"/>
            <w:tcBorders>
              <w:bottom w:val="single" w:sz="3" w:color="DCE5EA"/>
            </w:tcBorders>
            <w:tcMar>
              <w:top w:w="70" w:type="dxa"/>
              <w:bottom w:w="70" w:type="dxa"/>
            </w:tcMar>
          </w:tcPr>
          <w:p>
            <w:pPr>
              <w:spacing w:after="0"/>
            </w:pPr>
            <w:r>
              <w:rPr>
                <w:color w:val="213040"/>
                <w:sz w:val="14"/>
              </w:rPr>
              <w:t>0.6870 ± 0.0146</w:t>
            </w:r>
          </w:p>
        </w:tc>
        <w:tc>
          <w:tcPr>
            <w:tcW w:type="dxa" w:w="1448"/>
            <w:vAlign w:val="center"/>
            <w:shd w:fill="F2F6F8"/>
            <w:tcBorders>
              <w:bottom w:val="single" w:sz="3" w:color="DCE5EA"/>
            </w:tcBorders>
            <w:tcMar>
              <w:top w:w="70" w:type="dxa"/>
              <w:bottom w:w="70" w:type="dxa"/>
            </w:tcMar>
          </w:tcPr>
          <w:p>
            <w:pPr>
              <w:spacing w:after="0"/>
            </w:pPr>
            <w:r>
              <w:rPr>
                <w:color w:val="213040"/>
                <w:sz w:val="14"/>
              </w:rPr>
              <w:t>0.4220 ± 0.0100</w:t>
            </w:r>
          </w:p>
        </w:tc>
        <w:tc>
          <w:tcPr>
            <w:tcW w:type="dxa" w:w="1448"/>
            <w:vAlign w:val="center"/>
            <w:shd w:fill="F2F6F8"/>
            <w:tcBorders>
              <w:bottom w:val="single" w:sz="3" w:color="DCE5EA"/>
            </w:tcBorders>
            <w:tcMar>
              <w:top w:w="70" w:type="dxa"/>
              <w:bottom w:w="70" w:type="dxa"/>
            </w:tcMar>
          </w:tcPr>
          <w:p>
            <w:pPr>
              <w:spacing w:after="0"/>
            </w:pPr>
            <w:r>
              <w:rPr>
                <w:color w:val="213040"/>
                <w:sz w:val="14"/>
              </w:rPr>
              <w:t>0.3124 ± 0.0253</w:t>
            </w:r>
          </w:p>
        </w:tc>
        <w:tc>
          <w:tcPr>
            <w:tcW w:type="dxa" w:w="1448"/>
            <w:vAlign w:val="center"/>
            <w:shd w:fill="F2F6F8"/>
            <w:tcBorders>
              <w:bottom w:val="single" w:sz="3" w:color="DCE5EA"/>
            </w:tcBorders>
            <w:tcMar>
              <w:top w:w="70" w:type="dxa"/>
              <w:bottom w:w="70" w:type="dxa"/>
            </w:tcMar>
          </w:tcPr>
          <w:p>
            <w:pPr>
              <w:spacing w:after="0"/>
            </w:pPr>
            <w:r>
              <w:rPr>
                <w:color w:val="213040"/>
                <w:sz w:val="14"/>
              </w:rPr>
              <w:t>0.1171 ± 0.0563</w:t>
            </w:r>
          </w:p>
        </w:tc>
        <w:tc>
          <w:tcPr>
            <w:tcW w:type="dxa" w:w="1448"/>
            <w:vAlign w:val="center"/>
            <w:shd w:fill="F2F6F8"/>
            <w:tcBorders>
              <w:bottom w:val="single" w:sz="3" w:color="DCE5EA"/>
            </w:tcBorders>
            <w:tcMar>
              <w:top w:w="70" w:type="dxa"/>
              <w:bottom w:w="70" w:type="dxa"/>
            </w:tcMar>
          </w:tcPr>
          <w:p>
            <w:pPr>
              <w:spacing w:after="0"/>
            </w:pPr>
            <w:r>
              <w:rPr>
                <w:color w:val="213040"/>
                <w:sz w:val="14"/>
              </w:rPr>
              <w:t>0.6929 ± 0.0133</w:t>
            </w:r>
          </w:p>
        </w:tc>
      </w:tr>
      <w:tr>
        <w:trPr>
          <w:cantSplit/>
        </w:trPr>
        <w:tc>
          <w:tcPr>
            <w:tcW w:type="dxa" w:w="1448"/>
            <w:vAlign w:val="center"/>
            <w:tcBorders>
              <w:bottom w:val="single" w:sz="3" w:color="DCE5EA"/>
            </w:tcBorders>
            <w:tcMar>
              <w:top w:w="70" w:type="dxa"/>
              <w:bottom w:w="70" w:type="dxa"/>
            </w:tcMar>
          </w:tcPr>
          <w:p>
            <w:pPr>
              <w:spacing w:after="0"/>
            </w:pPr>
            <w:r>
              <w:rPr>
                <w:b/>
                <w:color w:val="213040"/>
                <w:sz w:val="14"/>
              </w:rPr>
              <w:t>Cert ε=6</w:t>
            </w:r>
          </w:p>
        </w:tc>
        <w:tc>
          <w:tcPr>
            <w:tcW w:type="dxa" w:w="1448"/>
            <w:vAlign w:val="center"/>
            <w:tcBorders>
              <w:bottom w:val="single" w:sz="3" w:color="DCE5EA"/>
            </w:tcBorders>
            <w:tcMar>
              <w:top w:w="70" w:type="dxa"/>
              <w:bottom w:w="70" w:type="dxa"/>
            </w:tcMar>
          </w:tcPr>
          <w:p>
            <w:pPr>
              <w:spacing w:after="0"/>
            </w:pPr>
            <w:r>
              <w:rPr>
                <w:color w:val="213040"/>
                <w:sz w:val="14"/>
              </w:rPr>
              <w:t>0.6857 ± 0.0053</w:t>
            </w:r>
          </w:p>
        </w:tc>
        <w:tc>
          <w:tcPr>
            <w:tcW w:type="dxa" w:w="1448"/>
            <w:vAlign w:val="center"/>
            <w:tcBorders>
              <w:bottom w:val="single" w:sz="3" w:color="DCE5EA"/>
            </w:tcBorders>
            <w:tcMar>
              <w:top w:w="70" w:type="dxa"/>
              <w:bottom w:w="70" w:type="dxa"/>
            </w:tcMar>
          </w:tcPr>
          <w:p>
            <w:pPr>
              <w:spacing w:after="0"/>
            </w:pPr>
            <w:r>
              <w:rPr>
                <w:color w:val="213040"/>
                <w:sz w:val="14"/>
              </w:rPr>
              <w:t>0.6814 ± 0.0059</w:t>
            </w:r>
          </w:p>
        </w:tc>
        <w:tc>
          <w:tcPr>
            <w:tcW w:type="dxa" w:w="1448"/>
            <w:vAlign w:val="center"/>
            <w:tcBorders>
              <w:bottom w:val="single" w:sz="3" w:color="DCE5EA"/>
            </w:tcBorders>
            <w:tcMar>
              <w:top w:w="70" w:type="dxa"/>
              <w:bottom w:w="70" w:type="dxa"/>
            </w:tcMar>
          </w:tcPr>
          <w:p>
            <w:pPr>
              <w:spacing w:after="0"/>
            </w:pPr>
            <w:r>
              <w:rPr>
                <w:color w:val="213040"/>
                <w:sz w:val="14"/>
              </w:rPr>
              <w:t>0.3926 ± 0.0033</w:t>
            </w:r>
          </w:p>
        </w:tc>
        <w:tc>
          <w:tcPr>
            <w:tcW w:type="dxa" w:w="1448"/>
            <w:vAlign w:val="center"/>
            <w:tcBorders>
              <w:bottom w:val="single" w:sz="3" w:color="DCE5EA"/>
            </w:tcBorders>
            <w:tcMar>
              <w:top w:w="70" w:type="dxa"/>
              <w:bottom w:w="70" w:type="dxa"/>
            </w:tcMar>
          </w:tcPr>
          <w:p>
            <w:pPr>
              <w:spacing w:after="0"/>
            </w:pPr>
            <w:r>
              <w:rPr>
                <w:color w:val="213040"/>
                <w:sz w:val="14"/>
              </w:rPr>
              <w:t>0.2942 ± 0.0102</w:t>
            </w:r>
          </w:p>
        </w:tc>
        <w:tc>
          <w:tcPr>
            <w:tcW w:type="dxa" w:w="1448"/>
            <w:vAlign w:val="center"/>
            <w:tcBorders>
              <w:bottom w:val="single" w:sz="3" w:color="DCE5EA"/>
            </w:tcBorders>
            <w:tcMar>
              <w:top w:w="70" w:type="dxa"/>
              <w:bottom w:w="70" w:type="dxa"/>
            </w:tcMar>
          </w:tcPr>
          <w:p>
            <w:pPr>
              <w:spacing w:after="0"/>
            </w:pPr>
            <w:r>
              <w:rPr>
                <w:color w:val="213040"/>
                <w:sz w:val="14"/>
              </w:rPr>
              <w:t>0.1568 ± 0.0553</w:t>
            </w:r>
          </w:p>
        </w:tc>
        <w:tc>
          <w:tcPr>
            <w:tcW w:type="dxa" w:w="1448"/>
            <w:vAlign w:val="center"/>
            <w:tcBorders>
              <w:bottom w:val="single" w:sz="3" w:color="DCE5EA"/>
            </w:tcBorders>
            <w:tcMar>
              <w:top w:w="70" w:type="dxa"/>
              <w:bottom w:w="70" w:type="dxa"/>
            </w:tcMar>
          </w:tcPr>
          <w:p>
            <w:pPr>
              <w:spacing w:after="0"/>
            </w:pPr>
            <w:r>
              <w:rPr>
                <w:color w:val="213040"/>
                <w:sz w:val="14"/>
              </w:rPr>
              <w:t>0.6900 ± 0.0043</w:t>
            </w:r>
          </w:p>
        </w:tc>
      </w:tr>
    </w:tbl>
    <w:p>
      <w:pPr>
        <w:spacing w:after="0"/>
      </w:pPr>
    </w:p>
    <w:p>
      <w:pPr>
        <w:spacing w:before="60" w:after="140"/>
        <w:jc w:val="center"/>
      </w:pPr>
      <w:r>
        <w:rPr>
          <w:i/>
          <w:color w:val="5B6B79"/>
          <w:sz w:val="15"/>
        </w:rPr>
        <w:t>Table 2. C-CO12 recording-corruption results. Top 20% means removal of the most active neural channels; other dropout percentages are random.</w:t>
      </w:r>
    </w:p>
    <w:p>
      <w:r>
        <w:t>Increased training ε strengthens unrestricted-PGD performance but decreases severe neuron-dropout tolerance for both PGD and Certified. At ε=1→6, PGD attack R² rises 0.4913→0.5760 while Dropout-30 R² falls 0.4971→0.4074. For Certified, corresponding changes are 0.4913→0.5857 and 0.4913→0.3926. The trend is a useful empirical trade-off in this session; it is not a causal identification of a single geometric mechanism because training ε, realized perturbation norm, and gradient path change together.</w:t>
      </w:r>
    </w:p>
    <w:p>
      <w:pPr>
        <w:pStyle w:val="Heading2"/>
      </w:pPr>
      <w:r>
        <w:t>5.2 Full random neuron-loss curve</w:t>
      </w:r>
    </w:p>
    <w:tbl>
      <w:tblPr>
        <w:tblW w:type="auto" w:w="0"/>
        <w:jc w:val="center"/>
        <w:tblLayout w:type="fixed"/>
        <w:tblLook w:firstColumn="1" w:firstRow="1" w:lastColumn="0" w:lastRow="0" w:noHBand="0" w:noVBand="1" w:val="04A0"/>
      </w:tblPr>
      <w:tblGrid>
        <w:gridCol w:w="1448"/>
        <w:gridCol w:w="1448"/>
        <w:gridCol w:w="1448"/>
        <w:gridCol w:w="1448"/>
        <w:gridCol w:w="1448"/>
        <w:gridCol w:w="1448"/>
        <w:gridCol w:w="1448"/>
      </w:tblGrid>
      <w:tr>
        <w:trPr>
          <w:tblHeader/>
        </w:trPr>
        <w:tc>
          <w:tcPr>
            <w:tcW w:type="dxa" w:w="1448"/>
            <w:shd w:fill="19354B"/>
            <w:vAlign w:val="center"/>
            <w:tcMar>
              <w:top w:w="70" w:type="dxa"/>
              <w:bottom w:w="70" w:type="dxa"/>
            </w:tcMar>
          </w:tcPr>
          <w:p>
            <w:r>
              <w:rPr>
                <w:b/>
                <w:color w:val="FFFFFF"/>
                <w:sz w:val="14"/>
              </w:rPr>
              <w:t>Arm</w:t>
            </w:r>
          </w:p>
        </w:tc>
        <w:tc>
          <w:tcPr>
            <w:tcW w:type="dxa" w:w="1448"/>
            <w:shd w:fill="19354B"/>
            <w:vAlign w:val="center"/>
            <w:tcMar>
              <w:top w:w="70" w:type="dxa"/>
              <w:bottom w:w="70" w:type="dxa"/>
            </w:tcMar>
          </w:tcPr>
          <w:p>
            <w:r>
              <w:rPr>
                <w:b/>
                <w:color w:val="FFFFFF"/>
                <w:sz w:val="14"/>
              </w:rPr>
              <w:t>5%</w:t>
            </w:r>
          </w:p>
        </w:tc>
        <w:tc>
          <w:tcPr>
            <w:tcW w:type="dxa" w:w="1448"/>
            <w:shd w:fill="19354B"/>
            <w:vAlign w:val="center"/>
            <w:tcMar>
              <w:top w:w="70" w:type="dxa"/>
              <w:bottom w:w="70" w:type="dxa"/>
            </w:tcMar>
          </w:tcPr>
          <w:p>
            <w:r>
              <w:rPr>
                <w:b/>
                <w:color w:val="FFFFFF"/>
                <w:sz w:val="14"/>
              </w:rPr>
              <w:t>10%</w:t>
            </w:r>
          </w:p>
        </w:tc>
        <w:tc>
          <w:tcPr>
            <w:tcW w:type="dxa" w:w="1448"/>
            <w:shd w:fill="19354B"/>
            <w:vAlign w:val="center"/>
            <w:tcMar>
              <w:top w:w="70" w:type="dxa"/>
              <w:bottom w:w="70" w:type="dxa"/>
            </w:tcMar>
          </w:tcPr>
          <w:p>
            <w:r>
              <w:rPr>
                <w:b/>
                <w:color w:val="FFFFFF"/>
                <w:sz w:val="14"/>
              </w:rPr>
              <w:t>20%</w:t>
            </w:r>
          </w:p>
        </w:tc>
        <w:tc>
          <w:tcPr>
            <w:tcW w:type="dxa" w:w="1448"/>
            <w:shd w:fill="19354B"/>
            <w:vAlign w:val="center"/>
            <w:tcMar>
              <w:top w:w="70" w:type="dxa"/>
              <w:bottom w:w="70" w:type="dxa"/>
            </w:tcMar>
          </w:tcPr>
          <w:p>
            <w:r>
              <w:rPr>
                <w:b/>
                <w:color w:val="FFFFFF"/>
                <w:sz w:val="14"/>
              </w:rPr>
              <w:t>30%</w:t>
            </w:r>
          </w:p>
        </w:tc>
        <w:tc>
          <w:tcPr>
            <w:tcW w:type="dxa" w:w="1448"/>
            <w:shd w:fill="19354B"/>
            <w:vAlign w:val="center"/>
            <w:tcMar>
              <w:top w:w="70" w:type="dxa"/>
              <w:bottom w:w="70" w:type="dxa"/>
            </w:tcMar>
          </w:tcPr>
          <w:p>
            <w:r>
              <w:rPr>
                <w:b/>
                <w:color w:val="FFFFFF"/>
                <w:sz w:val="14"/>
              </w:rPr>
              <w:t>40%</w:t>
            </w:r>
          </w:p>
        </w:tc>
        <w:tc>
          <w:tcPr>
            <w:tcW w:type="dxa" w:w="1448"/>
            <w:shd w:fill="19354B"/>
            <w:vAlign w:val="center"/>
            <w:tcMar>
              <w:top w:w="70" w:type="dxa"/>
              <w:bottom w:w="70" w:type="dxa"/>
            </w:tcMar>
          </w:tcPr>
          <w:p>
            <w:r>
              <w:rPr>
                <w:b/>
                <w:color w:val="FFFFFF"/>
                <w:sz w:val="14"/>
              </w:rPr>
              <w:t>50%</w:t>
            </w:r>
          </w:p>
        </w:tc>
      </w:tr>
      <w:tr>
        <w:trPr>
          <w:cantSplit/>
        </w:trPr>
        <w:tc>
          <w:tcPr>
            <w:tcW w:type="dxa" w:w="1448"/>
            <w:vAlign w:val="center"/>
            <w:tcBorders>
              <w:bottom w:val="single" w:sz="3" w:color="DCE5EA"/>
            </w:tcBorders>
            <w:tcMar>
              <w:top w:w="70" w:type="dxa"/>
              <w:bottom w:w="70" w:type="dxa"/>
            </w:tcMar>
          </w:tcPr>
          <w:p>
            <w:pPr>
              <w:spacing w:after="0"/>
            </w:pPr>
            <w:r>
              <w:rPr>
                <w:b/>
                <w:color w:val="213040"/>
                <w:sz w:val="14"/>
              </w:rPr>
              <w:t>Clean</w:t>
            </w:r>
          </w:p>
        </w:tc>
        <w:tc>
          <w:tcPr>
            <w:tcW w:type="dxa" w:w="1448"/>
            <w:vAlign w:val="center"/>
            <w:tcBorders>
              <w:bottom w:val="single" w:sz="3" w:color="DCE5EA"/>
            </w:tcBorders>
            <w:tcMar>
              <w:top w:w="70" w:type="dxa"/>
              <w:bottom w:w="70" w:type="dxa"/>
            </w:tcMar>
          </w:tcPr>
          <w:p>
            <w:pPr>
              <w:spacing w:after="0"/>
            </w:pPr>
            <w:r>
              <w:rPr>
                <w:color w:val="213040"/>
                <w:sz w:val="14"/>
              </w:rPr>
              <w:t>0.6805 ± 0.0038</w:t>
            </w:r>
          </w:p>
        </w:tc>
        <w:tc>
          <w:tcPr>
            <w:tcW w:type="dxa" w:w="1448"/>
            <w:vAlign w:val="center"/>
            <w:tcBorders>
              <w:bottom w:val="single" w:sz="3" w:color="DCE5EA"/>
            </w:tcBorders>
            <w:tcMar>
              <w:top w:w="70" w:type="dxa"/>
              <w:bottom w:w="70" w:type="dxa"/>
            </w:tcMar>
          </w:tcPr>
          <w:p>
            <w:pPr>
              <w:spacing w:after="0"/>
            </w:pPr>
            <w:r>
              <w:rPr>
                <w:color w:val="213040"/>
                <w:sz w:val="14"/>
              </w:rPr>
              <w:t>0.6731 ± 0.0072</w:t>
            </w:r>
          </w:p>
        </w:tc>
        <w:tc>
          <w:tcPr>
            <w:tcW w:type="dxa" w:w="1448"/>
            <w:vAlign w:val="center"/>
            <w:tcBorders>
              <w:bottom w:val="single" w:sz="3" w:color="DCE5EA"/>
            </w:tcBorders>
            <w:tcMar>
              <w:top w:w="70" w:type="dxa"/>
              <w:bottom w:w="70" w:type="dxa"/>
            </w:tcMar>
          </w:tcPr>
          <w:p>
            <w:pPr>
              <w:spacing w:after="0"/>
            </w:pPr>
            <w:r>
              <w:rPr>
                <w:color w:val="213040"/>
                <w:sz w:val="14"/>
              </w:rPr>
              <w:t>0.6023 ± 0.0089</w:t>
            </w:r>
          </w:p>
        </w:tc>
        <w:tc>
          <w:tcPr>
            <w:tcW w:type="dxa" w:w="1448"/>
            <w:vAlign w:val="center"/>
            <w:tcBorders>
              <w:bottom w:val="single" w:sz="3" w:color="DCE5EA"/>
            </w:tcBorders>
            <w:tcMar>
              <w:top w:w="70" w:type="dxa"/>
              <w:bottom w:w="70" w:type="dxa"/>
            </w:tcMar>
          </w:tcPr>
          <w:p>
            <w:pPr>
              <w:spacing w:after="0"/>
            </w:pPr>
            <w:r>
              <w:rPr>
                <w:color w:val="213040"/>
                <w:sz w:val="14"/>
              </w:rPr>
              <w:t>0.5268 ± 0.0119</w:t>
            </w:r>
          </w:p>
        </w:tc>
        <w:tc>
          <w:tcPr>
            <w:tcW w:type="dxa" w:w="1448"/>
            <w:vAlign w:val="center"/>
            <w:tcBorders>
              <w:bottom w:val="single" w:sz="3" w:color="DCE5EA"/>
            </w:tcBorders>
            <w:tcMar>
              <w:top w:w="70" w:type="dxa"/>
              <w:bottom w:w="70" w:type="dxa"/>
            </w:tcMar>
          </w:tcPr>
          <w:p>
            <w:pPr>
              <w:spacing w:after="0"/>
            </w:pPr>
            <w:r>
              <w:rPr>
                <w:color w:val="213040"/>
                <w:sz w:val="14"/>
              </w:rPr>
              <w:t>0.5102 ± 0.0229</w:t>
            </w:r>
          </w:p>
        </w:tc>
        <w:tc>
          <w:tcPr>
            <w:tcW w:type="dxa" w:w="1448"/>
            <w:vAlign w:val="center"/>
            <w:tcBorders>
              <w:bottom w:val="single" w:sz="3" w:color="DCE5EA"/>
            </w:tcBorders>
            <w:tcMar>
              <w:top w:w="70" w:type="dxa"/>
              <w:bottom w:w="70" w:type="dxa"/>
            </w:tcMar>
          </w:tcPr>
          <w:p>
            <w:pPr>
              <w:spacing w:after="0"/>
            </w:pPr>
            <w:r>
              <w:rPr>
                <w:color w:val="213040"/>
                <w:sz w:val="14"/>
              </w:rPr>
              <w:t>0.4669 ± 0.0203</w:t>
            </w:r>
          </w:p>
        </w:tc>
      </w:tr>
      <w:tr>
        <w:trPr>
          <w:cantSplit/>
        </w:trPr>
        <w:tc>
          <w:tcPr>
            <w:tcW w:type="dxa" w:w="1448"/>
            <w:vAlign w:val="center"/>
            <w:shd w:fill="F2F6F8"/>
            <w:tcBorders>
              <w:bottom w:val="single" w:sz="3" w:color="DCE5EA"/>
            </w:tcBorders>
            <w:tcMar>
              <w:top w:w="70" w:type="dxa"/>
              <w:bottom w:w="70" w:type="dxa"/>
            </w:tcMar>
          </w:tcPr>
          <w:p>
            <w:pPr>
              <w:spacing w:after="0"/>
            </w:pPr>
            <w:r>
              <w:rPr>
                <w:b/>
                <w:color w:val="213040"/>
                <w:sz w:val="14"/>
              </w:rPr>
              <w:t>PGD ε=1</w:t>
            </w:r>
          </w:p>
        </w:tc>
        <w:tc>
          <w:tcPr>
            <w:tcW w:type="dxa" w:w="1448"/>
            <w:vAlign w:val="center"/>
            <w:shd w:fill="F2F6F8"/>
            <w:tcBorders>
              <w:bottom w:val="single" w:sz="3" w:color="DCE5EA"/>
            </w:tcBorders>
            <w:tcMar>
              <w:top w:w="70" w:type="dxa"/>
              <w:bottom w:w="70" w:type="dxa"/>
            </w:tcMar>
          </w:tcPr>
          <w:p>
            <w:pPr>
              <w:spacing w:after="0"/>
            </w:pPr>
            <w:r>
              <w:rPr>
                <w:color w:val="213040"/>
                <w:sz w:val="14"/>
              </w:rPr>
              <w:t>0.6910 ± 0.0066</w:t>
            </w:r>
          </w:p>
        </w:tc>
        <w:tc>
          <w:tcPr>
            <w:tcW w:type="dxa" w:w="1448"/>
            <w:vAlign w:val="center"/>
            <w:shd w:fill="F2F6F8"/>
            <w:tcBorders>
              <w:bottom w:val="single" w:sz="3" w:color="DCE5EA"/>
            </w:tcBorders>
            <w:tcMar>
              <w:top w:w="70" w:type="dxa"/>
              <w:bottom w:w="70" w:type="dxa"/>
            </w:tcMar>
          </w:tcPr>
          <w:p>
            <w:pPr>
              <w:spacing w:after="0"/>
            </w:pPr>
            <w:r>
              <w:rPr>
                <w:color w:val="213040"/>
                <w:sz w:val="14"/>
              </w:rPr>
              <w:t>0.6859 ± 0.0058</w:t>
            </w:r>
          </w:p>
        </w:tc>
        <w:tc>
          <w:tcPr>
            <w:tcW w:type="dxa" w:w="1448"/>
            <w:vAlign w:val="center"/>
            <w:shd w:fill="F2F6F8"/>
            <w:tcBorders>
              <w:bottom w:val="single" w:sz="3" w:color="DCE5EA"/>
            </w:tcBorders>
            <w:tcMar>
              <w:top w:w="70" w:type="dxa"/>
              <w:bottom w:w="70" w:type="dxa"/>
            </w:tcMar>
          </w:tcPr>
          <w:p>
            <w:pPr>
              <w:spacing w:after="0"/>
            </w:pPr>
            <w:r>
              <w:rPr>
                <w:color w:val="213040"/>
                <w:sz w:val="14"/>
              </w:rPr>
              <w:t>0.6203 ± 0.0004</w:t>
            </w:r>
          </w:p>
        </w:tc>
        <w:tc>
          <w:tcPr>
            <w:tcW w:type="dxa" w:w="1448"/>
            <w:vAlign w:val="center"/>
            <w:shd w:fill="F2F6F8"/>
            <w:tcBorders>
              <w:bottom w:val="single" w:sz="3" w:color="DCE5EA"/>
            </w:tcBorders>
            <w:tcMar>
              <w:top w:w="70" w:type="dxa"/>
              <w:bottom w:w="70" w:type="dxa"/>
            </w:tcMar>
          </w:tcPr>
          <w:p>
            <w:pPr>
              <w:spacing w:after="0"/>
            </w:pPr>
            <w:r>
              <w:rPr>
                <w:color w:val="213040"/>
                <w:sz w:val="14"/>
              </w:rPr>
              <w:t>0.4971 ± 0.0054</w:t>
            </w:r>
          </w:p>
        </w:tc>
        <w:tc>
          <w:tcPr>
            <w:tcW w:type="dxa" w:w="1448"/>
            <w:vAlign w:val="center"/>
            <w:shd w:fill="F2F6F8"/>
            <w:tcBorders>
              <w:bottom w:val="single" w:sz="3" w:color="DCE5EA"/>
            </w:tcBorders>
            <w:tcMar>
              <w:top w:w="70" w:type="dxa"/>
              <w:bottom w:w="70" w:type="dxa"/>
            </w:tcMar>
          </w:tcPr>
          <w:p>
            <w:pPr>
              <w:spacing w:after="0"/>
            </w:pPr>
            <w:r>
              <w:rPr>
                <w:color w:val="213040"/>
                <w:sz w:val="14"/>
              </w:rPr>
              <w:t>0.5337 ± 0.0094</w:t>
            </w:r>
          </w:p>
        </w:tc>
        <w:tc>
          <w:tcPr>
            <w:tcW w:type="dxa" w:w="1448"/>
            <w:vAlign w:val="center"/>
            <w:shd w:fill="F2F6F8"/>
            <w:tcBorders>
              <w:bottom w:val="single" w:sz="3" w:color="DCE5EA"/>
            </w:tcBorders>
            <w:tcMar>
              <w:top w:w="70" w:type="dxa"/>
              <w:bottom w:w="70" w:type="dxa"/>
            </w:tcMar>
          </w:tcPr>
          <w:p>
            <w:pPr>
              <w:spacing w:after="0"/>
            </w:pPr>
            <w:r>
              <w:rPr>
                <w:color w:val="213040"/>
                <w:sz w:val="14"/>
              </w:rPr>
              <w:t>0.4518 ± 0.0419</w:t>
            </w:r>
          </w:p>
        </w:tc>
      </w:tr>
      <w:tr>
        <w:trPr>
          <w:cantSplit/>
        </w:trPr>
        <w:tc>
          <w:tcPr>
            <w:tcW w:type="dxa" w:w="1448"/>
            <w:vAlign w:val="center"/>
            <w:tcBorders>
              <w:bottom w:val="single" w:sz="3" w:color="DCE5EA"/>
            </w:tcBorders>
            <w:tcMar>
              <w:top w:w="70" w:type="dxa"/>
              <w:bottom w:w="70" w:type="dxa"/>
            </w:tcMar>
          </w:tcPr>
          <w:p>
            <w:pPr>
              <w:spacing w:after="0"/>
            </w:pPr>
            <w:r>
              <w:rPr>
                <w:b/>
                <w:color w:val="213040"/>
                <w:sz w:val="14"/>
              </w:rPr>
              <w:t>PGD ε=3</w:t>
            </w:r>
          </w:p>
        </w:tc>
        <w:tc>
          <w:tcPr>
            <w:tcW w:type="dxa" w:w="1448"/>
            <w:vAlign w:val="center"/>
            <w:tcBorders>
              <w:bottom w:val="single" w:sz="3" w:color="DCE5EA"/>
            </w:tcBorders>
            <w:tcMar>
              <w:top w:w="70" w:type="dxa"/>
              <w:bottom w:w="70" w:type="dxa"/>
            </w:tcMar>
          </w:tcPr>
          <w:p>
            <w:pPr>
              <w:spacing w:after="0"/>
            </w:pPr>
            <w:r>
              <w:rPr>
                <w:color w:val="213040"/>
                <w:sz w:val="14"/>
              </w:rPr>
              <w:t>0.6748 ± 0.0089</w:t>
            </w:r>
          </w:p>
        </w:tc>
        <w:tc>
          <w:tcPr>
            <w:tcW w:type="dxa" w:w="1448"/>
            <w:vAlign w:val="center"/>
            <w:tcBorders>
              <w:bottom w:val="single" w:sz="3" w:color="DCE5EA"/>
            </w:tcBorders>
            <w:tcMar>
              <w:top w:w="70" w:type="dxa"/>
              <w:bottom w:w="70" w:type="dxa"/>
            </w:tcMar>
          </w:tcPr>
          <w:p>
            <w:pPr>
              <w:spacing w:after="0"/>
            </w:pPr>
            <w:r>
              <w:rPr>
                <w:color w:val="213040"/>
                <w:sz w:val="14"/>
              </w:rPr>
              <w:t>0.6695 ± 0.0098</w:t>
            </w:r>
          </w:p>
        </w:tc>
        <w:tc>
          <w:tcPr>
            <w:tcW w:type="dxa" w:w="1448"/>
            <w:vAlign w:val="center"/>
            <w:tcBorders>
              <w:bottom w:val="single" w:sz="3" w:color="DCE5EA"/>
            </w:tcBorders>
            <w:tcMar>
              <w:top w:w="70" w:type="dxa"/>
              <w:bottom w:w="70" w:type="dxa"/>
            </w:tcMar>
          </w:tcPr>
          <w:p>
            <w:pPr>
              <w:spacing w:after="0"/>
            </w:pPr>
            <w:r>
              <w:rPr>
                <w:color w:val="213040"/>
                <w:sz w:val="14"/>
              </w:rPr>
              <w:t>0.5917 ± 0.0197</w:t>
            </w:r>
          </w:p>
        </w:tc>
        <w:tc>
          <w:tcPr>
            <w:tcW w:type="dxa" w:w="1448"/>
            <w:vAlign w:val="center"/>
            <w:tcBorders>
              <w:bottom w:val="single" w:sz="3" w:color="DCE5EA"/>
            </w:tcBorders>
            <w:tcMar>
              <w:top w:w="70" w:type="dxa"/>
              <w:bottom w:w="70" w:type="dxa"/>
            </w:tcMar>
          </w:tcPr>
          <w:p>
            <w:pPr>
              <w:spacing w:after="0"/>
            </w:pPr>
            <w:r>
              <w:rPr>
                <w:color w:val="213040"/>
                <w:sz w:val="14"/>
              </w:rPr>
              <w:t>0.4345 ± 0.0244</w:t>
            </w:r>
          </w:p>
        </w:tc>
        <w:tc>
          <w:tcPr>
            <w:tcW w:type="dxa" w:w="1448"/>
            <w:vAlign w:val="center"/>
            <w:tcBorders>
              <w:bottom w:val="single" w:sz="3" w:color="DCE5EA"/>
            </w:tcBorders>
            <w:tcMar>
              <w:top w:w="70" w:type="dxa"/>
              <w:bottom w:w="70" w:type="dxa"/>
            </w:tcMar>
          </w:tcPr>
          <w:p>
            <w:pPr>
              <w:spacing w:after="0"/>
            </w:pPr>
            <w:r>
              <w:rPr>
                <w:color w:val="213040"/>
                <w:sz w:val="14"/>
              </w:rPr>
              <w:t>0.4468 ± 0.0322</w:t>
            </w:r>
          </w:p>
        </w:tc>
        <w:tc>
          <w:tcPr>
            <w:tcW w:type="dxa" w:w="1448"/>
            <w:vAlign w:val="center"/>
            <w:tcBorders>
              <w:bottom w:val="single" w:sz="3" w:color="DCE5EA"/>
            </w:tcBorders>
            <w:tcMar>
              <w:top w:w="70" w:type="dxa"/>
              <w:bottom w:w="70" w:type="dxa"/>
            </w:tcMar>
          </w:tcPr>
          <w:p>
            <w:pPr>
              <w:spacing w:after="0"/>
            </w:pPr>
            <w:r>
              <w:rPr>
                <w:color w:val="213040"/>
                <w:sz w:val="14"/>
              </w:rPr>
              <w:t>0.3161 ± 0.0559</w:t>
            </w:r>
          </w:p>
        </w:tc>
      </w:tr>
      <w:tr>
        <w:trPr>
          <w:cantSplit/>
        </w:trPr>
        <w:tc>
          <w:tcPr>
            <w:tcW w:type="dxa" w:w="1448"/>
            <w:vAlign w:val="center"/>
            <w:shd w:fill="F2F6F8"/>
            <w:tcBorders>
              <w:bottom w:val="single" w:sz="3" w:color="DCE5EA"/>
            </w:tcBorders>
            <w:tcMar>
              <w:top w:w="70" w:type="dxa"/>
              <w:bottom w:w="70" w:type="dxa"/>
            </w:tcMar>
          </w:tcPr>
          <w:p>
            <w:pPr>
              <w:spacing w:after="0"/>
            </w:pPr>
            <w:r>
              <w:rPr>
                <w:b/>
                <w:color w:val="213040"/>
                <w:sz w:val="14"/>
              </w:rPr>
              <w:t>PGD ε=6</w:t>
            </w:r>
          </w:p>
        </w:tc>
        <w:tc>
          <w:tcPr>
            <w:tcW w:type="dxa" w:w="1448"/>
            <w:vAlign w:val="center"/>
            <w:shd w:fill="F2F6F8"/>
            <w:tcBorders>
              <w:bottom w:val="single" w:sz="3" w:color="DCE5EA"/>
            </w:tcBorders>
            <w:tcMar>
              <w:top w:w="70" w:type="dxa"/>
              <w:bottom w:w="70" w:type="dxa"/>
            </w:tcMar>
          </w:tcPr>
          <w:p>
            <w:pPr>
              <w:spacing w:after="0"/>
            </w:pPr>
            <w:r>
              <w:rPr>
                <w:color w:val="213040"/>
                <w:sz w:val="14"/>
              </w:rPr>
              <w:t>0.6726 ± 0.0084</w:t>
            </w:r>
          </w:p>
        </w:tc>
        <w:tc>
          <w:tcPr>
            <w:tcW w:type="dxa" w:w="1448"/>
            <w:vAlign w:val="center"/>
            <w:shd w:fill="F2F6F8"/>
            <w:tcBorders>
              <w:bottom w:val="single" w:sz="3" w:color="DCE5EA"/>
            </w:tcBorders>
            <w:tcMar>
              <w:top w:w="70" w:type="dxa"/>
              <w:bottom w:w="70" w:type="dxa"/>
            </w:tcMar>
          </w:tcPr>
          <w:p>
            <w:pPr>
              <w:spacing w:after="0"/>
            </w:pPr>
            <w:r>
              <w:rPr>
                <w:color w:val="213040"/>
                <w:sz w:val="14"/>
              </w:rPr>
              <w:t>0.6667 ± 0.0080</w:t>
            </w:r>
          </w:p>
        </w:tc>
        <w:tc>
          <w:tcPr>
            <w:tcW w:type="dxa" w:w="1448"/>
            <w:vAlign w:val="center"/>
            <w:shd w:fill="F2F6F8"/>
            <w:tcBorders>
              <w:bottom w:val="single" w:sz="3" w:color="DCE5EA"/>
            </w:tcBorders>
            <w:tcMar>
              <w:top w:w="70" w:type="dxa"/>
              <w:bottom w:w="70" w:type="dxa"/>
            </w:tcMar>
          </w:tcPr>
          <w:p>
            <w:pPr>
              <w:spacing w:after="0"/>
            </w:pPr>
            <w:r>
              <w:rPr>
                <w:color w:val="213040"/>
                <w:sz w:val="14"/>
              </w:rPr>
              <w:t>0.5758 ± 0.0099</w:t>
            </w:r>
          </w:p>
        </w:tc>
        <w:tc>
          <w:tcPr>
            <w:tcW w:type="dxa" w:w="1448"/>
            <w:vAlign w:val="center"/>
            <w:shd w:fill="F2F6F8"/>
            <w:tcBorders>
              <w:bottom w:val="single" w:sz="3" w:color="DCE5EA"/>
            </w:tcBorders>
            <w:tcMar>
              <w:top w:w="70" w:type="dxa"/>
              <w:bottom w:w="70" w:type="dxa"/>
            </w:tcMar>
          </w:tcPr>
          <w:p>
            <w:pPr>
              <w:spacing w:after="0"/>
            </w:pPr>
            <w:r>
              <w:rPr>
                <w:color w:val="213040"/>
                <w:sz w:val="14"/>
              </w:rPr>
              <w:t>0.4074 ± 0.0161</w:t>
            </w:r>
          </w:p>
        </w:tc>
        <w:tc>
          <w:tcPr>
            <w:tcW w:type="dxa" w:w="1448"/>
            <w:vAlign w:val="center"/>
            <w:shd w:fill="F2F6F8"/>
            <w:tcBorders>
              <w:bottom w:val="single" w:sz="3" w:color="DCE5EA"/>
            </w:tcBorders>
            <w:tcMar>
              <w:top w:w="70" w:type="dxa"/>
              <w:bottom w:w="70" w:type="dxa"/>
            </w:tcMar>
          </w:tcPr>
          <w:p>
            <w:pPr>
              <w:spacing w:after="0"/>
            </w:pPr>
            <w:r>
              <w:rPr>
                <w:color w:val="213040"/>
                <w:sz w:val="14"/>
              </w:rPr>
              <w:t>0.4046 ± 0.0135</w:t>
            </w:r>
          </w:p>
        </w:tc>
        <w:tc>
          <w:tcPr>
            <w:tcW w:type="dxa" w:w="1448"/>
            <w:vAlign w:val="center"/>
            <w:shd w:fill="F2F6F8"/>
            <w:tcBorders>
              <w:bottom w:val="single" w:sz="3" w:color="DCE5EA"/>
            </w:tcBorders>
            <w:tcMar>
              <w:top w:w="70" w:type="dxa"/>
              <w:bottom w:w="70" w:type="dxa"/>
            </w:tcMar>
          </w:tcPr>
          <w:p>
            <w:pPr>
              <w:spacing w:after="0"/>
            </w:pPr>
            <w:r>
              <w:rPr>
                <w:color w:val="213040"/>
                <w:sz w:val="14"/>
              </w:rPr>
              <w:t>0.1877 ± 0.0473</w:t>
            </w:r>
          </w:p>
        </w:tc>
      </w:tr>
      <w:tr>
        <w:trPr>
          <w:cantSplit/>
        </w:trPr>
        <w:tc>
          <w:tcPr>
            <w:tcW w:type="dxa" w:w="1448"/>
            <w:vAlign w:val="center"/>
            <w:tcBorders>
              <w:bottom w:val="single" w:sz="3" w:color="DCE5EA"/>
            </w:tcBorders>
            <w:tcMar>
              <w:top w:w="70" w:type="dxa"/>
              <w:bottom w:w="70" w:type="dxa"/>
            </w:tcMar>
          </w:tcPr>
          <w:p>
            <w:pPr>
              <w:spacing w:after="0"/>
            </w:pPr>
            <w:r>
              <w:rPr>
                <w:b/>
                <w:color w:val="213040"/>
                <w:sz w:val="14"/>
              </w:rPr>
              <w:t>Cert ε=1</w:t>
            </w:r>
          </w:p>
        </w:tc>
        <w:tc>
          <w:tcPr>
            <w:tcW w:type="dxa" w:w="1448"/>
            <w:vAlign w:val="center"/>
            <w:tcBorders>
              <w:bottom w:val="single" w:sz="3" w:color="DCE5EA"/>
            </w:tcBorders>
            <w:tcMar>
              <w:top w:w="70" w:type="dxa"/>
              <w:bottom w:w="70" w:type="dxa"/>
            </w:tcMar>
          </w:tcPr>
          <w:p>
            <w:pPr>
              <w:spacing w:after="0"/>
            </w:pPr>
            <w:r>
              <w:rPr>
                <w:color w:val="213040"/>
                <w:sz w:val="14"/>
              </w:rPr>
              <w:t>0.6944 ± 0.0173</w:t>
            </w:r>
          </w:p>
        </w:tc>
        <w:tc>
          <w:tcPr>
            <w:tcW w:type="dxa" w:w="1448"/>
            <w:vAlign w:val="center"/>
            <w:tcBorders>
              <w:bottom w:val="single" w:sz="3" w:color="DCE5EA"/>
            </w:tcBorders>
            <w:tcMar>
              <w:top w:w="70" w:type="dxa"/>
              <w:bottom w:w="70" w:type="dxa"/>
            </w:tcMar>
          </w:tcPr>
          <w:p>
            <w:pPr>
              <w:spacing w:after="0"/>
            </w:pPr>
            <w:r>
              <w:rPr>
                <w:color w:val="213040"/>
                <w:sz w:val="14"/>
              </w:rPr>
              <w:t>0.6885 ± 0.0159</w:t>
            </w:r>
          </w:p>
        </w:tc>
        <w:tc>
          <w:tcPr>
            <w:tcW w:type="dxa" w:w="1448"/>
            <w:vAlign w:val="center"/>
            <w:tcBorders>
              <w:bottom w:val="single" w:sz="3" w:color="DCE5EA"/>
            </w:tcBorders>
            <w:tcMar>
              <w:top w:w="70" w:type="dxa"/>
              <w:bottom w:w="70" w:type="dxa"/>
            </w:tcMar>
          </w:tcPr>
          <w:p>
            <w:pPr>
              <w:spacing w:after="0"/>
            </w:pPr>
            <w:r>
              <w:rPr>
                <w:color w:val="213040"/>
                <w:sz w:val="14"/>
              </w:rPr>
              <w:t>0.6149 ± 0.0070</w:t>
            </w:r>
          </w:p>
        </w:tc>
        <w:tc>
          <w:tcPr>
            <w:tcW w:type="dxa" w:w="1448"/>
            <w:vAlign w:val="center"/>
            <w:tcBorders>
              <w:bottom w:val="single" w:sz="3" w:color="DCE5EA"/>
            </w:tcBorders>
            <w:tcMar>
              <w:top w:w="70" w:type="dxa"/>
              <w:bottom w:w="70" w:type="dxa"/>
            </w:tcMar>
          </w:tcPr>
          <w:p>
            <w:pPr>
              <w:spacing w:after="0"/>
            </w:pPr>
            <w:r>
              <w:rPr>
                <w:color w:val="213040"/>
                <w:sz w:val="14"/>
              </w:rPr>
              <w:t>0.4913 ± 0.0043</w:t>
            </w:r>
          </w:p>
        </w:tc>
        <w:tc>
          <w:tcPr>
            <w:tcW w:type="dxa" w:w="1448"/>
            <w:vAlign w:val="center"/>
            <w:tcBorders>
              <w:bottom w:val="single" w:sz="3" w:color="DCE5EA"/>
            </w:tcBorders>
            <w:tcMar>
              <w:top w:w="70" w:type="dxa"/>
              <w:bottom w:w="70" w:type="dxa"/>
            </w:tcMar>
          </w:tcPr>
          <w:p>
            <w:pPr>
              <w:spacing w:after="0"/>
            </w:pPr>
            <w:r>
              <w:rPr>
                <w:color w:val="213040"/>
                <w:sz w:val="14"/>
              </w:rPr>
              <w:t>0.5102 ± 0.0231</w:t>
            </w:r>
          </w:p>
        </w:tc>
        <w:tc>
          <w:tcPr>
            <w:tcW w:type="dxa" w:w="1448"/>
            <w:vAlign w:val="center"/>
            <w:tcBorders>
              <w:bottom w:val="single" w:sz="3" w:color="DCE5EA"/>
            </w:tcBorders>
            <w:tcMar>
              <w:top w:w="70" w:type="dxa"/>
              <w:bottom w:w="70" w:type="dxa"/>
            </w:tcMar>
          </w:tcPr>
          <w:p>
            <w:pPr>
              <w:spacing w:after="0"/>
            </w:pPr>
            <w:r>
              <w:rPr>
                <w:color w:val="213040"/>
                <w:sz w:val="14"/>
              </w:rPr>
              <w:t>0.4539 ± 0.0457</w:t>
            </w:r>
          </w:p>
        </w:tc>
      </w:tr>
      <w:tr>
        <w:trPr>
          <w:cantSplit/>
        </w:trPr>
        <w:tc>
          <w:tcPr>
            <w:tcW w:type="dxa" w:w="1448"/>
            <w:vAlign w:val="center"/>
            <w:shd w:fill="F2F6F8"/>
            <w:tcBorders>
              <w:bottom w:val="single" w:sz="3" w:color="DCE5EA"/>
            </w:tcBorders>
            <w:tcMar>
              <w:top w:w="70" w:type="dxa"/>
              <w:bottom w:w="70" w:type="dxa"/>
            </w:tcMar>
          </w:tcPr>
          <w:p>
            <w:pPr>
              <w:spacing w:after="0"/>
            </w:pPr>
            <w:r>
              <w:rPr>
                <w:b/>
                <w:color w:val="213040"/>
                <w:sz w:val="14"/>
              </w:rPr>
              <w:t>Cert ε=3</w:t>
            </w:r>
          </w:p>
        </w:tc>
        <w:tc>
          <w:tcPr>
            <w:tcW w:type="dxa" w:w="1448"/>
            <w:vAlign w:val="center"/>
            <w:shd w:fill="F2F6F8"/>
            <w:tcBorders>
              <w:bottom w:val="single" w:sz="3" w:color="DCE5EA"/>
            </w:tcBorders>
            <w:tcMar>
              <w:top w:w="70" w:type="dxa"/>
              <w:bottom w:w="70" w:type="dxa"/>
            </w:tcMar>
          </w:tcPr>
          <w:p>
            <w:pPr>
              <w:spacing w:after="0"/>
            </w:pPr>
            <w:r>
              <w:rPr>
                <w:color w:val="213040"/>
                <w:sz w:val="14"/>
              </w:rPr>
              <w:t>0.6935 ± 0.0135</w:t>
            </w:r>
          </w:p>
        </w:tc>
        <w:tc>
          <w:tcPr>
            <w:tcW w:type="dxa" w:w="1448"/>
            <w:vAlign w:val="center"/>
            <w:shd w:fill="F2F6F8"/>
            <w:tcBorders>
              <w:bottom w:val="single" w:sz="3" w:color="DCE5EA"/>
            </w:tcBorders>
            <w:tcMar>
              <w:top w:w="70" w:type="dxa"/>
              <w:bottom w:w="70" w:type="dxa"/>
            </w:tcMar>
          </w:tcPr>
          <w:p>
            <w:pPr>
              <w:spacing w:after="0"/>
            </w:pPr>
            <w:r>
              <w:rPr>
                <w:color w:val="213040"/>
                <w:sz w:val="14"/>
              </w:rPr>
              <w:t>0.6870 ± 0.0146</w:t>
            </w:r>
          </w:p>
        </w:tc>
        <w:tc>
          <w:tcPr>
            <w:tcW w:type="dxa" w:w="1448"/>
            <w:vAlign w:val="center"/>
            <w:shd w:fill="F2F6F8"/>
            <w:tcBorders>
              <w:bottom w:val="single" w:sz="3" w:color="DCE5EA"/>
            </w:tcBorders>
            <w:tcMar>
              <w:top w:w="70" w:type="dxa"/>
              <w:bottom w:w="70" w:type="dxa"/>
            </w:tcMar>
          </w:tcPr>
          <w:p>
            <w:pPr>
              <w:spacing w:after="0"/>
            </w:pPr>
            <w:r>
              <w:rPr>
                <w:color w:val="213040"/>
                <w:sz w:val="14"/>
              </w:rPr>
              <w:t>0.5865 ± 0.0162</w:t>
            </w:r>
          </w:p>
        </w:tc>
        <w:tc>
          <w:tcPr>
            <w:tcW w:type="dxa" w:w="1448"/>
            <w:vAlign w:val="center"/>
            <w:shd w:fill="F2F6F8"/>
            <w:tcBorders>
              <w:bottom w:val="single" w:sz="3" w:color="DCE5EA"/>
            </w:tcBorders>
            <w:tcMar>
              <w:top w:w="70" w:type="dxa"/>
              <w:bottom w:w="70" w:type="dxa"/>
            </w:tcMar>
          </w:tcPr>
          <w:p>
            <w:pPr>
              <w:spacing w:after="0"/>
            </w:pPr>
            <w:r>
              <w:rPr>
                <w:color w:val="213040"/>
                <w:sz w:val="14"/>
              </w:rPr>
              <w:t>0.4220 ± 0.0100</w:t>
            </w:r>
          </w:p>
        </w:tc>
        <w:tc>
          <w:tcPr>
            <w:tcW w:type="dxa" w:w="1448"/>
            <w:vAlign w:val="center"/>
            <w:shd w:fill="F2F6F8"/>
            <w:tcBorders>
              <w:bottom w:val="single" w:sz="3" w:color="DCE5EA"/>
            </w:tcBorders>
            <w:tcMar>
              <w:top w:w="70" w:type="dxa"/>
              <w:bottom w:w="70" w:type="dxa"/>
            </w:tcMar>
          </w:tcPr>
          <w:p>
            <w:pPr>
              <w:spacing w:after="0"/>
            </w:pPr>
            <w:r>
              <w:rPr>
                <w:color w:val="213040"/>
                <w:sz w:val="14"/>
              </w:rPr>
              <w:t>0.4207 ± 0.0437</w:t>
            </w:r>
          </w:p>
        </w:tc>
        <w:tc>
          <w:tcPr>
            <w:tcW w:type="dxa" w:w="1448"/>
            <w:vAlign w:val="center"/>
            <w:shd w:fill="F2F6F8"/>
            <w:tcBorders>
              <w:bottom w:val="single" w:sz="3" w:color="DCE5EA"/>
            </w:tcBorders>
            <w:tcMar>
              <w:top w:w="70" w:type="dxa"/>
              <w:bottom w:w="70" w:type="dxa"/>
            </w:tcMar>
          </w:tcPr>
          <w:p>
            <w:pPr>
              <w:spacing w:after="0"/>
            </w:pPr>
            <w:r>
              <w:rPr>
                <w:color w:val="213040"/>
                <w:sz w:val="14"/>
              </w:rPr>
              <w:t>0.3124 ± 0.0253</w:t>
            </w:r>
          </w:p>
        </w:tc>
      </w:tr>
      <w:tr>
        <w:trPr>
          <w:cantSplit/>
        </w:trPr>
        <w:tc>
          <w:tcPr>
            <w:tcW w:type="dxa" w:w="1448"/>
            <w:vAlign w:val="center"/>
            <w:tcBorders>
              <w:bottom w:val="single" w:sz="3" w:color="DCE5EA"/>
            </w:tcBorders>
            <w:tcMar>
              <w:top w:w="70" w:type="dxa"/>
              <w:bottom w:w="70" w:type="dxa"/>
            </w:tcMar>
          </w:tcPr>
          <w:p>
            <w:pPr>
              <w:spacing w:after="0"/>
            </w:pPr>
            <w:r>
              <w:rPr>
                <w:b/>
                <w:color w:val="213040"/>
                <w:sz w:val="14"/>
              </w:rPr>
              <w:t>Cert ε=6</w:t>
            </w:r>
          </w:p>
        </w:tc>
        <w:tc>
          <w:tcPr>
            <w:tcW w:type="dxa" w:w="1448"/>
            <w:vAlign w:val="center"/>
            <w:tcBorders>
              <w:bottom w:val="single" w:sz="3" w:color="DCE5EA"/>
            </w:tcBorders>
            <w:tcMar>
              <w:top w:w="70" w:type="dxa"/>
              <w:bottom w:w="70" w:type="dxa"/>
            </w:tcMar>
          </w:tcPr>
          <w:p>
            <w:pPr>
              <w:spacing w:after="0"/>
            </w:pPr>
            <w:r>
              <w:rPr>
                <w:color w:val="213040"/>
                <w:sz w:val="14"/>
              </w:rPr>
              <w:t>0.6921 ± 0.0051</w:t>
            </w:r>
          </w:p>
        </w:tc>
        <w:tc>
          <w:tcPr>
            <w:tcW w:type="dxa" w:w="1448"/>
            <w:vAlign w:val="center"/>
            <w:tcBorders>
              <w:bottom w:val="single" w:sz="3" w:color="DCE5EA"/>
            </w:tcBorders>
            <w:tcMar>
              <w:top w:w="70" w:type="dxa"/>
              <w:bottom w:w="70" w:type="dxa"/>
            </w:tcMar>
          </w:tcPr>
          <w:p>
            <w:pPr>
              <w:spacing w:after="0"/>
            </w:pPr>
            <w:r>
              <w:rPr>
                <w:color w:val="213040"/>
                <w:sz w:val="14"/>
              </w:rPr>
              <w:t>0.6814 ± 0.0059</w:t>
            </w:r>
          </w:p>
        </w:tc>
        <w:tc>
          <w:tcPr>
            <w:tcW w:type="dxa" w:w="1448"/>
            <w:vAlign w:val="center"/>
            <w:tcBorders>
              <w:bottom w:val="single" w:sz="3" w:color="DCE5EA"/>
            </w:tcBorders>
            <w:tcMar>
              <w:top w:w="70" w:type="dxa"/>
              <w:bottom w:w="70" w:type="dxa"/>
            </w:tcMar>
          </w:tcPr>
          <w:p>
            <w:pPr>
              <w:spacing w:after="0"/>
            </w:pPr>
            <w:r>
              <w:rPr>
                <w:color w:val="213040"/>
                <w:sz w:val="14"/>
              </w:rPr>
              <w:t>0.5624 ± 0.0082</w:t>
            </w:r>
          </w:p>
        </w:tc>
        <w:tc>
          <w:tcPr>
            <w:tcW w:type="dxa" w:w="1448"/>
            <w:vAlign w:val="center"/>
            <w:tcBorders>
              <w:bottom w:val="single" w:sz="3" w:color="DCE5EA"/>
            </w:tcBorders>
            <w:tcMar>
              <w:top w:w="70" w:type="dxa"/>
              <w:bottom w:w="70" w:type="dxa"/>
            </w:tcMar>
          </w:tcPr>
          <w:p>
            <w:pPr>
              <w:spacing w:after="0"/>
            </w:pPr>
            <w:r>
              <w:rPr>
                <w:color w:val="213040"/>
                <w:sz w:val="14"/>
              </w:rPr>
              <w:t>0.3926 ± 0.0033</w:t>
            </w:r>
          </w:p>
        </w:tc>
        <w:tc>
          <w:tcPr>
            <w:tcW w:type="dxa" w:w="1448"/>
            <w:vAlign w:val="center"/>
            <w:tcBorders>
              <w:bottom w:val="single" w:sz="3" w:color="DCE5EA"/>
            </w:tcBorders>
            <w:tcMar>
              <w:top w:w="70" w:type="dxa"/>
              <w:bottom w:w="70" w:type="dxa"/>
            </w:tcMar>
          </w:tcPr>
          <w:p>
            <w:pPr>
              <w:spacing w:after="0"/>
            </w:pPr>
            <w:r>
              <w:rPr>
                <w:color w:val="213040"/>
                <w:sz w:val="14"/>
              </w:rPr>
              <w:t>0.3898 ± 0.0250</w:t>
            </w:r>
          </w:p>
        </w:tc>
        <w:tc>
          <w:tcPr>
            <w:tcW w:type="dxa" w:w="1448"/>
            <w:vAlign w:val="center"/>
            <w:tcBorders>
              <w:bottom w:val="single" w:sz="3" w:color="DCE5EA"/>
            </w:tcBorders>
            <w:tcMar>
              <w:top w:w="70" w:type="dxa"/>
              <w:bottom w:w="70" w:type="dxa"/>
            </w:tcMar>
          </w:tcPr>
          <w:p>
            <w:pPr>
              <w:spacing w:after="0"/>
            </w:pPr>
            <w:r>
              <w:rPr>
                <w:color w:val="213040"/>
                <w:sz w:val="14"/>
              </w:rPr>
              <w:t>0.2942 ± 0.0102</w:t>
            </w:r>
          </w:p>
        </w:tc>
      </w:tr>
    </w:tbl>
    <w:p>
      <w:pPr>
        <w:spacing w:after="0"/>
      </w:pPr>
    </w:p>
    <w:p>
      <w:pPr>
        <w:spacing w:before="60" w:after="140"/>
        <w:jc w:val="center"/>
      </w:pPr>
      <w:r>
        <w:rPr>
          <w:i/>
          <w:color w:val="5B6B79"/>
          <w:sz w:val="15"/>
        </w:rPr>
        <w:t>Table 3. C-CO12 random neuron-loss curves (R², mean ± SD across three seeds). Different dropout severities use independently sampled masks.</w:t>
      </w:r>
    </w:p>
    <w:p>
      <w:pPr>
        <w:jc w:val="center"/>
      </w:pPr>
      <w:r>
        <w:drawing>
          <wp:inline xmlns:a="http://schemas.openxmlformats.org/drawingml/2006/main" xmlns:pic="http://schemas.openxmlformats.org/drawingml/2006/picture">
            <wp:extent cx="6144768" cy="1940610"/>
            <wp:docPr id="2" name="Picture 2"/>
            <wp:cNvGraphicFramePr>
              <a:graphicFrameLocks noChangeAspect="1"/>
            </wp:cNvGraphicFramePr>
            <a:graphic>
              <a:graphicData uri="http://schemas.openxmlformats.org/drawingml/2006/picture">
                <pic:pic>
                  <pic:nvPicPr>
                    <pic:cNvPr id="0" name="figure_dropout.png"/>
                    <pic:cNvPicPr/>
                  </pic:nvPicPr>
                  <pic:blipFill>
                    <a:blip r:embed="rId12"/>
                    <a:stretch>
                      <a:fillRect/>
                    </a:stretch>
                  </pic:blipFill>
                  <pic:spPr>
                    <a:xfrm>
                      <a:off x="0" y="0"/>
                      <a:ext cx="6144768" cy="1940610"/>
                    </a:xfrm>
                    <a:prstGeom prst="rect"/>
                  </pic:spPr>
                </pic:pic>
              </a:graphicData>
            </a:graphic>
          </wp:inline>
        </w:drawing>
      </w:r>
    </w:p>
    <w:p>
      <w:pPr>
        <w:spacing w:before="60" w:after="140"/>
        <w:jc w:val="center"/>
      </w:pPr>
      <w:r>
        <w:rPr>
          <w:i/>
          <w:color w:val="5B6B79"/>
          <w:sz w:val="15"/>
        </w:rPr>
        <w:t>Figure 2. Comparison of random-neuron dropout curves in C-CO12 and C-CO0. Nonmonotonic adjacent points can arise from independent neuron selections at each severity.</w:t>
      </w:r>
    </w:p>
    <w:p>
      <w:r>
        <w:t>Removing the 20% most active units is often more damaging than removing a random 20%. At C-CO12, clean-trained CEBRA retains R² 0.3016 while PGD ε=3 retains 0.1030 and Certified ε=3 retains 0.1171. This demonstrates sensitivity to structured unit loss not captured by norm-bounded PGD scores.</w:t>
      </w:r>
    </w:p>
    <w:p>
      <w:pPr>
        <w:pStyle w:val="Heading1"/>
      </w:pPr>
      <w:r>
        <w:t>6. Certification and the spectral response to epsilon</w:t>
      </w:r>
    </w:p>
    <w:p>
      <w:r>
        <w:t>The Certified arm consistently constrains the selected leading singular structure, while unrestricted PGD increasingly distorts it as its training budget increases. The numbers below are means over the three seed-wise maxima logged every 50 iterations, not global maxima over all attack windows or a mathematical estimate of prediction robustness.</w:t>
      </w:r>
    </w:p>
    <w:tbl>
      <w:tblPr>
        <w:tblW w:type="auto" w:w="0"/>
        <w:jc w:val="center"/>
        <w:tblLayout w:type="fixed"/>
        <w:tblLook w:firstColumn="1" w:firstRow="1" w:lastColumn="0" w:lastRow="0" w:noHBand="0" w:noVBand="1" w:val="04A0"/>
      </w:tblPr>
      <w:tblGrid>
        <w:gridCol w:w="1448"/>
        <w:gridCol w:w="1448"/>
        <w:gridCol w:w="1448"/>
        <w:gridCol w:w="1448"/>
        <w:gridCol w:w="1448"/>
        <w:gridCol w:w="1448"/>
        <w:gridCol w:w="1448"/>
      </w:tblGrid>
      <w:tr>
        <w:trPr>
          <w:tblHeader/>
        </w:trPr>
        <w:tc>
          <w:tcPr>
            <w:tcW w:type="dxa" w:w="1448"/>
            <w:shd w:fill="19354B"/>
            <w:vAlign w:val="center"/>
            <w:tcMar>
              <w:top w:w="70" w:type="dxa"/>
              <w:bottom w:w="70" w:type="dxa"/>
            </w:tcMar>
          </w:tcPr>
          <w:p>
            <w:r>
              <w:rPr>
                <w:b/>
                <w:color w:val="FFFFFF"/>
                <w:sz w:val="14"/>
              </w:rPr>
              <w:t>Arm</w:t>
            </w:r>
          </w:p>
        </w:tc>
        <w:tc>
          <w:tcPr>
            <w:tcW w:type="dxa" w:w="1448"/>
            <w:shd w:fill="19354B"/>
            <w:vAlign w:val="center"/>
            <w:tcMar>
              <w:top w:w="70" w:type="dxa"/>
              <w:bottom w:w="70" w:type="dxa"/>
            </w:tcMar>
          </w:tcPr>
          <w:p>
            <w:r>
              <w:rPr>
                <w:b/>
                <w:color w:val="FFFFFF"/>
                <w:sz w:val="14"/>
              </w:rPr>
              <w:t>ε</w:t>
            </w:r>
          </w:p>
        </w:tc>
        <w:tc>
          <w:tcPr>
            <w:tcW w:type="dxa" w:w="1448"/>
            <w:shd w:fill="19354B"/>
            <w:vAlign w:val="center"/>
            <w:tcMar>
              <w:top w:w="70" w:type="dxa"/>
              <w:bottom w:w="70" w:type="dxa"/>
            </w:tcMar>
          </w:tcPr>
          <w:p>
            <w:r>
              <w:rPr>
                <w:b/>
                <w:color w:val="FFFFFF"/>
                <w:sz w:val="14"/>
              </w:rPr>
              <w:t>Actual ||Δ||F</w:t>
            </w:r>
          </w:p>
        </w:tc>
        <w:tc>
          <w:tcPr>
            <w:tcW w:type="dxa" w:w="1448"/>
            <w:shd w:fill="19354B"/>
            <w:vAlign w:val="center"/>
            <w:tcMar>
              <w:top w:w="70" w:type="dxa"/>
              <w:bottom w:w="70" w:type="dxa"/>
            </w:tcMar>
          </w:tcPr>
          <w:p>
            <w:r>
              <w:rPr>
                <w:b/>
                <w:color w:val="FFFFFF"/>
                <w:sz w:val="14"/>
              </w:rPr>
              <w:t>Max SV err.</w:t>
            </w:r>
          </w:p>
        </w:tc>
        <w:tc>
          <w:tcPr>
            <w:tcW w:type="dxa" w:w="1448"/>
            <w:shd w:fill="19354B"/>
            <w:vAlign w:val="center"/>
            <w:tcMar>
              <w:top w:w="70" w:type="dxa"/>
              <w:bottom w:w="70" w:type="dxa"/>
            </w:tcMar>
          </w:tcPr>
          <w:p>
            <w:r>
              <w:rPr>
                <w:b/>
                <w:color w:val="FFFFFF"/>
                <w:sz w:val="14"/>
              </w:rPr>
              <w:t>Max left err.</w:t>
            </w:r>
          </w:p>
        </w:tc>
        <w:tc>
          <w:tcPr>
            <w:tcW w:type="dxa" w:w="1448"/>
            <w:shd w:fill="19354B"/>
            <w:vAlign w:val="center"/>
            <w:tcMar>
              <w:top w:w="70" w:type="dxa"/>
              <w:bottom w:w="70" w:type="dxa"/>
            </w:tcMar>
          </w:tcPr>
          <w:p>
            <w:r>
              <w:rPr>
                <w:b/>
                <w:color w:val="FFFFFF"/>
                <w:sz w:val="14"/>
              </w:rPr>
              <w:t>Collapse frac.</w:t>
            </w:r>
          </w:p>
        </w:tc>
        <w:tc>
          <w:tcPr>
            <w:tcW w:type="dxa" w:w="1448"/>
            <w:shd w:fill="19354B"/>
            <w:vAlign w:val="center"/>
            <w:tcMar>
              <w:top w:w="70" w:type="dxa"/>
              <w:bottom w:w="70" w:type="dxa"/>
            </w:tcMar>
          </w:tcPr>
          <w:p>
            <w:r>
              <w:rPr>
                <w:b/>
                <w:color w:val="FFFFFF"/>
                <w:sz w:val="14"/>
              </w:rPr>
              <w:t>Exchange frac.</w:t>
            </w:r>
          </w:p>
        </w:tc>
      </w:tr>
      <w:tr>
        <w:trPr>
          <w:cantSplit/>
        </w:trPr>
        <w:tc>
          <w:tcPr>
            <w:tcW w:type="dxa" w:w="1448"/>
            <w:vAlign w:val="center"/>
            <w:tcBorders>
              <w:bottom w:val="single" w:sz="3" w:color="DCE5EA"/>
            </w:tcBorders>
            <w:tcMar>
              <w:top w:w="70" w:type="dxa"/>
              <w:bottom w:w="70" w:type="dxa"/>
            </w:tcMar>
          </w:tcPr>
          <w:p>
            <w:pPr>
              <w:spacing w:after="0"/>
            </w:pPr>
            <w:r>
              <w:rPr>
                <w:b/>
                <w:color w:val="213040"/>
                <w:sz w:val="14"/>
              </w:rPr>
              <w:t>PGD</w:t>
            </w:r>
          </w:p>
        </w:tc>
        <w:tc>
          <w:tcPr>
            <w:tcW w:type="dxa" w:w="1448"/>
            <w:vAlign w:val="center"/>
            <w:tcBorders>
              <w:bottom w:val="single" w:sz="3" w:color="DCE5EA"/>
            </w:tcBorders>
            <w:tcMar>
              <w:top w:w="70" w:type="dxa"/>
              <w:bottom w:w="70" w:type="dxa"/>
            </w:tcMar>
          </w:tcPr>
          <w:p>
            <w:pPr>
              <w:spacing w:after="0"/>
            </w:pPr>
            <w:r>
              <w:rPr>
                <w:color w:val="213040"/>
                <w:sz w:val="14"/>
              </w:rPr>
              <w:t>1</w:t>
            </w:r>
          </w:p>
        </w:tc>
        <w:tc>
          <w:tcPr>
            <w:tcW w:type="dxa" w:w="1448"/>
            <w:vAlign w:val="center"/>
            <w:tcBorders>
              <w:bottom w:val="single" w:sz="3" w:color="DCE5EA"/>
            </w:tcBorders>
            <w:tcMar>
              <w:top w:w="70" w:type="dxa"/>
              <w:bottom w:w="70" w:type="dxa"/>
            </w:tcMar>
          </w:tcPr>
          <w:p>
            <w:pPr>
              <w:spacing w:after="0"/>
            </w:pPr>
            <w:r>
              <w:rPr>
                <w:color w:val="213040"/>
                <w:sz w:val="14"/>
              </w:rPr>
              <w:t>0.9988</w:t>
            </w:r>
          </w:p>
        </w:tc>
        <w:tc>
          <w:tcPr>
            <w:tcW w:type="dxa" w:w="1448"/>
            <w:vAlign w:val="center"/>
            <w:tcBorders>
              <w:bottom w:val="single" w:sz="3" w:color="DCE5EA"/>
            </w:tcBorders>
            <w:tcMar>
              <w:top w:w="70" w:type="dxa"/>
              <w:bottom w:w="70" w:type="dxa"/>
            </w:tcMar>
          </w:tcPr>
          <w:p>
            <w:pPr>
              <w:spacing w:after="0"/>
            </w:pPr>
            <w:r>
              <w:rPr>
                <w:color w:val="213040"/>
                <w:sz w:val="14"/>
              </w:rPr>
              <w:t>2.39e-02</w:t>
            </w:r>
          </w:p>
        </w:tc>
        <w:tc>
          <w:tcPr>
            <w:tcW w:type="dxa" w:w="1448"/>
            <w:vAlign w:val="center"/>
            <w:tcBorders>
              <w:bottom w:val="single" w:sz="3" w:color="DCE5EA"/>
            </w:tcBorders>
            <w:tcMar>
              <w:top w:w="70" w:type="dxa"/>
              <w:bottom w:w="70" w:type="dxa"/>
            </w:tcMar>
          </w:tcPr>
          <w:p>
            <w:pPr>
              <w:spacing w:after="0"/>
            </w:pPr>
            <w:r>
              <w:rPr>
                <w:color w:val="213040"/>
                <w:sz w:val="14"/>
              </w:rPr>
              <w:t>0.1197</w:t>
            </w:r>
          </w:p>
        </w:tc>
        <w:tc>
          <w:tcPr>
            <w:tcW w:type="dxa" w:w="1448"/>
            <w:vAlign w:val="center"/>
            <w:tcBorders>
              <w:bottom w:val="single" w:sz="3" w:color="DCE5EA"/>
            </w:tcBorders>
            <w:tcMar>
              <w:top w:w="70" w:type="dxa"/>
              <w:bottom w:w="70" w:type="dxa"/>
            </w:tcMar>
          </w:tcPr>
          <w:p>
            <w:pPr>
              <w:spacing w:after="0"/>
            </w:pPr>
            <w:r>
              <w:rPr>
                <w:color w:val="213040"/>
                <w:sz w:val="14"/>
              </w:rPr>
              <w:t>0.000000</w:t>
            </w:r>
          </w:p>
        </w:tc>
        <w:tc>
          <w:tcPr>
            <w:tcW w:type="dxa" w:w="1448"/>
            <w:vAlign w:val="center"/>
            <w:tcBorders>
              <w:bottom w:val="single" w:sz="3" w:color="DCE5EA"/>
            </w:tcBorders>
            <w:tcMar>
              <w:top w:w="70" w:type="dxa"/>
              <w:bottom w:w="70" w:type="dxa"/>
            </w:tcMar>
          </w:tcPr>
          <w:p>
            <w:pPr>
              <w:spacing w:after="0"/>
            </w:pPr>
            <w:r>
              <w:rPr>
                <w:color w:val="213040"/>
                <w:sz w:val="14"/>
              </w:rPr>
              <w:t>0.000000</w:t>
            </w:r>
          </w:p>
        </w:tc>
      </w:tr>
      <w:tr>
        <w:trPr>
          <w:cantSplit/>
        </w:trPr>
        <w:tc>
          <w:tcPr>
            <w:tcW w:type="dxa" w:w="1448"/>
            <w:vAlign w:val="center"/>
            <w:shd w:fill="F2F6F8"/>
            <w:tcBorders>
              <w:bottom w:val="single" w:sz="3" w:color="DCE5EA"/>
            </w:tcBorders>
            <w:tcMar>
              <w:top w:w="70" w:type="dxa"/>
              <w:bottom w:w="70" w:type="dxa"/>
            </w:tcMar>
          </w:tcPr>
          <w:p>
            <w:pPr>
              <w:spacing w:after="0"/>
            </w:pPr>
            <w:r>
              <w:rPr>
                <w:b/>
                <w:color w:val="213040"/>
                <w:sz w:val="14"/>
              </w:rPr>
              <w:t>PGD</w:t>
            </w:r>
          </w:p>
        </w:tc>
        <w:tc>
          <w:tcPr>
            <w:tcW w:type="dxa" w:w="1448"/>
            <w:vAlign w:val="center"/>
            <w:shd w:fill="F2F6F8"/>
            <w:tcBorders>
              <w:bottom w:val="single" w:sz="3" w:color="DCE5EA"/>
            </w:tcBorders>
            <w:tcMar>
              <w:top w:w="70" w:type="dxa"/>
              <w:bottom w:w="70" w:type="dxa"/>
            </w:tcMar>
          </w:tcPr>
          <w:p>
            <w:pPr>
              <w:spacing w:after="0"/>
            </w:pPr>
            <w:r>
              <w:rPr>
                <w:color w:val="213040"/>
                <w:sz w:val="14"/>
              </w:rPr>
              <w:t>3</w:t>
            </w:r>
          </w:p>
        </w:tc>
        <w:tc>
          <w:tcPr>
            <w:tcW w:type="dxa" w:w="1448"/>
            <w:vAlign w:val="center"/>
            <w:shd w:fill="F2F6F8"/>
            <w:tcBorders>
              <w:bottom w:val="single" w:sz="3" w:color="DCE5EA"/>
            </w:tcBorders>
            <w:tcMar>
              <w:top w:w="70" w:type="dxa"/>
              <w:bottom w:w="70" w:type="dxa"/>
            </w:tcMar>
          </w:tcPr>
          <w:p>
            <w:pPr>
              <w:spacing w:after="0"/>
            </w:pPr>
            <w:r>
              <w:rPr>
                <w:color w:val="213040"/>
                <w:sz w:val="14"/>
              </w:rPr>
              <w:t>2.9969</w:t>
            </w:r>
          </w:p>
        </w:tc>
        <w:tc>
          <w:tcPr>
            <w:tcW w:type="dxa" w:w="1448"/>
            <w:vAlign w:val="center"/>
            <w:shd w:fill="F2F6F8"/>
            <w:tcBorders>
              <w:bottom w:val="single" w:sz="3" w:color="DCE5EA"/>
            </w:tcBorders>
            <w:tcMar>
              <w:top w:w="70" w:type="dxa"/>
              <w:bottom w:w="70" w:type="dxa"/>
            </w:tcMar>
          </w:tcPr>
          <w:p>
            <w:pPr>
              <w:spacing w:after="0"/>
            </w:pPr>
            <w:r>
              <w:rPr>
                <w:color w:val="213040"/>
                <w:sz w:val="14"/>
              </w:rPr>
              <w:t>7.93e-02</w:t>
            </w:r>
          </w:p>
        </w:tc>
        <w:tc>
          <w:tcPr>
            <w:tcW w:type="dxa" w:w="1448"/>
            <w:vAlign w:val="center"/>
            <w:shd w:fill="F2F6F8"/>
            <w:tcBorders>
              <w:bottom w:val="single" w:sz="3" w:color="DCE5EA"/>
            </w:tcBorders>
            <w:tcMar>
              <w:top w:w="70" w:type="dxa"/>
              <w:bottom w:w="70" w:type="dxa"/>
            </w:tcMar>
          </w:tcPr>
          <w:p>
            <w:pPr>
              <w:spacing w:after="0"/>
            </w:pPr>
            <w:r>
              <w:rPr>
                <w:color w:val="213040"/>
                <w:sz w:val="14"/>
              </w:rPr>
              <w:t>0.5164</w:t>
            </w:r>
          </w:p>
        </w:tc>
        <w:tc>
          <w:tcPr>
            <w:tcW w:type="dxa" w:w="1448"/>
            <w:vAlign w:val="center"/>
            <w:shd w:fill="F2F6F8"/>
            <w:tcBorders>
              <w:bottom w:val="single" w:sz="3" w:color="DCE5EA"/>
            </w:tcBorders>
            <w:tcMar>
              <w:top w:w="70" w:type="dxa"/>
              <w:bottom w:w="70" w:type="dxa"/>
            </w:tcMar>
          </w:tcPr>
          <w:p>
            <w:pPr>
              <w:spacing w:after="0"/>
            </w:pPr>
            <w:r>
              <w:rPr>
                <w:color w:val="213040"/>
                <w:sz w:val="14"/>
              </w:rPr>
              <w:t>0.000005</w:t>
            </w:r>
          </w:p>
        </w:tc>
        <w:tc>
          <w:tcPr>
            <w:tcW w:type="dxa" w:w="1448"/>
            <w:vAlign w:val="center"/>
            <w:shd w:fill="F2F6F8"/>
            <w:tcBorders>
              <w:bottom w:val="single" w:sz="3" w:color="DCE5EA"/>
            </w:tcBorders>
            <w:tcMar>
              <w:top w:w="70" w:type="dxa"/>
              <w:bottom w:w="70" w:type="dxa"/>
            </w:tcMar>
          </w:tcPr>
          <w:p>
            <w:pPr>
              <w:spacing w:after="0"/>
            </w:pPr>
            <w:r>
              <w:rPr>
                <w:color w:val="213040"/>
                <w:sz w:val="14"/>
              </w:rPr>
              <w:t>0.000000</w:t>
            </w:r>
          </w:p>
        </w:tc>
      </w:tr>
      <w:tr>
        <w:trPr>
          <w:cantSplit/>
        </w:trPr>
        <w:tc>
          <w:tcPr>
            <w:tcW w:type="dxa" w:w="1448"/>
            <w:vAlign w:val="center"/>
            <w:tcBorders>
              <w:bottom w:val="single" w:sz="3" w:color="DCE5EA"/>
            </w:tcBorders>
            <w:tcMar>
              <w:top w:w="70" w:type="dxa"/>
              <w:bottom w:w="70" w:type="dxa"/>
            </w:tcMar>
          </w:tcPr>
          <w:p>
            <w:pPr>
              <w:spacing w:after="0"/>
            </w:pPr>
            <w:r>
              <w:rPr>
                <w:b/>
                <w:color w:val="213040"/>
                <w:sz w:val="14"/>
              </w:rPr>
              <w:t>PGD</w:t>
            </w:r>
          </w:p>
        </w:tc>
        <w:tc>
          <w:tcPr>
            <w:tcW w:type="dxa" w:w="1448"/>
            <w:vAlign w:val="center"/>
            <w:tcBorders>
              <w:bottom w:val="single" w:sz="3" w:color="DCE5EA"/>
            </w:tcBorders>
            <w:tcMar>
              <w:top w:w="70" w:type="dxa"/>
              <w:bottom w:w="70" w:type="dxa"/>
            </w:tcMar>
          </w:tcPr>
          <w:p>
            <w:pPr>
              <w:spacing w:after="0"/>
            </w:pPr>
            <w:r>
              <w:rPr>
                <w:color w:val="213040"/>
                <w:sz w:val="14"/>
              </w:rPr>
              <w:t>6</w:t>
            </w:r>
          </w:p>
        </w:tc>
        <w:tc>
          <w:tcPr>
            <w:tcW w:type="dxa" w:w="1448"/>
            <w:vAlign w:val="center"/>
            <w:tcBorders>
              <w:bottom w:val="single" w:sz="3" w:color="DCE5EA"/>
            </w:tcBorders>
            <w:tcMar>
              <w:top w:w="70" w:type="dxa"/>
              <w:bottom w:w="70" w:type="dxa"/>
            </w:tcMar>
          </w:tcPr>
          <w:p>
            <w:pPr>
              <w:spacing w:after="0"/>
            </w:pPr>
            <w:r>
              <w:rPr>
                <w:color w:val="213040"/>
                <w:sz w:val="14"/>
              </w:rPr>
              <w:t>5.9718</w:t>
            </w:r>
          </w:p>
        </w:tc>
        <w:tc>
          <w:tcPr>
            <w:tcW w:type="dxa" w:w="1448"/>
            <w:vAlign w:val="center"/>
            <w:tcBorders>
              <w:bottom w:val="single" w:sz="3" w:color="DCE5EA"/>
            </w:tcBorders>
            <w:tcMar>
              <w:top w:w="70" w:type="dxa"/>
              <w:bottom w:w="70" w:type="dxa"/>
            </w:tcMar>
          </w:tcPr>
          <w:p>
            <w:pPr>
              <w:spacing w:after="0"/>
            </w:pPr>
            <w:r>
              <w:rPr>
                <w:color w:val="213040"/>
                <w:sz w:val="14"/>
              </w:rPr>
              <w:t>1.70e-01</w:t>
            </w:r>
          </w:p>
        </w:tc>
        <w:tc>
          <w:tcPr>
            <w:tcW w:type="dxa" w:w="1448"/>
            <w:vAlign w:val="center"/>
            <w:tcBorders>
              <w:bottom w:val="single" w:sz="3" w:color="DCE5EA"/>
            </w:tcBorders>
            <w:tcMar>
              <w:top w:w="70" w:type="dxa"/>
              <w:bottom w:w="70" w:type="dxa"/>
            </w:tcMar>
          </w:tcPr>
          <w:p>
            <w:pPr>
              <w:spacing w:after="0"/>
            </w:pPr>
            <w:r>
              <w:rPr>
                <w:color w:val="213040"/>
                <w:sz w:val="14"/>
              </w:rPr>
              <w:t>0.9998</w:t>
            </w:r>
          </w:p>
        </w:tc>
        <w:tc>
          <w:tcPr>
            <w:tcW w:type="dxa" w:w="1448"/>
            <w:vAlign w:val="center"/>
            <w:tcBorders>
              <w:bottom w:val="single" w:sz="3" w:color="DCE5EA"/>
            </w:tcBorders>
            <w:tcMar>
              <w:top w:w="70" w:type="dxa"/>
              <w:bottom w:w="70" w:type="dxa"/>
            </w:tcMar>
          </w:tcPr>
          <w:p>
            <w:pPr>
              <w:spacing w:after="0"/>
            </w:pPr>
            <w:r>
              <w:rPr>
                <w:color w:val="213040"/>
                <w:sz w:val="14"/>
              </w:rPr>
              <w:t>0.005512</w:t>
            </w:r>
          </w:p>
        </w:tc>
        <w:tc>
          <w:tcPr>
            <w:tcW w:type="dxa" w:w="1448"/>
            <w:vAlign w:val="center"/>
            <w:tcBorders>
              <w:bottom w:val="single" w:sz="3" w:color="DCE5EA"/>
            </w:tcBorders>
            <w:tcMar>
              <w:top w:w="70" w:type="dxa"/>
              <w:bottom w:w="70" w:type="dxa"/>
            </w:tcMar>
          </w:tcPr>
          <w:p>
            <w:pPr>
              <w:spacing w:after="0"/>
            </w:pPr>
            <w:r>
              <w:rPr>
                <w:color w:val="213040"/>
                <w:sz w:val="14"/>
              </w:rPr>
              <w:t>0.001392</w:t>
            </w:r>
          </w:p>
        </w:tc>
      </w:tr>
      <w:tr>
        <w:trPr>
          <w:cantSplit/>
        </w:trPr>
        <w:tc>
          <w:tcPr>
            <w:tcW w:type="dxa" w:w="1448"/>
            <w:vAlign w:val="center"/>
            <w:shd w:fill="F2F6F8"/>
            <w:tcBorders>
              <w:bottom w:val="single" w:sz="3" w:color="DCE5EA"/>
            </w:tcBorders>
            <w:tcMar>
              <w:top w:w="70" w:type="dxa"/>
              <w:bottom w:w="70" w:type="dxa"/>
            </w:tcMar>
          </w:tcPr>
          <w:p>
            <w:pPr>
              <w:spacing w:after="0"/>
            </w:pPr>
            <w:r>
              <w:rPr>
                <w:b/>
                <w:color w:val="213040"/>
                <w:sz w:val="14"/>
              </w:rPr>
              <w:t>Certified</w:t>
            </w:r>
          </w:p>
        </w:tc>
        <w:tc>
          <w:tcPr>
            <w:tcW w:type="dxa" w:w="1448"/>
            <w:vAlign w:val="center"/>
            <w:shd w:fill="F2F6F8"/>
            <w:tcBorders>
              <w:bottom w:val="single" w:sz="3" w:color="DCE5EA"/>
            </w:tcBorders>
            <w:tcMar>
              <w:top w:w="70" w:type="dxa"/>
              <w:bottom w:w="70" w:type="dxa"/>
            </w:tcMar>
          </w:tcPr>
          <w:p>
            <w:pPr>
              <w:spacing w:after="0"/>
            </w:pPr>
            <w:r>
              <w:rPr>
                <w:color w:val="213040"/>
                <w:sz w:val="14"/>
              </w:rPr>
              <w:t>1</w:t>
            </w:r>
          </w:p>
        </w:tc>
        <w:tc>
          <w:tcPr>
            <w:tcW w:type="dxa" w:w="1448"/>
            <w:vAlign w:val="center"/>
            <w:shd w:fill="F2F6F8"/>
            <w:tcBorders>
              <w:bottom w:val="single" w:sz="3" w:color="DCE5EA"/>
            </w:tcBorders>
            <w:tcMar>
              <w:top w:w="70" w:type="dxa"/>
              <w:bottom w:w="70" w:type="dxa"/>
            </w:tcMar>
          </w:tcPr>
          <w:p>
            <w:pPr>
              <w:spacing w:after="0"/>
            </w:pPr>
            <w:r>
              <w:rPr>
                <w:color w:val="213040"/>
                <w:sz w:val="14"/>
              </w:rPr>
              <w:t>0.9986</w:t>
            </w:r>
          </w:p>
        </w:tc>
        <w:tc>
          <w:tcPr>
            <w:tcW w:type="dxa" w:w="1448"/>
            <w:vAlign w:val="center"/>
            <w:shd w:fill="F2F6F8"/>
            <w:tcBorders>
              <w:bottom w:val="single" w:sz="3" w:color="DCE5EA"/>
            </w:tcBorders>
            <w:tcMar>
              <w:top w:w="70" w:type="dxa"/>
              <w:bottom w:w="70" w:type="dxa"/>
            </w:tcMar>
          </w:tcPr>
          <w:p>
            <w:pPr>
              <w:spacing w:after="0"/>
            </w:pPr>
            <w:r>
              <w:rPr>
                <w:color w:val="213040"/>
                <w:sz w:val="14"/>
              </w:rPr>
              <w:t>1.19e-07</w:t>
            </w:r>
          </w:p>
        </w:tc>
        <w:tc>
          <w:tcPr>
            <w:tcW w:type="dxa" w:w="1448"/>
            <w:vAlign w:val="center"/>
            <w:shd w:fill="F2F6F8"/>
            <w:tcBorders>
              <w:bottom w:val="single" w:sz="3" w:color="DCE5EA"/>
            </w:tcBorders>
            <w:tcMar>
              <w:top w:w="70" w:type="dxa"/>
              <w:bottom w:w="70" w:type="dxa"/>
            </w:tcMar>
          </w:tcPr>
          <w:p>
            <w:pPr>
              <w:spacing w:after="0"/>
            </w:pPr>
            <w:r>
              <w:rPr>
                <w:color w:val="213040"/>
                <w:sz w:val="14"/>
              </w:rPr>
              <w:t>0.0010</w:t>
            </w:r>
          </w:p>
        </w:tc>
        <w:tc>
          <w:tcPr>
            <w:tcW w:type="dxa" w:w="1448"/>
            <w:vAlign w:val="center"/>
            <w:shd w:fill="F2F6F8"/>
            <w:tcBorders>
              <w:bottom w:val="single" w:sz="3" w:color="DCE5EA"/>
            </w:tcBorders>
            <w:tcMar>
              <w:top w:w="70" w:type="dxa"/>
              <w:bottom w:w="70" w:type="dxa"/>
            </w:tcMar>
          </w:tcPr>
          <w:p>
            <w:pPr>
              <w:spacing w:after="0"/>
            </w:pPr>
            <w:r>
              <w:rPr>
                <w:color w:val="213040"/>
                <w:sz w:val="14"/>
              </w:rPr>
              <w:t>0.000000</w:t>
            </w:r>
          </w:p>
        </w:tc>
        <w:tc>
          <w:tcPr>
            <w:tcW w:type="dxa" w:w="1448"/>
            <w:vAlign w:val="center"/>
            <w:shd w:fill="F2F6F8"/>
            <w:tcBorders>
              <w:bottom w:val="single" w:sz="3" w:color="DCE5EA"/>
            </w:tcBorders>
            <w:tcMar>
              <w:top w:w="70" w:type="dxa"/>
              <w:bottom w:w="70" w:type="dxa"/>
            </w:tcMar>
          </w:tcPr>
          <w:p>
            <w:pPr>
              <w:spacing w:after="0"/>
            </w:pPr>
            <w:r>
              <w:rPr>
                <w:color w:val="213040"/>
                <w:sz w:val="14"/>
              </w:rPr>
              <w:t>0.000000</w:t>
            </w:r>
          </w:p>
        </w:tc>
      </w:tr>
      <w:tr>
        <w:trPr>
          <w:cantSplit/>
        </w:trPr>
        <w:tc>
          <w:tcPr>
            <w:tcW w:type="dxa" w:w="1448"/>
            <w:vAlign w:val="center"/>
            <w:tcBorders>
              <w:bottom w:val="single" w:sz="3" w:color="DCE5EA"/>
            </w:tcBorders>
            <w:tcMar>
              <w:top w:w="70" w:type="dxa"/>
              <w:bottom w:w="70" w:type="dxa"/>
            </w:tcMar>
          </w:tcPr>
          <w:p>
            <w:pPr>
              <w:spacing w:after="0"/>
            </w:pPr>
            <w:r>
              <w:rPr>
                <w:b/>
                <w:color w:val="213040"/>
                <w:sz w:val="14"/>
              </w:rPr>
              <w:t>Certified</w:t>
            </w:r>
          </w:p>
        </w:tc>
        <w:tc>
          <w:tcPr>
            <w:tcW w:type="dxa" w:w="1448"/>
            <w:vAlign w:val="center"/>
            <w:tcBorders>
              <w:bottom w:val="single" w:sz="3" w:color="DCE5EA"/>
            </w:tcBorders>
            <w:tcMar>
              <w:top w:w="70" w:type="dxa"/>
              <w:bottom w:w="70" w:type="dxa"/>
            </w:tcMar>
          </w:tcPr>
          <w:p>
            <w:pPr>
              <w:spacing w:after="0"/>
            </w:pPr>
            <w:r>
              <w:rPr>
                <w:color w:val="213040"/>
                <w:sz w:val="14"/>
              </w:rPr>
              <w:t>3</w:t>
            </w:r>
          </w:p>
        </w:tc>
        <w:tc>
          <w:tcPr>
            <w:tcW w:type="dxa" w:w="1448"/>
            <w:vAlign w:val="center"/>
            <w:tcBorders>
              <w:bottom w:val="single" w:sz="3" w:color="DCE5EA"/>
            </w:tcBorders>
            <w:tcMar>
              <w:top w:w="70" w:type="dxa"/>
              <w:bottom w:w="70" w:type="dxa"/>
            </w:tcMar>
          </w:tcPr>
          <w:p>
            <w:pPr>
              <w:spacing w:after="0"/>
            </w:pPr>
            <w:r>
              <w:rPr>
                <w:color w:val="213040"/>
                <w:sz w:val="14"/>
              </w:rPr>
              <w:t>2.7990</w:t>
            </w:r>
          </w:p>
        </w:tc>
        <w:tc>
          <w:tcPr>
            <w:tcW w:type="dxa" w:w="1448"/>
            <w:vAlign w:val="center"/>
            <w:tcBorders>
              <w:bottom w:val="single" w:sz="3" w:color="DCE5EA"/>
            </w:tcBorders>
            <w:tcMar>
              <w:top w:w="70" w:type="dxa"/>
              <w:bottom w:w="70" w:type="dxa"/>
            </w:tcMar>
          </w:tcPr>
          <w:p>
            <w:pPr>
              <w:spacing w:after="0"/>
            </w:pPr>
            <w:r>
              <w:rPr>
                <w:color w:val="213040"/>
                <w:sz w:val="14"/>
              </w:rPr>
              <w:t>1.19e-07</w:t>
            </w:r>
          </w:p>
        </w:tc>
        <w:tc>
          <w:tcPr>
            <w:tcW w:type="dxa" w:w="1448"/>
            <w:vAlign w:val="center"/>
            <w:tcBorders>
              <w:bottom w:val="single" w:sz="3" w:color="DCE5EA"/>
            </w:tcBorders>
            <w:tcMar>
              <w:top w:w="70" w:type="dxa"/>
              <w:bottom w:w="70" w:type="dxa"/>
            </w:tcMar>
          </w:tcPr>
          <w:p>
            <w:pPr>
              <w:spacing w:after="0"/>
            </w:pPr>
            <w:r>
              <w:rPr>
                <w:color w:val="213040"/>
                <w:sz w:val="14"/>
              </w:rPr>
              <w:t>0.0010</w:t>
            </w:r>
          </w:p>
        </w:tc>
        <w:tc>
          <w:tcPr>
            <w:tcW w:type="dxa" w:w="1448"/>
            <w:vAlign w:val="center"/>
            <w:tcBorders>
              <w:bottom w:val="single" w:sz="3" w:color="DCE5EA"/>
            </w:tcBorders>
            <w:tcMar>
              <w:top w:w="70" w:type="dxa"/>
              <w:bottom w:w="70" w:type="dxa"/>
            </w:tcMar>
          </w:tcPr>
          <w:p>
            <w:pPr>
              <w:spacing w:after="0"/>
            </w:pPr>
            <w:r>
              <w:rPr>
                <w:color w:val="213040"/>
                <w:sz w:val="14"/>
              </w:rPr>
              <w:t>0.000000</w:t>
            </w:r>
          </w:p>
        </w:tc>
        <w:tc>
          <w:tcPr>
            <w:tcW w:type="dxa" w:w="1448"/>
            <w:vAlign w:val="center"/>
            <w:tcBorders>
              <w:bottom w:val="single" w:sz="3" w:color="DCE5EA"/>
            </w:tcBorders>
            <w:tcMar>
              <w:top w:w="70" w:type="dxa"/>
              <w:bottom w:w="70" w:type="dxa"/>
            </w:tcMar>
          </w:tcPr>
          <w:p>
            <w:pPr>
              <w:spacing w:after="0"/>
            </w:pPr>
            <w:r>
              <w:rPr>
                <w:color w:val="213040"/>
                <w:sz w:val="14"/>
              </w:rPr>
              <w:t>0.000000</w:t>
            </w:r>
          </w:p>
        </w:tc>
      </w:tr>
      <w:tr>
        <w:trPr>
          <w:cantSplit/>
        </w:trPr>
        <w:tc>
          <w:tcPr>
            <w:tcW w:type="dxa" w:w="1448"/>
            <w:vAlign w:val="center"/>
            <w:shd w:fill="F2F6F8"/>
            <w:tcBorders>
              <w:bottom w:val="single" w:sz="3" w:color="DCE5EA"/>
            </w:tcBorders>
            <w:tcMar>
              <w:top w:w="70" w:type="dxa"/>
              <w:bottom w:w="70" w:type="dxa"/>
            </w:tcMar>
          </w:tcPr>
          <w:p>
            <w:pPr>
              <w:spacing w:after="0"/>
            </w:pPr>
            <w:r>
              <w:rPr>
                <w:b/>
                <w:color w:val="213040"/>
                <w:sz w:val="14"/>
              </w:rPr>
              <w:t>Certified</w:t>
            </w:r>
          </w:p>
        </w:tc>
        <w:tc>
          <w:tcPr>
            <w:tcW w:type="dxa" w:w="1448"/>
            <w:vAlign w:val="center"/>
            <w:shd w:fill="F2F6F8"/>
            <w:tcBorders>
              <w:bottom w:val="single" w:sz="3" w:color="DCE5EA"/>
            </w:tcBorders>
            <w:tcMar>
              <w:top w:w="70" w:type="dxa"/>
              <w:bottom w:w="70" w:type="dxa"/>
            </w:tcMar>
          </w:tcPr>
          <w:p>
            <w:pPr>
              <w:spacing w:after="0"/>
            </w:pPr>
            <w:r>
              <w:rPr>
                <w:color w:val="213040"/>
                <w:sz w:val="14"/>
              </w:rPr>
              <w:t>6</w:t>
            </w:r>
          </w:p>
        </w:tc>
        <w:tc>
          <w:tcPr>
            <w:tcW w:type="dxa" w:w="1448"/>
            <w:vAlign w:val="center"/>
            <w:shd w:fill="F2F6F8"/>
            <w:tcBorders>
              <w:bottom w:val="single" w:sz="3" w:color="DCE5EA"/>
            </w:tcBorders>
            <w:tcMar>
              <w:top w:w="70" w:type="dxa"/>
              <w:bottom w:w="70" w:type="dxa"/>
            </w:tcMar>
          </w:tcPr>
          <w:p>
            <w:pPr>
              <w:spacing w:after="0"/>
            </w:pPr>
            <w:r>
              <w:rPr>
                <w:color w:val="213040"/>
                <w:sz w:val="14"/>
              </w:rPr>
              <w:t>3.6242</w:t>
            </w:r>
          </w:p>
        </w:tc>
        <w:tc>
          <w:tcPr>
            <w:tcW w:type="dxa" w:w="1448"/>
            <w:vAlign w:val="center"/>
            <w:shd w:fill="F2F6F8"/>
            <w:tcBorders>
              <w:bottom w:val="single" w:sz="3" w:color="DCE5EA"/>
            </w:tcBorders>
            <w:tcMar>
              <w:top w:w="70" w:type="dxa"/>
              <w:bottom w:w="70" w:type="dxa"/>
            </w:tcMar>
          </w:tcPr>
          <w:p>
            <w:pPr>
              <w:spacing w:after="0"/>
            </w:pPr>
            <w:r>
              <w:rPr>
                <w:color w:val="213040"/>
                <w:sz w:val="14"/>
              </w:rPr>
              <w:t>1.19e-07</w:t>
            </w:r>
          </w:p>
        </w:tc>
        <w:tc>
          <w:tcPr>
            <w:tcW w:type="dxa" w:w="1448"/>
            <w:vAlign w:val="center"/>
            <w:shd w:fill="F2F6F8"/>
            <w:tcBorders>
              <w:bottom w:val="single" w:sz="3" w:color="DCE5EA"/>
            </w:tcBorders>
            <w:tcMar>
              <w:top w:w="70" w:type="dxa"/>
              <w:bottom w:w="70" w:type="dxa"/>
            </w:tcMar>
          </w:tcPr>
          <w:p>
            <w:pPr>
              <w:spacing w:after="0"/>
            </w:pPr>
            <w:r>
              <w:rPr>
                <w:color w:val="213040"/>
                <w:sz w:val="14"/>
              </w:rPr>
              <w:t>0.0010</w:t>
            </w:r>
          </w:p>
        </w:tc>
        <w:tc>
          <w:tcPr>
            <w:tcW w:type="dxa" w:w="1448"/>
            <w:vAlign w:val="center"/>
            <w:shd w:fill="F2F6F8"/>
            <w:tcBorders>
              <w:bottom w:val="single" w:sz="3" w:color="DCE5EA"/>
            </w:tcBorders>
            <w:tcMar>
              <w:top w:w="70" w:type="dxa"/>
              <w:bottom w:w="70" w:type="dxa"/>
            </w:tcMar>
          </w:tcPr>
          <w:p>
            <w:pPr>
              <w:spacing w:after="0"/>
            </w:pPr>
            <w:r>
              <w:rPr>
                <w:color w:val="213040"/>
                <w:sz w:val="14"/>
              </w:rPr>
              <w:t>0.000000</w:t>
            </w:r>
          </w:p>
        </w:tc>
        <w:tc>
          <w:tcPr>
            <w:tcW w:type="dxa" w:w="1448"/>
            <w:vAlign w:val="center"/>
            <w:shd w:fill="F2F6F8"/>
            <w:tcBorders>
              <w:bottom w:val="single" w:sz="3" w:color="DCE5EA"/>
            </w:tcBorders>
            <w:tcMar>
              <w:top w:w="70" w:type="dxa"/>
              <w:bottom w:w="70" w:type="dxa"/>
            </w:tcMar>
          </w:tcPr>
          <w:p>
            <w:pPr>
              <w:spacing w:after="0"/>
            </w:pPr>
            <w:r>
              <w:rPr>
                <w:color w:val="213040"/>
                <w:sz w:val="14"/>
              </w:rPr>
              <w:t>0.000000</w:t>
            </w:r>
          </w:p>
        </w:tc>
      </w:tr>
    </w:tbl>
    <w:p>
      <w:pPr>
        <w:spacing w:after="0"/>
      </w:pPr>
    </w:p>
    <w:p>
      <w:pPr>
        <w:spacing w:before="60" w:after="140"/>
        <w:jc w:val="center"/>
      </w:pPr>
      <w:r>
        <w:rPr>
          <w:i/>
          <w:color w:val="5B6B79"/>
          <w:sz w:val="15"/>
        </w:rPr>
        <w:t>Table 4. Spectral diagnostics at ε=1,3,6. Collapse and mode exchange are sampled diagnostic frequencies, not whole-training certification rates.</w:t>
      </w:r>
    </w:p>
    <w:p>
      <w:pPr>
        <w:jc w:val="center"/>
      </w:pPr>
      <w:r>
        <w:drawing>
          <wp:inline xmlns:a="http://schemas.openxmlformats.org/drawingml/2006/main" xmlns:pic="http://schemas.openxmlformats.org/drawingml/2006/picture">
            <wp:extent cx="6144768" cy="1703804"/>
            <wp:docPr id="3" name="Picture 3"/>
            <wp:cNvGraphicFramePr>
              <a:graphicFrameLocks noChangeAspect="1"/>
            </wp:cNvGraphicFramePr>
            <a:graphic>
              <a:graphicData uri="http://schemas.openxmlformats.org/drawingml/2006/picture">
                <pic:pic>
                  <pic:nvPicPr>
                    <pic:cNvPr id="0" name="figure_spectral.png"/>
                    <pic:cNvPicPr/>
                  </pic:nvPicPr>
                  <pic:blipFill>
                    <a:blip r:embed="rId13"/>
                    <a:stretch>
                      <a:fillRect/>
                    </a:stretch>
                  </pic:blipFill>
                  <pic:spPr>
                    <a:xfrm>
                      <a:off x="0" y="0"/>
                      <a:ext cx="6144768" cy="1703804"/>
                    </a:xfrm>
                    <a:prstGeom prst="rect"/>
                  </pic:spPr>
                </pic:pic>
              </a:graphicData>
            </a:graphic>
          </wp:inline>
        </w:drawing>
      </w:r>
    </w:p>
    <w:p>
      <w:pPr>
        <w:spacing w:before="60" w:after="140"/>
        <w:jc w:val="center"/>
      </w:pPr>
      <w:r>
        <w:rPr>
          <w:i/>
          <w:color w:val="5B6B79"/>
          <w:sz w:val="15"/>
        </w:rPr>
        <w:t>Figure 3. Maximum recorded selected singular-value errors; logarithmic vertical scale.</w:t>
      </w:r>
    </w:p>
    <w:p>
      <w:r>
        <w:t>The recorded actual perturbation norm for PGD grows approximately 0.9988→2.9969→5.9718, whereas Certified grows 0.9986→2.7990→3.6242. At ε=6 the constrained method uses markedly less than the nominal 6-budget on average, indicating that the final operator-norm certificate is materially restricting the optimized perturbations. The logged `train_adv_gap_limited` field is zero for Certified because it tracks the initial gap-limited budget selector, not the final operator-norm shrinkage; it must not be interpreted as proof that the certificate was inactive.</w:t>
      </w:r>
    </w:p>
    <w:p>
      <w:r>
        <w:t>A key distinction in the updated spectral tests is the treatment of mode identity. Sorted post-attack singular values alone cannot detect whether the identity of a leading mode has changed. The updated `gap_kept` and principal-angle / mode-exchange diagnostics directly compare the originally selected leading subspace with the attacked structure. For PGD ε=6, the mean sampled collapse fraction is approximately 0.00551 and mode-exchange fraction 0.00139; both are zero for Certified under the recorded thresholds.</w:t>
      </w:r>
    </w:p>
    <w:p>
      <w:pPr>
        <w:pStyle w:val="Heading1"/>
      </w:pPr>
      <w:r>
        <w:t>7. Independent session: C-CO0 replication</w:t>
      </w:r>
    </w:p>
    <w:p>
      <w:r>
        <w:t>The C-CO0 experiment has 2,608 training time points, 615 validation time points, 71 neural channels, and six outputs. It tests six methods at nominal ε=3 with the same three seeds. This is a separate within-session re-training comparison, not zero-shot transfer from C-CO12.</w:t>
      </w:r>
    </w:p>
    <w:tbl>
      <w:tblPr>
        <w:tblW w:type="auto" w:w="0"/>
        <w:jc w:val="center"/>
        <w:tblLayout w:type="fixed"/>
        <w:tblLook w:firstColumn="1" w:firstRow="1" w:lastColumn="0" w:lastRow="0" w:noHBand="0" w:noVBand="1" w:val="04A0"/>
      </w:tblPr>
      <w:tblGrid>
        <w:gridCol w:w="2028"/>
        <w:gridCol w:w="2028"/>
        <w:gridCol w:w="2028"/>
        <w:gridCol w:w="2028"/>
        <w:gridCol w:w="2028"/>
      </w:tblGrid>
      <w:tr>
        <w:trPr>
          <w:tblHeader/>
        </w:trPr>
        <w:tc>
          <w:tcPr>
            <w:tcW w:type="dxa" w:w="2028"/>
            <w:shd w:fill="19354B"/>
            <w:vAlign w:val="center"/>
            <w:tcMar>
              <w:top w:w="70" w:type="dxa"/>
              <w:bottom w:w="70" w:type="dxa"/>
            </w:tcMar>
          </w:tcPr>
          <w:p>
            <w:r>
              <w:rPr>
                <w:b/>
                <w:color w:val="FFFFFF"/>
                <w:sz w:val="15"/>
              </w:rPr>
              <w:t>Method</w:t>
            </w:r>
          </w:p>
        </w:tc>
        <w:tc>
          <w:tcPr>
            <w:tcW w:type="dxa" w:w="2028"/>
            <w:shd w:fill="19354B"/>
            <w:vAlign w:val="center"/>
            <w:tcMar>
              <w:top w:w="70" w:type="dxa"/>
              <w:bottom w:w="70" w:type="dxa"/>
            </w:tcMar>
          </w:tcPr>
          <w:p>
            <w:r>
              <w:rPr>
                <w:b/>
                <w:color w:val="FFFFFF"/>
                <w:sz w:val="15"/>
              </w:rPr>
              <w:t>Clean R²</w:t>
            </w:r>
          </w:p>
        </w:tc>
        <w:tc>
          <w:tcPr>
            <w:tcW w:type="dxa" w:w="2028"/>
            <w:shd w:fill="19354B"/>
            <w:vAlign w:val="center"/>
            <w:tcMar>
              <w:top w:w="70" w:type="dxa"/>
              <w:bottom w:w="70" w:type="dxa"/>
            </w:tcMar>
          </w:tcPr>
          <w:p>
            <w:r>
              <w:rPr>
                <w:b/>
                <w:color w:val="FFFFFF"/>
                <w:sz w:val="15"/>
              </w:rPr>
              <w:t>PGD R²</w:t>
            </w:r>
          </w:p>
        </w:tc>
        <w:tc>
          <w:tcPr>
            <w:tcW w:type="dxa" w:w="2028"/>
            <w:shd w:fill="19354B"/>
            <w:vAlign w:val="center"/>
            <w:tcMar>
              <w:top w:w="70" w:type="dxa"/>
              <w:bottom w:w="70" w:type="dxa"/>
            </w:tcMar>
          </w:tcPr>
          <w:p>
            <w:r>
              <w:rPr>
                <w:b/>
                <w:color w:val="FFFFFF"/>
                <w:sz w:val="15"/>
              </w:rPr>
              <w:t>Gap R²</w:t>
            </w:r>
          </w:p>
        </w:tc>
        <w:tc>
          <w:tcPr>
            <w:tcW w:type="dxa" w:w="2028"/>
            <w:shd w:fill="19354B"/>
            <w:vAlign w:val="center"/>
            <w:tcMar>
              <w:top w:w="70" w:type="dxa"/>
              <w:bottom w:w="70" w:type="dxa"/>
            </w:tcMar>
          </w:tcPr>
          <w:p>
            <w:r>
              <w:rPr>
                <w:b/>
                <w:color w:val="FFFFFF"/>
                <w:sz w:val="15"/>
              </w:rPr>
              <w:t>Tangent R²</w:t>
            </w:r>
          </w:p>
        </w:tc>
      </w:tr>
      <w:tr>
        <w:trPr>
          <w:cantSplit/>
        </w:trPr>
        <w:tc>
          <w:tcPr>
            <w:tcW w:type="dxa" w:w="2028"/>
            <w:vAlign w:val="center"/>
            <w:tcBorders>
              <w:bottom w:val="single" w:sz="3" w:color="DCE5EA"/>
            </w:tcBorders>
            <w:tcMar>
              <w:top w:w="70" w:type="dxa"/>
              <w:bottom w:w="70" w:type="dxa"/>
            </w:tcMar>
          </w:tcPr>
          <w:p>
            <w:pPr>
              <w:spacing w:after="0"/>
            </w:pPr>
            <w:r>
              <w:rPr>
                <w:b/>
                <w:color w:val="213040"/>
                <w:sz w:val="15"/>
              </w:rPr>
              <w:t>Clean</w:t>
            </w:r>
          </w:p>
        </w:tc>
        <w:tc>
          <w:tcPr>
            <w:tcW w:type="dxa" w:w="2028"/>
            <w:vAlign w:val="center"/>
            <w:tcBorders>
              <w:bottom w:val="single" w:sz="3" w:color="DCE5EA"/>
            </w:tcBorders>
            <w:tcMar>
              <w:top w:w="70" w:type="dxa"/>
              <w:bottom w:w="70" w:type="dxa"/>
            </w:tcMar>
          </w:tcPr>
          <w:p>
            <w:pPr>
              <w:spacing w:after="0"/>
            </w:pPr>
            <w:r>
              <w:rPr>
                <w:color w:val="213040"/>
                <w:sz w:val="15"/>
              </w:rPr>
              <w:t>0.7107 ± 0.0016</w:t>
            </w:r>
          </w:p>
        </w:tc>
        <w:tc>
          <w:tcPr>
            <w:tcW w:type="dxa" w:w="2028"/>
            <w:vAlign w:val="center"/>
            <w:tcBorders>
              <w:bottom w:val="single" w:sz="3" w:color="DCE5EA"/>
            </w:tcBorders>
            <w:tcMar>
              <w:top w:w="70" w:type="dxa"/>
              <w:bottom w:w="70" w:type="dxa"/>
            </w:tcMar>
          </w:tcPr>
          <w:p>
            <w:pPr>
              <w:spacing w:after="0"/>
            </w:pPr>
            <w:r>
              <w:rPr>
                <w:color w:val="213040"/>
                <w:sz w:val="15"/>
              </w:rPr>
              <w:t>-1.4431 ± 0.0327</w:t>
            </w:r>
          </w:p>
        </w:tc>
        <w:tc>
          <w:tcPr>
            <w:tcW w:type="dxa" w:w="2028"/>
            <w:vAlign w:val="center"/>
            <w:tcBorders>
              <w:bottom w:val="single" w:sz="3" w:color="DCE5EA"/>
            </w:tcBorders>
            <w:tcMar>
              <w:top w:w="70" w:type="dxa"/>
              <w:bottom w:w="70" w:type="dxa"/>
            </w:tcMar>
          </w:tcPr>
          <w:p>
            <w:pPr>
              <w:spacing w:after="0"/>
            </w:pPr>
            <w:r>
              <w:rPr>
                <w:color w:val="213040"/>
                <w:sz w:val="15"/>
              </w:rPr>
              <w:t>-0.7319 ± 0.0366</w:t>
            </w:r>
          </w:p>
        </w:tc>
        <w:tc>
          <w:tcPr>
            <w:tcW w:type="dxa" w:w="2028"/>
            <w:vAlign w:val="center"/>
            <w:tcBorders>
              <w:bottom w:val="single" w:sz="3" w:color="DCE5EA"/>
            </w:tcBorders>
            <w:tcMar>
              <w:top w:w="70" w:type="dxa"/>
              <w:bottom w:w="70" w:type="dxa"/>
            </w:tcMar>
          </w:tcPr>
          <w:p>
            <w:pPr>
              <w:spacing w:after="0"/>
            </w:pPr>
            <w:r>
              <w:rPr>
                <w:color w:val="213040"/>
                <w:sz w:val="15"/>
              </w:rPr>
              <w:t>0.5998 ± 0.0049</w:t>
            </w:r>
          </w:p>
        </w:tc>
      </w:tr>
      <w:tr>
        <w:trPr>
          <w:cantSplit/>
        </w:trPr>
        <w:tc>
          <w:tcPr>
            <w:tcW w:type="dxa" w:w="2028"/>
            <w:vAlign w:val="center"/>
            <w:shd w:fill="F2F6F8"/>
            <w:tcBorders>
              <w:bottom w:val="single" w:sz="3" w:color="DCE5EA"/>
            </w:tcBorders>
            <w:tcMar>
              <w:top w:w="70" w:type="dxa"/>
              <w:bottom w:w="70" w:type="dxa"/>
            </w:tcMar>
          </w:tcPr>
          <w:p>
            <w:pPr>
              <w:spacing w:after="0"/>
            </w:pPr>
            <w:r>
              <w:rPr>
                <w:b/>
                <w:color w:val="213040"/>
                <w:sz w:val="15"/>
              </w:rPr>
              <w:t>Pgd</w:t>
            </w:r>
          </w:p>
        </w:tc>
        <w:tc>
          <w:tcPr>
            <w:tcW w:type="dxa" w:w="2028"/>
            <w:vAlign w:val="center"/>
            <w:shd w:fill="F2F6F8"/>
            <w:tcBorders>
              <w:bottom w:val="single" w:sz="3" w:color="DCE5EA"/>
            </w:tcBorders>
            <w:tcMar>
              <w:top w:w="70" w:type="dxa"/>
              <w:bottom w:w="70" w:type="dxa"/>
            </w:tcMar>
          </w:tcPr>
          <w:p>
            <w:pPr>
              <w:spacing w:after="0"/>
            </w:pPr>
            <w:r>
              <w:rPr>
                <w:color w:val="213040"/>
                <w:sz w:val="15"/>
              </w:rPr>
              <w:t>0.7046 ± 0.0094</w:t>
            </w:r>
          </w:p>
        </w:tc>
        <w:tc>
          <w:tcPr>
            <w:tcW w:type="dxa" w:w="2028"/>
            <w:vAlign w:val="center"/>
            <w:shd w:fill="F2F6F8"/>
            <w:tcBorders>
              <w:bottom w:val="single" w:sz="3" w:color="DCE5EA"/>
            </w:tcBorders>
            <w:tcMar>
              <w:top w:w="70" w:type="dxa"/>
              <w:bottom w:w="70" w:type="dxa"/>
            </w:tcMar>
          </w:tcPr>
          <w:p>
            <w:pPr>
              <w:spacing w:after="0"/>
            </w:pPr>
            <w:r>
              <w:rPr>
                <w:color w:val="213040"/>
                <w:sz w:val="15"/>
              </w:rPr>
              <w:t>0.1257 ± 0.0179</w:t>
            </w:r>
          </w:p>
        </w:tc>
        <w:tc>
          <w:tcPr>
            <w:tcW w:type="dxa" w:w="2028"/>
            <w:vAlign w:val="center"/>
            <w:shd w:fill="F2F6F8"/>
            <w:tcBorders>
              <w:bottom w:val="single" w:sz="3" w:color="DCE5EA"/>
            </w:tcBorders>
            <w:tcMar>
              <w:top w:w="70" w:type="dxa"/>
              <w:bottom w:w="70" w:type="dxa"/>
            </w:tcMar>
          </w:tcPr>
          <w:p>
            <w:pPr>
              <w:spacing w:after="0"/>
            </w:pPr>
            <w:r>
              <w:rPr>
                <w:color w:val="213040"/>
                <w:sz w:val="15"/>
              </w:rPr>
              <w:t>0.3883 ± 0.0183</w:t>
            </w:r>
          </w:p>
        </w:tc>
        <w:tc>
          <w:tcPr>
            <w:tcW w:type="dxa" w:w="2028"/>
            <w:vAlign w:val="center"/>
            <w:shd w:fill="F2F6F8"/>
            <w:tcBorders>
              <w:bottom w:val="single" w:sz="3" w:color="DCE5EA"/>
            </w:tcBorders>
            <w:tcMar>
              <w:top w:w="70" w:type="dxa"/>
              <w:bottom w:w="70" w:type="dxa"/>
            </w:tcMar>
          </w:tcPr>
          <w:p>
            <w:pPr>
              <w:spacing w:after="0"/>
            </w:pPr>
            <w:r>
              <w:rPr>
                <w:color w:val="213040"/>
                <w:sz w:val="15"/>
              </w:rPr>
              <w:t>0.6576 ± 0.0098</w:t>
            </w:r>
          </w:p>
        </w:tc>
      </w:tr>
      <w:tr>
        <w:trPr>
          <w:cantSplit/>
        </w:trPr>
        <w:tc>
          <w:tcPr>
            <w:tcW w:type="dxa" w:w="2028"/>
            <w:vAlign w:val="center"/>
            <w:tcBorders>
              <w:bottom w:val="single" w:sz="3" w:color="DCE5EA"/>
            </w:tcBorders>
            <w:tcMar>
              <w:top w:w="70" w:type="dxa"/>
              <w:bottom w:w="70" w:type="dxa"/>
            </w:tcMar>
          </w:tcPr>
          <w:p>
            <w:pPr>
              <w:spacing w:after="0"/>
            </w:pPr>
            <w:r>
              <w:rPr>
                <w:b/>
                <w:color w:val="213040"/>
                <w:sz w:val="15"/>
              </w:rPr>
              <w:t>Svd-Subspace</w:t>
            </w:r>
          </w:p>
        </w:tc>
        <w:tc>
          <w:tcPr>
            <w:tcW w:type="dxa" w:w="2028"/>
            <w:vAlign w:val="center"/>
            <w:tcBorders>
              <w:bottom w:val="single" w:sz="3" w:color="DCE5EA"/>
            </w:tcBorders>
            <w:tcMar>
              <w:top w:w="70" w:type="dxa"/>
              <w:bottom w:w="70" w:type="dxa"/>
            </w:tcMar>
          </w:tcPr>
          <w:p>
            <w:pPr>
              <w:spacing w:after="0"/>
            </w:pPr>
            <w:r>
              <w:rPr>
                <w:color w:val="213040"/>
                <w:sz w:val="15"/>
              </w:rPr>
              <w:t>0.7094 ± 0.0036</w:t>
            </w:r>
          </w:p>
        </w:tc>
        <w:tc>
          <w:tcPr>
            <w:tcW w:type="dxa" w:w="2028"/>
            <w:vAlign w:val="center"/>
            <w:tcBorders>
              <w:bottom w:val="single" w:sz="3" w:color="DCE5EA"/>
            </w:tcBorders>
            <w:tcMar>
              <w:top w:w="70" w:type="dxa"/>
              <w:bottom w:w="70" w:type="dxa"/>
            </w:tcMar>
          </w:tcPr>
          <w:p>
            <w:pPr>
              <w:spacing w:after="0"/>
            </w:pPr>
            <w:r>
              <w:rPr>
                <w:color w:val="213040"/>
                <w:sz w:val="15"/>
              </w:rPr>
              <w:t>0.1200 ± 0.0373</w:t>
            </w:r>
          </w:p>
        </w:tc>
        <w:tc>
          <w:tcPr>
            <w:tcW w:type="dxa" w:w="2028"/>
            <w:vAlign w:val="center"/>
            <w:tcBorders>
              <w:bottom w:val="single" w:sz="3" w:color="DCE5EA"/>
            </w:tcBorders>
            <w:tcMar>
              <w:top w:w="70" w:type="dxa"/>
              <w:bottom w:w="70" w:type="dxa"/>
            </w:tcMar>
          </w:tcPr>
          <w:p>
            <w:pPr>
              <w:spacing w:after="0"/>
            </w:pPr>
            <w:r>
              <w:rPr>
                <w:color w:val="213040"/>
                <w:sz w:val="15"/>
              </w:rPr>
              <w:t>0.4239 ± 0.0153</w:t>
            </w:r>
          </w:p>
        </w:tc>
        <w:tc>
          <w:tcPr>
            <w:tcW w:type="dxa" w:w="2028"/>
            <w:vAlign w:val="center"/>
            <w:tcBorders>
              <w:bottom w:val="single" w:sz="3" w:color="DCE5EA"/>
            </w:tcBorders>
            <w:tcMar>
              <w:top w:w="70" w:type="dxa"/>
              <w:bottom w:w="70" w:type="dxa"/>
            </w:tcMar>
          </w:tcPr>
          <w:p>
            <w:pPr>
              <w:spacing w:after="0"/>
            </w:pPr>
            <w:r>
              <w:rPr>
                <w:color w:val="213040"/>
                <w:sz w:val="15"/>
              </w:rPr>
              <w:t>0.6397 ± 0.0072</w:t>
            </w:r>
          </w:p>
        </w:tc>
      </w:tr>
      <w:tr>
        <w:trPr>
          <w:cantSplit/>
        </w:trPr>
        <w:tc>
          <w:tcPr>
            <w:tcW w:type="dxa" w:w="2028"/>
            <w:vAlign w:val="center"/>
            <w:shd w:fill="F2F6F8"/>
            <w:tcBorders>
              <w:bottom w:val="single" w:sz="3" w:color="DCE5EA"/>
            </w:tcBorders>
            <w:tcMar>
              <w:top w:w="70" w:type="dxa"/>
              <w:bottom w:w="70" w:type="dxa"/>
            </w:tcMar>
          </w:tcPr>
          <w:p>
            <w:pPr>
              <w:spacing w:after="0"/>
            </w:pPr>
            <w:r>
              <w:rPr>
                <w:b/>
                <w:color w:val="213040"/>
                <w:sz w:val="15"/>
              </w:rPr>
              <w:t>Svd-Subspace-Cert</w:t>
            </w:r>
          </w:p>
        </w:tc>
        <w:tc>
          <w:tcPr>
            <w:tcW w:type="dxa" w:w="2028"/>
            <w:vAlign w:val="center"/>
            <w:shd w:fill="F2F6F8"/>
            <w:tcBorders>
              <w:bottom w:val="single" w:sz="3" w:color="DCE5EA"/>
            </w:tcBorders>
            <w:tcMar>
              <w:top w:w="70" w:type="dxa"/>
              <w:bottom w:w="70" w:type="dxa"/>
            </w:tcMar>
          </w:tcPr>
          <w:p>
            <w:pPr>
              <w:spacing w:after="0"/>
            </w:pPr>
            <w:r>
              <w:rPr>
                <w:color w:val="213040"/>
                <w:sz w:val="15"/>
              </w:rPr>
              <w:t>0.7115 ± 0.0100</w:t>
            </w:r>
          </w:p>
        </w:tc>
        <w:tc>
          <w:tcPr>
            <w:tcW w:type="dxa" w:w="2028"/>
            <w:vAlign w:val="center"/>
            <w:shd w:fill="F2F6F8"/>
            <w:tcBorders>
              <w:bottom w:val="single" w:sz="3" w:color="DCE5EA"/>
            </w:tcBorders>
            <w:tcMar>
              <w:top w:w="70" w:type="dxa"/>
              <w:bottom w:w="70" w:type="dxa"/>
            </w:tcMar>
          </w:tcPr>
          <w:p>
            <w:pPr>
              <w:spacing w:after="0"/>
            </w:pPr>
            <w:r>
              <w:rPr>
                <w:color w:val="213040"/>
                <w:sz w:val="15"/>
              </w:rPr>
              <w:t>0.0943 ± 0.0388</w:t>
            </w:r>
          </w:p>
        </w:tc>
        <w:tc>
          <w:tcPr>
            <w:tcW w:type="dxa" w:w="2028"/>
            <w:vAlign w:val="center"/>
            <w:shd w:fill="F2F6F8"/>
            <w:tcBorders>
              <w:bottom w:val="single" w:sz="3" w:color="DCE5EA"/>
            </w:tcBorders>
            <w:tcMar>
              <w:top w:w="70" w:type="dxa"/>
              <w:bottom w:w="70" w:type="dxa"/>
            </w:tcMar>
          </w:tcPr>
          <w:p>
            <w:pPr>
              <w:spacing w:after="0"/>
            </w:pPr>
            <w:r>
              <w:rPr>
                <w:color w:val="213040"/>
                <w:sz w:val="15"/>
              </w:rPr>
              <w:t>0.4088 ± 0.0092</w:t>
            </w:r>
          </w:p>
        </w:tc>
        <w:tc>
          <w:tcPr>
            <w:tcW w:type="dxa" w:w="2028"/>
            <w:vAlign w:val="center"/>
            <w:shd w:fill="F2F6F8"/>
            <w:tcBorders>
              <w:bottom w:val="single" w:sz="3" w:color="DCE5EA"/>
            </w:tcBorders>
            <w:tcMar>
              <w:top w:w="70" w:type="dxa"/>
              <w:bottom w:w="70" w:type="dxa"/>
            </w:tcMar>
          </w:tcPr>
          <w:p>
            <w:pPr>
              <w:spacing w:after="0"/>
            </w:pPr>
            <w:r>
              <w:rPr>
                <w:color w:val="213040"/>
                <w:sz w:val="15"/>
              </w:rPr>
              <w:t>0.6398 ± 0.0142</w:t>
            </w:r>
          </w:p>
        </w:tc>
      </w:tr>
      <w:tr>
        <w:trPr>
          <w:cantSplit/>
        </w:trPr>
        <w:tc>
          <w:tcPr>
            <w:tcW w:type="dxa" w:w="2028"/>
            <w:vAlign w:val="center"/>
            <w:tcBorders>
              <w:bottom w:val="single" w:sz="3" w:color="DCE5EA"/>
            </w:tcBorders>
            <w:tcMar>
              <w:top w:w="70" w:type="dxa"/>
              <w:bottom w:w="70" w:type="dxa"/>
            </w:tcMar>
          </w:tcPr>
          <w:p>
            <w:pPr>
              <w:spacing w:after="0"/>
            </w:pPr>
            <w:r>
              <w:rPr>
                <w:b/>
                <w:color w:val="213040"/>
                <w:sz w:val="15"/>
              </w:rPr>
              <w:t>Svd-Tangent</w:t>
            </w:r>
          </w:p>
        </w:tc>
        <w:tc>
          <w:tcPr>
            <w:tcW w:type="dxa" w:w="2028"/>
            <w:vAlign w:val="center"/>
            <w:tcBorders>
              <w:bottom w:val="single" w:sz="3" w:color="DCE5EA"/>
            </w:tcBorders>
            <w:tcMar>
              <w:top w:w="70" w:type="dxa"/>
              <w:bottom w:w="70" w:type="dxa"/>
            </w:tcMar>
          </w:tcPr>
          <w:p>
            <w:pPr>
              <w:spacing w:after="0"/>
            </w:pPr>
            <w:r>
              <w:rPr>
                <w:color w:val="213040"/>
                <w:sz w:val="15"/>
              </w:rPr>
              <w:t>0.7201 ± 0.0122</w:t>
            </w:r>
          </w:p>
        </w:tc>
        <w:tc>
          <w:tcPr>
            <w:tcW w:type="dxa" w:w="2028"/>
            <w:vAlign w:val="center"/>
            <w:tcBorders>
              <w:bottom w:val="single" w:sz="3" w:color="DCE5EA"/>
            </w:tcBorders>
            <w:tcMar>
              <w:top w:w="70" w:type="dxa"/>
              <w:bottom w:w="70" w:type="dxa"/>
            </w:tcMar>
          </w:tcPr>
          <w:p>
            <w:pPr>
              <w:spacing w:after="0"/>
            </w:pPr>
            <w:r>
              <w:rPr>
                <w:color w:val="213040"/>
                <w:sz w:val="15"/>
              </w:rPr>
              <w:t>-0.8335 ± 0.0334</w:t>
            </w:r>
          </w:p>
        </w:tc>
        <w:tc>
          <w:tcPr>
            <w:tcW w:type="dxa" w:w="2028"/>
            <w:vAlign w:val="center"/>
            <w:tcBorders>
              <w:bottom w:val="single" w:sz="3" w:color="DCE5EA"/>
            </w:tcBorders>
            <w:tcMar>
              <w:top w:w="70" w:type="dxa"/>
              <w:bottom w:w="70" w:type="dxa"/>
            </w:tcMar>
          </w:tcPr>
          <w:p>
            <w:pPr>
              <w:spacing w:after="0"/>
            </w:pPr>
            <w:r>
              <w:rPr>
                <w:color w:val="213040"/>
                <w:sz w:val="15"/>
              </w:rPr>
              <w:t>-0.2419 ± 0.0586</w:t>
            </w:r>
          </w:p>
        </w:tc>
        <w:tc>
          <w:tcPr>
            <w:tcW w:type="dxa" w:w="2028"/>
            <w:vAlign w:val="center"/>
            <w:tcBorders>
              <w:bottom w:val="single" w:sz="3" w:color="DCE5EA"/>
            </w:tcBorders>
            <w:tcMar>
              <w:top w:w="70" w:type="dxa"/>
              <w:bottom w:w="70" w:type="dxa"/>
            </w:tcMar>
          </w:tcPr>
          <w:p>
            <w:pPr>
              <w:spacing w:after="0"/>
            </w:pPr>
            <w:r>
              <w:rPr>
                <w:color w:val="213040"/>
                <w:sz w:val="15"/>
              </w:rPr>
              <w:t>0.6794 ± 0.0192</w:t>
            </w:r>
          </w:p>
        </w:tc>
      </w:tr>
      <w:tr>
        <w:trPr>
          <w:cantSplit/>
        </w:trPr>
        <w:tc>
          <w:tcPr>
            <w:tcW w:type="dxa" w:w="2028"/>
            <w:vAlign w:val="center"/>
            <w:shd w:fill="F2F6F8"/>
            <w:tcBorders>
              <w:bottom w:val="single" w:sz="3" w:color="DCE5EA"/>
            </w:tcBorders>
            <w:tcMar>
              <w:top w:w="70" w:type="dxa"/>
              <w:bottom w:w="70" w:type="dxa"/>
            </w:tcMar>
          </w:tcPr>
          <w:p>
            <w:pPr>
              <w:spacing w:after="0"/>
            </w:pPr>
            <w:r>
              <w:rPr>
                <w:b/>
                <w:color w:val="213040"/>
                <w:sz w:val="15"/>
              </w:rPr>
              <w:t>Svd-Split</w:t>
            </w:r>
          </w:p>
        </w:tc>
        <w:tc>
          <w:tcPr>
            <w:tcW w:type="dxa" w:w="2028"/>
            <w:vAlign w:val="center"/>
            <w:shd w:fill="F2F6F8"/>
            <w:tcBorders>
              <w:bottom w:val="single" w:sz="3" w:color="DCE5EA"/>
            </w:tcBorders>
            <w:tcMar>
              <w:top w:w="70" w:type="dxa"/>
              <w:bottom w:w="70" w:type="dxa"/>
            </w:tcMar>
          </w:tcPr>
          <w:p>
            <w:pPr>
              <w:spacing w:after="0"/>
            </w:pPr>
            <w:r>
              <w:rPr>
                <w:color w:val="213040"/>
                <w:sz w:val="15"/>
              </w:rPr>
              <w:t>0.7145 ± 0.0034</w:t>
            </w:r>
          </w:p>
        </w:tc>
        <w:tc>
          <w:tcPr>
            <w:tcW w:type="dxa" w:w="2028"/>
            <w:vAlign w:val="center"/>
            <w:shd w:fill="F2F6F8"/>
            <w:tcBorders>
              <w:bottom w:val="single" w:sz="3" w:color="DCE5EA"/>
            </w:tcBorders>
            <w:tcMar>
              <w:top w:w="70" w:type="dxa"/>
              <w:bottom w:w="70" w:type="dxa"/>
            </w:tcMar>
          </w:tcPr>
          <w:p>
            <w:pPr>
              <w:spacing w:after="0"/>
            </w:pPr>
            <w:r>
              <w:rPr>
                <w:color w:val="213040"/>
                <w:sz w:val="15"/>
              </w:rPr>
              <w:t>0.1331 ± 0.0210</w:t>
            </w:r>
          </w:p>
        </w:tc>
        <w:tc>
          <w:tcPr>
            <w:tcW w:type="dxa" w:w="2028"/>
            <w:vAlign w:val="center"/>
            <w:shd w:fill="F2F6F8"/>
            <w:tcBorders>
              <w:bottom w:val="single" w:sz="3" w:color="DCE5EA"/>
            </w:tcBorders>
            <w:tcMar>
              <w:top w:w="70" w:type="dxa"/>
              <w:bottom w:w="70" w:type="dxa"/>
            </w:tcMar>
          </w:tcPr>
          <w:p>
            <w:pPr>
              <w:spacing w:after="0"/>
            </w:pPr>
            <w:r>
              <w:rPr>
                <w:color w:val="213040"/>
                <w:sz w:val="15"/>
              </w:rPr>
              <w:t>0.4005 ± 0.0080</w:t>
            </w:r>
          </w:p>
        </w:tc>
        <w:tc>
          <w:tcPr>
            <w:tcW w:type="dxa" w:w="2028"/>
            <w:vAlign w:val="center"/>
            <w:shd w:fill="F2F6F8"/>
            <w:tcBorders>
              <w:bottom w:val="single" w:sz="3" w:color="DCE5EA"/>
            </w:tcBorders>
            <w:tcMar>
              <w:top w:w="70" w:type="dxa"/>
              <w:bottom w:w="70" w:type="dxa"/>
            </w:tcMar>
          </w:tcPr>
          <w:p>
            <w:pPr>
              <w:spacing w:after="0"/>
            </w:pPr>
            <w:r>
              <w:rPr>
                <w:color w:val="213040"/>
                <w:sz w:val="15"/>
              </w:rPr>
              <w:t>0.6702 ± 0.0018</w:t>
            </w:r>
          </w:p>
        </w:tc>
      </w:tr>
    </w:tbl>
    <w:p>
      <w:pPr>
        <w:spacing w:after="0"/>
      </w:pPr>
    </w:p>
    <w:p>
      <w:pPr>
        <w:spacing w:before="60" w:after="140"/>
        <w:jc w:val="center"/>
      </w:pPr>
      <w:r>
        <w:rPr>
          <w:i/>
          <w:color w:val="5B6B79"/>
          <w:sz w:val="15"/>
        </w:rPr>
        <w:t>Table 5. Independent-session C-CO0 decoding and adversarial robustness (three seeds, ε=3).</w:t>
      </w:r>
    </w:p>
    <w:tbl>
      <w:tblPr>
        <w:tblW w:type="auto" w:w="0"/>
        <w:jc w:val="center"/>
        <w:tblLayout w:type="fixed"/>
        <w:tblLook w:firstColumn="1" w:firstRow="1" w:lastColumn="0" w:lastRow="0" w:noHBand="0" w:noVBand="1" w:val="04A0"/>
      </w:tblPr>
      <w:tblGrid>
        <w:gridCol w:w="1448"/>
        <w:gridCol w:w="1448"/>
        <w:gridCol w:w="1448"/>
        <w:gridCol w:w="1448"/>
        <w:gridCol w:w="1448"/>
        <w:gridCol w:w="1448"/>
        <w:gridCol w:w="1448"/>
      </w:tblGrid>
      <w:tr>
        <w:trPr>
          <w:tblHeader/>
        </w:trPr>
        <w:tc>
          <w:tcPr>
            <w:tcW w:type="dxa" w:w="1448"/>
            <w:shd w:fill="19354B"/>
            <w:vAlign w:val="center"/>
            <w:tcMar>
              <w:top w:w="70" w:type="dxa"/>
              <w:bottom w:w="70" w:type="dxa"/>
            </w:tcMar>
          </w:tcPr>
          <w:p>
            <w:r>
              <w:rPr>
                <w:b/>
                <w:color w:val="FFFFFF"/>
                <w:sz w:val="14"/>
              </w:rPr>
              <w:t>Method</w:t>
            </w:r>
          </w:p>
        </w:tc>
        <w:tc>
          <w:tcPr>
            <w:tcW w:type="dxa" w:w="1448"/>
            <w:shd w:fill="19354B"/>
            <w:vAlign w:val="center"/>
            <w:tcMar>
              <w:top w:w="70" w:type="dxa"/>
              <w:bottom w:w="70" w:type="dxa"/>
            </w:tcMar>
          </w:tcPr>
          <w:p>
            <w:r>
              <w:rPr>
                <w:b/>
                <w:color w:val="FFFFFF"/>
                <w:sz w:val="14"/>
              </w:rPr>
              <w:t>Poisson</w:t>
            </w:r>
          </w:p>
        </w:tc>
        <w:tc>
          <w:tcPr>
            <w:tcW w:type="dxa" w:w="1448"/>
            <w:shd w:fill="19354B"/>
            <w:vAlign w:val="center"/>
            <w:tcMar>
              <w:top w:w="70" w:type="dxa"/>
              <w:bottom w:w="70" w:type="dxa"/>
            </w:tcMar>
          </w:tcPr>
          <w:p>
            <w:r>
              <w:rPr>
                <w:b/>
                <w:color w:val="FFFFFF"/>
                <w:sz w:val="14"/>
              </w:rPr>
              <w:t>Drop 10%</w:t>
            </w:r>
          </w:p>
        </w:tc>
        <w:tc>
          <w:tcPr>
            <w:tcW w:type="dxa" w:w="1448"/>
            <w:shd w:fill="19354B"/>
            <w:vAlign w:val="center"/>
            <w:tcMar>
              <w:top w:w="70" w:type="dxa"/>
              <w:bottom w:w="70" w:type="dxa"/>
            </w:tcMar>
          </w:tcPr>
          <w:p>
            <w:r>
              <w:rPr>
                <w:b/>
                <w:color w:val="FFFFFF"/>
                <w:sz w:val="14"/>
              </w:rPr>
              <w:t>Drop 30%</w:t>
            </w:r>
          </w:p>
        </w:tc>
        <w:tc>
          <w:tcPr>
            <w:tcW w:type="dxa" w:w="1448"/>
            <w:shd w:fill="19354B"/>
            <w:vAlign w:val="center"/>
            <w:tcMar>
              <w:top w:w="70" w:type="dxa"/>
              <w:bottom w:w="70" w:type="dxa"/>
            </w:tcMar>
          </w:tcPr>
          <w:p>
            <w:r>
              <w:rPr>
                <w:b/>
                <w:color w:val="FFFFFF"/>
                <w:sz w:val="14"/>
              </w:rPr>
              <w:t>Drop 50%</w:t>
            </w:r>
          </w:p>
        </w:tc>
        <w:tc>
          <w:tcPr>
            <w:tcW w:type="dxa" w:w="1448"/>
            <w:shd w:fill="19354B"/>
            <w:vAlign w:val="center"/>
            <w:tcMar>
              <w:top w:w="70" w:type="dxa"/>
              <w:bottom w:w="70" w:type="dxa"/>
            </w:tcMar>
          </w:tcPr>
          <w:p>
            <w:r>
              <w:rPr>
                <w:b/>
                <w:color w:val="FFFFFF"/>
                <w:sz w:val="14"/>
              </w:rPr>
              <w:t>Top 20%</w:t>
            </w:r>
          </w:p>
        </w:tc>
        <w:tc>
          <w:tcPr>
            <w:tcW w:type="dxa" w:w="1448"/>
            <w:shd w:fill="19354B"/>
            <w:vAlign w:val="center"/>
            <w:tcMar>
              <w:top w:w="70" w:type="dxa"/>
              <w:bottom w:w="70" w:type="dxa"/>
            </w:tcMar>
          </w:tcPr>
          <w:p>
            <w:r>
              <w:rPr>
                <w:b/>
                <w:color w:val="FFFFFF"/>
                <w:sz w:val="14"/>
              </w:rPr>
              <w:t>Gain</w:t>
            </w:r>
          </w:p>
        </w:tc>
      </w:tr>
      <w:tr>
        <w:trPr>
          <w:cantSplit/>
        </w:trPr>
        <w:tc>
          <w:tcPr>
            <w:tcW w:type="dxa" w:w="1448"/>
            <w:vAlign w:val="center"/>
            <w:tcBorders>
              <w:bottom w:val="single" w:sz="3" w:color="DCE5EA"/>
            </w:tcBorders>
            <w:tcMar>
              <w:top w:w="70" w:type="dxa"/>
              <w:bottom w:w="70" w:type="dxa"/>
            </w:tcMar>
          </w:tcPr>
          <w:p>
            <w:pPr>
              <w:spacing w:after="0"/>
            </w:pPr>
            <w:r>
              <w:rPr>
                <w:b/>
                <w:color w:val="213040"/>
                <w:sz w:val="14"/>
              </w:rPr>
              <w:t>Clean</w:t>
            </w:r>
          </w:p>
        </w:tc>
        <w:tc>
          <w:tcPr>
            <w:tcW w:type="dxa" w:w="1448"/>
            <w:vAlign w:val="center"/>
            <w:tcBorders>
              <w:bottom w:val="single" w:sz="3" w:color="DCE5EA"/>
            </w:tcBorders>
            <w:tcMar>
              <w:top w:w="70" w:type="dxa"/>
              <w:bottom w:w="70" w:type="dxa"/>
            </w:tcMar>
          </w:tcPr>
          <w:p>
            <w:pPr>
              <w:spacing w:after="0"/>
            </w:pPr>
            <w:r>
              <w:rPr>
                <w:color w:val="213040"/>
                <w:sz w:val="14"/>
              </w:rPr>
              <w:t>0.5516 ± 0.0066</w:t>
            </w:r>
          </w:p>
        </w:tc>
        <w:tc>
          <w:tcPr>
            <w:tcW w:type="dxa" w:w="1448"/>
            <w:vAlign w:val="center"/>
            <w:tcBorders>
              <w:bottom w:val="single" w:sz="3" w:color="DCE5EA"/>
            </w:tcBorders>
            <w:tcMar>
              <w:top w:w="70" w:type="dxa"/>
              <w:bottom w:w="70" w:type="dxa"/>
            </w:tcMar>
          </w:tcPr>
          <w:p>
            <w:pPr>
              <w:spacing w:after="0"/>
            </w:pPr>
            <w:r>
              <w:rPr>
                <w:color w:val="213040"/>
                <w:sz w:val="14"/>
              </w:rPr>
              <w:t>0.6191 ± 0.0043</w:t>
            </w:r>
          </w:p>
        </w:tc>
        <w:tc>
          <w:tcPr>
            <w:tcW w:type="dxa" w:w="1448"/>
            <w:vAlign w:val="center"/>
            <w:tcBorders>
              <w:bottom w:val="single" w:sz="3" w:color="DCE5EA"/>
            </w:tcBorders>
            <w:tcMar>
              <w:top w:w="70" w:type="dxa"/>
              <w:bottom w:w="70" w:type="dxa"/>
            </w:tcMar>
          </w:tcPr>
          <w:p>
            <w:pPr>
              <w:spacing w:after="0"/>
            </w:pPr>
            <w:r>
              <w:rPr>
                <w:color w:val="213040"/>
                <w:sz w:val="14"/>
              </w:rPr>
              <w:t>0.3931 ± 0.0220</w:t>
            </w:r>
          </w:p>
        </w:tc>
        <w:tc>
          <w:tcPr>
            <w:tcW w:type="dxa" w:w="1448"/>
            <w:vAlign w:val="center"/>
            <w:tcBorders>
              <w:bottom w:val="single" w:sz="3" w:color="DCE5EA"/>
            </w:tcBorders>
            <w:tcMar>
              <w:top w:w="70" w:type="dxa"/>
              <w:bottom w:w="70" w:type="dxa"/>
            </w:tcMar>
          </w:tcPr>
          <w:p>
            <w:pPr>
              <w:spacing w:after="0"/>
            </w:pPr>
            <w:r>
              <w:rPr>
                <w:color w:val="213040"/>
                <w:sz w:val="14"/>
              </w:rPr>
              <w:t>0.3073 ± 0.0530</w:t>
            </w:r>
          </w:p>
        </w:tc>
        <w:tc>
          <w:tcPr>
            <w:tcW w:type="dxa" w:w="1448"/>
            <w:vAlign w:val="center"/>
            <w:tcBorders>
              <w:bottom w:val="single" w:sz="3" w:color="DCE5EA"/>
            </w:tcBorders>
            <w:tcMar>
              <w:top w:w="70" w:type="dxa"/>
              <w:bottom w:w="70" w:type="dxa"/>
            </w:tcMar>
          </w:tcPr>
          <w:p>
            <w:pPr>
              <w:spacing w:after="0"/>
            </w:pPr>
            <w:r>
              <w:rPr>
                <w:color w:val="213040"/>
                <w:sz w:val="14"/>
              </w:rPr>
              <w:t>0.2725 ± 0.0840</w:t>
            </w:r>
          </w:p>
        </w:tc>
        <w:tc>
          <w:tcPr>
            <w:tcW w:type="dxa" w:w="1448"/>
            <w:vAlign w:val="center"/>
            <w:tcBorders>
              <w:bottom w:val="single" w:sz="3" w:color="DCE5EA"/>
            </w:tcBorders>
            <w:tcMar>
              <w:top w:w="70" w:type="dxa"/>
              <w:bottom w:w="70" w:type="dxa"/>
            </w:tcMar>
          </w:tcPr>
          <w:p>
            <w:pPr>
              <w:spacing w:after="0"/>
            </w:pPr>
            <w:r>
              <w:rPr>
                <w:color w:val="213040"/>
                <w:sz w:val="14"/>
              </w:rPr>
              <w:t>0.6593 ± 0.0028</w:t>
            </w:r>
          </w:p>
        </w:tc>
      </w:tr>
      <w:tr>
        <w:trPr>
          <w:cantSplit/>
        </w:trPr>
        <w:tc>
          <w:tcPr>
            <w:tcW w:type="dxa" w:w="1448"/>
            <w:vAlign w:val="center"/>
            <w:shd w:fill="F2F6F8"/>
            <w:tcBorders>
              <w:bottom w:val="single" w:sz="3" w:color="DCE5EA"/>
            </w:tcBorders>
            <w:tcMar>
              <w:top w:w="70" w:type="dxa"/>
              <w:bottom w:w="70" w:type="dxa"/>
            </w:tcMar>
          </w:tcPr>
          <w:p>
            <w:pPr>
              <w:spacing w:after="0"/>
            </w:pPr>
            <w:r>
              <w:rPr>
                <w:b/>
                <w:color w:val="213040"/>
                <w:sz w:val="14"/>
              </w:rPr>
              <w:t>Pgd</w:t>
            </w:r>
          </w:p>
        </w:tc>
        <w:tc>
          <w:tcPr>
            <w:tcW w:type="dxa" w:w="1448"/>
            <w:vAlign w:val="center"/>
            <w:shd w:fill="F2F6F8"/>
            <w:tcBorders>
              <w:bottom w:val="single" w:sz="3" w:color="DCE5EA"/>
            </w:tcBorders>
            <w:tcMar>
              <w:top w:w="70" w:type="dxa"/>
              <w:bottom w:w="70" w:type="dxa"/>
            </w:tcMar>
          </w:tcPr>
          <w:p>
            <w:pPr>
              <w:spacing w:after="0"/>
            </w:pPr>
            <w:r>
              <w:rPr>
                <w:color w:val="213040"/>
                <w:sz w:val="14"/>
              </w:rPr>
              <w:t>0.6420 ± 0.0102</w:t>
            </w:r>
          </w:p>
        </w:tc>
        <w:tc>
          <w:tcPr>
            <w:tcW w:type="dxa" w:w="1448"/>
            <w:vAlign w:val="center"/>
            <w:shd w:fill="F2F6F8"/>
            <w:tcBorders>
              <w:bottom w:val="single" w:sz="3" w:color="DCE5EA"/>
            </w:tcBorders>
            <w:tcMar>
              <w:top w:w="70" w:type="dxa"/>
              <w:bottom w:w="70" w:type="dxa"/>
            </w:tcMar>
          </w:tcPr>
          <w:p>
            <w:pPr>
              <w:spacing w:after="0"/>
            </w:pPr>
            <w:r>
              <w:rPr>
                <w:color w:val="213040"/>
                <w:sz w:val="14"/>
              </w:rPr>
              <w:t>0.5780 ± 0.0071</w:t>
            </w:r>
          </w:p>
        </w:tc>
        <w:tc>
          <w:tcPr>
            <w:tcW w:type="dxa" w:w="1448"/>
            <w:vAlign w:val="center"/>
            <w:shd w:fill="F2F6F8"/>
            <w:tcBorders>
              <w:bottom w:val="single" w:sz="3" w:color="DCE5EA"/>
            </w:tcBorders>
            <w:tcMar>
              <w:top w:w="70" w:type="dxa"/>
              <w:bottom w:w="70" w:type="dxa"/>
            </w:tcMar>
          </w:tcPr>
          <w:p>
            <w:pPr>
              <w:spacing w:after="0"/>
            </w:pPr>
            <w:r>
              <w:rPr>
                <w:color w:val="213040"/>
                <w:sz w:val="14"/>
              </w:rPr>
              <w:t>0.2007 ± 0.0099</w:t>
            </w:r>
          </w:p>
        </w:tc>
        <w:tc>
          <w:tcPr>
            <w:tcW w:type="dxa" w:w="1448"/>
            <w:vAlign w:val="center"/>
            <w:shd w:fill="F2F6F8"/>
            <w:tcBorders>
              <w:bottom w:val="single" w:sz="3" w:color="DCE5EA"/>
            </w:tcBorders>
            <w:tcMar>
              <w:top w:w="70" w:type="dxa"/>
              <w:bottom w:w="70" w:type="dxa"/>
            </w:tcMar>
          </w:tcPr>
          <w:p>
            <w:pPr>
              <w:spacing w:after="0"/>
            </w:pPr>
            <w:r>
              <w:rPr>
                <w:color w:val="213040"/>
                <w:sz w:val="14"/>
              </w:rPr>
              <w:t>0.2135 ± 0.0753</w:t>
            </w:r>
          </w:p>
        </w:tc>
        <w:tc>
          <w:tcPr>
            <w:tcW w:type="dxa" w:w="1448"/>
            <w:vAlign w:val="center"/>
            <w:shd w:fill="F2F6F8"/>
            <w:tcBorders>
              <w:bottom w:val="single" w:sz="3" w:color="DCE5EA"/>
            </w:tcBorders>
            <w:tcMar>
              <w:top w:w="70" w:type="dxa"/>
              <w:bottom w:w="70" w:type="dxa"/>
            </w:tcMar>
          </w:tcPr>
          <w:p>
            <w:pPr>
              <w:spacing w:after="0"/>
            </w:pPr>
            <w:r>
              <w:rPr>
                <w:color w:val="213040"/>
                <w:sz w:val="14"/>
              </w:rPr>
              <w:t>0.0074 ± 0.1483</w:t>
            </w:r>
          </w:p>
        </w:tc>
        <w:tc>
          <w:tcPr>
            <w:tcW w:type="dxa" w:w="1448"/>
            <w:vAlign w:val="center"/>
            <w:shd w:fill="F2F6F8"/>
            <w:tcBorders>
              <w:bottom w:val="single" w:sz="3" w:color="DCE5EA"/>
            </w:tcBorders>
            <w:tcMar>
              <w:top w:w="70" w:type="dxa"/>
              <w:bottom w:w="70" w:type="dxa"/>
            </w:tcMar>
          </w:tcPr>
          <w:p>
            <w:pPr>
              <w:spacing w:after="0"/>
            </w:pPr>
            <w:r>
              <w:rPr>
                <w:color w:val="213040"/>
                <w:sz w:val="14"/>
              </w:rPr>
              <w:t>0.6903 ± 0.0131</w:t>
            </w:r>
          </w:p>
        </w:tc>
      </w:tr>
      <w:tr>
        <w:trPr>
          <w:cantSplit/>
        </w:trPr>
        <w:tc>
          <w:tcPr>
            <w:tcW w:type="dxa" w:w="1448"/>
            <w:vAlign w:val="center"/>
            <w:tcBorders>
              <w:bottom w:val="single" w:sz="3" w:color="DCE5EA"/>
            </w:tcBorders>
            <w:tcMar>
              <w:top w:w="70" w:type="dxa"/>
              <w:bottom w:w="70" w:type="dxa"/>
            </w:tcMar>
          </w:tcPr>
          <w:p>
            <w:pPr>
              <w:spacing w:after="0"/>
            </w:pPr>
            <w:r>
              <w:rPr>
                <w:b/>
                <w:color w:val="213040"/>
                <w:sz w:val="14"/>
              </w:rPr>
              <w:t>Svd-Subspace</w:t>
            </w:r>
          </w:p>
        </w:tc>
        <w:tc>
          <w:tcPr>
            <w:tcW w:type="dxa" w:w="1448"/>
            <w:vAlign w:val="center"/>
            <w:tcBorders>
              <w:bottom w:val="single" w:sz="3" w:color="DCE5EA"/>
            </w:tcBorders>
            <w:tcMar>
              <w:top w:w="70" w:type="dxa"/>
              <w:bottom w:w="70" w:type="dxa"/>
            </w:tcMar>
          </w:tcPr>
          <w:p>
            <w:pPr>
              <w:spacing w:after="0"/>
            </w:pPr>
            <w:r>
              <w:rPr>
                <w:color w:val="213040"/>
                <w:sz w:val="14"/>
              </w:rPr>
              <w:t>0.6296 ± 0.0034</w:t>
            </w:r>
          </w:p>
        </w:tc>
        <w:tc>
          <w:tcPr>
            <w:tcW w:type="dxa" w:w="1448"/>
            <w:vAlign w:val="center"/>
            <w:tcBorders>
              <w:bottom w:val="single" w:sz="3" w:color="DCE5EA"/>
            </w:tcBorders>
            <w:tcMar>
              <w:top w:w="70" w:type="dxa"/>
              <w:bottom w:w="70" w:type="dxa"/>
            </w:tcMar>
          </w:tcPr>
          <w:p>
            <w:pPr>
              <w:spacing w:after="0"/>
            </w:pPr>
            <w:r>
              <w:rPr>
                <w:color w:val="213040"/>
                <w:sz w:val="14"/>
              </w:rPr>
              <w:t>0.5512 ± 0.0115</w:t>
            </w:r>
          </w:p>
        </w:tc>
        <w:tc>
          <w:tcPr>
            <w:tcW w:type="dxa" w:w="1448"/>
            <w:vAlign w:val="center"/>
            <w:tcBorders>
              <w:bottom w:val="single" w:sz="3" w:color="DCE5EA"/>
            </w:tcBorders>
            <w:tcMar>
              <w:top w:w="70" w:type="dxa"/>
              <w:bottom w:w="70" w:type="dxa"/>
            </w:tcMar>
          </w:tcPr>
          <w:p>
            <w:pPr>
              <w:spacing w:after="0"/>
            </w:pPr>
            <w:r>
              <w:rPr>
                <w:color w:val="213040"/>
                <w:sz w:val="14"/>
              </w:rPr>
              <w:t>0.1981 ± 0.0180</w:t>
            </w:r>
          </w:p>
        </w:tc>
        <w:tc>
          <w:tcPr>
            <w:tcW w:type="dxa" w:w="1448"/>
            <w:vAlign w:val="center"/>
            <w:tcBorders>
              <w:bottom w:val="single" w:sz="3" w:color="DCE5EA"/>
            </w:tcBorders>
            <w:tcMar>
              <w:top w:w="70" w:type="dxa"/>
              <w:bottom w:w="70" w:type="dxa"/>
            </w:tcMar>
          </w:tcPr>
          <w:p>
            <w:pPr>
              <w:spacing w:after="0"/>
            </w:pPr>
            <w:r>
              <w:rPr>
                <w:color w:val="213040"/>
                <w:sz w:val="14"/>
              </w:rPr>
              <w:t>0.2062 ± 0.0407</w:t>
            </w:r>
          </w:p>
        </w:tc>
        <w:tc>
          <w:tcPr>
            <w:tcW w:type="dxa" w:w="1448"/>
            <w:vAlign w:val="center"/>
            <w:tcBorders>
              <w:bottom w:val="single" w:sz="3" w:color="DCE5EA"/>
            </w:tcBorders>
            <w:tcMar>
              <w:top w:w="70" w:type="dxa"/>
              <w:bottom w:w="70" w:type="dxa"/>
            </w:tcMar>
          </w:tcPr>
          <w:p>
            <w:pPr>
              <w:spacing w:after="0"/>
            </w:pPr>
            <w:r>
              <w:rPr>
                <w:color w:val="213040"/>
                <w:sz w:val="14"/>
              </w:rPr>
              <w:t>-0.1200 ± 0.0873</w:t>
            </w:r>
          </w:p>
        </w:tc>
        <w:tc>
          <w:tcPr>
            <w:tcW w:type="dxa" w:w="1448"/>
            <w:vAlign w:val="center"/>
            <w:tcBorders>
              <w:bottom w:val="single" w:sz="3" w:color="DCE5EA"/>
            </w:tcBorders>
            <w:tcMar>
              <w:top w:w="70" w:type="dxa"/>
              <w:bottom w:w="70" w:type="dxa"/>
            </w:tcMar>
          </w:tcPr>
          <w:p>
            <w:pPr>
              <w:spacing w:after="0"/>
            </w:pPr>
            <w:r>
              <w:rPr>
                <w:color w:val="213040"/>
                <w:sz w:val="14"/>
              </w:rPr>
              <w:t>0.6881 ± 0.0093</w:t>
            </w:r>
          </w:p>
        </w:tc>
      </w:tr>
      <w:tr>
        <w:trPr>
          <w:cantSplit/>
        </w:trPr>
        <w:tc>
          <w:tcPr>
            <w:tcW w:type="dxa" w:w="1448"/>
            <w:vAlign w:val="center"/>
            <w:shd w:fill="F2F6F8"/>
            <w:tcBorders>
              <w:bottom w:val="single" w:sz="3" w:color="DCE5EA"/>
            </w:tcBorders>
            <w:tcMar>
              <w:top w:w="70" w:type="dxa"/>
              <w:bottom w:w="70" w:type="dxa"/>
            </w:tcMar>
          </w:tcPr>
          <w:p>
            <w:pPr>
              <w:spacing w:after="0"/>
            </w:pPr>
            <w:r>
              <w:rPr>
                <w:b/>
                <w:color w:val="213040"/>
                <w:sz w:val="14"/>
              </w:rPr>
              <w:t>Svd-Subspace-Cert</w:t>
            </w:r>
          </w:p>
        </w:tc>
        <w:tc>
          <w:tcPr>
            <w:tcW w:type="dxa" w:w="1448"/>
            <w:vAlign w:val="center"/>
            <w:shd w:fill="F2F6F8"/>
            <w:tcBorders>
              <w:bottom w:val="single" w:sz="3" w:color="DCE5EA"/>
            </w:tcBorders>
            <w:tcMar>
              <w:top w:w="70" w:type="dxa"/>
              <w:bottom w:w="70" w:type="dxa"/>
            </w:tcMar>
          </w:tcPr>
          <w:p>
            <w:pPr>
              <w:spacing w:after="0"/>
            </w:pPr>
            <w:r>
              <w:rPr>
                <w:color w:val="213040"/>
                <w:sz w:val="14"/>
              </w:rPr>
              <w:t>0.6255 ± 0.0108</w:t>
            </w:r>
          </w:p>
        </w:tc>
        <w:tc>
          <w:tcPr>
            <w:tcW w:type="dxa" w:w="1448"/>
            <w:vAlign w:val="center"/>
            <w:shd w:fill="F2F6F8"/>
            <w:tcBorders>
              <w:bottom w:val="single" w:sz="3" w:color="DCE5EA"/>
            </w:tcBorders>
            <w:tcMar>
              <w:top w:w="70" w:type="dxa"/>
              <w:bottom w:w="70" w:type="dxa"/>
            </w:tcMar>
          </w:tcPr>
          <w:p>
            <w:pPr>
              <w:spacing w:after="0"/>
            </w:pPr>
            <w:r>
              <w:rPr>
                <w:color w:val="213040"/>
                <w:sz w:val="14"/>
              </w:rPr>
              <w:t>0.5489 ± 0.0264</w:t>
            </w:r>
          </w:p>
        </w:tc>
        <w:tc>
          <w:tcPr>
            <w:tcW w:type="dxa" w:w="1448"/>
            <w:vAlign w:val="center"/>
            <w:shd w:fill="F2F6F8"/>
            <w:tcBorders>
              <w:bottom w:val="single" w:sz="3" w:color="DCE5EA"/>
            </w:tcBorders>
            <w:tcMar>
              <w:top w:w="70" w:type="dxa"/>
              <w:bottom w:w="70" w:type="dxa"/>
            </w:tcMar>
          </w:tcPr>
          <w:p>
            <w:pPr>
              <w:spacing w:after="0"/>
            </w:pPr>
            <w:r>
              <w:rPr>
                <w:color w:val="213040"/>
                <w:sz w:val="14"/>
              </w:rPr>
              <w:t>0.2094 ± 0.0375</w:t>
            </w:r>
          </w:p>
        </w:tc>
        <w:tc>
          <w:tcPr>
            <w:tcW w:type="dxa" w:w="1448"/>
            <w:vAlign w:val="center"/>
            <w:shd w:fill="F2F6F8"/>
            <w:tcBorders>
              <w:bottom w:val="single" w:sz="3" w:color="DCE5EA"/>
            </w:tcBorders>
            <w:tcMar>
              <w:top w:w="70" w:type="dxa"/>
              <w:bottom w:w="70" w:type="dxa"/>
            </w:tcMar>
          </w:tcPr>
          <w:p>
            <w:pPr>
              <w:spacing w:after="0"/>
            </w:pPr>
            <w:r>
              <w:rPr>
                <w:color w:val="213040"/>
                <w:sz w:val="14"/>
              </w:rPr>
              <w:t>0.2187 ± 0.1063</w:t>
            </w:r>
          </w:p>
        </w:tc>
        <w:tc>
          <w:tcPr>
            <w:tcW w:type="dxa" w:w="1448"/>
            <w:vAlign w:val="center"/>
            <w:shd w:fill="F2F6F8"/>
            <w:tcBorders>
              <w:bottom w:val="single" w:sz="3" w:color="DCE5EA"/>
            </w:tcBorders>
            <w:tcMar>
              <w:top w:w="70" w:type="dxa"/>
              <w:bottom w:w="70" w:type="dxa"/>
            </w:tcMar>
          </w:tcPr>
          <w:p>
            <w:pPr>
              <w:spacing w:after="0"/>
            </w:pPr>
            <w:r>
              <w:rPr>
                <w:color w:val="213040"/>
                <w:sz w:val="14"/>
              </w:rPr>
              <w:t>-0.0551 ± 0.0586</w:t>
            </w:r>
          </w:p>
        </w:tc>
        <w:tc>
          <w:tcPr>
            <w:tcW w:type="dxa" w:w="1448"/>
            <w:vAlign w:val="center"/>
            <w:shd w:fill="F2F6F8"/>
            <w:tcBorders>
              <w:bottom w:val="single" w:sz="3" w:color="DCE5EA"/>
            </w:tcBorders>
            <w:tcMar>
              <w:top w:w="70" w:type="dxa"/>
              <w:bottom w:w="70" w:type="dxa"/>
            </w:tcMar>
          </w:tcPr>
          <w:p>
            <w:pPr>
              <w:spacing w:after="0"/>
            </w:pPr>
            <w:r>
              <w:rPr>
                <w:color w:val="213040"/>
                <w:sz w:val="14"/>
              </w:rPr>
              <w:t>0.6878 ± 0.0098</w:t>
            </w:r>
          </w:p>
        </w:tc>
      </w:tr>
      <w:tr>
        <w:trPr>
          <w:cantSplit/>
        </w:trPr>
        <w:tc>
          <w:tcPr>
            <w:tcW w:type="dxa" w:w="1448"/>
            <w:vAlign w:val="center"/>
            <w:tcBorders>
              <w:bottom w:val="single" w:sz="3" w:color="DCE5EA"/>
            </w:tcBorders>
            <w:tcMar>
              <w:top w:w="70" w:type="dxa"/>
              <w:bottom w:w="70" w:type="dxa"/>
            </w:tcMar>
          </w:tcPr>
          <w:p>
            <w:pPr>
              <w:spacing w:after="0"/>
            </w:pPr>
            <w:r>
              <w:rPr>
                <w:b/>
                <w:color w:val="213040"/>
                <w:sz w:val="14"/>
              </w:rPr>
              <w:t>Svd-Tangent</w:t>
            </w:r>
          </w:p>
        </w:tc>
        <w:tc>
          <w:tcPr>
            <w:tcW w:type="dxa" w:w="1448"/>
            <w:vAlign w:val="center"/>
            <w:tcBorders>
              <w:bottom w:val="single" w:sz="3" w:color="DCE5EA"/>
            </w:tcBorders>
            <w:tcMar>
              <w:top w:w="70" w:type="dxa"/>
              <w:bottom w:w="70" w:type="dxa"/>
            </w:tcMar>
          </w:tcPr>
          <w:p>
            <w:pPr>
              <w:spacing w:after="0"/>
            </w:pPr>
            <w:r>
              <w:rPr>
                <w:color w:val="213040"/>
                <w:sz w:val="14"/>
              </w:rPr>
              <w:t>0.5997 ± 0.0067</w:t>
            </w:r>
          </w:p>
        </w:tc>
        <w:tc>
          <w:tcPr>
            <w:tcW w:type="dxa" w:w="1448"/>
            <w:vAlign w:val="center"/>
            <w:tcBorders>
              <w:bottom w:val="single" w:sz="3" w:color="DCE5EA"/>
            </w:tcBorders>
            <w:tcMar>
              <w:top w:w="70" w:type="dxa"/>
              <w:bottom w:w="70" w:type="dxa"/>
            </w:tcMar>
          </w:tcPr>
          <w:p>
            <w:pPr>
              <w:spacing w:after="0"/>
            </w:pPr>
            <w:r>
              <w:rPr>
                <w:color w:val="213040"/>
                <w:sz w:val="14"/>
              </w:rPr>
              <w:t>0.6502 ± 0.0144</w:t>
            </w:r>
          </w:p>
        </w:tc>
        <w:tc>
          <w:tcPr>
            <w:tcW w:type="dxa" w:w="1448"/>
            <w:vAlign w:val="center"/>
            <w:tcBorders>
              <w:bottom w:val="single" w:sz="3" w:color="DCE5EA"/>
            </w:tcBorders>
            <w:tcMar>
              <w:top w:w="70" w:type="dxa"/>
              <w:bottom w:w="70" w:type="dxa"/>
            </w:tcMar>
          </w:tcPr>
          <w:p>
            <w:pPr>
              <w:spacing w:after="0"/>
            </w:pPr>
            <w:r>
              <w:rPr>
                <w:color w:val="213040"/>
                <w:sz w:val="14"/>
              </w:rPr>
              <w:t>0.3903 ± 0.0479</w:t>
            </w:r>
          </w:p>
        </w:tc>
        <w:tc>
          <w:tcPr>
            <w:tcW w:type="dxa" w:w="1448"/>
            <w:vAlign w:val="center"/>
            <w:tcBorders>
              <w:bottom w:val="single" w:sz="3" w:color="DCE5EA"/>
            </w:tcBorders>
            <w:tcMar>
              <w:top w:w="70" w:type="dxa"/>
              <w:bottom w:w="70" w:type="dxa"/>
            </w:tcMar>
          </w:tcPr>
          <w:p>
            <w:pPr>
              <w:spacing w:after="0"/>
            </w:pPr>
            <w:r>
              <w:rPr>
                <w:color w:val="213040"/>
                <w:sz w:val="14"/>
              </w:rPr>
              <w:t>0.2496 ± 0.0824</w:t>
            </w:r>
          </w:p>
        </w:tc>
        <w:tc>
          <w:tcPr>
            <w:tcW w:type="dxa" w:w="1448"/>
            <w:vAlign w:val="center"/>
            <w:tcBorders>
              <w:bottom w:val="single" w:sz="3" w:color="DCE5EA"/>
            </w:tcBorders>
            <w:tcMar>
              <w:top w:w="70" w:type="dxa"/>
              <w:bottom w:w="70" w:type="dxa"/>
            </w:tcMar>
          </w:tcPr>
          <w:p>
            <w:pPr>
              <w:spacing w:after="0"/>
            </w:pPr>
            <w:r>
              <w:rPr>
                <w:color w:val="213040"/>
                <w:sz w:val="14"/>
              </w:rPr>
              <w:t>0.2387 ± 0.0373</w:t>
            </w:r>
          </w:p>
        </w:tc>
        <w:tc>
          <w:tcPr>
            <w:tcW w:type="dxa" w:w="1448"/>
            <w:vAlign w:val="center"/>
            <w:tcBorders>
              <w:bottom w:val="single" w:sz="3" w:color="DCE5EA"/>
            </w:tcBorders>
            <w:tcMar>
              <w:top w:w="70" w:type="dxa"/>
              <w:bottom w:w="70" w:type="dxa"/>
            </w:tcMar>
          </w:tcPr>
          <w:p>
            <w:pPr>
              <w:spacing w:after="0"/>
            </w:pPr>
            <w:r>
              <w:rPr>
                <w:color w:val="213040"/>
                <w:sz w:val="14"/>
              </w:rPr>
              <w:t>0.6983 ± 0.0133</w:t>
            </w:r>
          </w:p>
        </w:tc>
      </w:tr>
      <w:tr>
        <w:trPr>
          <w:cantSplit/>
        </w:trPr>
        <w:tc>
          <w:tcPr>
            <w:tcW w:type="dxa" w:w="1448"/>
            <w:vAlign w:val="center"/>
            <w:shd w:fill="F2F6F8"/>
            <w:tcBorders>
              <w:bottom w:val="single" w:sz="3" w:color="DCE5EA"/>
            </w:tcBorders>
            <w:tcMar>
              <w:top w:w="70" w:type="dxa"/>
              <w:bottom w:w="70" w:type="dxa"/>
            </w:tcMar>
          </w:tcPr>
          <w:p>
            <w:pPr>
              <w:spacing w:after="0"/>
            </w:pPr>
            <w:r>
              <w:rPr>
                <w:b/>
                <w:color w:val="213040"/>
                <w:sz w:val="14"/>
              </w:rPr>
              <w:t>Svd-Split</w:t>
            </w:r>
          </w:p>
        </w:tc>
        <w:tc>
          <w:tcPr>
            <w:tcW w:type="dxa" w:w="1448"/>
            <w:vAlign w:val="center"/>
            <w:shd w:fill="F2F6F8"/>
            <w:tcBorders>
              <w:bottom w:val="single" w:sz="3" w:color="DCE5EA"/>
            </w:tcBorders>
            <w:tcMar>
              <w:top w:w="70" w:type="dxa"/>
              <w:bottom w:w="70" w:type="dxa"/>
            </w:tcMar>
          </w:tcPr>
          <w:p>
            <w:pPr>
              <w:spacing w:after="0"/>
            </w:pPr>
            <w:r>
              <w:rPr>
                <w:color w:val="213040"/>
                <w:sz w:val="14"/>
              </w:rPr>
              <w:t>0.6496 ± 0.0021</w:t>
            </w:r>
          </w:p>
        </w:tc>
        <w:tc>
          <w:tcPr>
            <w:tcW w:type="dxa" w:w="1448"/>
            <w:vAlign w:val="center"/>
            <w:shd w:fill="F2F6F8"/>
            <w:tcBorders>
              <w:bottom w:val="single" w:sz="3" w:color="DCE5EA"/>
            </w:tcBorders>
            <w:tcMar>
              <w:top w:w="70" w:type="dxa"/>
              <w:bottom w:w="70" w:type="dxa"/>
            </w:tcMar>
          </w:tcPr>
          <w:p>
            <w:pPr>
              <w:spacing w:after="0"/>
            </w:pPr>
            <w:r>
              <w:rPr>
                <w:color w:val="213040"/>
                <w:sz w:val="14"/>
              </w:rPr>
              <w:t>0.5940 ± 0.0064</w:t>
            </w:r>
          </w:p>
        </w:tc>
        <w:tc>
          <w:tcPr>
            <w:tcW w:type="dxa" w:w="1448"/>
            <w:vAlign w:val="center"/>
            <w:shd w:fill="F2F6F8"/>
            <w:tcBorders>
              <w:bottom w:val="single" w:sz="3" w:color="DCE5EA"/>
            </w:tcBorders>
            <w:tcMar>
              <w:top w:w="70" w:type="dxa"/>
              <w:bottom w:w="70" w:type="dxa"/>
            </w:tcMar>
          </w:tcPr>
          <w:p>
            <w:pPr>
              <w:spacing w:after="0"/>
            </w:pPr>
            <w:r>
              <w:rPr>
                <w:color w:val="213040"/>
                <w:sz w:val="14"/>
              </w:rPr>
              <w:t>0.2126 ± 0.0141</w:t>
            </w:r>
          </w:p>
        </w:tc>
        <w:tc>
          <w:tcPr>
            <w:tcW w:type="dxa" w:w="1448"/>
            <w:vAlign w:val="center"/>
            <w:shd w:fill="F2F6F8"/>
            <w:tcBorders>
              <w:bottom w:val="single" w:sz="3" w:color="DCE5EA"/>
            </w:tcBorders>
            <w:tcMar>
              <w:top w:w="70" w:type="dxa"/>
              <w:bottom w:w="70" w:type="dxa"/>
            </w:tcMar>
          </w:tcPr>
          <w:p>
            <w:pPr>
              <w:spacing w:after="0"/>
            </w:pPr>
            <w:r>
              <w:rPr>
                <w:color w:val="213040"/>
                <w:sz w:val="14"/>
              </w:rPr>
              <w:t>0.2305 ± 0.0086</w:t>
            </w:r>
          </w:p>
        </w:tc>
        <w:tc>
          <w:tcPr>
            <w:tcW w:type="dxa" w:w="1448"/>
            <w:vAlign w:val="center"/>
            <w:shd w:fill="F2F6F8"/>
            <w:tcBorders>
              <w:bottom w:val="single" w:sz="3" w:color="DCE5EA"/>
            </w:tcBorders>
            <w:tcMar>
              <w:top w:w="70" w:type="dxa"/>
              <w:bottom w:w="70" w:type="dxa"/>
            </w:tcMar>
          </w:tcPr>
          <w:p>
            <w:pPr>
              <w:spacing w:after="0"/>
            </w:pPr>
            <w:r>
              <w:rPr>
                <w:color w:val="213040"/>
                <w:sz w:val="14"/>
              </w:rPr>
              <w:t>-0.0804 ± 0.0888</w:t>
            </w:r>
          </w:p>
        </w:tc>
        <w:tc>
          <w:tcPr>
            <w:tcW w:type="dxa" w:w="1448"/>
            <w:vAlign w:val="center"/>
            <w:shd w:fill="F2F6F8"/>
            <w:tcBorders>
              <w:bottom w:val="single" w:sz="3" w:color="DCE5EA"/>
            </w:tcBorders>
            <w:tcMar>
              <w:top w:w="70" w:type="dxa"/>
              <w:bottom w:w="70" w:type="dxa"/>
            </w:tcMar>
          </w:tcPr>
          <w:p>
            <w:pPr>
              <w:spacing w:after="0"/>
            </w:pPr>
            <w:r>
              <w:rPr>
                <w:color w:val="213040"/>
                <w:sz w:val="14"/>
              </w:rPr>
              <w:t>0.6952 ± 0.0028</w:t>
            </w:r>
          </w:p>
        </w:tc>
      </w:tr>
    </w:tbl>
    <w:p>
      <w:pPr>
        <w:spacing w:after="0"/>
      </w:pPr>
    </w:p>
    <w:p>
      <w:pPr>
        <w:spacing w:before="60" w:after="140"/>
        <w:jc w:val="center"/>
      </w:pPr>
      <w:r>
        <w:rPr>
          <w:i/>
          <w:color w:val="5B6B79"/>
          <w:sz w:val="15"/>
        </w:rPr>
        <w:t>Table 6. C-CO0 recording corruption results (three seeds).</w:t>
      </w:r>
    </w:p>
    <w:p>
      <w:r>
        <w:t>C-CO0 substantially changes the performance picture. Certified is close to the Clean baseline on clean decoding (0.7115 versus 0.7107), but it has lower PGD-attack R² than conventional PGD (0.0943 versus 0.1257). Tangent achieves the highest average clean decoding (0.7201), retains approximately the Clean baseline’s dropout-30 R² (0.3903 versus 0.3931), but remains highly vulnerable to PGD attack (−0.8335). SVD-Split achieves the highest average unrestricted-PGD R² among the six methods (0.1331), but this difference from PGD (0.1257) is small.</w:t>
      </w:r>
    </w:p>
    <w:p>
      <w:pPr>
        <w:pStyle w:val="Heading2"/>
      </w:pPr>
      <w:r>
        <w:t>7.1 C-CO0 spectral certificate as a nontrivial control</w:t>
      </w:r>
    </w:p>
    <w:tbl>
      <w:tblPr>
        <w:tblW w:type="auto" w:w="0"/>
        <w:jc w:val="center"/>
        <w:tblLayout w:type="fixed"/>
        <w:tblLook w:firstColumn="1" w:firstRow="1" w:lastColumn="0" w:lastRow="0" w:noHBand="0" w:noVBand="1" w:val="04A0"/>
      </w:tblPr>
      <w:tblGrid>
        <w:gridCol w:w="1448"/>
        <w:gridCol w:w="1448"/>
        <w:gridCol w:w="1448"/>
        <w:gridCol w:w="1448"/>
        <w:gridCol w:w="1448"/>
        <w:gridCol w:w="1448"/>
        <w:gridCol w:w="1448"/>
      </w:tblGrid>
      <w:tr>
        <w:trPr>
          <w:tblHeader/>
        </w:trPr>
        <w:tc>
          <w:tcPr>
            <w:tcW w:type="dxa" w:w="1448"/>
            <w:shd w:fill="19354B"/>
            <w:vAlign w:val="center"/>
            <w:tcMar>
              <w:top w:w="70" w:type="dxa"/>
              <w:bottom w:w="70" w:type="dxa"/>
            </w:tcMar>
          </w:tcPr>
          <w:p>
            <w:r>
              <w:rPr>
                <w:b/>
                <w:color w:val="FFFFFF"/>
                <w:sz w:val="14"/>
              </w:rPr>
              <w:t>Method</w:t>
            </w:r>
          </w:p>
        </w:tc>
        <w:tc>
          <w:tcPr>
            <w:tcW w:type="dxa" w:w="1448"/>
            <w:shd w:fill="19354B"/>
            <w:vAlign w:val="center"/>
            <w:tcMar>
              <w:top w:w="70" w:type="dxa"/>
              <w:bottom w:w="70" w:type="dxa"/>
            </w:tcMar>
          </w:tcPr>
          <w:p>
            <w:r>
              <w:rPr>
                <w:b/>
                <w:color w:val="FFFFFF"/>
                <w:sz w:val="14"/>
              </w:rPr>
              <w:t>Mean ||Δ||F</w:t>
            </w:r>
          </w:p>
        </w:tc>
        <w:tc>
          <w:tcPr>
            <w:tcW w:type="dxa" w:w="1448"/>
            <w:shd w:fill="19354B"/>
            <w:vAlign w:val="center"/>
            <w:tcMar>
              <w:top w:w="70" w:type="dxa"/>
              <w:bottom w:w="70" w:type="dxa"/>
            </w:tcMar>
          </w:tcPr>
          <w:p>
            <w:r>
              <w:rPr>
                <w:b/>
                <w:color w:val="FFFFFF"/>
                <w:sz w:val="14"/>
              </w:rPr>
              <w:t>Max SV err.</w:t>
            </w:r>
          </w:p>
        </w:tc>
        <w:tc>
          <w:tcPr>
            <w:tcW w:type="dxa" w:w="1448"/>
            <w:shd w:fill="19354B"/>
            <w:vAlign w:val="center"/>
            <w:tcMar>
              <w:top w:w="70" w:type="dxa"/>
              <w:bottom w:w="70" w:type="dxa"/>
            </w:tcMar>
          </w:tcPr>
          <w:p>
            <w:r>
              <w:rPr>
                <w:b/>
                <w:color w:val="FFFFFF"/>
                <w:sz w:val="14"/>
              </w:rPr>
              <w:t>Max left err.</w:t>
            </w:r>
          </w:p>
        </w:tc>
        <w:tc>
          <w:tcPr>
            <w:tcW w:type="dxa" w:w="1448"/>
            <w:shd w:fill="19354B"/>
            <w:vAlign w:val="center"/>
            <w:tcMar>
              <w:top w:w="70" w:type="dxa"/>
              <w:bottom w:w="70" w:type="dxa"/>
            </w:tcMar>
          </w:tcPr>
          <w:p>
            <w:r>
              <w:rPr>
                <w:b/>
                <w:color w:val="FFFFFF"/>
                <w:sz w:val="14"/>
              </w:rPr>
              <w:t>Min gap kept</w:t>
            </w:r>
          </w:p>
        </w:tc>
        <w:tc>
          <w:tcPr>
            <w:tcW w:type="dxa" w:w="1448"/>
            <w:shd w:fill="19354B"/>
            <w:vAlign w:val="center"/>
            <w:tcMar>
              <w:top w:w="70" w:type="dxa"/>
              <w:bottom w:w="70" w:type="dxa"/>
            </w:tcMar>
          </w:tcPr>
          <w:p>
            <w:r>
              <w:rPr>
                <w:b/>
                <w:color w:val="FFFFFF"/>
                <w:sz w:val="14"/>
              </w:rPr>
              <w:t>Collapse</w:t>
            </w:r>
          </w:p>
        </w:tc>
        <w:tc>
          <w:tcPr>
            <w:tcW w:type="dxa" w:w="1448"/>
            <w:shd w:fill="19354B"/>
            <w:vAlign w:val="center"/>
            <w:tcMar>
              <w:top w:w="70" w:type="dxa"/>
              <w:bottom w:w="70" w:type="dxa"/>
            </w:tcMar>
          </w:tcPr>
          <w:p>
            <w:r>
              <w:rPr>
                <w:b/>
                <w:color w:val="FFFFFF"/>
                <w:sz w:val="14"/>
              </w:rPr>
              <w:t>Mode exch.</w:t>
            </w:r>
          </w:p>
        </w:tc>
      </w:tr>
      <w:tr>
        <w:trPr>
          <w:cantSplit/>
        </w:trPr>
        <w:tc>
          <w:tcPr>
            <w:tcW w:type="dxa" w:w="1448"/>
            <w:vAlign w:val="center"/>
            <w:tcBorders>
              <w:bottom w:val="single" w:sz="3" w:color="DCE5EA"/>
            </w:tcBorders>
            <w:tcMar>
              <w:top w:w="70" w:type="dxa"/>
              <w:bottom w:w="70" w:type="dxa"/>
            </w:tcMar>
          </w:tcPr>
          <w:p>
            <w:pPr>
              <w:spacing w:after="0"/>
            </w:pPr>
            <w:r>
              <w:rPr>
                <w:b/>
                <w:color w:val="213040"/>
                <w:sz w:val="14"/>
              </w:rPr>
              <w:t>pgd</w:t>
            </w:r>
          </w:p>
        </w:tc>
        <w:tc>
          <w:tcPr>
            <w:tcW w:type="dxa" w:w="1448"/>
            <w:vAlign w:val="center"/>
            <w:tcBorders>
              <w:bottom w:val="single" w:sz="3" w:color="DCE5EA"/>
            </w:tcBorders>
            <w:tcMar>
              <w:top w:w="70" w:type="dxa"/>
              <w:bottom w:w="70" w:type="dxa"/>
            </w:tcMar>
          </w:tcPr>
          <w:p>
            <w:pPr>
              <w:spacing w:after="0"/>
            </w:pPr>
            <w:r>
              <w:rPr>
                <w:color w:val="213040"/>
                <w:sz w:val="14"/>
              </w:rPr>
              <w:t>2.9982</w:t>
            </w:r>
          </w:p>
        </w:tc>
        <w:tc>
          <w:tcPr>
            <w:tcW w:type="dxa" w:w="1448"/>
            <w:vAlign w:val="center"/>
            <w:tcBorders>
              <w:bottom w:val="single" w:sz="3" w:color="DCE5EA"/>
            </w:tcBorders>
            <w:tcMar>
              <w:top w:w="70" w:type="dxa"/>
              <w:bottom w:w="70" w:type="dxa"/>
            </w:tcMar>
          </w:tcPr>
          <w:p>
            <w:pPr>
              <w:spacing w:after="0"/>
            </w:pPr>
            <w:r>
              <w:rPr>
                <w:color w:val="213040"/>
                <w:sz w:val="14"/>
              </w:rPr>
              <w:t>1.24e-01</w:t>
            </w:r>
          </w:p>
        </w:tc>
        <w:tc>
          <w:tcPr>
            <w:tcW w:type="dxa" w:w="1448"/>
            <w:vAlign w:val="center"/>
            <w:tcBorders>
              <w:bottom w:val="single" w:sz="3" w:color="DCE5EA"/>
            </w:tcBorders>
            <w:tcMar>
              <w:top w:w="70" w:type="dxa"/>
              <w:bottom w:w="70" w:type="dxa"/>
            </w:tcMar>
          </w:tcPr>
          <w:p>
            <w:pPr>
              <w:spacing w:after="0"/>
            </w:pPr>
            <w:r>
              <w:rPr>
                <w:color w:val="213040"/>
                <w:sz w:val="14"/>
              </w:rPr>
              <w:t>0.9470</w:t>
            </w:r>
          </w:p>
        </w:tc>
        <w:tc>
          <w:tcPr>
            <w:tcW w:type="dxa" w:w="1448"/>
            <w:vAlign w:val="center"/>
            <w:tcBorders>
              <w:bottom w:val="single" w:sz="3" w:color="DCE5EA"/>
            </w:tcBorders>
            <w:tcMar>
              <w:top w:w="70" w:type="dxa"/>
              <w:bottom w:w="70" w:type="dxa"/>
            </w:tcMar>
          </w:tcPr>
          <w:p>
            <w:pPr>
              <w:spacing w:after="0"/>
            </w:pPr>
            <w:r>
              <w:rPr>
                <w:color w:val="213040"/>
                <w:sz w:val="14"/>
              </w:rPr>
              <w:t>-0.5959</w:t>
            </w:r>
          </w:p>
        </w:tc>
        <w:tc>
          <w:tcPr>
            <w:tcW w:type="dxa" w:w="1448"/>
            <w:vAlign w:val="center"/>
            <w:tcBorders>
              <w:bottom w:val="single" w:sz="3" w:color="DCE5EA"/>
            </w:tcBorders>
            <w:tcMar>
              <w:top w:w="70" w:type="dxa"/>
              <w:bottom w:w="70" w:type="dxa"/>
            </w:tcMar>
          </w:tcPr>
          <w:p>
            <w:pPr>
              <w:spacing w:after="0"/>
            </w:pPr>
            <w:r>
              <w:rPr>
                <w:color w:val="213040"/>
                <w:sz w:val="14"/>
              </w:rPr>
              <w:t>0.000068</w:t>
            </w:r>
          </w:p>
        </w:tc>
        <w:tc>
          <w:tcPr>
            <w:tcW w:type="dxa" w:w="1448"/>
            <w:vAlign w:val="center"/>
            <w:tcBorders>
              <w:bottom w:val="single" w:sz="3" w:color="DCE5EA"/>
            </w:tcBorders>
            <w:tcMar>
              <w:top w:w="70" w:type="dxa"/>
              <w:bottom w:w="70" w:type="dxa"/>
            </w:tcMar>
          </w:tcPr>
          <w:p>
            <w:pPr>
              <w:spacing w:after="0"/>
            </w:pPr>
            <w:r>
              <w:rPr>
                <w:color w:val="213040"/>
                <w:sz w:val="14"/>
              </w:rPr>
              <w:t>0.000035</w:t>
            </w:r>
          </w:p>
        </w:tc>
      </w:tr>
      <w:tr>
        <w:trPr>
          <w:cantSplit/>
        </w:trPr>
        <w:tc>
          <w:tcPr>
            <w:tcW w:type="dxa" w:w="1448"/>
            <w:vAlign w:val="center"/>
            <w:shd w:fill="F2F6F8"/>
            <w:tcBorders>
              <w:bottom w:val="single" w:sz="3" w:color="DCE5EA"/>
            </w:tcBorders>
            <w:tcMar>
              <w:top w:w="70" w:type="dxa"/>
              <w:bottom w:w="70" w:type="dxa"/>
            </w:tcMar>
          </w:tcPr>
          <w:p>
            <w:pPr>
              <w:spacing w:after="0"/>
            </w:pPr>
            <w:r>
              <w:rPr>
                <w:b/>
                <w:color w:val="213040"/>
                <w:sz w:val="14"/>
              </w:rPr>
              <w:t>SVD-subspace</w:t>
            </w:r>
          </w:p>
        </w:tc>
        <w:tc>
          <w:tcPr>
            <w:tcW w:type="dxa" w:w="1448"/>
            <w:vAlign w:val="center"/>
            <w:shd w:fill="F2F6F8"/>
            <w:tcBorders>
              <w:bottom w:val="single" w:sz="3" w:color="DCE5EA"/>
            </w:tcBorders>
            <w:tcMar>
              <w:top w:w="70" w:type="dxa"/>
              <w:bottom w:w="70" w:type="dxa"/>
            </w:tcMar>
          </w:tcPr>
          <w:p>
            <w:pPr>
              <w:spacing w:after="0"/>
            </w:pPr>
            <w:r>
              <w:rPr>
                <w:color w:val="213040"/>
                <w:sz w:val="14"/>
              </w:rPr>
              <w:t>2.9977</w:t>
            </w:r>
          </w:p>
        </w:tc>
        <w:tc>
          <w:tcPr>
            <w:tcW w:type="dxa" w:w="1448"/>
            <w:vAlign w:val="center"/>
            <w:shd w:fill="F2F6F8"/>
            <w:tcBorders>
              <w:bottom w:val="single" w:sz="3" w:color="DCE5EA"/>
            </w:tcBorders>
            <w:tcMar>
              <w:top w:w="70" w:type="dxa"/>
              <w:bottom w:w="70" w:type="dxa"/>
            </w:tcMar>
          </w:tcPr>
          <w:p>
            <w:pPr>
              <w:spacing w:after="0"/>
            </w:pPr>
            <w:r>
              <w:rPr>
                <w:color w:val="213040"/>
                <w:sz w:val="14"/>
              </w:rPr>
              <w:t>3.00e-02</w:t>
            </w:r>
          </w:p>
        </w:tc>
        <w:tc>
          <w:tcPr>
            <w:tcW w:type="dxa" w:w="1448"/>
            <w:vAlign w:val="center"/>
            <w:shd w:fill="F2F6F8"/>
            <w:tcBorders>
              <w:bottom w:val="single" w:sz="3" w:color="DCE5EA"/>
            </w:tcBorders>
            <w:tcMar>
              <w:top w:w="70" w:type="dxa"/>
              <w:bottom w:w="70" w:type="dxa"/>
            </w:tcMar>
          </w:tcPr>
          <w:p>
            <w:pPr>
              <w:spacing w:after="0"/>
            </w:pPr>
            <w:r>
              <w:rPr>
                <w:color w:val="213040"/>
                <w:sz w:val="14"/>
              </w:rPr>
              <w:t>1.0000</w:t>
            </w:r>
          </w:p>
        </w:tc>
        <w:tc>
          <w:tcPr>
            <w:tcW w:type="dxa" w:w="1448"/>
            <w:vAlign w:val="center"/>
            <w:shd w:fill="F2F6F8"/>
            <w:tcBorders>
              <w:bottom w:val="single" w:sz="3" w:color="DCE5EA"/>
            </w:tcBorders>
            <w:tcMar>
              <w:top w:w="70" w:type="dxa"/>
              <w:bottom w:w="70" w:type="dxa"/>
            </w:tcMar>
          </w:tcPr>
          <w:p>
            <w:pPr>
              <w:spacing w:after="0"/>
            </w:pPr>
            <w:r>
              <w:rPr>
                <w:color w:val="213040"/>
                <w:sz w:val="14"/>
              </w:rPr>
              <w:t>-0.3864</w:t>
            </w:r>
          </w:p>
        </w:tc>
        <w:tc>
          <w:tcPr>
            <w:tcW w:type="dxa" w:w="1448"/>
            <w:vAlign w:val="center"/>
            <w:shd w:fill="F2F6F8"/>
            <w:tcBorders>
              <w:bottom w:val="single" w:sz="3" w:color="DCE5EA"/>
            </w:tcBorders>
            <w:tcMar>
              <w:top w:w="70" w:type="dxa"/>
              <w:bottom w:w="70" w:type="dxa"/>
            </w:tcMar>
          </w:tcPr>
          <w:p>
            <w:pPr>
              <w:spacing w:after="0"/>
            </w:pPr>
            <w:r>
              <w:rPr>
                <w:color w:val="213040"/>
                <w:sz w:val="14"/>
              </w:rPr>
              <w:t>0.000057</w:t>
            </w:r>
          </w:p>
        </w:tc>
        <w:tc>
          <w:tcPr>
            <w:tcW w:type="dxa" w:w="1448"/>
            <w:vAlign w:val="center"/>
            <w:shd w:fill="F2F6F8"/>
            <w:tcBorders>
              <w:bottom w:val="single" w:sz="3" w:color="DCE5EA"/>
            </w:tcBorders>
            <w:tcMar>
              <w:top w:w="70" w:type="dxa"/>
              <w:bottom w:w="70" w:type="dxa"/>
            </w:tcMar>
          </w:tcPr>
          <w:p>
            <w:pPr>
              <w:spacing w:after="0"/>
            </w:pPr>
            <w:r>
              <w:rPr>
                <w:color w:val="213040"/>
                <w:sz w:val="14"/>
              </w:rPr>
              <w:t>0.000057</w:t>
            </w:r>
          </w:p>
        </w:tc>
      </w:tr>
      <w:tr>
        <w:trPr>
          <w:cantSplit/>
        </w:trPr>
        <w:tc>
          <w:tcPr>
            <w:tcW w:type="dxa" w:w="1448"/>
            <w:vAlign w:val="center"/>
            <w:tcBorders>
              <w:bottom w:val="single" w:sz="3" w:color="DCE5EA"/>
            </w:tcBorders>
            <w:tcMar>
              <w:top w:w="70" w:type="dxa"/>
              <w:bottom w:w="70" w:type="dxa"/>
            </w:tcMar>
          </w:tcPr>
          <w:p>
            <w:pPr>
              <w:spacing w:after="0"/>
            </w:pPr>
            <w:r>
              <w:rPr>
                <w:b/>
                <w:color w:val="213040"/>
                <w:sz w:val="14"/>
              </w:rPr>
              <w:t>SVD-subspace_cert</w:t>
            </w:r>
          </w:p>
        </w:tc>
        <w:tc>
          <w:tcPr>
            <w:tcW w:type="dxa" w:w="1448"/>
            <w:vAlign w:val="center"/>
            <w:tcBorders>
              <w:bottom w:val="single" w:sz="3" w:color="DCE5EA"/>
            </w:tcBorders>
            <w:tcMar>
              <w:top w:w="70" w:type="dxa"/>
              <w:bottom w:w="70" w:type="dxa"/>
            </w:tcMar>
          </w:tcPr>
          <w:p>
            <w:pPr>
              <w:spacing w:after="0"/>
            </w:pPr>
            <w:r>
              <w:rPr>
                <w:color w:val="213040"/>
                <w:sz w:val="14"/>
              </w:rPr>
              <w:t>2.7812</w:t>
            </w:r>
          </w:p>
        </w:tc>
        <w:tc>
          <w:tcPr>
            <w:tcW w:type="dxa" w:w="1448"/>
            <w:vAlign w:val="center"/>
            <w:tcBorders>
              <w:bottom w:val="single" w:sz="3" w:color="DCE5EA"/>
            </w:tcBorders>
            <w:tcMar>
              <w:top w:w="70" w:type="dxa"/>
              <w:bottom w:w="70" w:type="dxa"/>
            </w:tcMar>
          </w:tcPr>
          <w:p>
            <w:pPr>
              <w:spacing w:after="0"/>
            </w:pPr>
            <w:r>
              <w:rPr>
                <w:color w:val="213040"/>
                <w:sz w:val="14"/>
              </w:rPr>
              <w:t>1.19e-07</w:t>
            </w:r>
          </w:p>
        </w:tc>
        <w:tc>
          <w:tcPr>
            <w:tcW w:type="dxa" w:w="1448"/>
            <w:vAlign w:val="center"/>
            <w:tcBorders>
              <w:bottom w:val="single" w:sz="3" w:color="DCE5EA"/>
            </w:tcBorders>
            <w:tcMar>
              <w:top w:w="70" w:type="dxa"/>
              <w:bottom w:w="70" w:type="dxa"/>
            </w:tcMar>
          </w:tcPr>
          <w:p>
            <w:pPr>
              <w:spacing w:after="0"/>
            </w:pPr>
            <w:r>
              <w:rPr>
                <w:color w:val="213040"/>
                <w:sz w:val="14"/>
              </w:rPr>
              <w:t>0.0007</w:t>
            </w:r>
          </w:p>
        </w:tc>
        <w:tc>
          <w:tcPr>
            <w:tcW w:type="dxa" w:w="1448"/>
            <w:vAlign w:val="center"/>
            <w:tcBorders>
              <w:bottom w:val="single" w:sz="3" w:color="DCE5EA"/>
            </w:tcBorders>
            <w:tcMar>
              <w:top w:w="70" w:type="dxa"/>
              <w:bottom w:w="70" w:type="dxa"/>
            </w:tcMar>
          </w:tcPr>
          <w:p>
            <w:pPr>
              <w:spacing w:after="0"/>
            </w:pPr>
            <w:r>
              <w:rPr>
                <w:color w:val="213040"/>
                <w:sz w:val="14"/>
              </w:rPr>
              <w:t>+0.5644</w:t>
            </w:r>
          </w:p>
        </w:tc>
        <w:tc>
          <w:tcPr>
            <w:tcW w:type="dxa" w:w="1448"/>
            <w:vAlign w:val="center"/>
            <w:tcBorders>
              <w:bottom w:val="single" w:sz="3" w:color="DCE5EA"/>
            </w:tcBorders>
            <w:tcMar>
              <w:top w:w="70" w:type="dxa"/>
              <w:bottom w:w="70" w:type="dxa"/>
            </w:tcMar>
          </w:tcPr>
          <w:p>
            <w:pPr>
              <w:spacing w:after="0"/>
            </w:pPr>
            <w:r>
              <w:rPr>
                <w:color w:val="213040"/>
                <w:sz w:val="14"/>
              </w:rPr>
              <w:t>0.000000</w:t>
            </w:r>
          </w:p>
        </w:tc>
        <w:tc>
          <w:tcPr>
            <w:tcW w:type="dxa" w:w="1448"/>
            <w:vAlign w:val="center"/>
            <w:tcBorders>
              <w:bottom w:val="single" w:sz="3" w:color="DCE5EA"/>
            </w:tcBorders>
            <w:tcMar>
              <w:top w:w="70" w:type="dxa"/>
              <w:bottom w:w="70" w:type="dxa"/>
            </w:tcMar>
          </w:tcPr>
          <w:p>
            <w:pPr>
              <w:spacing w:after="0"/>
            </w:pPr>
            <w:r>
              <w:rPr>
                <w:color w:val="213040"/>
                <w:sz w:val="14"/>
              </w:rPr>
              <w:t>0.000000</w:t>
            </w:r>
          </w:p>
        </w:tc>
      </w:tr>
      <w:tr>
        <w:trPr>
          <w:cantSplit/>
        </w:trPr>
        <w:tc>
          <w:tcPr>
            <w:tcW w:type="dxa" w:w="1448"/>
            <w:vAlign w:val="center"/>
            <w:shd w:fill="F2F6F8"/>
            <w:tcBorders>
              <w:bottom w:val="single" w:sz="3" w:color="DCE5EA"/>
            </w:tcBorders>
            <w:tcMar>
              <w:top w:w="70" w:type="dxa"/>
              <w:bottom w:w="70" w:type="dxa"/>
            </w:tcMar>
          </w:tcPr>
          <w:p>
            <w:pPr>
              <w:spacing w:after="0"/>
            </w:pPr>
            <w:r>
              <w:rPr>
                <w:b/>
                <w:color w:val="213040"/>
                <w:sz w:val="14"/>
              </w:rPr>
              <w:t>SVD-tangent</w:t>
            </w:r>
          </w:p>
        </w:tc>
        <w:tc>
          <w:tcPr>
            <w:tcW w:type="dxa" w:w="1448"/>
            <w:vAlign w:val="center"/>
            <w:shd w:fill="F2F6F8"/>
            <w:tcBorders>
              <w:bottom w:val="single" w:sz="3" w:color="DCE5EA"/>
            </w:tcBorders>
            <w:tcMar>
              <w:top w:w="70" w:type="dxa"/>
              <w:bottom w:w="70" w:type="dxa"/>
            </w:tcMar>
          </w:tcPr>
          <w:p>
            <w:pPr>
              <w:spacing w:after="0"/>
            </w:pPr>
            <w:r>
              <w:rPr>
                <w:color w:val="213040"/>
                <w:sz w:val="14"/>
              </w:rPr>
              <w:t>1.4102</w:t>
            </w:r>
          </w:p>
        </w:tc>
        <w:tc>
          <w:tcPr>
            <w:tcW w:type="dxa" w:w="1448"/>
            <w:vAlign w:val="center"/>
            <w:shd w:fill="F2F6F8"/>
            <w:tcBorders>
              <w:bottom w:val="single" w:sz="3" w:color="DCE5EA"/>
            </w:tcBorders>
            <w:tcMar>
              <w:top w:w="70" w:type="dxa"/>
              <w:bottom w:w="70" w:type="dxa"/>
            </w:tcMar>
          </w:tcPr>
          <w:p>
            <w:pPr>
              <w:spacing w:after="0"/>
            </w:pPr>
            <w:r>
              <w:rPr>
                <w:color w:val="213040"/>
                <w:sz w:val="14"/>
              </w:rPr>
              <w:t>8.24e-02</w:t>
            </w:r>
          </w:p>
        </w:tc>
        <w:tc>
          <w:tcPr>
            <w:tcW w:type="dxa" w:w="1448"/>
            <w:vAlign w:val="center"/>
            <w:shd w:fill="F2F6F8"/>
            <w:tcBorders>
              <w:bottom w:val="single" w:sz="3" w:color="DCE5EA"/>
            </w:tcBorders>
            <w:tcMar>
              <w:top w:w="70" w:type="dxa"/>
              <w:bottom w:w="70" w:type="dxa"/>
            </w:tcMar>
          </w:tcPr>
          <w:p>
            <w:pPr>
              <w:spacing w:after="0"/>
            </w:pPr>
            <w:r>
              <w:rPr>
                <w:color w:val="213040"/>
                <w:sz w:val="14"/>
              </w:rPr>
              <w:t>0.2359</w:t>
            </w:r>
          </w:p>
        </w:tc>
        <w:tc>
          <w:tcPr>
            <w:tcW w:type="dxa" w:w="1448"/>
            <w:vAlign w:val="center"/>
            <w:shd w:fill="F2F6F8"/>
            <w:tcBorders>
              <w:bottom w:val="single" w:sz="3" w:color="DCE5EA"/>
            </w:tcBorders>
            <w:tcMar>
              <w:top w:w="70" w:type="dxa"/>
              <w:bottom w:w="70" w:type="dxa"/>
            </w:tcMar>
          </w:tcPr>
          <w:p>
            <w:pPr>
              <w:spacing w:after="0"/>
            </w:pPr>
            <w:r>
              <w:rPr>
                <w:color w:val="213040"/>
                <w:sz w:val="14"/>
              </w:rPr>
              <w:t>+0.8034</w:t>
            </w:r>
          </w:p>
        </w:tc>
        <w:tc>
          <w:tcPr>
            <w:tcW w:type="dxa" w:w="1448"/>
            <w:vAlign w:val="center"/>
            <w:shd w:fill="F2F6F8"/>
            <w:tcBorders>
              <w:bottom w:val="single" w:sz="3" w:color="DCE5EA"/>
            </w:tcBorders>
            <w:tcMar>
              <w:top w:w="70" w:type="dxa"/>
              <w:bottom w:w="70" w:type="dxa"/>
            </w:tcMar>
          </w:tcPr>
          <w:p>
            <w:pPr>
              <w:spacing w:after="0"/>
            </w:pPr>
            <w:r>
              <w:rPr>
                <w:color w:val="213040"/>
                <w:sz w:val="14"/>
              </w:rPr>
              <w:t>0.000000</w:t>
            </w:r>
          </w:p>
        </w:tc>
        <w:tc>
          <w:tcPr>
            <w:tcW w:type="dxa" w:w="1448"/>
            <w:vAlign w:val="center"/>
            <w:shd w:fill="F2F6F8"/>
            <w:tcBorders>
              <w:bottom w:val="single" w:sz="3" w:color="DCE5EA"/>
            </w:tcBorders>
            <w:tcMar>
              <w:top w:w="70" w:type="dxa"/>
              <w:bottom w:w="70" w:type="dxa"/>
            </w:tcMar>
          </w:tcPr>
          <w:p>
            <w:pPr>
              <w:spacing w:after="0"/>
            </w:pPr>
            <w:r>
              <w:rPr>
                <w:color w:val="213040"/>
                <w:sz w:val="14"/>
              </w:rPr>
              <w:t>0.000000</w:t>
            </w:r>
          </w:p>
        </w:tc>
      </w:tr>
      <w:tr>
        <w:trPr>
          <w:cantSplit/>
        </w:trPr>
        <w:tc>
          <w:tcPr>
            <w:tcW w:type="dxa" w:w="1448"/>
            <w:vAlign w:val="center"/>
            <w:tcBorders>
              <w:bottom w:val="single" w:sz="3" w:color="DCE5EA"/>
            </w:tcBorders>
            <w:tcMar>
              <w:top w:w="70" w:type="dxa"/>
              <w:bottom w:w="70" w:type="dxa"/>
            </w:tcMar>
          </w:tcPr>
          <w:p>
            <w:pPr>
              <w:spacing w:after="0"/>
            </w:pPr>
            <w:r>
              <w:rPr>
                <w:b/>
                <w:color w:val="213040"/>
                <w:sz w:val="14"/>
              </w:rPr>
              <w:t>SVD-split</w:t>
            </w:r>
          </w:p>
        </w:tc>
        <w:tc>
          <w:tcPr>
            <w:tcW w:type="dxa" w:w="1448"/>
            <w:vAlign w:val="center"/>
            <w:tcBorders>
              <w:bottom w:val="single" w:sz="3" w:color="DCE5EA"/>
            </w:tcBorders>
            <w:tcMar>
              <w:top w:w="70" w:type="dxa"/>
              <w:bottom w:w="70" w:type="dxa"/>
            </w:tcMar>
          </w:tcPr>
          <w:p>
            <w:pPr>
              <w:spacing w:after="0"/>
            </w:pPr>
            <w:r>
              <w:rPr>
                <w:color w:val="213040"/>
                <w:sz w:val="14"/>
              </w:rPr>
              <w:t>2.2109</w:t>
            </w:r>
          </w:p>
        </w:tc>
        <w:tc>
          <w:tcPr>
            <w:tcW w:type="dxa" w:w="1448"/>
            <w:vAlign w:val="center"/>
            <w:tcBorders>
              <w:bottom w:val="single" w:sz="3" w:color="DCE5EA"/>
            </w:tcBorders>
            <w:tcMar>
              <w:top w:w="70" w:type="dxa"/>
              <w:bottom w:w="70" w:type="dxa"/>
            </w:tcMar>
          </w:tcPr>
          <w:p>
            <w:pPr>
              <w:spacing w:after="0"/>
            </w:pPr>
            <w:r>
              <w:rPr>
                <w:color w:val="213040"/>
                <w:sz w:val="14"/>
              </w:rPr>
              <w:t>9.23e-02</w:t>
            </w:r>
          </w:p>
        </w:tc>
        <w:tc>
          <w:tcPr>
            <w:tcW w:type="dxa" w:w="1448"/>
            <w:vAlign w:val="center"/>
            <w:tcBorders>
              <w:bottom w:val="single" w:sz="3" w:color="DCE5EA"/>
            </w:tcBorders>
            <w:tcMar>
              <w:top w:w="70" w:type="dxa"/>
              <w:bottom w:w="70" w:type="dxa"/>
            </w:tcMar>
          </w:tcPr>
          <w:p>
            <w:pPr>
              <w:spacing w:after="0"/>
            </w:pPr>
            <w:r>
              <w:rPr>
                <w:color w:val="213040"/>
                <w:sz w:val="14"/>
              </w:rPr>
              <w:t>0.2224</w:t>
            </w:r>
          </w:p>
        </w:tc>
        <w:tc>
          <w:tcPr>
            <w:tcW w:type="dxa" w:w="1448"/>
            <w:vAlign w:val="center"/>
            <w:tcBorders>
              <w:bottom w:val="single" w:sz="3" w:color="DCE5EA"/>
            </w:tcBorders>
            <w:tcMar>
              <w:top w:w="70" w:type="dxa"/>
              <w:bottom w:w="70" w:type="dxa"/>
            </w:tcMar>
          </w:tcPr>
          <w:p>
            <w:pPr>
              <w:spacing w:after="0"/>
            </w:pPr>
            <w:r>
              <w:rPr>
                <w:color w:val="213040"/>
                <w:sz w:val="14"/>
              </w:rPr>
              <w:t>+0.7264</w:t>
            </w:r>
          </w:p>
        </w:tc>
        <w:tc>
          <w:tcPr>
            <w:tcW w:type="dxa" w:w="1448"/>
            <w:vAlign w:val="center"/>
            <w:tcBorders>
              <w:bottom w:val="single" w:sz="3" w:color="DCE5EA"/>
            </w:tcBorders>
            <w:tcMar>
              <w:top w:w="70" w:type="dxa"/>
              <w:bottom w:w="70" w:type="dxa"/>
            </w:tcMar>
          </w:tcPr>
          <w:p>
            <w:pPr>
              <w:spacing w:after="0"/>
            </w:pPr>
            <w:r>
              <w:rPr>
                <w:color w:val="213040"/>
                <w:sz w:val="14"/>
              </w:rPr>
              <w:t>0.000000</w:t>
            </w:r>
          </w:p>
        </w:tc>
        <w:tc>
          <w:tcPr>
            <w:tcW w:type="dxa" w:w="1448"/>
            <w:vAlign w:val="center"/>
            <w:tcBorders>
              <w:bottom w:val="single" w:sz="3" w:color="DCE5EA"/>
            </w:tcBorders>
            <w:tcMar>
              <w:top w:w="70" w:type="dxa"/>
              <w:bottom w:w="70" w:type="dxa"/>
            </w:tcMar>
          </w:tcPr>
          <w:p>
            <w:pPr>
              <w:spacing w:after="0"/>
            </w:pPr>
            <w:r>
              <w:rPr>
                <w:color w:val="213040"/>
                <w:sz w:val="14"/>
              </w:rPr>
              <w:t>0.000000</w:t>
            </w:r>
          </w:p>
        </w:tc>
      </w:tr>
    </w:tbl>
    <w:p>
      <w:pPr>
        <w:spacing w:after="0"/>
      </w:pPr>
    </w:p>
    <w:p>
      <w:pPr>
        <w:spacing w:before="60" w:after="140"/>
        <w:jc w:val="center"/>
      </w:pPr>
      <w:r>
        <w:rPr>
          <w:i/>
          <w:color w:val="5B6B79"/>
          <w:sz w:val="15"/>
        </w:rPr>
        <w:t>Table 7. C-CO0 spectral diagnostics; summary conventions follow Table 4.</w:t>
      </w:r>
    </w:p>
    <w:p>
      <w:r>
        <w:t>The non-certified Complement method can exceed the spectral gap in operator norm on some windows, allowing originally complementary singular modes to overtake the protected modes even though its perturbation is algebraically projected. This is reflected in average run-wise maximum left/right subspace errors of 1.0000 and a sampled mode-exchange fraction of approximately 5.7×10⁻⁵. Certified reduces the mean actual Frobenius norm from 2.9977 to 2.7812 and recorded top-k singular-value error from 0.0300 to ~1.2×10⁻⁷, with no threshold-defined exchanges in sampled diagnostics. This is direct evidence that final operator-norm certification can matter on a different neural session.</w:t>
      </w:r>
    </w:p>
    <w:p>
      <w:pPr>
        <w:pStyle w:val="Heading2"/>
      </w:pPr>
      <w:r>
        <w:t>7.2 Full C-CO0 random dropout curve</w:t>
      </w:r>
    </w:p>
    <w:tbl>
      <w:tblPr>
        <w:tblW w:type="auto" w:w="0"/>
        <w:jc w:val="center"/>
        <w:tblLayout w:type="fixed"/>
        <w:tblLook w:firstColumn="1" w:firstRow="1" w:lastColumn="0" w:lastRow="0" w:noHBand="0" w:noVBand="1" w:val="04A0"/>
      </w:tblPr>
      <w:tblGrid>
        <w:gridCol w:w="1448"/>
        <w:gridCol w:w="1448"/>
        <w:gridCol w:w="1448"/>
        <w:gridCol w:w="1448"/>
        <w:gridCol w:w="1448"/>
        <w:gridCol w:w="1448"/>
        <w:gridCol w:w="1448"/>
      </w:tblGrid>
      <w:tr>
        <w:trPr>
          <w:tblHeader/>
        </w:trPr>
        <w:tc>
          <w:tcPr>
            <w:tcW w:type="dxa" w:w="1448"/>
            <w:shd w:fill="19354B"/>
            <w:vAlign w:val="center"/>
            <w:tcMar>
              <w:top w:w="70" w:type="dxa"/>
              <w:bottom w:w="70" w:type="dxa"/>
            </w:tcMar>
          </w:tcPr>
          <w:p>
            <w:r>
              <w:rPr>
                <w:b/>
                <w:color w:val="FFFFFF"/>
                <w:sz w:val="14"/>
              </w:rPr>
              <w:t>Method</w:t>
            </w:r>
          </w:p>
        </w:tc>
        <w:tc>
          <w:tcPr>
            <w:tcW w:type="dxa" w:w="1448"/>
            <w:shd w:fill="19354B"/>
            <w:vAlign w:val="center"/>
            <w:tcMar>
              <w:top w:w="70" w:type="dxa"/>
              <w:bottom w:w="70" w:type="dxa"/>
            </w:tcMar>
          </w:tcPr>
          <w:p>
            <w:r>
              <w:rPr>
                <w:b/>
                <w:color w:val="FFFFFF"/>
                <w:sz w:val="14"/>
              </w:rPr>
              <w:t>5%</w:t>
            </w:r>
          </w:p>
        </w:tc>
        <w:tc>
          <w:tcPr>
            <w:tcW w:type="dxa" w:w="1448"/>
            <w:shd w:fill="19354B"/>
            <w:vAlign w:val="center"/>
            <w:tcMar>
              <w:top w:w="70" w:type="dxa"/>
              <w:bottom w:w="70" w:type="dxa"/>
            </w:tcMar>
          </w:tcPr>
          <w:p>
            <w:r>
              <w:rPr>
                <w:b/>
                <w:color w:val="FFFFFF"/>
                <w:sz w:val="14"/>
              </w:rPr>
              <w:t>10%</w:t>
            </w:r>
          </w:p>
        </w:tc>
        <w:tc>
          <w:tcPr>
            <w:tcW w:type="dxa" w:w="1448"/>
            <w:shd w:fill="19354B"/>
            <w:vAlign w:val="center"/>
            <w:tcMar>
              <w:top w:w="70" w:type="dxa"/>
              <w:bottom w:w="70" w:type="dxa"/>
            </w:tcMar>
          </w:tcPr>
          <w:p>
            <w:r>
              <w:rPr>
                <w:b/>
                <w:color w:val="FFFFFF"/>
                <w:sz w:val="14"/>
              </w:rPr>
              <w:t>20%</w:t>
            </w:r>
          </w:p>
        </w:tc>
        <w:tc>
          <w:tcPr>
            <w:tcW w:type="dxa" w:w="1448"/>
            <w:shd w:fill="19354B"/>
            <w:vAlign w:val="center"/>
            <w:tcMar>
              <w:top w:w="70" w:type="dxa"/>
              <w:bottom w:w="70" w:type="dxa"/>
            </w:tcMar>
          </w:tcPr>
          <w:p>
            <w:r>
              <w:rPr>
                <w:b/>
                <w:color w:val="FFFFFF"/>
                <w:sz w:val="14"/>
              </w:rPr>
              <w:t>30%</w:t>
            </w:r>
          </w:p>
        </w:tc>
        <w:tc>
          <w:tcPr>
            <w:tcW w:type="dxa" w:w="1448"/>
            <w:shd w:fill="19354B"/>
            <w:vAlign w:val="center"/>
            <w:tcMar>
              <w:top w:w="70" w:type="dxa"/>
              <w:bottom w:w="70" w:type="dxa"/>
            </w:tcMar>
          </w:tcPr>
          <w:p>
            <w:r>
              <w:rPr>
                <w:b/>
                <w:color w:val="FFFFFF"/>
                <w:sz w:val="14"/>
              </w:rPr>
              <w:t>40%</w:t>
            </w:r>
          </w:p>
        </w:tc>
        <w:tc>
          <w:tcPr>
            <w:tcW w:type="dxa" w:w="1448"/>
            <w:shd w:fill="19354B"/>
            <w:vAlign w:val="center"/>
            <w:tcMar>
              <w:top w:w="70" w:type="dxa"/>
              <w:bottom w:w="70" w:type="dxa"/>
            </w:tcMar>
          </w:tcPr>
          <w:p>
            <w:r>
              <w:rPr>
                <w:b/>
                <w:color w:val="FFFFFF"/>
                <w:sz w:val="14"/>
              </w:rPr>
              <w:t>50%</w:t>
            </w:r>
          </w:p>
        </w:tc>
      </w:tr>
      <w:tr>
        <w:trPr>
          <w:cantSplit/>
        </w:trPr>
        <w:tc>
          <w:tcPr>
            <w:tcW w:type="dxa" w:w="1448"/>
            <w:vAlign w:val="center"/>
            <w:tcBorders>
              <w:bottom w:val="single" w:sz="3" w:color="DCE5EA"/>
            </w:tcBorders>
            <w:tcMar>
              <w:top w:w="70" w:type="dxa"/>
              <w:bottom w:w="70" w:type="dxa"/>
            </w:tcMar>
          </w:tcPr>
          <w:p>
            <w:pPr>
              <w:spacing w:after="0"/>
            </w:pPr>
            <w:r>
              <w:rPr>
                <w:b/>
                <w:color w:val="213040"/>
                <w:sz w:val="14"/>
              </w:rPr>
              <w:t>clean</w:t>
            </w:r>
          </w:p>
        </w:tc>
        <w:tc>
          <w:tcPr>
            <w:tcW w:type="dxa" w:w="1448"/>
            <w:vAlign w:val="center"/>
            <w:tcBorders>
              <w:bottom w:val="single" w:sz="3" w:color="DCE5EA"/>
            </w:tcBorders>
            <w:tcMar>
              <w:top w:w="70" w:type="dxa"/>
              <w:bottom w:w="70" w:type="dxa"/>
            </w:tcMar>
          </w:tcPr>
          <w:p>
            <w:pPr>
              <w:spacing w:after="0"/>
            </w:pPr>
            <w:r>
              <w:rPr>
                <w:color w:val="213040"/>
                <w:sz w:val="14"/>
              </w:rPr>
              <w:t>0.6867 ± 0.0039</w:t>
            </w:r>
          </w:p>
        </w:tc>
        <w:tc>
          <w:tcPr>
            <w:tcW w:type="dxa" w:w="1448"/>
            <w:vAlign w:val="center"/>
            <w:tcBorders>
              <w:bottom w:val="single" w:sz="3" w:color="DCE5EA"/>
            </w:tcBorders>
            <w:tcMar>
              <w:top w:w="70" w:type="dxa"/>
              <w:bottom w:w="70" w:type="dxa"/>
            </w:tcMar>
          </w:tcPr>
          <w:p>
            <w:pPr>
              <w:spacing w:after="0"/>
            </w:pPr>
            <w:r>
              <w:rPr>
                <w:color w:val="213040"/>
                <w:sz w:val="14"/>
              </w:rPr>
              <w:t>0.6191 ± 0.0043</w:t>
            </w:r>
          </w:p>
        </w:tc>
        <w:tc>
          <w:tcPr>
            <w:tcW w:type="dxa" w:w="1448"/>
            <w:vAlign w:val="center"/>
            <w:tcBorders>
              <w:bottom w:val="single" w:sz="3" w:color="DCE5EA"/>
            </w:tcBorders>
            <w:tcMar>
              <w:top w:w="70" w:type="dxa"/>
              <w:bottom w:w="70" w:type="dxa"/>
            </w:tcMar>
          </w:tcPr>
          <w:p>
            <w:pPr>
              <w:spacing w:after="0"/>
            </w:pPr>
            <w:r>
              <w:rPr>
                <w:color w:val="213040"/>
                <w:sz w:val="14"/>
              </w:rPr>
              <w:t>0.5958 ± 0.0082</w:t>
            </w:r>
          </w:p>
        </w:tc>
        <w:tc>
          <w:tcPr>
            <w:tcW w:type="dxa" w:w="1448"/>
            <w:vAlign w:val="center"/>
            <w:tcBorders>
              <w:bottom w:val="single" w:sz="3" w:color="DCE5EA"/>
            </w:tcBorders>
            <w:tcMar>
              <w:top w:w="70" w:type="dxa"/>
              <w:bottom w:w="70" w:type="dxa"/>
            </w:tcMar>
          </w:tcPr>
          <w:p>
            <w:pPr>
              <w:spacing w:after="0"/>
            </w:pPr>
            <w:r>
              <w:rPr>
                <w:color w:val="213040"/>
                <w:sz w:val="14"/>
              </w:rPr>
              <w:t>0.3931 ± 0.0220</w:t>
            </w:r>
          </w:p>
        </w:tc>
        <w:tc>
          <w:tcPr>
            <w:tcW w:type="dxa" w:w="1448"/>
            <w:vAlign w:val="center"/>
            <w:tcBorders>
              <w:bottom w:val="single" w:sz="3" w:color="DCE5EA"/>
            </w:tcBorders>
            <w:tcMar>
              <w:top w:w="70" w:type="dxa"/>
              <w:bottom w:w="70" w:type="dxa"/>
            </w:tcMar>
          </w:tcPr>
          <w:p>
            <w:pPr>
              <w:spacing w:after="0"/>
            </w:pPr>
            <w:r>
              <w:rPr>
                <w:color w:val="213040"/>
                <w:sz w:val="14"/>
              </w:rPr>
              <w:t>0.4210 ± 0.0100</w:t>
            </w:r>
          </w:p>
        </w:tc>
        <w:tc>
          <w:tcPr>
            <w:tcW w:type="dxa" w:w="1448"/>
            <w:vAlign w:val="center"/>
            <w:tcBorders>
              <w:bottom w:val="single" w:sz="3" w:color="DCE5EA"/>
            </w:tcBorders>
            <w:tcMar>
              <w:top w:w="70" w:type="dxa"/>
              <w:bottom w:w="70" w:type="dxa"/>
            </w:tcMar>
          </w:tcPr>
          <w:p>
            <w:pPr>
              <w:spacing w:after="0"/>
            </w:pPr>
            <w:r>
              <w:rPr>
                <w:color w:val="213040"/>
                <w:sz w:val="14"/>
              </w:rPr>
              <w:t>0.3073 ± 0.0530</w:t>
            </w:r>
          </w:p>
        </w:tc>
      </w:tr>
      <w:tr>
        <w:trPr>
          <w:cantSplit/>
        </w:trPr>
        <w:tc>
          <w:tcPr>
            <w:tcW w:type="dxa" w:w="1448"/>
            <w:vAlign w:val="center"/>
            <w:shd w:fill="F2F6F8"/>
            <w:tcBorders>
              <w:bottom w:val="single" w:sz="3" w:color="DCE5EA"/>
            </w:tcBorders>
            <w:tcMar>
              <w:top w:w="70" w:type="dxa"/>
              <w:bottom w:w="70" w:type="dxa"/>
            </w:tcMar>
          </w:tcPr>
          <w:p>
            <w:pPr>
              <w:spacing w:after="0"/>
            </w:pPr>
            <w:r>
              <w:rPr>
                <w:b/>
                <w:color w:val="213040"/>
                <w:sz w:val="14"/>
              </w:rPr>
              <w:t>pgd</w:t>
            </w:r>
          </w:p>
        </w:tc>
        <w:tc>
          <w:tcPr>
            <w:tcW w:type="dxa" w:w="1448"/>
            <w:vAlign w:val="center"/>
            <w:shd w:fill="F2F6F8"/>
            <w:tcBorders>
              <w:bottom w:val="single" w:sz="3" w:color="DCE5EA"/>
            </w:tcBorders>
            <w:tcMar>
              <w:top w:w="70" w:type="dxa"/>
              <w:bottom w:w="70" w:type="dxa"/>
            </w:tcMar>
          </w:tcPr>
          <w:p>
            <w:pPr>
              <w:spacing w:after="0"/>
            </w:pPr>
            <w:r>
              <w:rPr>
                <w:color w:val="213040"/>
                <w:sz w:val="14"/>
              </w:rPr>
              <w:t>0.6775 ± 0.0086</w:t>
            </w:r>
          </w:p>
        </w:tc>
        <w:tc>
          <w:tcPr>
            <w:tcW w:type="dxa" w:w="1448"/>
            <w:vAlign w:val="center"/>
            <w:shd w:fill="F2F6F8"/>
            <w:tcBorders>
              <w:bottom w:val="single" w:sz="3" w:color="DCE5EA"/>
            </w:tcBorders>
            <w:tcMar>
              <w:top w:w="70" w:type="dxa"/>
              <w:bottom w:w="70" w:type="dxa"/>
            </w:tcMar>
          </w:tcPr>
          <w:p>
            <w:pPr>
              <w:spacing w:after="0"/>
            </w:pPr>
            <w:r>
              <w:rPr>
                <w:color w:val="213040"/>
                <w:sz w:val="14"/>
              </w:rPr>
              <w:t>0.5780 ± 0.0071</w:t>
            </w:r>
          </w:p>
        </w:tc>
        <w:tc>
          <w:tcPr>
            <w:tcW w:type="dxa" w:w="1448"/>
            <w:vAlign w:val="center"/>
            <w:shd w:fill="F2F6F8"/>
            <w:tcBorders>
              <w:bottom w:val="single" w:sz="3" w:color="DCE5EA"/>
            </w:tcBorders>
            <w:tcMar>
              <w:top w:w="70" w:type="dxa"/>
              <w:bottom w:w="70" w:type="dxa"/>
            </w:tcMar>
          </w:tcPr>
          <w:p>
            <w:pPr>
              <w:spacing w:after="0"/>
            </w:pPr>
            <w:r>
              <w:rPr>
                <w:color w:val="213040"/>
                <w:sz w:val="14"/>
              </w:rPr>
              <w:t>0.5661 ± 0.0101</w:t>
            </w:r>
          </w:p>
        </w:tc>
        <w:tc>
          <w:tcPr>
            <w:tcW w:type="dxa" w:w="1448"/>
            <w:vAlign w:val="center"/>
            <w:shd w:fill="F2F6F8"/>
            <w:tcBorders>
              <w:bottom w:val="single" w:sz="3" w:color="DCE5EA"/>
            </w:tcBorders>
            <w:tcMar>
              <w:top w:w="70" w:type="dxa"/>
              <w:bottom w:w="70" w:type="dxa"/>
            </w:tcMar>
          </w:tcPr>
          <w:p>
            <w:pPr>
              <w:spacing w:after="0"/>
            </w:pPr>
            <w:r>
              <w:rPr>
                <w:color w:val="213040"/>
                <w:sz w:val="14"/>
              </w:rPr>
              <w:t>0.2007 ± 0.0099</w:t>
            </w:r>
          </w:p>
        </w:tc>
        <w:tc>
          <w:tcPr>
            <w:tcW w:type="dxa" w:w="1448"/>
            <w:vAlign w:val="center"/>
            <w:shd w:fill="F2F6F8"/>
            <w:tcBorders>
              <w:bottom w:val="single" w:sz="3" w:color="DCE5EA"/>
            </w:tcBorders>
            <w:tcMar>
              <w:top w:w="70" w:type="dxa"/>
              <w:bottom w:w="70" w:type="dxa"/>
            </w:tcMar>
          </w:tcPr>
          <w:p>
            <w:pPr>
              <w:spacing w:after="0"/>
            </w:pPr>
            <w:r>
              <w:rPr>
                <w:color w:val="213040"/>
                <w:sz w:val="14"/>
              </w:rPr>
              <w:t>0.3069 ± 0.0397</w:t>
            </w:r>
          </w:p>
        </w:tc>
        <w:tc>
          <w:tcPr>
            <w:tcW w:type="dxa" w:w="1448"/>
            <w:vAlign w:val="center"/>
            <w:shd w:fill="F2F6F8"/>
            <w:tcBorders>
              <w:bottom w:val="single" w:sz="3" w:color="DCE5EA"/>
            </w:tcBorders>
            <w:tcMar>
              <w:top w:w="70" w:type="dxa"/>
              <w:bottom w:w="70" w:type="dxa"/>
            </w:tcMar>
          </w:tcPr>
          <w:p>
            <w:pPr>
              <w:spacing w:after="0"/>
            </w:pPr>
            <w:r>
              <w:rPr>
                <w:color w:val="213040"/>
                <w:sz w:val="14"/>
              </w:rPr>
              <w:t>0.2135 ± 0.0753</w:t>
            </w:r>
          </w:p>
        </w:tc>
      </w:tr>
      <w:tr>
        <w:trPr>
          <w:cantSplit/>
        </w:trPr>
        <w:tc>
          <w:tcPr>
            <w:tcW w:type="dxa" w:w="1448"/>
            <w:vAlign w:val="center"/>
            <w:tcBorders>
              <w:bottom w:val="single" w:sz="3" w:color="DCE5EA"/>
            </w:tcBorders>
            <w:tcMar>
              <w:top w:w="70" w:type="dxa"/>
              <w:bottom w:w="70" w:type="dxa"/>
            </w:tcMar>
          </w:tcPr>
          <w:p>
            <w:pPr>
              <w:spacing w:after="0"/>
            </w:pPr>
            <w:r>
              <w:rPr>
                <w:b/>
                <w:color w:val="213040"/>
                <w:sz w:val="14"/>
              </w:rPr>
              <w:t>SVD-subspace</w:t>
            </w:r>
          </w:p>
        </w:tc>
        <w:tc>
          <w:tcPr>
            <w:tcW w:type="dxa" w:w="1448"/>
            <w:vAlign w:val="center"/>
            <w:tcBorders>
              <w:bottom w:val="single" w:sz="3" w:color="DCE5EA"/>
            </w:tcBorders>
            <w:tcMar>
              <w:top w:w="70" w:type="dxa"/>
              <w:bottom w:w="70" w:type="dxa"/>
            </w:tcMar>
          </w:tcPr>
          <w:p>
            <w:pPr>
              <w:spacing w:after="0"/>
            </w:pPr>
            <w:r>
              <w:rPr>
                <w:color w:val="213040"/>
                <w:sz w:val="14"/>
              </w:rPr>
              <w:t>0.6804 ± 0.0062</w:t>
            </w:r>
          </w:p>
        </w:tc>
        <w:tc>
          <w:tcPr>
            <w:tcW w:type="dxa" w:w="1448"/>
            <w:vAlign w:val="center"/>
            <w:tcBorders>
              <w:bottom w:val="single" w:sz="3" w:color="DCE5EA"/>
            </w:tcBorders>
            <w:tcMar>
              <w:top w:w="70" w:type="dxa"/>
              <w:bottom w:w="70" w:type="dxa"/>
            </w:tcMar>
          </w:tcPr>
          <w:p>
            <w:pPr>
              <w:spacing w:after="0"/>
            </w:pPr>
            <w:r>
              <w:rPr>
                <w:color w:val="213040"/>
                <w:sz w:val="14"/>
              </w:rPr>
              <w:t>0.5512 ± 0.0115</w:t>
            </w:r>
          </w:p>
        </w:tc>
        <w:tc>
          <w:tcPr>
            <w:tcW w:type="dxa" w:w="1448"/>
            <w:vAlign w:val="center"/>
            <w:tcBorders>
              <w:bottom w:val="single" w:sz="3" w:color="DCE5EA"/>
            </w:tcBorders>
            <w:tcMar>
              <w:top w:w="70" w:type="dxa"/>
              <w:bottom w:w="70" w:type="dxa"/>
            </w:tcMar>
          </w:tcPr>
          <w:p>
            <w:pPr>
              <w:spacing w:after="0"/>
            </w:pPr>
            <w:r>
              <w:rPr>
                <w:color w:val="213040"/>
                <w:sz w:val="14"/>
              </w:rPr>
              <w:t>0.5432 ± 0.0164</w:t>
            </w:r>
          </w:p>
        </w:tc>
        <w:tc>
          <w:tcPr>
            <w:tcW w:type="dxa" w:w="1448"/>
            <w:vAlign w:val="center"/>
            <w:tcBorders>
              <w:bottom w:val="single" w:sz="3" w:color="DCE5EA"/>
            </w:tcBorders>
            <w:tcMar>
              <w:top w:w="70" w:type="dxa"/>
              <w:bottom w:w="70" w:type="dxa"/>
            </w:tcMar>
          </w:tcPr>
          <w:p>
            <w:pPr>
              <w:spacing w:after="0"/>
            </w:pPr>
            <w:r>
              <w:rPr>
                <w:color w:val="213040"/>
                <w:sz w:val="14"/>
              </w:rPr>
              <w:t>0.1981 ± 0.0180</w:t>
            </w:r>
          </w:p>
        </w:tc>
        <w:tc>
          <w:tcPr>
            <w:tcW w:type="dxa" w:w="1448"/>
            <w:vAlign w:val="center"/>
            <w:tcBorders>
              <w:bottom w:val="single" w:sz="3" w:color="DCE5EA"/>
            </w:tcBorders>
            <w:tcMar>
              <w:top w:w="70" w:type="dxa"/>
              <w:bottom w:w="70" w:type="dxa"/>
            </w:tcMar>
          </w:tcPr>
          <w:p>
            <w:pPr>
              <w:spacing w:after="0"/>
            </w:pPr>
            <w:r>
              <w:rPr>
                <w:color w:val="213040"/>
                <w:sz w:val="14"/>
              </w:rPr>
              <w:t>0.3226 ± 0.0181</w:t>
            </w:r>
          </w:p>
        </w:tc>
        <w:tc>
          <w:tcPr>
            <w:tcW w:type="dxa" w:w="1448"/>
            <w:vAlign w:val="center"/>
            <w:tcBorders>
              <w:bottom w:val="single" w:sz="3" w:color="DCE5EA"/>
            </w:tcBorders>
            <w:tcMar>
              <w:top w:w="70" w:type="dxa"/>
              <w:bottom w:w="70" w:type="dxa"/>
            </w:tcMar>
          </w:tcPr>
          <w:p>
            <w:pPr>
              <w:spacing w:after="0"/>
            </w:pPr>
            <w:r>
              <w:rPr>
                <w:color w:val="213040"/>
                <w:sz w:val="14"/>
              </w:rPr>
              <w:t>0.2062 ± 0.0407</w:t>
            </w:r>
          </w:p>
        </w:tc>
      </w:tr>
      <w:tr>
        <w:trPr>
          <w:cantSplit/>
        </w:trPr>
        <w:tc>
          <w:tcPr>
            <w:tcW w:type="dxa" w:w="1448"/>
            <w:vAlign w:val="center"/>
            <w:shd w:fill="F2F6F8"/>
            <w:tcBorders>
              <w:bottom w:val="single" w:sz="3" w:color="DCE5EA"/>
            </w:tcBorders>
            <w:tcMar>
              <w:top w:w="70" w:type="dxa"/>
              <w:bottom w:w="70" w:type="dxa"/>
            </w:tcMar>
          </w:tcPr>
          <w:p>
            <w:pPr>
              <w:spacing w:after="0"/>
            </w:pPr>
            <w:r>
              <w:rPr>
                <w:b/>
                <w:color w:val="213040"/>
                <w:sz w:val="14"/>
              </w:rPr>
              <w:t>SVD-subspace_cert</w:t>
            </w:r>
          </w:p>
        </w:tc>
        <w:tc>
          <w:tcPr>
            <w:tcW w:type="dxa" w:w="1448"/>
            <w:vAlign w:val="center"/>
            <w:shd w:fill="F2F6F8"/>
            <w:tcBorders>
              <w:bottom w:val="single" w:sz="3" w:color="DCE5EA"/>
            </w:tcBorders>
            <w:tcMar>
              <w:top w:w="70" w:type="dxa"/>
              <w:bottom w:w="70" w:type="dxa"/>
            </w:tcMar>
          </w:tcPr>
          <w:p>
            <w:pPr>
              <w:spacing w:after="0"/>
            </w:pPr>
            <w:r>
              <w:rPr>
                <w:color w:val="213040"/>
                <w:sz w:val="14"/>
              </w:rPr>
              <w:t>0.6818 ± 0.0108</w:t>
            </w:r>
          </w:p>
        </w:tc>
        <w:tc>
          <w:tcPr>
            <w:tcW w:type="dxa" w:w="1448"/>
            <w:vAlign w:val="center"/>
            <w:shd w:fill="F2F6F8"/>
            <w:tcBorders>
              <w:bottom w:val="single" w:sz="3" w:color="DCE5EA"/>
            </w:tcBorders>
            <w:tcMar>
              <w:top w:w="70" w:type="dxa"/>
              <w:bottom w:w="70" w:type="dxa"/>
            </w:tcMar>
          </w:tcPr>
          <w:p>
            <w:pPr>
              <w:spacing w:after="0"/>
            </w:pPr>
            <w:r>
              <w:rPr>
                <w:color w:val="213040"/>
                <w:sz w:val="14"/>
              </w:rPr>
              <w:t>0.5489 ± 0.0264</w:t>
            </w:r>
          </w:p>
        </w:tc>
        <w:tc>
          <w:tcPr>
            <w:tcW w:type="dxa" w:w="1448"/>
            <w:vAlign w:val="center"/>
            <w:shd w:fill="F2F6F8"/>
            <w:tcBorders>
              <w:bottom w:val="single" w:sz="3" w:color="DCE5EA"/>
            </w:tcBorders>
            <w:tcMar>
              <w:top w:w="70" w:type="dxa"/>
              <w:bottom w:w="70" w:type="dxa"/>
            </w:tcMar>
          </w:tcPr>
          <w:p>
            <w:pPr>
              <w:spacing w:after="0"/>
            </w:pPr>
            <w:r>
              <w:rPr>
                <w:color w:val="213040"/>
                <w:sz w:val="14"/>
              </w:rPr>
              <w:t>0.5458 ± 0.0259</w:t>
            </w:r>
          </w:p>
        </w:tc>
        <w:tc>
          <w:tcPr>
            <w:tcW w:type="dxa" w:w="1448"/>
            <w:vAlign w:val="center"/>
            <w:shd w:fill="F2F6F8"/>
            <w:tcBorders>
              <w:bottom w:val="single" w:sz="3" w:color="DCE5EA"/>
            </w:tcBorders>
            <w:tcMar>
              <w:top w:w="70" w:type="dxa"/>
              <w:bottom w:w="70" w:type="dxa"/>
            </w:tcMar>
          </w:tcPr>
          <w:p>
            <w:pPr>
              <w:spacing w:after="0"/>
            </w:pPr>
            <w:r>
              <w:rPr>
                <w:color w:val="213040"/>
                <w:sz w:val="14"/>
              </w:rPr>
              <w:t>0.2094 ± 0.0375</w:t>
            </w:r>
          </w:p>
        </w:tc>
        <w:tc>
          <w:tcPr>
            <w:tcW w:type="dxa" w:w="1448"/>
            <w:vAlign w:val="center"/>
            <w:shd w:fill="F2F6F8"/>
            <w:tcBorders>
              <w:bottom w:val="single" w:sz="3" w:color="DCE5EA"/>
            </w:tcBorders>
            <w:tcMar>
              <w:top w:w="70" w:type="dxa"/>
              <w:bottom w:w="70" w:type="dxa"/>
            </w:tcMar>
          </w:tcPr>
          <w:p>
            <w:pPr>
              <w:spacing w:after="0"/>
            </w:pPr>
            <w:r>
              <w:rPr>
                <w:color w:val="213040"/>
                <w:sz w:val="14"/>
              </w:rPr>
              <w:t>0.3341 ± 0.0279</w:t>
            </w:r>
          </w:p>
        </w:tc>
        <w:tc>
          <w:tcPr>
            <w:tcW w:type="dxa" w:w="1448"/>
            <w:vAlign w:val="center"/>
            <w:shd w:fill="F2F6F8"/>
            <w:tcBorders>
              <w:bottom w:val="single" w:sz="3" w:color="DCE5EA"/>
            </w:tcBorders>
            <w:tcMar>
              <w:top w:w="70" w:type="dxa"/>
              <w:bottom w:w="70" w:type="dxa"/>
            </w:tcMar>
          </w:tcPr>
          <w:p>
            <w:pPr>
              <w:spacing w:after="0"/>
            </w:pPr>
            <w:r>
              <w:rPr>
                <w:color w:val="213040"/>
                <w:sz w:val="14"/>
              </w:rPr>
              <w:t>0.2187 ± 0.1063</w:t>
            </w:r>
          </w:p>
        </w:tc>
      </w:tr>
      <w:tr>
        <w:trPr>
          <w:cantSplit/>
        </w:trPr>
        <w:tc>
          <w:tcPr>
            <w:tcW w:type="dxa" w:w="1448"/>
            <w:vAlign w:val="center"/>
            <w:tcBorders>
              <w:bottom w:val="single" w:sz="3" w:color="DCE5EA"/>
            </w:tcBorders>
            <w:tcMar>
              <w:top w:w="70" w:type="dxa"/>
              <w:bottom w:w="70" w:type="dxa"/>
            </w:tcMar>
          </w:tcPr>
          <w:p>
            <w:pPr>
              <w:spacing w:after="0"/>
            </w:pPr>
            <w:r>
              <w:rPr>
                <w:b/>
                <w:color w:val="213040"/>
                <w:sz w:val="14"/>
              </w:rPr>
              <w:t>SVD-tangent</w:t>
            </w:r>
          </w:p>
        </w:tc>
        <w:tc>
          <w:tcPr>
            <w:tcW w:type="dxa" w:w="1448"/>
            <w:vAlign w:val="center"/>
            <w:tcBorders>
              <w:bottom w:val="single" w:sz="3" w:color="DCE5EA"/>
            </w:tcBorders>
            <w:tcMar>
              <w:top w:w="70" w:type="dxa"/>
              <w:bottom w:w="70" w:type="dxa"/>
            </w:tcMar>
          </w:tcPr>
          <w:p>
            <w:pPr>
              <w:spacing w:after="0"/>
            </w:pPr>
            <w:r>
              <w:rPr>
                <w:color w:val="213040"/>
                <w:sz w:val="14"/>
              </w:rPr>
              <w:t>0.6953 ± 0.0167</w:t>
            </w:r>
          </w:p>
        </w:tc>
        <w:tc>
          <w:tcPr>
            <w:tcW w:type="dxa" w:w="1448"/>
            <w:vAlign w:val="center"/>
            <w:tcBorders>
              <w:bottom w:val="single" w:sz="3" w:color="DCE5EA"/>
            </w:tcBorders>
            <w:tcMar>
              <w:top w:w="70" w:type="dxa"/>
              <w:bottom w:w="70" w:type="dxa"/>
            </w:tcMar>
          </w:tcPr>
          <w:p>
            <w:pPr>
              <w:spacing w:after="0"/>
            </w:pPr>
            <w:r>
              <w:rPr>
                <w:color w:val="213040"/>
                <w:sz w:val="14"/>
              </w:rPr>
              <w:t>0.6502 ± 0.0144</w:t>
            </w:r>
          </w:p>
        </w:tc>
        <w:tc>
          <w:tcPr>
            <w:tcW w:type="dxa" w:w="1448"/>
            <w:vAlign w:val="center"/>
            <w:tcBorders>
              <w:bottom w:val="single" w:sz="3" w:color="DCE5EA"/>
            </w:tcBorders>
            <w:tcMar>
              <w:top w:w="70" w:type="dxa"/>
              <w:bottom w:w="70" w:type="dxa"/>
            </w:tcMar>
          </w:tcPr>
          <w:p>
            <w:pPr>
              <w:spacing w:after="0"/>
            </w:pPr>
            <w:r>
              <w:rPr>
                <w:color w:val="213040"/>
                <w:sz w:val="14"/>
              </w:rPr>
              <w:t>0.6459 ± 0.0215</w:t>
            </w:r>
          </w:p>
        </w:tc>
        <w:tc>
          <w:tcPr>
            <w:tcW w:type="dxa" w:w="1448"/>
            <w:vAlign w:val="center"/>
            <w:tcBorders>
              <w:bottom w:val="single" w:sz="3" w:color="DCE5EA"/>
            </w:tcBorders>
            <w:tcMar>
              <w:top w:w="70" w:type="dxa"/>
              <w:bottom w:w="70" w:type="dxa"/>
            </w:tcMar>
          </w:tcPr>
          <w:p>
            <w:pPr>
              <w:spacing w:after="0"/>
            </w:pPr>
            <w:r>
              <w:rPr>
                <w:color w:val="213040"/>
                <w:sz w:val="14"/>
              </w:rPr>
              <w:t>0.3903 ± 0.0479</w:t>
            </w:r>
          </w:p>
        </w:tc>
        <w:tc>
          <w:tcPr>
            <w:tcW w:type="dxa" w:w="1448"/>
            <w:vAlign w:val="center"/>
            <w:tcBorders>
              <w:bottom w:val="single" w:sz="3" w:color="DCE5EA"/>
            </w:tcBorders>
            <w:tcMar>
              <w:top w:w="70" w:type="dxa"/>
              <w:bottom w:w="70" w:type="dxa"/>
            </w:tcMar>
          </w:tcPr>
          <w:p>
            <w:pPr>
              <w:spacing w:after="0"/>
            </w:pPr>
            <w:r>
              <w:rPr>
                <w:color w:val="213040"/>
                <w:sz w:val="14"/>
              </w:rPr>
              <w:t>0.4052 ± 0.0310</w:t>
            </w:r>
          </w:p>
        </w:tc>
        <w:tc>
          <w:tcPr>
            <w:tcW w:type="dxa" w:w="1448"/>
            <w:vAlign w:val="center"/>
            <w:tcBorders>
              <w:bottom w:val="single" w:sz="3" w:color="DCE5EA"/>
            </w:tcBorders>
            <w:tcMar>
              <w:top w:w="70" w:type="dxa"/>
              <w:bottom w:w="70" w:type="dxa"/>
            </w:tcMar>
          </w:tcPr>
          <w:p>
            <w:pPr>
              <w:spacing w:after="0"/>
            </w:pPr>
            <w:r>
              <w:rPr>
                <w:color w:val="213040"/>
                <w:sz w:val="14"/>
              </w:rPr>
              <w:t>0.2496 ± 0.0824</w:t>
            </w:r>
          </w:p>
        </w:tc>
      </w:tr>
      <w:tr>
        <w:trPr>
          <w:cantSplit/>
        </w:trPr>
        <w:tc>
          <w:tcPr>
            <w:tcW w:type="dxa" w:w="1448"/>
            <w:vAlign w:val="center"/>
            <w:shd w:fill="F2F6F8"/>
            <w:tcBorders>
              <w:bottom w:val="single" w:sz="3" w:color="DCE5EA"/>
            </w:tcBorders>
            <w:tcMar>
              <w:top w:w="70" w:type="dxa"/>
              <w:bottom w:w="70" w:type="dxa"/>
            </w:tcMar>
          </w:tcPr>
          <w:p>
            <w:pPr>
              <w:spacing w:after="0"/>
            </w:pPr>
            <w:r>
              <w:rPr>
                <w:b/>
                <w:color w:val="213040"/>
                <w:sz w:val="14"/>
              </w:rPr>
              <w:t>SVD-split</w:t>
            </w:r>
          </w:p>
        </w:tc>
        <w:tc>
          <w:tcPr>
            <w:tcW w:type="dxa" w:w="1448"/>
            <w:vAlign w:val="center"/>
            <w:shd w:fill="F2F6F8"/>
            <w:tcBorders>
              <w:bottom w:val="single" w:sz="3" w:color="DCE5EA"/>
            </w:tcBorders>
            <w:tcMar>
              <w:top w:w="70" w:type="dxa"/>
              <w:bottom w:w="70" w:type="dxa"/>
            </w:tcMar>
          </w:tcPr>
          <w:p>
            <w:pPr>
              <w:spacing w:after="0"/>
            </w:pPr>
            <w:r>
              <w:rPr>
                <w:color w:val="213040"/>
                <w:sz w:val="14"/>
              </w:rPr>
              <w:t>0.6897 ± 0.0070</w:t>
            </w:r>
          </w:p>
        </w:tc>
        <w:tc>
          <w:tcPr>
            <w:tcW w:type="dxa" w:w="1448"/>
            <w:vAlign w:val="center"/>
            <w:shd w:fill="F2F6F8"/>
            <w:tcBorders>
              <w:bottom w:val="single" w:sz="3" w:color="DCE5EA"/>
            </w:tcBorders>
            <w:tcMar>
              <w:top w:w="70" w:type="dxa"/>
              <w:bottom w:w="70" w:type="dxa"/>
            </w:tcMar>
          </w:tcPr>
          <w:p>
            <w:pPr>
              <w:spacing w:after="0"/>
            </w:pPr>
            <w:r>
              <w:rPr>
                <w:color w:val="213040"/>
                <w:sz w:val="14"/>
              </w:rPr>
              <w:t>0.5940 ± 0.0064</w:t>
            </w:r>
          </w:p>
        </w:tc>
        <w:tc>
          <w:tcPr>
            <w:tcW w:type="dxa" w:w="1448"/>
            <w:vAlign w:val="center"/>
            <w:shd w:fill="F2F6F8"/>
            <w:tcBorders>
              <w:bottom w:val="single" w:sz="3" w:color="DCE5EA"/>
            </w:tcBorders>
            <w:tcMar>
              <w:top w:w="70" w:type="dxa"/>
              <w:bottom w:w="70" w:type="dxa"/>
            </w:tcMar>
          </w:tcPr>
          <w:p>
            <w:pPr>
              <w:spacing w:after="0"/>
            </w:pPr>
            <w:r>
              <w:rPr>
                <w:color w:val="213040"/>
                <w:sz w:val="14"/>
              </w:rPr>
              <w:t>0.5857 ± 0.0077</w:t>
            </w:r>
          </w:p>
        </w:tc>
        <w:tc>
          <w:tcPr>
            <w:tcW w:type="dxa" w:w="1448"/>
            <w:vAlign w:val="center"/>
            <w:shd w:fill="F2F6F8"/>
            <w:tcBorders>
              <w:bottom w:val="single" w:sz="3" w:color="DCE5EA"/>
            </w:tcBorders>
            <w:tcMar>
              <w:top w:w="70" w:type="dxa"/>
              <w:bottom w:w="70" w:type="dxa"/>
            </w:tcMar>
          </w:tcPr>
          <w:p>
            <w:pPr>
              <w:spacing w:after="0"/>
            </w:pPr>
            <w:r>
              <w:rPr>
                <w:color w:val="213040"/>
                <w:sz w:val="14"/>
              </w:rPr>
              <w:t>0.2126 ± 0.0141</w:t>
            </w:r>
          </w:p>
        </w:tc>
        <w:tc>
          <w:tcPr>
            <w:tcW w:type="dxa" w:w="1448"/>
            <w:vAlign w:val="center"/>
            <w:shd w:fill="F2F6F8"/>
            <w:tcBorders>
              <w:bottom w:val="single" w:sz="3" w:color="DCE5EA"/>
            </w:tcBorders>
            <w:tcMar>
              <w:top w:w="70" w:type="dxa"/>
              <w:bottom w:w="70" w:type="dxa"/>
            </w:tcMar>
          </w:tcPr>
          <w:p>
            <w:pPr>
              <w:spacing w:after="0"/>
            </w:pPr>
            <w:r>
              <w:rPr>
                <w:color w:val="213040"/>
                <w:sz w:val="14"/>
              </w:rPr>
              <w:t>0.3536 ± 0.0222</w:t>
            </w:r>
          </w:p>
        </w:tc>
        <w:tc>
          <w:tcPr>
            <w:tcW w:type="dxa" w:w="1448"/>
            <w:vAlign w:val="center"/>
            <w:shd w:fill="F2F6F8"/>
            <w:tcBorders>
              <w:bottom w:val="single" w:sz="3" w:color="DCE5EA"/>
            </w:tcBorders>
            <w:tcMar>
              <w:top w:w="70" w:type="dxa"/>
              <w:bottom w:w="70" w:type="dxa"/>
            </w:tcMar>
          </w:tcPr>
          <w:p>
            <w:pPr>
              <w:spacing w:after="0"/>
            </w:pPr>
            <w:r>
              <w:rPr>
                <w:color w:val="213040"/>
                <w:sz w:val="14"/>
              </w:rPr>
              <w:t>0.2305 ± 0.0086</w:t>
            </w:r>
          </w:p>
        </w:tc>
      </w:tr>
    </w:tbl>
    <w:p>
      <w:pPr>
        <w:spacing w:after="0"/>
      </w:pPr>
    </w:p>
    <w:p>
      <w:pPr>
        <w:spacing w:before="60" w:after="140"/>
        <w:jc w:val="center"/>
      </w:pPr>
      <w:r>
        <w:rPr>
          <w:i/>
          <w:color w:val="5B6B79"/>
          <w:sz w:val="15"/>
        </w:rPr>
        <w:t>Table 8. C-CO0 dropout curves. The relatively poor 30% outcomes can partly reflect which channels were independently sampled.</w:t>
      </w:r>
    </w:p>
    <w:p>
      <w:r>
        <w:t>For structured deletion of the top 20% most active channels, Clean and Tangent retain R²=0.2725 and 0.2387 respectively; PGD falls to 0.0074, Certified to −0.0551 and non-certified Subspace to −0.1200. Across the two completed sessions, Tangent therefore repeatedly retains performance closer to the Clean baseline for severe or structured unit loss, while remaining adversarially fragile.</w:t>
      </w:r>
    </w:p>
    <w:p>
      <w:pPr>
        <w:pStyle w:val="Heading1"/>
      </w:pPr>
      <w:r>
        <w:t>8. C-CO12: nine-arm geometry and ablation comparison</w:t>
      </w:r>
    </w:p>
    <w:p>
      <w:r>
        <w:t>A separate completed 27-record experiment at nominal ε=3 evaluates all nine original arms (before the new Certified arm). It is the principal ablation set for distinguishing perturbation magnitude from direction. The table does not merge methods with the later sweep to avoid treating different experiment batches as additional independent seeds.</w:t>
      </w:r>
    </w:p>
    <w:tbl>
      <w:tblPr>
        <w:tblW w:type="auto" w:w="0"/>
        <w:jc w:val="center"/>
        <w:tblLayout w:type="fixed"/>
        <w:tblLook w:firstColumn="1" w:firstRow="1" w:lastColumn="0" w:lastRow="0" w:noHBand="0" w:noVBand="1" w:val="04A0"/>
      </w:tblPr>
      <w:tblGrid>
        <w:gridCol w:w="2028"/>
        <w:gridCol w:w="2028"/>
        <w:gridCol w:w="2028"/>
        <w:gridCol w:w="2028"/>
        <w:gridCol w:w="2028"/>
      </w:tblGrid>
      <w:tr>
        <w:trPr>
          <w:tblHeader/>
        </w:trPr>
        <w:tc>
          <w:tcPr>
            <w:tcW w:type="dxa" w:w="2028"/>
            <w:shd w:fill="19354B"/>
            <w:vAlign w:val="center"/>
            <w:tcMar>
              <w:top w:w="70" w:type="dxa"/>
              <w:bottom w:w="70" w:type="dxa"/>
            </w:tcMar>
          </w:tcPr>
          <w:p>
            <w:r>
              <w:rPr>
                <w:b/>
                <w:color w:val="FFFFFF"/>
                <w:sz w:val="15"/>
              </w:rPr>
              <w:t>Method</w:t>
            </w:r>
          </w:p>
        </w:tc>
        <w:tc>
          <w:tcPr>
            <w:tcW w:type="dxa" w:w="2028"/>
            <w:shd w:fill="19354B"/>
            <w:vAlign w:val="center"/>
            <w:tcMar>
              <w:top w:w="70" w:type="dxa"/>
              <w:bottom w:w="70" w:type="dxa"/>
            </w:tcMar>
          </w:tcPr>
          <w:p>
            <w:r>
              <w:rPr>
                <w:b/>
                <w:color w:val="FFFFFF"/>
                <w:sz w:val="15"/>
              </w:rPr>
              <w:t>Clean R²</w:t>
            </w:r>
          </w:p>
        </w:tc>
        <w:tc>
          <w:tcPr>
            <w:tcW w:type="dxa" w:w="2028"/>
            <w:shd w:fill="19354B"/>
            <w:vAlign w:val="center"/>
            <w:tcMar>
              <w:top w:w="70" w:type="dxa"/>
              <w:bottom w:w="70" w:type="dxa"/>
            </w:tcMar>
          </w:tcPr>
          <w:p>
            <w:r>
              <w:rPr>
                <w:b/>
                <w:color w:val="FFFFFF"/>
                <w:sz w:val="15"/>
              </w:rPr>
              <w:t>PGD R²</w:t>
            </w:r>
          </w:p>
        </w:tc>
        <w:tc>
          <w:tcPr>
            <w:tcW w:type="dxa" w:w="2028"/>
            <w:shd w:fill="19354B"/>
            <w:vAlign w:val="center"/>
            <w:tcMar>
              <w:top w:w="70" w:type="dxa"/>
              <w:bottom w:w="70" w:type="dxa"/>
            </w:tcMar>
          </w:tcPr>
          <w:p>
            <w:r>
              <w:rPr>
                <w:b/>
                <w:color w:val="FFFFFF"/>
                <w:sz w:val="15"/>
              </w:rPr>
              <w:t>Gap R²</w:t>
            </w:r>
          </w:p>
        </w:tc>
        <w:tc>
          <w:tcPr>
            <w:tcW w:type="dxa" w:w="2028"/>
            <w:shd w:fill="19354B"/>
            <w:vAlign w:val="center"/>
            <w:tcMar>
              <w:top w:w="70" w:type="dxa"/>
              <w:bottom w:w="70" w:type="dxa"/>
            </w:tcMar>
          </w:tcPr>
          <w:p>
            <w:r>
              <w:rPr>
                <w:b/>
                <w:color w:val="FFFFFF"/>
                <w:sz w:val="15"/>
              </w:rPr>
              <w:t>Tangent R²</w:t>
            </w:r>
          </w:p>
        </w:tc>
      </w:tr>
      <w:tr>
        <w:trPr>
          <w:cantSplit/>
        </w:trPr>
        <w:tc>
          <w:tcPr>
            <w:tcW w:type="dxa" w:w="2028"/>
            <w:vAlign w:val="center"/>
            <w:tcBorders>
              <w:bottom w:val="single" w:sz="3" w:color="DCE5EA"/>
            </w:tcBorders>
            <w:tcMar>
              <w:top w:w="70" w:type="dxa"/>
              <w:bottom w:w="70" w:type="dxa"/>
            </w:tcMar>
          </w:tcPr>
          <w:p>
            <w:pPr>
              <w:spacing w:after="0"/>
            </w:pPr>
            <w:r>
              <w:rPr>
                <w:b/>
                <w:color w:val="213040"/>
                <w:sz w:val="15"/>
              </w:rPr>
              <w:t>clean</w:t>
            </w:r>
          </w:p>
        </w:tc>
        <w:tc>
          <w:tcPr>
            <w:tcW w:type="dxa" w:w="2028"/>
            <w:vAlign w:val="center"/>
            <w:tcBorders>
              <w:bottom w:val="single" w:sz="3" w:color="DCE5EA"/>
            </w:tcBorders>
            <w:tcMar>
              <w:top w:w="70" w:type="dxa"/>
              <w:bottom w:w="70" w:type="dxa"/>
            </w:tcMar>
          </w:tcPr>
          <w:p>
            <w:pPr>
              <w:spacing w:after="0"/>
            </w:pPr>
            <w:r>
              <w:rPr>
                <w:color w:val="213040"/>
                <w:sz w:val="15"/>
              </w:rPr>
              <w:t>0.6841 ± 0.0038</w:t>
            </w:r>
          </w:p>
        </w:tc>
        <w:tc>
          <w:tcPr>
            <w:tcW w:type="dxa" w:w="2028"/>
            <w:vAlign w:val="center"/>
            <w:tcBorders>
              <w:bottom w:val="single" w:sz="3" w:color="DCE5EA"/>
            </w:tcBorders>
            <w:tcMar>
              <w:top w:w="70" w:type="dxa"/>
              <w:bottom w:w="70" w:type="dxa"/>
            </w:tcMar>
          </w:tcPr>
          <w:p>
            <w:pPr>
              <w:spacing w:after="0"/>
            </w:pPr>
            <w:r>
              <w:rPr>
                <w:color w:val="213040"/>
                <w:sz w:val="15"/>
              </w:rPr>
              <w:t>0.0092 ± 0.0384</w:t>
            </w:r>
          </w:p>
        </w:tc>
        <w:tc>
          <w:tcPr>
            <w:tcW w:type="dxa" w:w="2028"/>
            <w:vAlign w:val="center"/>
            <w:tcBorders>
              <w:bottom w:val="single" w:sz="3" w:color="DCE5EA"/>
            </w:tcBorders>
            <w:tcMar>
              <w:top w:w="70" w:type="dxa"/>
              <w:bottom w:w="70" w:type="dxa"/>
            </w:tcMar>
          </w:tcPr>
          <w:p>
            <w:pPr>
              <w:spacing w:after="0"/>
            </w:pPr>
            <w:r>
              <w:rPr>
                <w:color w:val="213040"/>
                <w:sz w:val="15"/>
              </w:rPr>
              <w:t>0.3716 ± 0.0218</w:t>
            </w:r>
          </w:p>
        </w:tc>
        <w:tc>
          <w:tcPr>
            <w:tcW w:type="dxa" w:w="2028"/>
            <w:vAlign w:val="center"/>
            <w:tcBorders>
              <w:bottom w:val="single" w:sz="3" w:color="DCE5EA"/>
            </w:tcBorders>
            <w:tcMar>
              <w:top w:w="70" w:type="dxa"/>
              <w:bottom w:w="70" w:type="dxa"/>
            </w:tcMar>
          </w:tcPr>
          <w:p>
            <w:pPr>
              <w:spacing w:after="0"/>
            </w:pPr>
            <w:r>
              <w:rPr>
                <w:color w:val="213040"/>
                <w:sz w:val="15"/>
              </w:rPr>
              <w:t>0.6608 ± 0.0047</w:t>
            </w:r>
          </w:p>
        </w:tc>
      </w:tr>
      <w:tr>
        <w:trPr>
          <w:cantSplit/>
        </w:trPr>
        <w:tc>
          <w:tcPr>
            <w:tcW w:type="dxa" w:w="2028"/>
            <w:vAlign w:val="center"/>
            <w:shd w:fill="F2F6F8"/>
            <w:tcBorders>
              <w:bottom w:val="single" w:sz="3" w:color="DCE5EA"/>
            </w:tcBorders>
            <w:tcMar>
              <w:top w:w="70" w:type="dxa"/>
              <w:bottom w:w="70" w:type="dxa"/>
            </w:tcMar>
          </w:tcPr>
          <w:p>
            <w:pPr>
              <w:spacing w:after="0"/>
            </w:pPr>
            <w:r>
              <w:rPr>
                <w:b/>
                <w:color w:val="213040"/>
                <w:sz w:val="15"/>
              </w:rPr>
              <w:t>pgd</w:t>
            </w:r>
          </w:p>
        </w:tc>
        <w:tc>
          <w:tcPr>
            <w:tcW w:type="dxa" w:w="2028"/>
            <w:vAlign w:val="center"/>
            <w:shd w:fill="F2F6F8"/>
            <w:tcBorders>
              <w:bottom w:val="single" w:sz="3" w:color="DCE5EA"/>
            </w:tcBorders>
            <w:tcMar>
              <w:top w:w="70" w:type="dxa"/>
              <w:bottom w:w="70" w:type="dxa"/>
            </w:tcMar>
          </w:tcPr>
          <w:p>
            <w:pPr>
              <w:spacing w:after="0"/>
            </w:pPr>
            <w:r>
              <w:rPr>
                <w:color w:val="213040"/>
                <w:sz w:val="15"/>
              </w:rPr>
              <w:t>0.6775 ± 0.0089</w:t>
            </w:r>
          </w:p>
        </w:tc>
        <w:tc>
          <w:tcPr>
            <w:tcW w:type="dxa" w:w="2028"/>
            <w:vAlign w:val="center"/>
            <w:shd w:fill="F2F6F8"/>
            <w:tcBorders>
              <w:bottom w:val="single" w:sz="3" w:color="DCE5EA"/>
            </w:tcBorders>
            <w:tcMar>
              <w:top w:w="70" w:type="dxa"/>
              <w:bottom w:w="70" w:type="dxa"/>
            </w:tcMar>
          </w:tcPr>
          <w:p>
            <w:pPr>
              <w:spacing w:after="0"/>
            </w:pPr>
            <w:r>
              <w:rPr>
                <w:color w:val="213040"/>
                <w:sz w:val="15"/>
              </w:rPr>
              <w:t>0.5668 ± 0.0110</w:t>
            </w:r>
          </w:p>
        </w:tc>
        <w:tc>
          <w:tcPr>
            <w:tcW w:type="dxa" w:w="2028"/>
            <w:vAlign w:val="center"/>
            <w:shd w:fill="F2F6F8"/>
            <w:tcBorders>
              <w:bottom w:val="single" w:sz="3" w:color="DCE5EA"/>
            </w:tcBorders>
            <w:tcMar>
              <w:top w:w="70" w:type="dxa"/>
              <w:bottom w:w="70" w:type="dxa"/>
            </w:tcMar>
          </w:tcPr>
          <w:p>
            <w:pPr>
              <w:spacing w:after="0"/>
            </w:pPr>
            <w:r>
              <w:rPr>
                <w:color w:val="213040"/>
                <w:sz w:val="15"/>
              </w:rPr>
              <w:t>0.6232 ± 0.0084</w:t>
            </w:r>
          </w:p>
        </w:tc>
        <w:tc>
          <w:tcPr>
            <w:tcW w:type="dxa" w:w="2028"/>
            <w:vAlign w:val="center"/>
            <w:shd w:fill="F2F6F8"/>
            <w:tcBorders>
              <w:bottom w:val="single" w:sz="3" w:color="DCE5EA"/>
            </w:tcBorders>
            <w:tcMar>
              <w:top w:w="70" w:type="dxa"/>
              <w:bottom w:w="70" w:type="dxa"/>
            </w:tcMar>
          </w:tcPr>
          <w:p>
            <w:pPr>
              <w:spacing w:after="0"/>
            </w:pPr>
            <w:r>
              <w:rPr>
                <w:color w:val="213040"/>
                <w:sz w:val="15"/>
              </w:rPr>
              <w:t>0.6677 ± 0.0093</w:t>
            </w:r>
          </w:p>
        </w:tc>
      </w:tr>
      <w:tr>
        <w:trPr>
          <w:cantSplit/>
        </w:trPr>
        <w:tc>
          <w:tcPr>
            <w:tcW w:type="dxa" w:w="2028"/>
            <w:vAlign w:val="center"/>
            <w:tcBorders>
              <w:bottom w:val="single" w:sz="3" w:color="DCE5EA"/>
            </w:tcBorders>
            <w:tcMar>
              <w:top w:w="70" w:type="dxa"/>
              <w:bottom w:w="70" w:type="dxa"/>
            </w:tcMar>
          </w:tcPr>
          <w:p>
            <w:pPr>
              <w:spacing w:after="0"/>
            </w:pPr>
            <w:r>
              <w:rPr>
                <w:b/>
                <w:color w:val="213040"/>
                <w:sz w:val="15"/>
              </w:rPr>
              <w:t>SVD-gap</w:t>
            </w:r>
          </w:p>
        </w:tc>
        <w:tc>
          <w:tcPr>
            <w:tcW w:type="dxa" w:w="2028"/>
            <w:vAlign w:val="center"/>
            <w:tcBorders>
              <w:bottom w:val="single" w:sz="3" w:color="DCE5EA"/>
            </w:tcBorders>
            <w:tcMar>
              <w:top w:w="70" w:type="dxa"/>
              <w:bottom w:w="70" w:type="dxa"/>
            </w:tcMar>
          </w:tcPr>
          <w:p>
            <w:pPr>
              <w:spacing w:after="0"/>
            </w:pPr>
            <w:r>
              <w:rPr>
                <w:color w:val="213040"/>
                <w:sz w:val="15"/>
              </w:rPr>
              <w:t>0.6863 ± 0.0146</w:t>
            </w:r>
          </w:p>
        </w:tc>
        <w:tc>
          <w:tcPr>
            <w:tcW w:type="dxa" w:w="2028"/>
            <w:vAlign w:val="center"/>
            <w:tcBorders>
              <w:bottom w:val="single" w:sz="3" w:color="DCE5EA"/>
            </w:tcBorders>
            <w:tcMar>
              <w:top w:w="70" w:type="dxa"/>
              <w:bottom w:w="70" w:type="dxa"/>
            </w:tcMar>
          </w:tcPr>
          <w:p>
            <w:pPr>
              <w:spacing w:after="0"/>
            </w:pPr>
            <w:r>
              <w:rPr>
                <w:color w:val="213040"/>
                <w:sz w:val="15"/>
              </w:rPr>
              <w:t>0.5358 ± 0.0137</w:t>
            </w:r>
          </w:p>
        </w:tc>
        <w:tc>
          <w:tcPr>
            <w:tcW w:type="dxa" w:w="2028"/>
            <w:vAlign w:val="center"/>
            <w:tcBorders>
              <w:bottom w:val="single" w:sz="3" w:color="DCE5EA"/>
            </w:tcBorders>
            <w:tcMar>
              <w:top w:w="70" w:type="dxa"/>
              <w:bottom w:w="70" w:type="dxa"/>
            </w:tcMar>
          </w:tcPr>
          <w:p>
            <w:pPr>
              <w:spacing w:after="0"/>
            </w:pPr>
            <w:r>
              <w:rPr>
                <w:color w:val="213040"/>
                <w:sz w:val="15"/>
              </w:rPr>
              <w:t>0.6221 ± 0.0156</w:t>
            </w:r>
          </w:p>
        </w:tc>
        <w:tc>
          <w:tcPr>
            <w:tcW w:type="dxa" w:w="2028"/>
            <w:vAlign w:val="center"/>
            <w:tcBorders>
              <w:bottom w:val="single" w:sz="3" w:color="DCE5EA"/>
            </w:tcBorders>
            <w:tcMar>
              <w:top w:w="70" w:type="dxa"/>
              <w:bottom w:w="70" w:type="dxa"/>
            </w:tcMar>
          </w:tcPr>
          <w:p>
            <w:pPr>
              <w:spacing w:after="0"/>
            </w:pPr>
            <w:r>
              <w:rPr>
                <w:color w:val="213040"/>
                <w:sz w:val="15"/>
              </w:rPr>
              <w:t>0.6709 ± 0.0142</w:t>
            </w:r>
          </w:p>
        </w:tc>
      </w:tr>
      <w:tr>
        <w:trPr>
          <w:cantSplit/>
        </w:trPr>
        <w:tc>
          <w:tcPr>
            <w:tcW w:type="dxa" w:w="2028"/>
            <w:vAlign w:val="center"/>
            <w:shd w:fill="F2F6F8"/>
            <w:tcBorders>
              <w:bottom w:val="single" w:sz="3" w:color="DCE5EA"/>
            </w:tcBorders>
            <w:tcMar>
              <w:top w:w="70" w:type="dxa"/>
              <w:bottom w:w="70" w:type="dxa"/>
            </w:tcMar>
          </w:tcPr>
          <w:p>
            <w:pPr>
              <w:spacing w:after="0"/>
            </w:pPr>
            <w:r>
              <w:rPr>
                <w:b/>
                <w:color w:val="213040"/>
                <w:sz w:val="15"/>
              </w:rPr>
              <w:t>SVD-gap_uncapped</w:t>
            </w:r>
          </w:p>
        </w:tc>
        <w:tc>
          <w:tcPr>
            <w:tcW w:type="dxa" w:w="2028"/>
            <w:vAlign w:val="center"/>
            <w:shd w:fill="F2F6F8"/>
            <w:tcBorders>
              <w:bottom w:val="single" w:sz="3" w:color="DCE5EA"/>
            </w:tcBorders>
            <w:tcMar>
              <w:top w:w="70" w:type="dxa"/>
              <w:bottom w:w="70" w:type="dxa"/>
            </w:tcMar>
          </w:tcPr>
          <w:p>
            <w:pPr>
              <w:spacing w:after="0"/>
            </w:pPr>
            <w:r>
              <w:rPr>
                <w:color w:val="213040"/>
                <w:sz w:val="15"/>
              </w:rPr>
              <w:t>0.6902 ± 0.0023</w:t>
            </w:r>
          </w:p>
        </w:tc>
        <w:tc>
          <w:tcPr>
            <w:tcW w:type="dxa" w:w="2028"/>
            <w:vAlign w:val="center"/>
            <w:shd w:fill="F2F6F8"/>
            <w:tcBorders>
              <w:bottom w:val="single" w:sz="3" w:color="DCE5EA"/>
            </w:tcBorders>
            <w:tcMar>
              <w:top w:w="70" w:type="dxa"/>
              <w:bottom w:w="70" w:type="dxa"/>
            </w:tcMar>
          </w:tcPr>
          <w:p>
            <w:pPr>
              <w:spacing w:after="0"/>
            </w:pPr>
            <w:r>
              <w:rPr>
                <w:color w:val="213040"/>
                <w:sz w:val="15"/>
              </w:rPr>
              <w:t>0.5422 ± 0.0029</w:t>
            </w:r>
          </w:p>
        </w:tc>
        <w:tc>
          <w:tcPr>
            <w:tcW w:type="dxa" w:w="2028"/>
            <w:vAlign w:val="center"/>
            <w:shd w:fill="F2F6F8"/>
            <w:tcBorders>
              <w:bottom w:val="single" w:sz="3" w:color="DCE5EA"/>
            </w:tcBorders>
            <w:tcMar>
              <w:top w:w="70" w:type="dxa"/>
              <w:bottom w:w="70" w:type="dxa"/>
            </w:tcMar>
          </w:tcPr>
          <w:p>
            <w:pPr>
              <w:spacing w:after="0"/>
            </w:pPr>
            <w:r>
              <w:rPr>
                <w:color w:val="213040"/>
                <w:sz w:val="15"/>
              </w:rPr>
              <w:t>0.6271 ± 0.0038</w:t>
            </w:r>
          </w:p>
        </w:tc>
        <w:tc>
          <w:tcPr>
            <w:tcW w:type="dxa" w:w="2028"/>
            <w:vAlign w:val="center"/>
            <w:shd w:fill="F2F6F8"/>
            <w:tcBorders>
              <w:bottom w:val="single" w:sz="3" w:color="DCE5EA"/>
            </w:tcBorders>
            <w:tcMar>
              <w:top w:w="70" w:type="dxa"/>
              <w:bottom w:w="70" w:type="dxa"/>
            </w:tcMar>
          </w:tcPr>
          <w:p>
            <w:pPr>
              <w:spacing w:after="0"/>
            </w:pPr>
            <w:r>
              <w:rPr>
                <w:color w:val="213040"/>
                <w:sz w:val="15"/>
              </w:rPr>
              <w:t>0.6753 ± 0.0030</w:t>
            </w:r>
          </w:p>
        </w:tc>
      </w:tr>
      <w:tr>
        <w:trPr>
          <w:cantSplit/>
        </w:trPr>
        <w:tc>
          <w:tcPr>
            <w:tcW w:type="dxa" w:w="2028"/>
            <w:vAlign w:val="center"/>
            <w:tcBorders>
              <w:bottom w:val="single" w:sz="3" w:color="DCE5EA"/>
            </w:tcBorders>
            <w:tcMar>
              <w:top w:w="70" w:type="dxa"/>
              <w:bottom w:w="70" w:type="dxa"/>
            </w:tcMar>
          </w:tcPr>
          <w:p>
            <w:pPr>
              <w:spacing w:after="0"/>
            </w:pPr>
            <w:r>
              <w:rPr>
                <w:b/>
                <w:color w:val="213040"/>
                <w:sz w:val="15"/>
              </w:rPr>
              <w:t>SVD-tangent</w:t>
            </w:r>
          </w:p>
        </w:tc>
        <w:tc>
          <w:tcPr>
            <w:tcW w:type="dxa" w:w="2028"/>
            <w:vAlign w:val="center"/>
            <w:tcBorders>
              <w:bottom w:val="single" w:sz="3" w:color="DCE5EA"/>
            </w:tcBorders>
            <w:tcMar>
              <w:top w:w="70" w:type="dxa"/>
              <w:bottom w:w="70" w:type="dxa"/>
            </w:tcMar>
          </w:tcPr>
          <w:p>
            <w:pPr>
              <w:spacing w:after="0"/>
            </w:pPr>
            <w:r>
              <w:rPr>
                <w:color w:val="213040"/>
                <w:sz w:val="15"/>
              </w:rPr>
              <w:t>0.6913 ± 0.0141</w:t>
            </w:r>
          </w:p>
        </w:tc>
        <w:tc>
          <w:tcPr>
            <w:tcW w:type="dxa" w:w="2028"/>
            <w:vAlign w:val="center"/>
            <w:tcBorders>
              <w:bottom w:val="single" w:sz="3" w:color="DCE5EA"/>
            </w:tcBorders>
            <w:tcMar>
              <w:top w:w="70" w:type="dxa"/>
              <w:bottom w:w="70" w:type="dxa"/>
            </w:tcMar>
          </w:tcPr>
          <w:p>
            <w:pPr>
              <w:spacing w:after="0"/>
            </w:pPr>
            <w:r>
              <w:rPr>
                <w:color w:val="213040"/>
                <w:sz w:val="15"/>
              </w:rPr>
              <w:t>0.1972 ± 0.0293</w:t>
            </w:r>
          </w:p>
        </w:tc>
        <w:tc>
          <w:tcPr>
            <w:tcW w:type="dxa" w:w="2028"/>
            <w:vAlign w:val="center"/>
            <w:tcBorders>
              <w:bottom w:val="single" w:sz="3" w:color="DCE5EA"/>
            </w:tcBorders>
            <w:tcMar>
              <w:top w:w="70" w:type="dxa"/>
              <w:bottom w:w="70" w:type="dxa"/>
            </w:tcMar>
          </w:tcPr>
          <w:p>
            <w:pPr>
              <w:spacing w:after="0"/>
            </w:pPr>
            <w:r>
              <w:rPr>
                <w:color w:val="213040"/>
                <w:sz w:val="15"/>
              </w:rPr>
              <w:t>0.4514 ± 0.0195</w:t>
            </w:r>
          </w:p>
        </w:tc>
        <w:tc>
          <w:tcPr>
            <w:tcW w:type="dxa" w:w="2028"/>
            <w:vAlign w:val="center"/>
            <w:tcBorders>
              <w:bottom w:val="single" w:sz="3" w:color="DCE5EA"/>
            </w:tcBorders>
            <w:tcMar>
              <w:top w:w="70" w:type="dxa"/>
              <w:bottom w:w="70" w:type="dxa"/>
            </w:tcMar>
          </w:tcPr>
          <w:p>
            <w:pPr>
              <w:spacing w:after="0"/>
            </w:pPr>
            <w:r>
              <w:rPr>
                <w:color w:val="213040"/>
                <w:sz w:val="15"/>
              </w:rPr>
              <w:t>0.6780 ± 0.0143</w:t>
            </w:r>
          </w:p>
        </w:tc>
      </w:tr>
      <w:tr>
        <w:trPr>
          <w:cantSplit/>
        </w:trPr>
        <w:tc>
          <w:tcPr>
            <w:tcW w:type="dxa" w:w="2028"/>
            <w:vAlign w:val="center"/>
            <w:shd w:fill="F2F6F8"/>
            <w:tcBorders>
              <w:bottom w:val="single" w:sz="3" w:color="DCE5EA"/>
            </w:tcBorders>
            <w:tcMar>
              <w:top w:w="70" w:type="dxa"/>
              <w:bottom w:w="70" w:type="dxa"/>
            </w:tcMar>
          </w:tcPr>
          <w:p>
            <w:pPr>
              <w:spacing w:after="0"/>
            </w:pPr>
            <w:r>
              <w:rPr>
                <w:b/>
                <w:color w:val="213040"/>
                <w:sz w:val="15"/>
              </w:rPr>
              <w:t>SVD-split</w:t>
            </w:r>
          </w:p>
        </w:tc>
        <w:tc>
          <w:tcPr>
            <w:tcW w:type="dxa" w:w="2028"/>
            <w:vAlign w:val="center"/>
            <w:shd w:fill="F2F6F8"/>
            <w:tcBorders>
              <w:bottom w:val="single" w:sz="3" w:color="DCE5EA"/>
            </w:tcBorders>
            <w:tcMar>
              <w:top w:w="70" w:type="dxa"/>
              <w:bottom w:w="70" w:type="dxa"/>
            </w:tcMar>
          </w:tcPr>
          <w:p>
            <w:pPr>
              <w:spacing w:after="0"/>
            </w:pPr>
            <w:r>
              <w:rPr>
                <w:color w:val="213040"/>
                <w:sz w:val="15"/>
              </w:rPr>
              <w:t>0.6902 ± 0.0099</w:t>
            </w:r>
          </w:p>
        </w:tc>
        <w:tc>
          <w:tcPr>
            <w:tcW w:type="dxa" w:w="2028"/>
            <w:vAlign w:val="center"/>
            <w:shd w:fill="F2F6F8"/>
            <w:tcBorders>
              <w:bottom w:val="single" w:sz="3" w:color="DCE5EA"/>
            </w:tcBorders>
            <w:tcMar>
              <w:top w:w="70" w:type="dxa"/>
              <w:bottom w:w="70" w:type="dxa"/>
            </w:tcMar>
          </w:tcPr>
          <w:p>
            <w:pPr>
              <w:spacing w:after="0"/>
            </w:pPr>
            <w:r>
              <w:rPr>
                <w:color w:val="213040"/>
                <w:sz w:val="15"/>
              </w:rPr>
              <w:t>0.5549 ± 0.0041</w:t>
            </w:r>
          </w:p>
        </w:tc>
        <w:tc>
          <w:tcPr>
            <w:tcW w:type="dxa" w:w="2028"/>
            <w:vAlign w:val="center"/>
            <w:shd w:fill="F2F6F8"/>
            <w:tcBorders>
              <w:bottom w:val="single" w:sz="3" w:color="DCE5EA"/>
            </w:tcBorders>
            <w:tcMar>
              <w:top w:w="70" w:type="dxa"/>
              <w:bottom w:w="70" w:type="dxa"/>
            </w:tcMar>
          </w:tcPr>
          <w:p>
            <w:pPr>
              <w:spacing w:after="0"/>
            </w:pPr>
            <w:r>
              <w:rPr>
                <w:color w:val="213040"/>
                <w:sz w:val="15"/>
              </w:rPr>
              <w:t>0.6255 ± 0.0087</w:t>
            </w:r>
          </w:p>
        </w:tc>
        <w:tc>
          <w:tcPr>
            <w:tcW w:type="dxa" w:w="2028"/>
            <w:vAlign w:val="center"/>
            <w:shd w:fill="F2F6F8"/>
            <w:tcBorders>
              <w:bottom w:val="single" w:sz="3" w:color="DCE5EA"/>
            </w:tcBorders>
            <w:tcMar>
              <w:top w:w="70" w:type="dxa"/>
              <w:bottom w:w="70" w:type="dxa"/>
            </w:tcMar>
          </w:tcPr>
          <w:p>
            <w:pPr>
              <w:spacing w:after="0"/>
            </w:pPr>
            <w:r>
              <w:rPr>
                <w:color w:val="213040"/>
                <w:sz w:val="15"/>
              </w:rPr>
              <w:t>0.6788 ± 0.0100</w:t>
            </w:r>
          </w:p>
        </w:tc>
      </w:tr>
      <w:tr>
        <w:trPr>
          <w:cantSplit/>
        </w:trPr>
        <w:tc>
          <w:tcPr>
            <w:tcW w:type="dxa" w:w="2028"/>
            <w:vAlign w:val="center"/>
            <w:tcBorders>
              <w:bottom w:val="single" w:sz="3" w:color="DCE5EA"/>
            </w:tcBorders>
            <w:tcMar>
              <w:top w:w="70" w:type="dxa"/>
              <w:bottom w:w="70" w:type="dxa"/>
            </w:tcMar>
          </w:tcPr>
          <w:p>
            <w:pPr>
              <w:spacing w:after="0"/>
            </w:pPr>
            <w:r>
              <w:rPr>
                <w:b/>
                <w:color w:val="213040"/>
                <w:sz w:val="15"/>
              </w:rPr>
              <w:t>SVD-tangent_budget</w:t>
            </w:r>
          </w:p>
        </w:tc>
        <w:tc>
          <w:tcPr>
            <w:tcW w:type="dxa" w:w="2028"/>
            <w:vAlign w:val="center"/>
            <w:tcBorders>
              <w:bottom w:val="single" w:sz="3" w:color="DCE5EA"/>
            </w:tcBorders>
            <w:tcMar>
              <w:top w:w="70" w:type="dxa"/>
              <w:bottom w:w="70" w:type="dxa"/>
            </w:tcMar>
          </w:tcPr>
          <w:p>
            <w:pPr>
              <w:spacing w:after="0"/>
            </w:pPr>
            <w:r>
              <w:rPr>
                <w:color w:val="213040"/>
                <w:sz w:val="15"/>
              </w:rPr>
              <w:t>0.6905 ± 0.0054</w:t>
            </w:r>
          </w:p>
        </w:tc>
        <w:tc>
          <w:tcPr>
            <w:tcW w:type="dxa" w:w="2028"/>
            <w:vAlign w:val="center"/>
            <w:tcBorders>
              <w:bottom w:val="single" w:sz="3" w:color="DCE5EA"/>
            </w:tcBorders>
            <w:tcMar>
              <w:top w:w="70" w:type="dxa"/>
              <w:bottom w:w="70" w:type="dxa"/>
            </w:tcMar>
          </w:tcPr>
          <w:p>
            <w:pPr>
              <w:spacing w:after="0"/>
            </w:pPr>
            <w:r>
              <w:rPr>
                <w:color w:val="213040"/>
                <w:sz w:val="15"/>
              </w:rPr>
              <w:t>0.5114 ± 0.0123</w:t>
            </w:r>
          </w:p>
        </w:tc>
        <w:tc>
          <w:tcPr>
            <w:tcW w:type="dxa" w:w="2028"/>
            <w:vAlign w:val="center"/>
            <w:tcBorders>
              <w:bottom w:val="single" w:sz="3" w:color="DCE5EA"/>
            </w:tcBorders>
            <w:tcMar>
              <w:top w:w="70" w:type="dxa"/>
              <w:bottom w:w="70" w:type="dxa"/>
            </w:tcMar>
          </w:tcPr>
          <w:p>
            <w:pPr>
              <w:spacing w:after="0"/>
            </w:pPr>
            <w:r>
              <w:rPr>
                <w:color w:val="213040"/>
                <w:sz w:val="15"/>
              </w:rPr>
              <w:t>0.6047 ± 0.0105</w:t>
            </w:r>
          </w:p>
        </w:tc>
        <w:tc>
          <w:tcPr>
            <w:tcW w:type="dxa" w:w="2028"/>
            <w:vAlign w:val="center"/>
            <w:tcBorders>
              <w:bottom w:val="single" w:sz="3" w:color="DCE5EA"/>
            </w:tcBorders>
            <w:tcMar>
              <w:top w:w="70" w:type="dxa"/>
              <w:bottom w:w="70" w:type="dxa"/>
            </w:tcMar>
          </w:tcPr>
          <w:p>
            <w:pPr>
              <w:spacing w:after="0"/>
            </w:pPr>
            <w:r>
              <w:rPr>
                <w:color w:val="213040"/>
                <w:sz w:val="15"/>
              </w:rPr>
              <w:t>0.6781 ± 0.0058</w:t>
            </w:r>
          </w:p>
        </w:tc>
      </w:tr>
      <w:tr>
        <w:trPr>
          <w:cantSplit/>
        </w:trPr>
        <w:tc>
          <w:tcPr>
            <w:tcW w:type="dxa" w:w="2028"/>
            <w:vAlign w:val="center"/>
            <w:shd w:fill="F2F6F8"/>
            <w:tcBorders>
              <w:bottom w:val="single" w:sz="3" w:color="DCE5EA"/>
            </w:tcBorders>
            <w:tcMar>
              <w:top w:w="70" w:type="dxa"/>
              <w:bottom w:w="70" w:type="dxa"/>
            </w:tcMar>
          </w:tcPr>
          <w:p>
            <w:pPr>
              <w:spacing w:after="0"/>
            </w:pPr>
            <w:r>
              <w:rPr>
                <w:b/>
                <w:color w:val="213040"/>
                <w:sz w:val="15"/>
              </w:rPr>
              <w:t>SVD-subspace</w:t>
            </w:r>
          </w:p>
        </w:tc>
        <w:tc>
          <w:tcPr>
            <w:tcW w:type="dxa" w:w="2028"/>
            <w:vAlign w:val="center"/>
            <w:shd w:fill="F2F6F8"/>
            <w:tcBorders>
              <w:bottom w:val="single" w:sz="3" w:color="DCE5EA"/>
            </w:tcBorders>
            <w:tcMar>
              <w:top w:w="70" w:type="dxa"/>
              <w:bottom w:w="70" w:type="dxa"/>
            </w:tcMar>
          </w:tcPr>
          <w:p>
            <w:pPr>
              <w:spacing w:after="0"/>
            </w:pPr>
            <w:r>
              <w:rPr>
                <w:color w:val="213040"/>
                <w:sz w:val="15"/>
              </w:rPr>
              <w:t>0.6952 ± 0.0038</w:t>
            </w:r>
          </w:p>
        </w:tc>
        <w:tc>
          <w:tcPr>
            <w:tcW w:type="dxa" w:w="2028"/>
            <w:vAlign w:val="center"/>
            <w:shd w:fill="F2F6F8"/>
            <w:tcBorders>
              <w:bottom w:val="single" w:sz="3" w:color="DCE5EA"/>
            </w:tcBorders>
            <w:tcMar>
              <w:top w:w="70" w:type="dxa"/>
              <w:bottom w:w="70" w:type="dxa"/>
            </w:tcMar>
          </w:tcPr>
          <w:p>
            <w:pPr>
              <w:spacing w:after="0"/>
            </w:pPr>
            <w:r>
              <w:rPr>
                <w:color w:val="213040"/>
                <w:sz w:val="15"/>
              </w:rPr>
              <w:t>0.5708 ± 0.0110</w:t>
            </w:r>
          </w:p>
        </w:tc>
        <w:tc>
          <w:tcPr>
            <w:tcW w:type="dxa" w:w="2028"/>
            <w:vAlign w:val="center"/>
            <w:shd w:fill="F2F6F8"/>
            <w:tcBorders>
              <w:bottom w:val="single" w:sz="3" w:color="DCE5EA"/>
            </w:tcBorders>
            <w:tcMar>
              <w:top w:w="70" w:type="dxa"/>
              <w:bottom w:w="70" w:type="dxa"/>
            </w:tcMar>
          </w:tcPr>
          <w:p>
            <w:pPr>
              <w:spacing w:after="0"/>
            </w:pPr>
            <w:r>
              <w:rPr>
                <w:color w:val="213040"/>
                <w:sz w:val="15"/>
              </w:rPr>
              <w:t>0.6433 ± 0.0067</w:t>
            </w:r>
          </w:p>
        </w:tc>
        <w:tc>
          <w:tcPr>
            <w:tcW w:type="dxa" w:w="2028"/>
            <w:vAlign w:val="center"/>
            <w:shd w:fill="F2F6F8"/>
            <w:tcBorders>
              <w:bottom w:val="single" w:sz="3" w:color="DCE5EA"/>
            </w:tcBorders>
            <w:tcMar>
              <w:top w:w="70" w:type="dxa"/>
              <w:bottom w:w="70" w:type="dxa"/>
            </w:tcMar>
          </w:tcPr>
          <w:p>
            <w:pPr>
              <w:spacing w:after="0"/>
            </w:pPr>
            <w:r>
              <w:rPr>
                <w:color w:val="213040"/>
                <w:sz w:val="15"/>
              </w:rPr>
              <w:t>0.6817 ± 0.0045</w:t>
            </w:r>
          </w:p>
        </w:tc>
      </w:tr>
      <w:tr>
        <w:trPr>
          <w:cantSplit/>
        </w:trPr>
        <w:tc>
          <w:tcPr>
            <w:tcW w:type="dxa" w:w="2028"/>
            <w:vAlign w:val="center"/>
            <w:tcBorders>
              <w:bottom w:val="single" w:sz="3" w:color="DCE5EA"/>
            </w:tcBorders>
            <w:tcMar>
              <w:top w:w="70" w:type="dxa"/>
              <w:bottom w:w="70" w:type="dxa"/>
            </w:tcMar>
          </w:tcPr>
          <w:p>
            <w:pPr>
              <w:spacing w:after="0"/>
            </w:pPr>
            <w:r>
              <w:rPr>
                <w:b/>
                <w:color w:val="213040"/>
                <w:sz w:val="15"/>
              </w:rPr>
              <w:t>SVD-gap_budget</w:t>
            </w:r>
          </w:p>
        </w:tc>
        <w:tc>
          <w:tcPr>
            <w:tcW w:type="dxa" w:w="2028"/>
            <w:vAlign w:val="center"/>
            <w:tcBorders>
              <w:bottom w:val="single" w:sz="3" w:color="DCE5EA"/>
            </w:tcBorders>
            <w:tcMar>
              <w:top w:w="70" w:type="dxa"/>
              <w:bottom w:w="70" w:type="dxa"/>
            </w:tcMar>
          </w:tcPr>
          <w:p>
            <w:pPr>
              <w:spacing w:after="0"/>
            </w:pPr>
            <w:r>
              <w:rPr>
                <w:color w:val="213040"/>
                <w:sz w:val="15"/>
              </w:rPr>
              <w:t>0.6840 ± 0.0092</w:t>
            </w:r>
          </w:p>
        </w:tc>
        <w:tc>
          <w:tcPr>
            <w:tcW w:type="dxa" w:w="2028"/>
            <w:vAlign w:val="center"/>
            <w:tcBorders>
              <w:bottom w:val="single" w:sz="3" w:color="DCE5EA"/>
            </w:tcBorders>
            <w:tcMar>
              <w:top w:w="70" w:type="dxa"/>
              <w:bottom w:w="70" w:type="dxa"/>
            </w:tcMar>
          </w:tcPr>
          <w:p>
            <w:pPr>
              <w:spacing w:after="0"/>
            </w:pPr>
            <w:r>
              <w:rPr>
                <w:color w:val="213040"/>
                <w:sz w:val="15"/>
              </w:rPr>
              <w:t>0.5445 ± 0.0130</w:t>
            </w:r>
          </w:p>
        </w:tc>
        <w:tc>
          <w:tcPr>
            <w:tcW w:type="dxa" w:w="2028"/>
            <w:vAlign w:val="center"/>
            <w:tcBorders>
              <w:bottom w:val="single" w:sz="3" w:color="DCE5EA"/>
            </w:tcBorders>
            <w:tcMar>
              <w:top w:w="70" w:type="dxa"/>
              <w:bottom w:w="70" w:type="dxa"/>
            </w:tcMar>
          </w:tcPr>
          <w:p>
            <w:pPr>
              <w:spacing w:after="0"/>
            </w:pPr>
            <w:r>
              <w:rPr>
                <w:color w:val="213040"/>
                <w:sz w:val="15"/>
              </w:rPr>
              <w:t>0.6166 ± 0.0098</w:t>
            </w:r>
          </w:p>
        </w:tc>
        <w:tc>
          <w:tcPr>
            <w:tcW w:type="dxa" w:w="2028"/>
            <w:vAlign w:val="center"/>
            <w:tcBorders>
              <w:bottom w:val="single" w:sz="3" w:color="DCE5EA"/>
            </w:tcBorders>
            <w:tcMar>
              <w:top w:w="70" w:type="dxa"/>
              <w:bottom w:w="70" w:type="dxa"/>
            </w:tcMar>
          </w:tcPr>
          <w:p>
            <w:pPr>
              <w:spacing w:after="0"/>
            </w:pPr>
            <w:r>
              <w:rPr>
                <w:color w:val="213040"/>
                <w:sz w:val="15"/>
              </w:rPr>
              <w:t>0.6726 ± 0.0095</w:t>
            </w:r>
          </w:p>
        </w:tc>
      </w:tr>
    </w:tbl>
    <w:p>
      <w:pPr>
        <w:spacing w:after="0"/>
      </w:pPr>
    </w:p>
    <w:p>
      <w:pPr>
        <w:spacing w:before="60" w:after="140"/>
        <w:jc w:val="center"/>
      </w:pPr>
      <w:r>
        <w:rPr>
          <w:i/>
          <w:color w:val="5B6B79"/>
          <w:sz w:val="15"/>
        </w:rPr>
        <w:t>Table 9. Nine-arm C-CO12 comparison (mean ± SD over three seeds).</w:t>
      </w:r>
    </w:p>
    <w:tbl>
      <w:tblPr>
        <w:tblW w:type="auto" w:w="0"/>
        <w:jc w:val="center"/>
        <w:tblLayout w:type="fixed"/>
        <w:tblLook w:firstColumn="1" w:firstRow="1" w:lastColumn="0" w:lastRow="0" w:noHBand="0" w:noVBand="1" w:val="04A0"/>
      </w:tblPr>
      <w:tblGrid>
        <w:gridCol w:w="2028"/>
        <w:gridCol w:w="2028"/>
        <w:gridCol w:w="2028"/>
        <w:gridCol w:w="2028"/>
        <w:gridCol w:w="2028"/>
      </w:tblGrid>
      <w:tr>
        <w:trPr>
          <w:tblHeader/>
        </w:trPr>
        <w:tc>
          <w:tcPr>
            <w:tcW w:type="dxa" w:w="2028"/>
            <w:shd w:fill="19354B"/>
            <w:vAlign w:val="center"/>
            <w:tcMar>
              <w:top w:w="70" w:type="dxa"/>
              <w:bottom w:w="70" w:type="dxa"/>
            </w:tcMar>
          </w:tcPr>
          <w:p>
            <w:r>
              <w:rPr>
                <w:b/>
                <w:color w:val="FFFFFF"/>
                <w:sz w:val="15"/>
              </w:rPr>
              <w:t>Method</w:t>
            </w:r>
          </w:p>
        </w:tc>
        <w:tc>
          <w:tcPr>
            <w:tcW w:type="dxa" w:w="2028"/>
            <w:shd w:fill="19354B"/>
            <w:vAlign w:val="center"/>
            <w:tcMar>
              <w:top w:w="70" w:type="dxa"/>
              <w:bottom w:w="70" w:type="dxa"/>
            </w:tcMar>
          </w:tcPr>
          <w:p>
            <w:r>
              <w:rPr>
                <w:b/>
                <w:color w:val="FFFFFF"/>
                <w:sz w:val="15"/>
              </w:rPr>
              <w:t>Poisson</w:t>
            </w:r>
          </w:p>
        </w:tc>
        <w:tc>
          <w:tcPr>
            <w:tcW w:type="dxa" w:w="2028"/>
            <w:shd w:fill="19354B"/>
            <w:vAlign w:val="center"/>
            <w:tcMar>
              <w:top w:w="70" w:type="dxa"/>
              <w:bottom w:w="70" w:type="dxa"/>
            </w:tcMar>
          </w:tcPr>
          <w:p>
            <w:r>
              <w:rPr>
                <w:b/>
                <w:color w:val="FFFFFF"/>
                <w:sz w:val="15"/>
              </w:rPr>
              <w:t>Drop 10%</w:t>
            </w:r>
          </w:p>
        </w:tc>
        <w:tc>
          <w:tcPr>
            <w:tcW w:type="dxa" w:w="2028"/>
            <w:shd w:fill="19354B"/>
            <w:vAlign w:val="center"/>
            <w:tcMar>
              <w:top w:w="70" w:type="dxa"/>
              <w:bottom w:w="70" w:type="dxa"/>
            </w:tcMar>
          </w:tcPr>
          <w:p>
            <w:r>
              <w:rPr>
                <w:b/>
                <w:color w:val="FFFFFF"/>
                <w:sz w:val="15"/>
              </w:rPr>
              <w:t>Drop 30%</w:t>
            </w:r>
          </w:p>
        </w:tc>
        <w:tc>
          <w:tcPr>
            <w:tcW w:type="dxa" w:w="2028"/>
            <w:shd w:fill="19354B"/>
            <w:vAlign w:val="center"/>
            <w:tcMar>
              <w:top w:w="70" w:type="dxa"/>
              <w:bottom w:w="70" w:type="dxa"/>
            </w:tcMar>
          </w:tcPr>
          <w:p>
            <w:r>
              <w:rPr>
                <w:b/>
                <w:color w:val="FFFFFF"/>
                <w:sz w:val="15"/>
              </w:rPr>
              <w:t>Gain drift</w:t>
            </w:r>
          </w:p>
        </w:tc>
      </w:tr>
      <w:tr>
        <w:trPr>
          <w:cantSplit/>
        </w:trPr>
        <w:tc>
          <w:tcPr>
            <w:tcW w:type="dxa" w:w="2028"/>
            <w:vAlign w:val="center"/>
            <w:tcBorders>
              <w:bottom w:val="single" w:sz="3" w:color="DCE5EA"/>
            </w:tcBorders>
            <w:tcMar>
              <w:top w:w="70" w:type="dxa"/>
              <w:bottom w:w="70" w:type="dxa"/>
            </w:tcMar>
          </w:tcPr>
          <w:p>
            <w:pPr>
              <w:spacing w:after="0"/>
            </w:pPr>
            <w:r>
              <w:rPr>
                <w:b/>
                <w:color w:val="213040"/>
                <w:sz w:val="15"/>
              </w:rPr>
              <w:t>clean</w:t>
            </w:r>
          </w:p>
        </w:tc>
        <w:tc>
          <w:tcPr>
            <w:tcW w:type="dxa" w:w="2028"/>
            <w:vAlign w:val="center"/>
            <w:tcBorders>
              <w:bottom w:val="single" w:sz="3" w:color="DCE5EA"/>
            </w:tcBorders>
            <w:tcMar>
              <w:top w:w="70" w:type="dxa"/>
              <w:bottom w:w="70" w:type="dxa"/>
            </w:tcMar>
          </w:tcPr>
          <w:p>
            <w:pPr>
              <w:spacing w:after="0"/>
            </w:pPr>
            <w:r>
              <w:rPr>
                <w:color w:val="213040"/>
                <w:sz w:val="15"/>
              </w:rPr>
              <w:t>0.6179 ± 0.0073</w:t>
            </w:r>
          </w:p>
        </w:tc>
        <w:tc>
          <w:tcPr>
            <w:tcW w:type="dxa" w:w="2028"/>
            <w:vAlign w:val="center"/>
            <w:tcBorders>
              <w:bottom w:val="single" w:sz="3" w:color="DCE5EA"/>
            </w:tcBorders>
            <w:tcMar>
              <w:top w:w="70" w:type="dxa"/>
              <w:bottom w:w="70" w:type="dxa"/>
            </w:tcMar>
          </w:tcPr>
          <w:p>
            <w:pPr>
              <w:spacing w:after="0"/>
            </w:pPr>
            <w:r>
              <w:rPr>
                <w:color w:val="213040"/>
                <w:sz w:val="15"/>
              </w:rPr>
              <w:t>0.6731 ± 0.0072</w:t>
            </w:r>
          </w:p>
        </w:tc>
        <w:tc>
          <w:tcPr>
            <w:tcW w:type="dxa" w:w="2028"/>
            <w:vAlign w:val="center"/>
            <w:tcBorders>
              <w:bottom w:val="single" w:sz="3" w:color="DCE5EA"/>
            </w:tcBorders>
            <w:tcMar>
              <w:top w:w="70" w:type="dxa"/>
              <w:bottom w:w="70" w:type="dxa"/>
            </w:tcMar>
          </w:tcPr>
          <w:p>
            <w:pPr>
              <w:spacing w:after="0"/>
            </w:pPr>
            <w:r>
              <w:rPr>
                <w:color w:val="213040"/>
                <w:sz w:val="15"/>
              </w:rPr>
              <w:t>0.5268 ± 0.0119</w:t>
            </w:r>
          </w:p>
        </w:tc>
        <w:tc>
          <w:tcPr>
            <w:tcW w:type="dxa" w:w="2028"/>
            <w:vAlign w:val="center"/>
            <w:tcBorders>
              <w:bottom w:val="single" w:sz="3" w:color="DCE5EA"/>
            </w:tcBorders>
            <w:tcMar>
              <w:top w:w="70" w:type="dxa"/>
              <w:bottom w:w="70" w:type="dxa"/>
            </w:tcMar>
          </w:tcPr>
          <w:p>
            <w:pPr>
              <w:spacing w:after="0"/>
            </w:pPr>
            <w:r>
              <w:rPr>
                <w:color w:val="213040"/>
                <w:sz w:val="15"/>
              </w:rPr>
              <w:t>0.6745 ± 0.0033</w:t>
            </w:r>
          </w:p>
        </w:tc>
      </w:tr>
      <w:tr>
        <w:trPr>
          <w:cantSplit/>
        </w:trPr>
        <w:tc>
          <w:tcPr>
            <w:tcW w:type="dxa" w:w="2028"/>
            <w:vAlign w:val="center"/>
            <w:shd w:fill="F2F6F8"/>
            <w:tcBorders>
              <w:bottom w:val="single" w:sz="3" w:color="DCE5EA"/>
            </w:tcBorders>
            <w:tcMar>
              <w:top w:w="70" w:type="dxa"/>
              <w:bottom w:w="70" w:type="dxa"/>
            </w:tcMar>
          </w:tcPr>
          <w:p>
            <w:pPr>
              <w:spacing w:after="0"/>
            </w:pPr>
            <w:r>
              <w:rPr>
                <w:b/>
                <w:color w:val="213040"/>
                <w:sz w:val="15"/>
              </w:rPr>
              <w:t>pgd</w:t>
            </w:r>
          </w:p>
        </w:tc>
        <w:tc>
          <w:tcPr>
            <w:tcW w:type="dxa" w:w="2028"/>
            <w:vAlign w:val="center"/>
            <w:shd w:fill="F2F6F8"/>
            <w:tcBorders>
              <w:bottom w:val="single" w:sz="3" w:color="DCE5EA"/>
            </w:tcBorders>
            <w:tcMar>
              <w:top w:w="70" w:type="dxa"/>
              <w:bottom w:w="70" w:type="dxa"/>
            </w:tcMar>
          </w:tcPr>
          <w:p>
            <w:pPr>
              <w:spacing w:after="0"/>
            </w:pPr>
            <w:r>
              <w:rPr>
                <w:color w:val="213040"/>
                <w:sz w:val="15"/>
              </w:rPr>
              <w:t>0.6658 ± 0.0076</w:t>
            </w:r>
          </w:p>
        </w:tc>
        <w:tc>
          <w:tcPr>
            <w:tcW w:type="dxa" w:w="2028"/>
            <w:vAlign w:val="center"/>
            <w:shd w:fill="F2F6F8"/>
            <w:tcBorders>
              <w:bottom w:val="single" w:sz="3" w:color="DCE5EA"/>
            </w:tcBorders>
            <w:tcMar>
              <w:top w:w="70" w:type="dxa"/>
              <w:bottom w:w="70" w:type="dxa"/>
            </w:tcMar>
          </w:tcPr>
          <w:p>
            <w:pPr>
              <w:spacing w:after="0"/>
            </w:pPr>
            <w:r>
              <w:rPr>
                <w:color w:val="213040"/>
                <w:sz w:val="15"/>
              </w:rPr>
              <w:t>0.6695 ± 0.0098</w:t>
            </w:r>
          </w:p>
        </w:tc>
        <w:tc>
          <w:tcPr>
            <w:tcW w:type="dxa" w:w="2028"/>
            <w:vAlign w:val="center"/>
            <w:shd w:fill="F2F6F8"/>
            <w:tcBorders>
              <w:bottom w:val="single" w:sz="3" w:color="DCE5EA"/>
            </w:tcBorders>
            <w:tcMar>
              <w:top w:w="70" w:type="dxa"/>
              <w:bottom w:w="70" w:type="dxa"/>
            </w:tcMar>
          </w:tcPr>
          <w:p>
            <w:pPr>
              <w:spacing w:after="0"/>
            </w:pPr>
            <w:r>
              <w:rPr>
                <w:color w:val="213040"/>
                <w:sz w:val="15"/>
              </w:rPr>
              <w:t>0.4345 ± 0.0244</w:t>
            </w:r>
          </w:p>
        </w:tc>
        <w:tc>
          <w:tcPr>
            <w:tcW w:type="dxa" w:w="2028"/>
            <w:vAlign w:val="center"/>
            <w:shd w:fill="F2F6F8"/>
            <w:tcBorders>
              <w:bottom w:val="single" w:sz="3" w:color="DCE5EA"/>
            </w:tcBorders>
            <w:tcMar>
              <w:top w:w="70" w:type="dxa"/>
              <w:bottom w:w="70" w:type="dxa"/>
            </w:tcMar>
          </w:tcPr>
          <w:p>
            <w:pPr>
              <w:spacing w:after="0"/>
            </w:pPr>
            <w:r>
              <w:rPr>
                <w:color w:val="213040"/>
                <w:sz w:val="15"/>
              </w:rPr>
              <w:t>0.6739 ± 0.0084</w:t>
            </w:r>
          </w:p>
        </w:tc>
      </w:tr>
      <w:tr>
        <w:trPr>
          <w:cantSplit/>
        </w:trPr>
        <w:tc>
          <w:tcPr>
            <w:tcW w:type="dxa" w:w="2028"/>
            <w:vAlign w:val="center"/>
            <w:tcBorders>
              <w:bottom w:val="single" w:sz="3" w:color="DCE5EA"/>
            </w:tcBorders>
            <w:tcMar>
              <w:top w:w="70" w:type="dxa"/>
              <w:bottom w:w="70" w:type="dxa"/>
            </w:tcMar>
          </w:tcPr>
          <w:p>
            <w:pPr>
              <w:spacing w:after="0"/>
            </w:pPr>
            <w:r>
              <w:rPr>
                <w:b/>
                <w:color w:val="213040"/>
                <w:sz w:val="15"/>
              </w:rPr>
              <w:t>SVD-gap</w:t>
            </w:r>
          </w:p>
        </w:tc>
        <w:tc>
          <w:tcPr>
            <w:tcW w:type="dxa" w:w="2028"/>
            <w:vAlign w:val="center"/>
            <w:tcBorders>
              <w:bottom w:val="single" w:sz="3" w:color="DCE5EA"/>
            </w:tcBorders>
            <w:tcMar>
              <w:top w:w="70" w:type="dxa"/>
              <w:bottom w:w="70" w:type="dxa"/>
            </w:tcMar>
          </w:tcPr>
          <w:p>
            <w:pPr>
              <w:spacing w:after="0"/>
            </w:pPr>
            <w:r>
              <w:rPr>
                <w:color w:val="213040"/>
                <w:sz w:val="15"/>
              </w:rPr>
              <w:t>0.6691 ± 0.0142</w:t>
            </w:r>
          </w:p>
        </w:tc>
        <w:tc>
          <w:tcPr>
            <w:tcW w:type="dxa" w:w="2028"/>
            <w:vAlign w:val="center"/>
            <w:tcBorders>
              <w:bottom w:val="single" w:sz="3" w:color="DCE5EA"/>
            </w:tcBorders>
            <w:tcMar>
              <w:top w:w="70" w:type="dxa"/>
              <w:bottom w:w="70" w:type="dxa"/>
            </w:tcMar>
          </w:tcPr>
          <w:p>
            <w:pPr>
              <w:spacing w:after="0"/>
            </w:pPr>
            <w:r>
              <w:rPr>
                <w:color w:val="213040"/>
                <w:sz w:val="15"/>
              </w:rPr>
              <w:t>0.6755 ± 0.0123</w:t>
            </w:r>
          </w:p>
        </w:tc>
        <w:tc>
          <w:tcPr>
            <w:tcW w:type="dxa" w:w="2028"/>
            <w:vAlign w:val="center"/>
            <w:tcBorders>
              <w:bottom w:val="single" w:sz="3" w:color="DCE5EA"/>
            </w:tcBorders>
            <w:tcMar>
              <w:top w:w="70" w:type="dxa"/>
              <w:bottom w:w="70" w:type="dxa"/>
            </w:tcMar>
          </w:tcPr>
          <w:p>
            <w:pPr>
              <w:spacing w:after="0"/>
            </w:pPr>
            <w:r>
              <w:rPr>
                <w:color w:val="213040"/>
                <w:sz w:val="15"/>
              </w:rPr>
              <w:t>0.4270 ± 0.0129</w:t>
            </w:r>
          </w:p>
        </w:tc>
        <w:tc>
          <w:tcPr>
            <w:tcW w:type="dxa" w:w="2028"/>
            <w:vAlign w:val="center"/>
            <w:tcBorders>
              <w:bottom w:val="single" w:sz="3" w:color="DCE5EA"/>
            </w:tcBorders>
            <w:tcMar>
              <w:top w:w="70" w:type="dxa"/>
              <w:bottom w:w="70" w:type="dxa"/>
            </w:tcMar>
          </w:tcPr>
          <w:p>
            <w:pPr>
              <w:spacing w:after="0"/>
            </w:pPr>
            <w:r>
              <w:rPr>
                <w:color w:val="213040"/>
                <w:sz w:val="15"/>
              </w:rPr>
              <w:t>0.6805 ± 0.0137</w:t>
            </w:r>
          </w:p>
        </w:tc>
      </w:tr>
      <w:tr>
        <w:trPr>
          <w:cantSplit/>
        </w:trPr>
        <w:tc>
          <w:tcPr>
            <w:tcW w:type="dxa" w:w="2028"/>
            <w:vAlign w:val="center"/>
            <w:shd w:fill="F2F6F8"/>
            <w:tcBorders>
              <w:bottom w:val="single" w:sz="3" w:color="DCE5EA"/>
            </w:tcBorders>
            <w:tcMar>
              <w:top w:w="70" w:type="dxa"/>
              <w:bottom w:w="70" w:type="dxa"/>
            </w:tcMar>
          </w:tcPr>
          <w:p>
            <w:pPr>
              <w:spacing w:after="0"/>
            </w:pPr>
            <w:r>
              <w:rPr>
                <w:b/>
                <w:color w:val="213040"/>
                <w:sz w:val="15"/>
              </w:rPr>
              <w:t>SVD-gap_uncapped</w:t>
            </w:r>
          </w:p>
        </w:tc>
        <w:tc>
          <w:tcPr>
            <w:tcW w:type="dxa" w:w="2028"/>
            <w:vAlign w:val="center"/>
            <w:shd w:fill="F2F6F8"/>
            <w:tcBorders>
              <w:bottom w:val="single" w:sz="3" w:color="DCE5EA"/>
            </w:tcBorders>
            <w:tcMar>
              <w:top w:w="70" w:type="dxa"/>
              <w:bottom w:w="70" w:type="dxa"/>
            </w:tcMar>
          </w:tcPr>
          <w:p>
            <w:pPr>
              <w:spacing w:after="0"/>
            </w:pPr>
            <w:r>
              <w:rPr>
                <w:color w:val="213040"/>
                <w:sz w:val="15"/>
              </w:rPr>
              <w:t>0.6727 ± 0.0027</w:t>
            </w:r>
          </w:p>
        </w:tc>
        <w:tc>
          <w:tcPr>
            <w:tcW w:type="dxa" w:w="2028"/>
            <w:vAlign w:val="center"/>
            <w:shd w:fill="F2F6F8"/>
            <w:tcBorders>
              <w:bottom w:val="single" w:sz="3" w:color="DCE5EA"/>
            </w:tcBorders>
            <w:tcMar>
              <w:top w:w="70" w:type="dxa"/>
              <w:bottom w:w="70" w:type="dxa"/>
            </w:tcMar>
          </w:tcPr>
          <w:p>
            <w:pPr>
              <w:spacing w:after="0"/>
            </w:pPr>
            <w:r>
              <w:rPr>
                <w:color w:val="213040"/>
                <w:sz w:val="15"/>
              </w:rPr>
              <w:t>0.6784 ± 0.0037</w:t>
            </w:r>
          </w:p>
        </w:tc>
        <w:tc>
          <w:tcPr>
            <w:tcW w:type="dxa" w:w="2028"/>
            <w:vAlign w:val="center"/>
            <w:shd w:fill="F2F6F8"/>
            <w:tcBorders>
              <w:bottom w:val="single" w:sz="3" w:color="DCE5EA"/>
            </w:tcBorders>
            <w:tcMar>
              <w:top w:w="70" w:type="dxa"/>
              <w:bottom w:w="70" w:type="dxa"/>
            </w:tcMar>
          </w:tcPr>
          <w:p>
            <w:pPr>
              <w:spacing w:after="0"/>
            </w:pPr>
            <w:r>
              <w:rPr>
                <w:color w:val="213040"/>
                <w:sz w:val="15"/>
              </w:rPr>
              <w:t>0.4184 ± 0.0107</w:t>
            </w:r>
          </w:p>
        </w:tc>
        <w:tc>
          <w:tcPr>
            <w:tcW w:type="dxa" w:w="2028"/>
            <w:vAlign w:val="center"/>
            <w:shd w:fill="F2F6F8"/>
            <w:tcBorders>
              <w:bottom w:val="single" w:sz="3" w:color="DCE5EA"/>
            </w:tcBorders>
            <w:tcMar>
              <w:top w:w="70" w:type="dxa"/>
              <w:bottom w:w="70" w:type="dxa"/>
            </w:tcMar>
          </w:tcPr>
          <w:p>
            <w:pPr>
              <w:spacing w:after="0"/>
            </w:pPr>
            <w:r>
              <w:rPr>
                <w:color w:val="213040"/>
                <w:sz w:val="15"/>
              </w:rPr>
              <w:t>0.6838 ± 0.0021</w:t>
            </w:r>
          </w:p>
        </w:tc>
      </w:tr>
      <w:tr>
        <w:trPr>
          <w:cantSplit/>
        </w:trPr>
        <w:tc>
          <w:tcPr>
            <w:tcW w:type="dxa" w:w="2028"/>
            <w:vAlign w:val="center"/>
            <w:tcBorders>
              <w:bottom w:val="single" w:sz="3" w:color="DCE5EA"/>
            </w:tcBorders>
            <w:tcMar>
              <w:top w:w="70" w:type="dxa"/>
              <w:bottom w:w="70" w:type="dxa"/>
            </w:tcMar>
          </w:tcPr>
          <w:p>
            <w:pPr>
              <w:spacing w:after="0"/>
            </w:pPr>
            <w:r>
              <w:rPr>
                <w:b/>
                <w:color w:val="213040"/>
                <w:sz w:val="15"/>
              </w:rPr>
              <w:t>SVD-tangent</w:t>
            </w:r>
          </w:p>
        </w:tc>
        <w:tc>
          <w:tcPr>
            <w:tcW w:type="dxa" w:w="2028"/>
            <w:vAlign w:val="center"/>
            <w:tcBorders>
              <w:bottom w:val="single" w:sz="3" w:color="DCE5EA"/>
            </w:tcBorders>
            <w:tcMar>
              <w:top w:w="70" w:type="dxa"/>
              <w:bottom w:w="70" w:type="dxa"/>
            </w:tcMar>
          </w:tcPr>
          <w:p>
            <w:pPr>
              <w:spacing w:after="0"/>
            </w:pPr>
            <w:r>
              <w:rPr>
                <w:color w:val="213040"/>
                <w:sz w:val="15"/>
              </w:rPr>
              <w:t>0.6244 ± 0.0122</w:t>
            </w:r>
          </w:p>
        </w:tc>
        <w:tc>
          <w:tcPr>
            <w:tcW w:type="dxa" w:w="2028"/>
            <w:vAlign w:val="center"/>
            <w:tcBorders>
              <w:bottom w:val="single" w:sz="3" w:color="DCE5EA"/>
            </w:tcBorders>
            <w:tcMar>
              <w:top w:w="70" w:type="dxa"/>
              <w:bottom w:w="70" w:type="dxa"/>
            </w:tcMar>
          </w:tcPr>
          <w:p>
            <w:pPr>
              <w:spacing w:after="0"/>
            </w:pPr>
            <w:r>
              <w:rPr>
                <w:color w:val="213040"/>
                <w:sz w:val="15"/>
              </w:rPr>
              <w:t>0.6839 ± 0.0151</w:t>
            </w:r>
          </w:p>
        </w:tc>
        <w:tc>
          <w:tcPr>
            <w:tcW w:type="dxa" w:w="2028"/>
            <w:vAlign w:val="center"/>
            <w:tcBorders>
              <w:bottom w:val="single" w:sz="3" w:color="DCE5EA"/>
            </w:tcBorders>
            <w:tcMar>
              <w:top w:w="70" w:type="dxa"/>
              <w:bottom w:w="70" w:type="dxa"/>
            </w:tcMar>
          </w:tcPr>
          <w:p>
            <w:pPr>
              <w:spacing w:after="0"/>
            </w:pPr>
            <w:r>
              <w:rPr>
                <w:color w:val="213040"/>
                <w:sz w:val="15"/>
              </w:rPr>
              <w:t>0.5291 ± 0.0058</w:t>
            </w:r>
          </w:p>
        </w:tc>
        <w:tc>
          <w:tcPr>
            <w:tcW w:type="dxa" w:w="2028"/>
            <w:vAlign w:val="center"/>
            <w:tcBorders>
              <w:bottom w:val="single" w:sz="3" w:color="DCE5EA"/>
            </w:tcBorders>
            <w:tcMar>
              <w:top w:w="70" w:type="dxa"/>
              <w:bottom w:w="70" w:type="dxa"/>
            </w:tcMar>
          </w:tcPr>
          <w:p>
            <w:pPr>
              <w:spacing w:after="0"/>
            </w:pPr>
            <w:r>
              <w:rPr>
                <w:color w:val="213040"/>
                <w:sz w:val="15"/>
              </w:rPr>
              <w:t>0.6826 ± 0.0140</w:t>
            </w:r>
          </w:p>
        </w:tc>
      </w:tr>
      <w:tr>
        <w:trPr>
          <w:cantSplit/>
        </w:trPr>
        <w:tc>
          <w:tcPr>
            <w:tcW w:type="dxa" w:w="2028"/>
            <w:vAlign w:val="center"/>
            <w:shd w:fill="F2F6F8"/>
            <w:tcBorders>
              <w:bottom w:val="single" w:sz="3" w:color="DCE5EA"/>
            </w:tcBorders>
            <w:tcMar>
              <w:top w:w="70" w:type="dxa"/>
              <w:bottom w:w="70" w:type="dxa"/>
            </w:tcMar>
          </w:tcPr>
          <w:p>
            <w:pPr>
              <w:spacing w:after="0"/>
            </w:pPr>
            <w:r>
              <w:rPr>
                <w:b/>
                <w:color w:val="213040"/>
                <w:sz w:val="15"/>
              </w:rPr>
              <w:t>SVD-split</w:t>
            </w:r>
          </w:p>
        </w:tc>
        <w:tc>
          <w:tcPr>
            <w:tcW w:type="dxa" w:w="2028"/>
            <w:vAlign w:val="center"/>
            <w:shd w:fill="F2F6F8"/>
            <w:tcBorders>
              <w:bottom w:val="single" w:sz="3" w:color="DCE5EA"/>
            </w:tcBorders>
            <w:tcMar>
              <w:top w:w="70" w:type="dxa"/>
              <w:bottom w:w="70" w:type="dxa"/>
            </w:tcMar>
          </w:tcPr>
          <w:p>
            <w:pPr>
              <w:spacing w:after="0"/>
            </w:pPr>
            <w:r>
              <w:rPr>
                <w:color w:val="213040"/>
                <w:sz w:val="15"/>
              </w:rPr>
              <w:t>0.6748 ± 0.0103</w:t>
            </w:r>
          </w:p>
        </w:tc>
        <w:tc>
          <w:tcPr>
            <w:tcW w:type="dxa" w:w="2028"/>
            <w:vAlign w:val="center"/>
            <w:shd w:fill="F2F6F8"/>
            <w:tcBorders>
              <w:bottom w:val="single" w:sz="3" w:color="DCE5EA"/>
            </w:tcBorders>
            <w:tcMar>
              <w:top w:w="70" w:type="dxa"/>
              <w:bottom w:w="70" w:type="dxa"/>
            </w:tcMar>
          </w:tcPr>
          <w:p>
            <w:pPr>
              <w:spacing w:after="0"/>
            </w:pPr>
            <w:r>
              <w:rPr>
                <w:color w:val="213040"/>
                <w:sz w:val="15"/>
              </w:rPr>
              <w:t>0.6813 ± 0.0093</w:t>
            </w:r>
          </w:p>
        </w:tc>
        <w:tc>
          <w:tcPr>
            <w:tcW w:type="dxa" w:w="2028"/>
            <w:vAlign w:val="center"/>
            <w:shd w:fill="F2F6F8"/>
            <w:tcBorders>
              <w:bottom w:val="single" w:sz="3" w:color="DCE5EA"/>
            </w:tcBorders>
            <w:tcMar>
              <w:top w:w="70" w:type="dxa"/>
              <w:bottom w:w="70" w:type="dxa"/>
            </w:tcMar>
          </w:tcPr>
          <w:p>
            <w:pPr>
              <w:spacing w:after="0"/>
            </w:pPr>
            <w:r>
              <w:rPr>
                <w:color w:val="213040"/>
                <w:sz w:val="15"/>
              </w:rPr>
              <w:t>0.4573 ± 0.0186</w:t>
            </w:r>
          </w:p>
        </w:tc>
        <w:tc>
          <w:tcPr>
            <w:tcW w:type="dxa" w:w="2028"/>
            <w:vAlign w:val="center"/>
            <w:shd w:fill="F2F6F8"/>
            <w:tcBorders>
              <w:bottom w:val="single" w:sz="3" w:color="DCE5EA"/>
            </w:tcBorders>
            <w:tcMar>
              <w:top w:w="70" w:type="dxa"/>
              <w:bottom w:w="70" w:type="dxa"/>
            </w:tcMar>
          </w:tcPr>
          <w:p>
            <w:pPr>
              <w:spacing w:after="0"/>
            </w:pPr>
            <w:r>
              <w:rPr>
                <w:color w:val="213040"/>
                <w:sz w:val="15"/>
              </w:rPr>
              <w:t>0.6860 ± 0.0107</w:t>
            </w:r>
          </w:p>
        </w:tc>
      </w:tr>
      <w:tr>
        <w:trPr>
          <w:cantSplit/>
        </w:trPr>
        <w:tc>
          <w:tcPr>
            <w:tcW w:type="dxa" w:w="2028"/>
            <w:vAlign w:val="center"/>
            <w:tcBorders>
              <w:bottom w:val="single" w:sz="3" w:color="DCE5EA"/>
            </w:tcBorders>
            <w:tcMar>
              <w:top w:w="70" w:type="dxa"/>
              <w:bottom w:w="70" w:type="dxa"/>
            </w:tcMar>
          </w:tcPr>
          <w:p>
            <w:pPr>
              <w:spacing w:after="0"/>
            </w:pPr>
            <w:r>
              <w:rPr>
                <w:b/>
                <w:color w:val="213040"/>
                <w:sz w:val="15"/>
              </w:rPr>
              <w:t>SVD-tangent_budget</w:t>
            </w:r>
          </w:p>
        </w:tc>
        <w:tc>
          <w:tcPr>
            <w:tcW w:type="dxa" w:w="2028"/>
            <w:vAlign w:val="center"/>
            <w:tcBorders>
              <w:bottom w:val="single" w:sz="3" w:color="DCE5EA"/>
            </w:tcBorders>
            <w:tcMar>
              <w:top w:w="70" w:type="dxa"/>
              <w:bottom w:w="70" w:type="dxa"/>
            </w:tcMar>
          </w:tcPr>
          <w:p>
            <w:pPr>
              <w:spacing w:after="0"/>
            </w:pPr>
            <w:r>
              <w:rPr>
                <w:color w:val="213040"/>
                <w:sz w:val="15"/>
              </w:rPr>
              <w:t>0.6629 ± 0.0086</w:t>
            </w:r>
          </w:p>
        </w:tc>
        <w:tc>
          <w:tcPr>
            <w:tcW w:type="dxa" w:w="2028"/>
            <w:vAlign w:val="center"/>
            <w:tcBorders>
              <w:bottom w:val="single" w:sz="3" w:color="DCE5EA"/>
            </w:tcBorders>
            <w:tcMar>
              <w:top w:w="70" w:type="dxa"/>
              <w:bottom w:w="70" w:type="dxa"/>
            </w:tcMar>
          </w:tcPr>
          <w:p>
            <w:pPr>
              <w:spacing w:after="0"/>
            </w:pPr>
            <w:r>
              <w:rPr>
                <w:color w:val="213040"/>
                <w:sz w:val="15"/>
              </w:rPr>
              <w:t>0.6818 ± 0.0088</w:t>
            </w:r>
          </w:p>
        </w:tc>
        <w:tc>
          <w:tcPr>
            <w:tcW w:type="dxa" w:w="2028"/>
            <w:vAlign w:val="center"/>
            <w:tcBorders>
              <w:bottom w:val="single" w:sz="3" w:color="DCE5EA"/>
            </w:tcBorders>
            <w:tcMar>
              <w:top w:w="70" w:type="dxa"/>
              <w:bottom w:w="70" w:type="dxa"/>
            </w:tcMar>
          </w:tcPr>
          <w:p>
            <w:pPr>
              <w:spacing w:after="0"/>
            </w:pPr>
            <w:r>
              <w:rPr>
                <w:color w:val="213040"/>
                <w:sz w:val="15"/>
              </w:rPr>
              <w:t>0.4758 ± 0.0258</w:t>
            </w:r>
          </w:p>
        </w:tc>
        <w:tc>
          <w:tcPr>
            <w:tcW w:type="dxa" w:w="2028"/>
            <w:vAlign w:val="center"/>
            <w:tcBorders>
              <w:bottom w:val="single" w:sz="3" w:color="DCE5EA"/>
            </w:tcBorders>
            <w:tcMar>
              <w:top w:w="70" w:type="dxa"/>
              <w:bottom w:w="70" w:type="dxa"/>
            </w:tcMar>
          </w:tcPr>
          <w:p>
            <w:pPr>
              <w:spacing w:after="0"/>
            </w:pPr>
            <w:r>
              <w:rPr>
                <w:color w:val="213040"/>
                <w:sz w:val="15"/>
              </w:rPr>
              <w:t>0.6845 ± 0.0062</w:t>
            </w:r>
          </w:p>
        </w:tc>
      </w:tr>
      <w:tr>
        <w:trPr>
          <w:cantSplit/>
        </w:trPr>
        <w:tc>
          <w:tcPr>
            <w:tcW w:type="dxa" w:w="2028"/>
            <w:vAlign w:val="center"/>
            <w:shd w:fill="F2F6F8"/>
            <w:tcBorders>
              <w:bottom w:val="single" w:sz="3" w:color="DCE5EA"/>
            </w:tcBorders>
            <w:tcMar>
              <w:top w:w="70" w:type="dxa"/>
              <w:bottom w:w="70" w:type="dxa"/>
            </w:tcMar>
          </w:tcPr>
          <w:p>
            <w:pPr>
              <w:spacing w:after="0"/>
            </w:pPr>
            <w:r>
              <w:rPr>
                <w:b/>
                <w:color w:val="213040"/>
                <w:sz w:val="15"/>
              </w:rPr>
              <w:t>SVD-subspace</w:t>
            </w:r>
          </w:p>
        </w:tc>
        <w:tc>
          <w:tcPr>
            <w:tcW w:type="dxa" w:w="2028"/>
            <w:vAlign w:val="center"/>
            <w:shd w:fill="F2F6F8"/>
            <w:tcBorders>
              <w:bottom w:val="single" w:sz="3" w:color="DCE5EA"/>
            </w:tcBorders>
            <w:tcMar>
              <w:top w:w="70" w:type="dxa"/>
              <w:bottom w:w="70" w:type="dxa"/>
            </w:tcMar>
          </w:tcPr>
          <w:p>
            <w:pPr>
              <w:spacing w:after="0"/>
            </w:pPr>
            <w:r>
              <w:rPr>
                <w:color w:val="213040"/>
                <w:sz w:val="15"/>
              </w:rPr>
              <w:t>0.6835 ± 0.0054</w:t>
            </w:r>
          </w:p>
        </w:tc>
        <w:tc>
          <w:tcPr>
            <w:tcW w:type="dxa" w:w="2028"/>
            <w:vAlign w:val="center"/>
            <w:shd w:fill="F2F6F8"/>
            <w:tcBorders>
              <w:bottom w:val="single" w:sz="3" w:color="DCE5EA"/>
            </w:tcBorders>
            <w:tcMar>
              <w:top w:w="70" w:type="dxa"/>
              <w:bottom w:w="70" w:type="dxa"/>
            </w:tcMar>
          </w:tcPr>
          <w:p>
            <w:pPr>
              <w:spacing w:after="0"/>
            </w:pPr>
            <w:r>
              <w:rPr>
                <w:color w:val="213040"/>
                <w:sz w:val="15"/>
              </w:rPr>
              <w:t>0.6846 ± 0.0036</w:t>
            </w:r>
          </w:p>
        </w:tc>
        <w:tc>
          <w:tcPr>
            <w:tcW w:type="dxa" w:w="2028"/>
            <w:vAlign w:val="center"/>
            <w:shd w:fill="F2F6F8"/>
            <w:tcBorders>
              <w:bottom w:val="single" w:sz="3" w:color="DCE5EA"/>
            </w:tcBorders>
            <w:tcMar>
              <w:top w:w="70" w:type="dxa"/>
              <w:bottom w:w="70" w:type="dxa"/>
            </w:tcMar>
          </w:tcPr>
          <w:p>
            <w:pPr>
              <w:spacing w:after="0"/>
            </w:pPr>
            <w:r>
              <w:rPr>
                <w:color w:val="213040"/>
                <w:sz w:val="15"/>
              </w:rPr>
              <w:t>0.4125 ± 0.0045</w:t>
            </w:r>
          </w:p>
        </w:tc>
        <w:tc>
          <w:tcPr>
            <w:tcW w:type="dxa" w:w="2028"/>
            <w:vAlign w:val="center"/>
            <w:shd w:fill="F2F6F8"/>
            <w:tcBorders>
              <w:bottom w:val="single" w:sz="3" w:color="DCE5EA"/>
            </w:tcBorders>
            <w:tcMar>
              <w:top w:w="70" w:type="dxa"/>
              <w:bottom w:w="70" w:type="dxa"/>
            </w:tcMar>
          </w:tcPr>
          <w:p>
            <w:pPr>
              <w:spacing w:after="0"/>
            </w:pPr>
            <w:r>
              <w:rPr>
                <w:color w:val="213040"/>
                <w:sz w:val="15"/>
              </w:rPr>
              <w:t>0.6904 ± 0.0043</w:t>
            </w:r>
          </w:p>
        </w:tc>
      </w:tr>
      <w:tr>
        <w:trPr>
          <w:cantSplit/>
        </w:trPr>
        <w:tc>
          <w:tcPr>
            <w:tcW w:type="dxa" w:w="2028"/>
            <w:vAlign w:val="center"/>
            <w:tcBorders>
              <w:bottom w:val="single" w:sz="3" w:color="DCE5EA"/>
            </w:tcBorders>
            <w:tcMar>
              <w:top w:w="70" w:type="dxa"/>
              <w:bottom w:w="70" w:type="dxa"/>
            </w:tcMar>
          </w:tcPr>
          <w:p>
            <w:pPr>
              <w:spacing w:after="0"/>
            </w:pPr>
            <w:r>
              <w:rPr>
                <w:b/>
                <w:color w:val="213040"/>
                <w:sz w:val="15"/>
              </w:rPr>
              <w:t>SVD-gap_budget</w:t>
            </w:r>
          </w:p>
        </w:tc>
        <w:tc>
          <w:tcPr>
            <w:tcW w:type="dxa" w:w="2028"/>
            <w:vAlign w:val="center"/>
            <w:tcBorders>
              <w:bottom w:val="single" w:sz="3" w:color="DCE5EA"/>
            </w:tcBorders>
            <w:tcMar>
              <w:top w:w="70" w:type="dxa"/>
              <w:bottom w:w="70" w:type="dxa"/>
            </w:tcMar>
          </w:tcPr>
          <w:p>
            <w:pPr>
              <w:spacing w:after="0"/>
            </w:pPr>
            <w:r>
              <w:rPr>
                <w:color w:val="213040"/>
                <w:sz w:val="15"/>
              </w:rPr>
              <w:t>0.6665 ± 0.0084</w:t>
            </w:r>
          </w:p>
        </w:tc>
        <w:tc>
          <w:tcPr>
            <w:tcW w:type="dxa" w:w="2028"/>
            <w:vAlign w:val="center"/>
            <w:tcBorders>
              <w:bottom w:val="single" w:sz="3" w:color="DCE5EA"/>
            </w:tcBorders>
            <w:tcMar>
              <w:top w:w="70" w:type="dxa"/>
              <w:bottom w:w="70" w:type="dxa"/>
            </w:tcMar>
          </w:tcPr>
          <w:p>
            <w:pPr>
              <w:spacing w:after="0"/>
            </w:pPr>
            <w:r>
              <w:rPr>
                <w:color w:val="213040"/>
                <w:sz w:val="15"/>
              </w:rPr>
              <w:t>0.6757 ± 0.0117</w:t>
            </w:r>
          </w:p>
        </w:tc>
        <w:tc>
          <w:tcPr>
            <w:tcW w:type="dxa" w:w="2028"/>
            <w:vAlign w:val="center"/>
            <w:tcBorders>
              <w:bottom w:val="single" w:sz="3" w:color="DCE5EA"/>
            </w:tcBorders>
            <w:tcMar>
              <w:top w:w="70" w:type="dxa"/>
              <w:bottom w:w="70" w:type="dxa"/>
            </w:tcMar>
          </w:tcPr>
          <w:p>
            <w:pPr>
              <w:spacing w:after="0"/>
            </w:pPr>
            <w:r>
              <w:rPr>
                <w:color w:val="213040"/>
                <w:sz w:val="15"/>
              </w:rPr>
              <w:t>0.4460 ± 0.0305</w:t>
            </w:r>
          </w:p>
        </w:tc>
        <w:tc>
          <w:tcPr>
            <w:tcW w:type="dxa" w:w="2028"/>
            <w:vAlign w:val="center"/>
            <w:tcBorders>
              <w:bottom w:val="single" w:sz="3" w:color="DCE5EA"/>
            </w:tcBorders>
            <w:tcMar>
              <w:top w:w="70" w:type="dxa"/>
              <w:bottom w:w="70" w:type="dxa"/>
            </w:tcMar>
          </w:tcPr>
          <w:p>
            <w:pPr>
              <w:spacing w:after="0"/>
            </w:pPr>
            <w:r>
              <w:rPr>
                <w:color w:val="213040"/>
                <w:sz w:val="15"/>
              </w:rPr>
              <w:t>0.6799 ± 0.0093</w:t>
            </w:r>
          </w:p>
        </w:tc>
      </w:tr>
    </w:tbl>
    <w:p>
      <w:pPr>
        <w:spacing w:after="0"/>
      </w:pPr>
    </w:p>
    <w:p>
      <w:pPr>
        <w:spacing w:before="60" w:after="140"/>
        <w:jc w:val="center"/>
      </w:pPr>
      <w:r>
        <w:rPr>
          <w:i/>
          <w:color w:val="5B6B79"/>
          <w:sz w:val="15"/>
        </w:rPr>
        <w:t>Table 10. Nine-arm C-CO12 recording corruption evaluation.</w:t>
      </w:r>
    </w:p>
    <w:p>
      <w:pPr>
        <w:jc w:val="center"/>
      </w:pPr>
      <w:r>
        <w:drawing>
          <wp:inline xmlns:a="http://schemas.openxmlformats.org/drawingml/2006/main" xmlns:pic="http://schemas.openxmlformats.org/drawingml/2006/picture">
            <wp:extent cx="6144768" cy="1786690"/>
            <wp:docPr id="4" name="Picture 4"/>
            <wp:cNvGraphicFramePr>
              <a:graphicFrameLocks noChangeAspect="1"/>
            </wp:cNvGraphicFramePr>
            <a:graphic>
              <a:graphicData uri="http://schemas.openxmlformats.org/drawingml/2006/picture">
                <pic:pic>
                  <pic:nvPicPr>
                    <pic:cNvPr id="0" name="figure_tradeoff.png"/>
                    <pic:cNvPicPr/>
                  </pic:nvPicPr>
                  <pic:blipFill>
                    <a:blip r:embed="rId14"/>
                    <a:stretch>
                      <a:fillRect/>
                    </a:stretch>
                  </pic:blipFill>
                  <pic:spPr>
                    <a:xfrm>
                      <a:off x="0" y="0"/>
                      <a:ext cx="6144768" cy="1786690"/>
                    </a:xfrm>
                    <a:prstGeom prst="rect"/>
                  </pic:spPr>
                </pic:pic>
              </a:graphicData>
            </a:graphic>
          </wp:inline>
        </w:drawing>
      </w:r>
    </w:p>
    <w:p>
      <w:pPr>
        <w:spacing w:before="60" w:after="140"/>
        <w:jc w:val="center"/>
      </w:pPr>
      <w:r>
        <w:rPr>
          <w:i/>
          <w:color w:val="5B6B79"/>
          <w:sz w:val="15"/>
        </w:rPr>
        <w:t>Figure 4. Cross-objective robustness profiles in the two fully completed sessions. Each point is the across-seed mean of one training method. R² scales differ across sessions.</w:t>
      </w:r>
    </w:p>
    <w:p>
      <w:r>
        <w:t>At C-CO12 ε=3, non-certified SVD-Subspace has the highest average clean and all three adversarial-test scores in this batch (clean 0.6952; PGD 0.5708; Gap 0.6433; Tangent 0.6817). Tangent has the best dropout-30 R² among adversarially trained methods (0.5291 versus PGD 0.4345), but Clean CEBRA achieves nearly the same dropout-30 result (0.5268). SVD-Split is intermediate under both unrestricted PGD and dropout-30 (0.5549 and 0.4573), rather than dominating either endpoint.</w:t>
      </w:r>
    </w:p>
    <w:p>
      <w:pPr>
        <w:pStyle w:val="Heading2"/>
      </w:pPr>
      <w:r>
        <w:t>8.1 Budget-only controls</w:t>
      </w:r>
    </w:p>
    <w:p>
      <w:r>
        <w:t>SVD-Tangent and SVD-Tangent-Budget use essentially identical mean permitted training budgets (~1.1822). The projected Tangent arm has much higher dropout-30 R² (0.5291 versus 0.4758), but dramatically lower PGD-attack R² (0.1972 versus 0.5114). Because their nominal and empirical attack budgets are closely matched, this is stronger evidence that attack direction influences the trade-off than a comparison to full-budget PGD alone. SVD-Gap versus SVD-Gap-Budget analogously isolates the Complement projector: both have ε≈2.234, but top-k singular-value error is ~10⁻⁷ for the projected arm versus ~0.0684 for the unrestricted budget-only arm.</w:t>
      </w:r>
    </w:p>
    <w:p>
      <w:pPr>
        <w:pStyle w:val="Heading2"/>
      </w:pPr>
      <w:r>
        <w:t>8.2 Uncapped and Split controls</w:t>
      </w:r>
    </w:p>
    <w:p>
      <w:r>
        <w:t>SVD-Gap-Uncapped uses a nominal epsilon=1000 and correspondingly large step parameter so the spectral gap, not the ordinary epsilon cap, determines its actual attack radius; observed mean allowed epsilon is ~2.365. It is not directly an equal-epsilon control for PGD. The pre-revision Split result used a separate component budgeting scheme and should be interpreted relative to its historical code version; the later fork revised Split to enforce a total Frobenius budget. Thus C-CO12 nine-arm Split and C-CO0 Split are not identical algorithmic configurations for a strict cross-session effect comparison.</w:t>
      </w:r>
    </w:p>
    <w:p>
      <w:pPr>
        <w:pStyle w:val="Heading1"/>
      </w:pPr>
      <w:r>
        <w:t>9. Cross-session inference and paired comparisons</w:t>
      </w:r>
    </w:p>
    <w:p>
      <w:r>
        <w:t>Effect signs across paired seeds are informative but do not substitute for statistical testing. Across the epsilon sweep, Certified-minus-PGD clean R² differences are positive on average at all three budgets; in C-CO0, Certified-minus-PGD clean R² averages +0.0069 but is not consistently positive across seeds. C-CO0 Certified-minus-PGD unrestricted-attack R² averages −0.0314. The conservative interpretation is conditional effectiveness dependent on session and chosen ε.</w:t>
      </w:r>
    </w:p>
    <w:tbl>
      <w:tblPr>
        <w:tblW w:type="auto" w:w="0"/>
        <w:jc w:val="center"/>
        <w:tblLayout w:type="fixed"/>
        <w:tblLook w:firstColumn="1" w:firstRow="1" w:lastColumn="0" w:lastRow="0" w:noHBand="0" w:noVBand="1" w:val="04A0"/>
      </w:tblPr>
      <w:tblGrid>
        <w:gridCol w:w="2534"/>
        <w:gridCol w:w="2534"/>
        <w:gridCol w:w="2534"/>
        <w:gridCol w:w="2534"/>
      </w:tblGrid>
      <w:tr>
        <w:trPr>
          <w:tblHeader/>
        </w:trPr>
        <w:tc>
          <w:tcPr>
            <w:tcW w:type="dxa" w:w="2534"/>
            <w:shd w:fill="19354B"/>
            <w:vAlign w:val="center"/>
            <w:tcMar>
              <w:top w:w="70" w:type="dxa"/>
              <w:bottom w:w="70" w:type="dxa"/>
            </w:tcMar>
          </w:tcPr>
          <w:p>
            <w:r>
              <w:rPr>
                <w:b/>
                <w:color w:val="FFFFFF"/>
                <w:sz w:val="14"/>
              </w:rPr>
              <w:t>Contrast (model A − PGD)</w:t>
            </w:r>
          </w:p>
        </w:tc>
        <w:tc>
          <w:tcPr>
            <w:tcW w:type="dxa" w:w="2534"/>
            <w:shd w:fill="19354B"/>
            <w:vAlign w:val="center"/>
            <w:tcMar>
              <w:top w:w="70" w:type="dxa"/>
              <w:bottom w:w="70" w:type="dxa"/>
            </w:tcMar>
          </w:tcPr>
          <w:p>
            <w:r>
              <w:rPr>
                <w:b/>
                <w:color w:val="FFFFFF"/>
                <w:sz w:val="14"/>
              </w:rPr>
              <w:t>Mean ΔR²</w:t>
            </w:r>
          </w:p>
        </w:tc>
        <w:tc>
          <w:tcPr>
            <w:tcW w:type="dxa" w:w="2534"/>
            <w:shd w:fill="19354B"/>
            <w:vAlign w:val="center"/>
            <w:tcMar>
              <w:top w:w="70" w:type="dxa"/>
              <w:bottom w:w="70" w:type="dxa"/>
            </w:tcMar>
          </w:tcPr>
          <w:p>
            <w:r>
              <w:rPr>
                <w:b/>
                <w:color w:val="FFFFFF"/>
                <w:sz w:val="14"/>
              </w:rPr>
              <w:t>Positive seeds</w:t>
            </w:r>
          </w:p>
        </w:tc>
        <w:tc>
          <w:tcPr>
            <w:tcW w:type="dxa" w:w="2534"/>
            <w:shd w:fill="19354B"/>
            <w:vAlign w:val="center"/>
            <w:tcMar>
              <w:top w:w="70" w:type="dxa"/>
              <w:bottom w:w="70" w:type="dxa"/>
            </w:tcMar>
          </w:tcPr>
          <w:p>
            <w:r>
              <w:rPr>
                <w:b/>
                <w:color w:val="FFFFFF"/>
                <w:sz w:val="14"/>
              </w:rPr>
              <w:t>Seed 42 / 43 / 44 ΔR²</w:t>
            </w:r>
          </w:p>
        </w:tc>
      </w:tr>
      <w:tr>
        <w:trPr>
          <w:cantSplit/>
        </w:trPr>
        <w:tc>
          <w:tcPr>
            <w:tcW w:type="dxa" w:w="2534"/>
            <w:vAlign w:val="center"/>
            <w:tcBorders>
              <w:bottom w:val="single" w:sz="3" w:color="DCE5EA"/>
            </w:tcBorders>
            <w:tcMar>
              <w:top w:w="70" w:type="dxa"/>
              <w:bottom w:w="70" w:type="dxa"/>
            </w:tcMar>
          </w:tcPr>
          <w:p>
            <w:pPr>
              <w:spacing w:after="0"/>
            </w:pPr>
            <w:r>
              <w:rPr>
                <w:b/>
                <w:color w:val="213040"/>
                <w:sz w:val="14"/>
              </w:rPr>
              <w:t>C-CO12 ε=1: clean</w:t>
            </w:r>
          </w:p>
        </w:tc>
        <w:tc>
          <w:tcPr>
            <w:tcW w:type="dxa" w:w="2534"/>
            <w:vAlign w:val="center"/>
            <w:tcBorders>
              <w:bottom w:val="single" w:sz="3" w:color="DCE5EA"/>
            </w:tcBorders>
            <w:tcMar>
              <w:top w:w="70" w:type="dxa"/>
              <w:bottom w:w="70" w:type="dxa"/>
            </w:tcMar>
          </w:tcPr>
          <w:p>
            <w:pPr>
              <w:spacing w:after="0"/>
            </w:pPr>
            <w:r>
              <w:rPr>
                <w:color w:val="213040"/>
                <w:sz w:val="14"/>
              </w:rPr>
              <w:t>+0.0033</w:t>
            </w:r>
          </w:p>
        </w:tc>
        <w:tc>
          <w:tcPr>
            <w:tcW w:type="dxa" w:w="2534"/>
            <w:vAlign w:val="center"/>
            <w:tcBorders>
              <w:bottom w:val="single" w:sz="3" w:color="DCE5EA"/>
            </w:tcBorders>
            <w:tcMar>
              <w:top w:w="70" w:type="dxa"/>
              <w:bottom w:w="70" w:type="dxa"/>
            </w:tcMar>
          </w:tcPr>
          <w:p>
            <w:pPr>
              <w:spacing w:after="0"/>
            </w:pPr>
            <w:r>
              <w:rPr>
                <w:color w:val="213040"/>
                <w:sz w:val="14"/>
              </w:rPr>
              <w:t>2/3</w:t>
            </w:r>
          </w:p>
        </w:tc>
        <w:tc>
          <w:tcPr>
            <w:tcW w:type="dxa" w:w="2534"/>
            <w:vAlign w:val="center"/>
            <w:tcBorders>
              <w:bottom w:val="single" w:sz="3" w:color="DCE5EA"/>
            </w:tcBorders>
            <w:tcMar>
              <w:top w:w="70" w:type="dxa"/>
              <w:bottom w:w="70" w:type="dxa"/>
            </w:tcMar>
          </w:tcPr>
          <w:p>
            <w:pPr>
              <w:spacing w:after="0"/>
            </w:pPr>
            <w:r>
              <w:rPr>
                <w:color w:val="213040"/>
                <w:sz w:val="14"/>
              </w:rPr>
              <w:t>-0.0087, +0.0073, +0.0113</w:t>
            </w:r>
          </w:p>
        </w:tc>
      </w:tr>
      <w:tr>
        <w:trPr>
          <w:cantSplit/>
        </w:trPr>
        <w:tc>
          <w:tcPr>
            <w:tcW w:type="dxa" w:w="2534"/>
            <w:vAlign w:val="center"/>
            <w:shd w:fill="F2F6F8"/>
            <w:tcBorders>
              <w:bottom w:val="single" w:sz="3" w:color="DCE5EA"/>
            </w:tcBorders>
            <w:tcMar>
              <w:top w:w="70" w:type="dxa"/>
              <w:bottom w:w="70" w:type="dxa"/>
            </w:tcMar>
          </w:tcPr>
          <w:p>
            <w:pPr>
              <w:spacing w:after="0"/>
            </w:pPr>
            <w:r>
              <w:rPr>
                <w:b/>
                <w:color w:val="213040"/>
                <w:sz w:val="14"/>
              </w:rPr>
              <w:t>C-CO12 ε=3: clean</w:t>
            </w:r>
          </w:p>
        </w:tc>
        <w:tc>
          <w:tcPr>
            <w:tcW w:type="dxa" w:w="2534"/>
            <w:vAlign w:val="center"/>
            <w:shd w:fill="F2F6F8"/>
            <w:tcBorders>
              <w:bottom w:val="single" w:sz="3" w:color="DCE5EA"/>
            </w:tcBorders>
            <w:tcMar>
              <w:top w:w="70" w:type="dxa"/>
              <w:bottom w:w="70" w:type="dxa"/>
            </w:tcMar>
          </w:tcPr>
          <w:p>
            <w:pPr>
              <w:spacing w:after="0"/>
            </w:pPr>
            <w:r>
              <w:rPr>
                <w:color w:val="213040"/>
                <w:sz w:val="14"/>
              </w:rPr>
              <w:t>+0.0201</w:t>
            </w:r>
          </w:p>
        </w:tc>
        <w:tc>
          <w:tcPr>
            <w:tcW w:type="dxa" w:w="2534"/>
            <w:vAlign w:val="center"/>
            <w:shd w:fill="F2F6F8"/>
            <w:tcBorders>
              <w:bottom w:val="single" w:sz="3" w:color="DCE5EA"/>
            </w:tcBorders>
            <w:tcMar>
              <w:top w:w="70" w:type="dxa"/>
              <w:bottom w:w="70" w:type="dxa"/>
            </w:tcMar>
          </w:tcPr>
          <w:p>
            <w:pPr>
              <w:spacing w:after="0"/>
            </w:pPr>
            <w:r>
              <w:rPr>
                <w:color w:val="213040"/>
                <w:sz w:val="14"/>
              </w:rPr>
              <w:t>3/3</w:t>
            </w:r>
          </w:p>
        </w:tc>
        <w:tc>
          <w:tcPr>
            <w:tcW w:type="dxa" w:w="2534"/>
            <w:vAlign w:val="center"/>
            <w:shd w:fill="F2F6F8"/>
            <w:tcBorders>
              <w:bottom w:val="single" w:sz="3" w:color="DCE5EA"/>
            </w:tcBorders>
            <w:tcMar>
              <w:top w:w="70" w:type="dxa"/>
              <w:bottom w:w="70" w:type="dxa"/>
            </w:tcMar>
          </w:tcPr>
          <w:p>
            <w:pPr>
              <w:spacing w:after="0"/>
            </w:pPr>
            <w:r>
              <w:rPr>
                <w:color w:val="213040"/>
                <w:sz w:val="14"/>
              </w:rPr>
              <w:t>+0.0259, +0.0266, +0.0078</w:t>
            </w:r>
          </w:p>
        </w:tc>
      </w:tr>
      <w:tr>
        <w:trPr>
          <w:cantSplit/>
        </w:trPr>
        <w:tc>
          <w:tcPr>
            <w:tcW w:type="dxa" w:w="2534"/>
            <w:vAlign w:val="center"/>
            <w:tcBorders>
              <w:bottom w:val="single" w:sz="3" w:color="DCE5EA"/>
            </w:tcBorders>
            <w:tcMar>
              <w:top w:w="70" w:type="dxa"/>
              <w:bottom w:w="70" w:type="dxa"/>
            </w:tcMar>
          </w:tcPr>
          <w:p>
            <w:pPr>
              <w:spacing w:after="0"/>
            </w:pPr>
            <w:r>
              <w:rPr>
                <w:b/>
                <w:color w:val="213040"/>
                <w:sz w:val="14"/>
              </w:rPr>
              <w:t>C-CO12 ε=6: clean</w:t>
            </w:r>
          </w:p>
        </w:tc>
        <w:tc>
          <w:tcPr>
            <w:tcW w:type="dxa" w:w="2534"/>
            <w:vAlign w:val="center"/>
            <w:tcBorders>
              <w:bottom w:val="single" w:sz="3" w:color="DCE5EA"/>
            </w:tcBorders>
            <w:tcMar>
              <w:top w:w="70" w:type="dxa"/>
              <w:bottom w:w="70" w:type="dxa"/>
            </w:tcMar>
          </w:tcPr>
          <w:p>
            <w:pPr>
              <w:spacing w:after="0"/>
            </w:pPr>
            <w:r>
              <w:rPr>
                <w:color w:val="213040"/>
                <w:sz w:val="14"/>
              </w:rPr>
              <w:t>+0.0201</w:t>
            </w:r>
          </w:p>
        </w:tc>
        <w:tc>
          <w:tcPr>
            <w:tcW w:type="dxa" w:w="2534"/>
            <w:vAlign w:val="center"/>
            <w:tcBorders>
              <w:bottom w:val="single" w:sz="3" w:color="DCE5EA"/>
            </w:tcBorders>
            <w:tcMar>
              <w:top w:w="70" w:type="dxa"/>
              <w:bottom w:w="70" w:type="dxa"/>
            </w:tcMar>
          </w:tcPr>
          <w:p>
            <w:pPr>
              <w:spacing w:after="0"/>
            </w:pPr>
            <w:r>
              <w:rPr>
                <w:color w:val="213040"/>
                <w:sz w:val="14"/>
              </w:rPr>
              <w:t>3/3</w:t>
            </w:r>
          </w:p>
        </w:tc>
        <w:tc>
          <w:tcPr>
            <w:tcW w:type="dxa" w:w="2534"/>
            <w:vAlign w:val="center"/>
            <w:tcBorders>
              <w:bottom w:val="single" w:sz="3" w:color="DCE5EA"/>
            </w:tcBorders>
            <w:tcMar>
              <w:top w:w="70" w:type="dxa"/>
              <w:bottom w:w="70" w:type="dxa"/>
            </w:tcMar>
          </w:tcPr>
          <w:p>
            <w:pPr>
              <w:spacing w:after="0"/>
            </w:pPr>
            <w:r>
              <w:rPr>
                <w:color w:val="213040"/>
                <w:sz w:val="14"/>
              </w:rPr>
              <w:t>+0.0338, +0.0064, +0.0201</w:t>
            </w:r>
          </w:p>
        </w:tc>
      </w:tr>
      <w:tr>
        <w:trPr>
          <w:cantSplit/>
        </w:trPr>
        <w:tc>
          <w:tcPr>
            <w:tcW w:type="dxa" w:w="2534"/>
            <w:vAlign w:val="center"/>
            <w:shd w:fill="F2F6F8"/>
            <w:tcBorders>
              <w:bottom w:val="single" w:sz="3" w:color="DCE5EA"/>
            </w:tcBorders>
            <w:tcMar>
              <w:top w:w="70" w:type="dxa"/>
              <w:bottom w:w="70" w:type="dxa"/>
            </w:tcMar>
          </w:tcPr>
          <w:p>
            <w:pPr>
              <w:spacing w:after="0"/>
            </w:pPr>
            <w:r>
              <w:rPr>
                <w:b/>
                <w:color w:val="213040"/>
                <w:sz w:val="14"/>
              </w:rPr>
              <w:t>C-CO12 ε=3: PGD attack</w:t>
            </w:r>
          </w:p>
        </w:tc>
        <w:tc>
          <w:tcPr>
            <w:tcW w:type="dxa" w:w="2534"/>
            <w:vAlign w:val="center"/>
            <w:shd w:fill="F2F6F8"/>
            <w:tcBorders>
              <w:bottom w:val="single" w:sz="3" w:color="DCE5EA"/>
            </w:tcBorders>
            <w:tcMar>
              <w:top w:w="70" w:type="dxa"/>
              <w:bottom w:w="70" w:type="dxa"/>
            </w:tcMar>
          </w:tcPr>
          <w:p>
            <w:pPr>
              <w:spacing w:after="0"/>
            </w:pPr>
            <w:r>
              <w:rPr>
                <w:color w:val="213040"/>
                <w:sz w:val="14"/>
              </w:rPr>
              <w:t>+0.0057</w:t>
            </w:r>
          </w:p>
        </w:tc>
        <w:tc>
          <w:tcPr>
            <w:tcW w:type="dxa" w:w="2534"/>
            <w:vAlign w:val="center"/>
            <w:shd w:fill="F2F6F8"/>
            <w:tcBorders>
              <w:bottom w:val="single" w:sz="3" w:color="DCE5EA"/>
            </w:tcBorders>
            <w:tcMar>
              <w:top w:w="70" w:type="dxa"/>
              <w:bottom w:w="70" w:type="dxa"/>
            </w:tcMar>
          </w:tcPr>
          <w:p>
            <w:pPr>
              <w:spacing w:after="0"/>
            </w:pPr>
            <w:r>
              <w:rPr>
                <w:color w:val="213040"/>
                <w:sz w:val="14"/>
              </w:rPr>
              <w:t>3/3</w:t>
            </w:r>
          </w:p>
        </w:tc>
        <w:tc>
          <w:tcPr>
            <w:tcW w:type="dxa" w:w="2534"/>
            <w:vAlign w:val="center"/>
            <w:shd w:fill="F2F6F8"/>
            <w:tcBorders>
              <w:bottom w:val="single" w:sz="3" w:color="DCE5EA"/>
            </w:tcBorders>
            <w:tcMar>
              <w:top w:w="70" w:type="dxa"/>
              <w:bottom w:w="70" w:type="dxa"/>
            </w:tcMar>
          </w:tcPr>
          <w:p>
            <w:pPr>
              <w:spacing w:after="0"/>
            </w:pPr>
            <w:r>
              <w:rPr>
                <w:color w:val="213040"/>
                <w:sz w:val="14"/>
              </w:rPr>
              <w:t>+0.0066, +0.0101, +0.0004</w:t>
            </w:r>
          </w:p>
        </w:tc>
      </w:tr>
      <w:tr>
        <w:trPr>
          <w:cantSplit/>
        </w:trPr>
        <w:tc>
          <w:tcPr>
            <w:tcW w:type="dxa" w:w="2534"/>
            <w:vAlign w:val="center"/>
            <w:tcBorders>
              <w:bottom w:val="single" w:sz="3" w:color="DCE5EA"/>
            </w:tcBorders>
            <w:tcMar>
              <w:top w:w="70" w:type="dxa"/>
              <w:bottom w:w="70" w:type="dxa"/>
            </w:tcMar>
          </w:tcPr>
          <w:p>
            <w:pPr>
              <w:spacing w:after="0"/>
            </w:pPr>
            <w:r>
              <w:rPr>
                <w:b/>
                <w:color w:val="213040"/>
                <w:sz w:val="14"/>
              </w:rPr>
              <w:t>C-CO12 ε=6: PGD attack</w:t>
            </w:r>
          </w:p>
        </w:tc>
        <w:tc>
          <w:tcPr>
            <w:tcW w:type="dxa" w:w="2534"/>
            <w:vAlign w:val="center"/>
            <w:tcBorders>
              <w:bottom w:val="single" w:sz="3" w:color="DCE5EA"/>
            </w:tcBorders>
            <w:tcMar>
              <w:top w:w="70" w:type="dxa"/>
              <w:bottom w:w="70" w:type="dxa"/>
            </w:tcMar>
          </w:tcPr>
          <w:p>
            <w:pPr>
              <w:spacing w:after="0"/>
            </w:pPr>
            <w:r>
              <w:rPr>
                <w:color w:val="213040"/>
                <w:sz w:val="14"/>
              </w:rPr>
              <w:t>+0.0097</w:t>
            </w:r>
          </w:p>
        </w:tc>
        <w:tc>
          <w:tcPr>
            <w:tcW w:type="dxa" w:w="2534"/>
            <w:vAlign w:val="center"/>
            <w:tcBorders>
              <w:bottom w:val="single" w:sz="3" w:color="DCE5EA"/>
            </w:tcBorders>
            <w:tcMar>
              <w:top w:w="70" w:type="dxa"/>
              <w:bottom w:w="70" w:type="dxa"/>
            </w:tcMar>
          </w:tcPr>
          <w:p>
            <w:pPr>
              <w:spacing w:after="0"/>
            </w:pPr>
            <w:r>
              <w:rPr>
                <w:color w:val="213040"/>
                <w:sz w:val="14"/>
              </w:rPr>
              <w:t>2/3</w:t>
            </w:r>
          </w:p>
        </w:tc>
        <w:tc>
          <w:tcPr>
            <w:tcW w:type="dxa" w:w="2534"/>
            <w:vAlign w:val="center"/>
            <w:tcBorders>
              <w:bottom w:val="single" w:sz="3" w:color="DCE5EA"/>
            </w:tcBorders>
            <w:tcMar>
              <w:top w:w="70" w:type="dxa"/>
              <w:bottom w:w="70" w:type="dxa"/>
            </w:tcMar>
          </w:tcPr>
          <w:p>
            <w:pPr>
              <w:spacing w:after="0"/>
            </w:pPr>
            <w:r>
              <w:rPr>
                <w:color w:val="213040"/>
                <w:sz w:val="14"/>
              </w:rPr>
              <w:t>+0.0220, -0.0038, +0.0109</w:t>
            </w:r>
          </w:p>
        </w:tc>
      </w:tr>
      <w:tr>
        <w:trPr>
          <w:cantSplit/>
        </w:trPr>
        <w:tc>
          <w:tcPr>
            <w:tcW w:type="dxa" w:w="2534"/>
            <w:vAlign w:val="center"/>
            <w:shd w:fill="F2F6F8"/>
            <w:tcBorders>
              <w:bottom w:val="single" w:sz="3" w:color="DCE5EA"/>
            </w:tcBorders>
            <w:tcMar>
              <w:top w:w="70" w:type="dxa"/>
              <w:bottom w:w="70" w:type="dxa"/>
            </w:tcMar>
          </w:tcPr>
          <w:p>
            <w:pPr>
              <w:spacing w:after="0"/>
            </w:pPr>
            <w:r>
              <w:rPr>
                <w:b/>
                <w:color w:val="213040"/>
                <w:sz w:val="14"/>
              </w:rPr>
              <w:t>C-CO0 ε=3: clean</w:t>
            </w:r>
          </w:p>
        </w:tc>
        <w:tc>
          <w:tcPr>
            <w:tcW w:type="dxa" w:w="2534"/>
            <w:vAlign w:val="center"/>
            <w:shd w:fill="F2F6F8"/>
            <w:tcBorders>
              <w:bottom w:val="single" w:sz="3" w:color="DCE5EA"/>
            </w:tcBorders>
            <w:tcMar>
              <w:top w:w="70" w:type="dxa"/>
              <w:bottom w:w="70" w:type="dxa"/>
            </w:tcMar>
          </w:tcPr>
          <w:p>
            <w:pPr>
              <w:spacing w:after="0"/>
            </w:pPr>
            <w:r>
              <w:rPr>
                <w:color w:val="213040"/>
                <w:sz w:val="14"/>
              </w:rPr>
              <w:t>+0.0069</w:t>
            </w:r>
          </w:p>
        </w:tc>
        <w:tc>
          <w:tcPr>
            <w:tcW w:type="dxa" w:w="2534"/>
            <w:vAlign w:val="center"/>
            <w:shd w:fill="F2F6F8"/>
            <w:tcBorders>
              <w:bottom w:val="single" w:sz="3" w:color="DCE5EA"/>
            </w:tcBorders>
            <w:tcMar>
              <w:top w:w="70" w:type="dxa"/>
              <w:bottom w:w="70" w:type="dxa"/>
            </w:tcMar>
          </w:tcPr>
          <w:p>
            <w:pPr>
              <w:spacing w:after="0"/>
            </w:pPr>
            <w:r>
              <w:rPr>
                <w:color w:val="213040"/>
                <w:sz w:val="14"/>
              </w:rPr>
              <w:t>3/3</w:t>
            </w:r>
          </w:p>
        </w:tc>
        <w:tc>
          <w:tcPr>
            <w:tcW w:type="dxa" w:w="2534"/>
            <w:vAlign w:val="center"/>
            <w:shd w:fill="F2F6F8"/>
            <w:tcBorders>
              <w:bottom w:val="single" w:sz="3" w:color="DCE5EA"/>
            </w:tcBorders>
            <w:tcMar>
              <w:top w:w="70" w:type="dxa"/>
              <w:bottom w:w="70" w:type="dxa"/>
            </w:tcMar>
          </w:tcPr>
          <w:p>
            <w:pPr>
              <w:spacing w:after="0"/>
            </w:pPr>
            <w:r>
              <w:rPr>
                <w:color w:val="213040"/>
                <w:sz w:val="14"/>
              </w:rPr>
              <w:t>+0.0112, +0.0058, +0.0037</w:t>
            </w:r>
          </w:p>
        </w:tc>
      </w:tr>
      <w:tr>
        <w:trPr>
          <w:cantSplit/>
        </w:trPr>
        <w:tc>
          <w:tcPr>
            <w:tcW w:type="dxa" w:w="2534"/>
            <w:vAlign w:val="center"/>
            <w:tcBorders>
              <w:bottom w:val="single" w:sz="3" w:color="DCE5EA"/>
            </w:tcBorders>
            <w:tcMar>
              <w:top w:w="70" w:type="dxa"/>
              <w:bottom w:w="70" w:type="dxa"/>
            </w:tcMar>
          </w:tcPr>
          <w:p>
            <w:pPr>
              <w:spacing w:after="0"/>
            </w:pPr>
            <w:r>
              <w:rPr>
                <w:b/>
                <w:color w:val="213040"/>
                <w:sz w:val="14"/>
              </w:rPr>
              <w:t>C-CO0 ε=3: PGD attack</w:t>
            </w:r>
          </w:p>
        </w:tc>
        <w:tc>
          <w:tcPr>
            <w:tcW w:type="dxa" w:w="2534"/>
            <w:vAlign w:val="center"/>
            <w:tcBorders>
              <w:bottom w:val="single" w:sz="3" w:color="DCE5EA"/>
            </w:tcBorders>
            <w:tcMar>
              <w:top w:w="70" w:type="dxa"/>
              <w:bottom w:w="70" w:type="dxa"/>
            </w:tcMar>
          </w:tcPr>
          <w:p>
            <w:pPr>
              <w:spacing w:after="0"/>
            </w:pPr>
            <w:r>
              <w:rPr>
                <w:color w:val="213040"/>
                <w:sz w:val="14"/>
              </w:rPr>
              <w:t>-0.0314</w:t>
            </w:r>
          </w:p>
        </w:tc>
        <w:tc>
          <w:tcPr>
            <w:tcW w:type="dxa" w:w="2534"/>
            <w:vAlign w:val="center"/>
            <w:tcBorders>
              <w:bottom w:val="single" w:sz="3" w:color="DCE5EA"/>
            </w:tcBorders>
            <w:tcMar>
              <w:top w:w="70" w:type="dxa"/>
              <w:bottom w:w="70" w:type="dxa"/>
            </w:tcMar>
          </w:tcPr>
          <w:p>
            <w:pPr>
              <w:spacing w:after="0"/>
            </w:pPr>
            <w:r>
              <w:rPr>
                <w:color w:val="213040"/>
                <w:sz w:val="14"/>
              </w:rPr>
              <w:t>0/3</w:t>
            </w:r>
          </w:p>
        </w:tc>
        <w:tc>
          <w:tcPr>
            <w:tcW w:type="dxa" w:w="2534"/>
            <w:vAlign w:val="center"/>
            <w:tcBorders>
              <w:bottom w:val="single" w:sz="3" w:color="DCE5EA"/>
            </w:tcBorders>
            <w:tcMar>
              <w:top w:w="70" w:type="dxa"/>
              <w:bottom w:w="70" w:type="dxa"/>
            </w:tcMar>
          </w:tcPr>
          <w:p>
            <w:pPr>
              <w:spacing w:after="0"/>
            </w:pPr>
            <w:r>
              <w:rPr>
                <w:color w:val="213040"/>
                <w:sz w:val="14"/>
              </w:rPr>
              <w:t>-0.0221, -0.0643, -0.0076</w:t>
            </w:r>
          </w:p>
        </w:tc>
      </w:tr>
      <w:tr>
        <w:trPr>
          <w:cantSplit/>
        </w:trPr>
        <w:tc>
          <w:tcPr>
            <w:tcW w:type="dxa" w:w="2534"/>
            <w:vAlign w:val="center"/>
            <w:shd w:fill="F2F6F8"/>
            <w:tcBorders>
              <w:bottom w:val="single" w:sz="3" w:color="DCE5EA"/>
            </w:tcBorders>
            <w:tcMar>
              <w:top w:w="70" w:type="dxa"/>
              <w:bottom w:w="70" w:type="dxa"/>
            </w:tcMar>
          </w:tcPr>
          <w:p>
            <w:pPr>
              <w:spacing w:after="0"/>
            </w:pPr>
            <w:r>
              <w:rPr>
                <w:b/>
                <w:color w:val="213040"/>
                <w:sz w:val="14"/>
              </w:rPr>
              <w:t>C-CO12 Tangent−PGD: drop30</w:t>
            </w:r>
          </w:p>
        </w:tc>
        <w:tc>
          <w:tcPr>
            <w:tcW w:type="dxa" w:w="2534"/>
            <w:vAlign w:val="center"/>
            <w:shd w:fill="F2F6F8"/>
            <w:tcBorders>
              <w:bottom w:val="single" w:sz="3" w:color="DCE5EA"/>
            </w:tcBorders>
            <w:tcMar>
              <w:top w:w="70" w:type="dxa"/>
              <w:bottom w:w="70" w:type="dxa"/>
            </w:tcMar>
          </w:tcPr>
          <w:p>
            <w:pPr>
              <w:spacing w:after="0"/>
            </w:pPr>
            <w:r>
              <w:rPr>
                <w:color w:val="213040"/>
                <w:sz w:val="14"/>
              </w:rPr>
              <w:t>+0.0946</w:t>
            </w:r>
          </w:p>
        </w:tc>
        <w:tc>
          <w:tcPr>
            <w:tcW w:type="dxa" w:w="2534"/>
            <w:vAlign w:val="center"/>
            <w:shd w:fill="F2F6F8"/>
            <w:tcBorders>
              <w:bottom w:val="single" w:sz="3" w:color="DCE5EA"/>
            </w:tcBorders>
            <w:tcMar>
              <w:top w:w="70" w:type="dxa"/>
              <w:bottom w:w="70" w:type="dxa"/>
            </w:tcMar>
          </w:tcPr>
          <w:p>
            <w:pPr>
              <w:spacing w:after="0"/>
            </w:pPr>
            <w:r>
              <w:rPr>
                <w:color w:val="213040"/>
                <w:sz w:val="14"/>
              </w:rPr>
              <w:t>3/3</w:t>
            </w:r>
          </w:p>
        </w:tc>
        <w:tc>
          <w:tcPr>
            <w:tcW w:type="dxa" w:w="2534"/>
            <w:vAlign w:val="center"/>
            <w:shd w:fill="F2F6F8"/>
            <w:tcBorders>
              <w:bottom w:val="single" w:sz="3" w:color="DCE5EA"/>
            </w:tcBorders>
            <w:tcMar>
              <w:top w:w="70" w:type="dxa"/>
              <w:bottom w:w="70" w:type="dxa"/>
            </w:tcMar>
          </w:tcPr>
          <w:p>
            <w:pPr>
              <w:spacing w:after="0"/>
            </w:pPr>
            <w:r>
              <w:rPr>
                <w:color w:val="213040"/>
                <w:sz w:val="14"/>
              </w:rPr>
              <w:t>+0.0696, +0.0985, +0.1157</w:t>
            </w:r>
          </w:p>
        </w:tc>
      </w:tr>
      <w:tr>
        <w:trPr>
          <w:cantSplit/>
        </w:trPr>
        <w:tc>
          <w:tcPr>
            <w:tcW w:type="dxa" w:w="2534"/>
            <w:vAlign w:val="center"/>
            <w:tcBorders>
              <w:bottom w:val="single" w:sz="3" w:color="DCE5EA"/>
            </w:tcBorders>
            <w:tcMar>
              <w:top w:w="70" w:type="dxa"/>
              <w:bottom w:w="70" w:type="dxa"/>
            </w:tcMar>
          </w:tcPr>
          <w:p>
            <w:pPr>
              <w:spacing w:after="0"/>
            </w:pPr>
            <w:r>
              <w:rPr>
                <w:b/>
                <w:color w:val="213040"/>
                <w:sz w:val="14"/>
              </w:rPr>
              <w:t>C-CO0 Tangent−PGD: drop30</w:t>
            </w:r>
          </w:p>
        </w:tc>
        <w:tc>
          <w:tcPr>
            <w:tcW w:type="dxa" w:w="2534"/>
            <w:vAlign w:val="center"/>
            <w:tcBorders>
              <w:bottom w:val="single" w:sz="3" w:color="DCE5EA"/>
            </w:tcBorders>
            <w:tcMar>
              <w:top w:w="70" w:type="dxa"/>
              <w:bottom w:w="70" w:type="dxa"/>
            </w:tcMar>
          </w:tcPr>
          <w:p>
            <w:pPr>
              <w:spacing w:after="0"/>
            </w:pPr>
            <w:r>
              <w:rPr>
                <w:color w:val="213040"/>
                <w:sz w:val="14"/>
              </w:rPr>
              <w:t>+0.1896</w:t>
            </w:r>
          </w:p>
        </w:tc>
        <w:tc>
          <w:tcPr>
            <w:tcW w:type="dxa" w:w="2534"/>
            <w:vAlign w:val="center"/>
            <w:tcBorders>
              <w:bottom w:val="single" w:sz="3" w:color="DCE5EA"/>
            </w:tcBorders>
            <w:tcMar>
              <w:top w:w="70" w:type="dxa"/>
              <w:bottom w:w="70" w:type="dxa"/>
            </w:tcMar>
          </w:tcPr>
          <w:p>
            <w:pPr>
              <w:spacing w:after="0"/>
            </w:pPr>
            <w:r>
              <w:rPr>
                <w:color w:val="213040"/>
                <w:sz w:val="14"/>
              </w:rPr>
              <w:t>3/3</w:t>
            </w:r>
          </w:p>
        </w:tc>
        <w:tc>
          <w:tcPr>
            <w:tcW w:type="dxa" w:w="2534"/>
            <w:vAlign w:val="center"/>
            <w:tcBorders>
              <w:bottom w:val="single" w:sz="3" w:color="DCE5EA"/>
            </w:tcBorders>
            <w:tcMar>
              <w:top w:w="70" w:type="dxa"/>
              <w:bottom w:w="70" w:type="dxa"/>
            </w:tcMar>
          </w:tcPr>
          <w:p>
            <w:pPr>
              <w:spacing w:after="0"/>
            </w:pPr>
            <w:r>
              <w:rPr>
                <w:color w:val="213040"/>
                <w:sz w:val="14"/>
              </w:rPr>
              <w:t>+0.2343, +0.2033, +0.1311</w:t>
            </w:r>
          </w:p>
        </w:tc>
      </w:tr>
    </w:tbl>
    <w:p>
      <w:pPr>
        <w:spacing w:after="0"/>
      </w:pPr>
    </w:p>
    <w:p>
      <w:pPr>
        <w:spacing w:before="60" w:after="140"/>
        <w:jc w:val="center"/>
      </w:pPr>
      <w:r>
        <w:rPr>
          <w:i/>
          <w:color w:val="5B6B79"/>
          <w:sz w:val="15"/>
        </w:rPr>
        <w:t>Table 11. Descriptive within-seed comparisons. The same seed label is used in each contrast; no p-values or confidence claims are made.</w:t>
      </w:r>
    </w:p>
    <w:p>
      <w:r>
        <w:t>Importantly, the supplied dataset contains training-session labels and metrics but no cross-animal pairing or behavioral-output metadata. The evidence currently concerns two separately trained sessions and should not be framed as a population-level benchmark.</w:t>
      </w:r>
    </w:p>
    <w:p>
      <w:pPr>
        <w:pStyle w:val="Heading1"/>
      </w:pPr>
      <w:r>
        <w:t>10. Per-label decoding and adversarial failures</w:t>
      </w:r>
    </w:p>
    <w:p>
      <w:r>
        <w:t>A mean over six R² values can conceal target-specific breakdowns, particularly when R² becomes negative. The tables below show across-seed mean R² by output index. Output identities are unknown from the archive; no neurophysiological interpretation of individual columns is attempted.</w:t>
      </w:r>
    </w:p>
    <w:p>
      <w:pPr>
        <w:pStyle w:val="Heading2"/>
      </w:pPr>
      <w:r>
        <w:t>10.1 C-CO12 sweep — clean R² by label</w:t>
      </w:r>
    </w:p>
    <w:tbl>
      <w:tblPr>
        <w:tblW w:type="auto" w:w="0"/>
        <w:jc w:val="center"/>
        <w:tblLayout w:type="fixed"/>
        <w:tblLook w:firstColumn="1" w:firstRow="1" w:lastColumn="0" w:lastRow="0" w:noHBand="0" w:noVBand="1" w:val="04A0"/>
      </w:tblPr>
      <w:tblGrid>
        <w:gridCol w:w="1448"/>
        <w:gridCol w:w="1448"/>
        <w:gridCol w:w="1448"/>
        <w:gridCol w:w="1448"/>
        <w:gridCol w:w="1448"/>
        <w:gridCol w:w="1448"/>
        <w:gridCol w:w="1448"/>
      </w:tblGrid>
      <w:tr>
        <w:trPr>
          <w:tblHeader/>
        </w:trPr>
        <w:tc>
          <w:tcPr>
            <w:tcW w:type="dxa" w:w="1448"/>
            <w:shd w:fill="19354B"/>
            <w:vAlign w:val="center"/>
            <w:tcMar>
              <w:top w:w="70" w:type="dxa"/>
              <w:bottom w:w="70" w:type="dxa"/>
            </w:tcMar>
          </w:tcPr>
          <w:p>
            <w:r>
              <w:rPr>
                <w:b/>
                <w:color w:val="FFFFFF"/>
                <w:sz w:val="15"/>
              </w:rPr>
              <w:t>Training arm</w:t>
            </w:r>
          </w:p>
        </w:tc>
        <w:tc>
          <w:tcPr>
            <w:tcW w:type="dxa" w:w="1448"/>
            <w:shd w:fill="19354B"/>
            <w:vAlign w:val="center"/>
            <w:tcMar>
              <w:top w:w="70" w:type="dxa"/>
              <w:bottom w:w="70" w:type="dxa"/>
            </w:tcMar>
          </w:tcPr>
          <w:p>
            <w:r>
              <w:rPr>
                <w:b/>
                <w:color w:val="FFFFFF"/>
                <w:sz w:val="15"/>
              </w:rPr>
              <w:t>L1</w:t>
            </w:r>
          </w:p>
        </w:tc>
        <w:tc>
          <w:tcPr>
            <w:tcW w:type="dxa" w:w="1448"/>
            <w:shd w:fill="19354B"/>
            <w:vAlign w:val="center"/>
            <w:tcMar>
              <w:top w:w="70" w:type="dxa"/>
              <w:bottom w:w="70" w:type="dxa"/>
            </w:tcMar>
          </w:tcPr>
          <w:p>
            <w:r>
              <w:rPr>
                <w:b/>
                <w:color w:val="FFFFFF"/>
                <w:sz w:val="15"/>
              </w:rPr>
              <w:t>L2</w:t>
            </w:r>
          </w:p>
        </w:tc>
        <w:tc>
          <w:tcPr>
            <w:tcW w:type="dxa" w:w="1448"/>
            <w:shd w:fill="19354B"/>
            <w:vAlign w:val="center"/>
            <w:tcMar>
              <w:top w:w="70" w:type="dxa"/>
              <w:bottom w:w="70" w:type="dxa"/>
            </w:tcMar>
          </w:tcPr>
          <w:p>
            <w:r>
              <w:rPr>
                <w:b/>
                <w:color w:val="FFFFFF"/>
                <w:sz w:val="15"/>
              </w:rPr>
              <w:t>L3</w:t>
            </w:r>
          </w:p>
        </w:tc>
        <w:tc>
          <w:tcPr>
            <w:tcW w:type="dxa" w:w="1448"/>
            <w:shd w:fill="19354B"/>
            <w:vAlign w:val="center"/>
            <w:tcMar>
              <w:top w:w="70" w:type="dxa"/>
              <w:bottom w:w="70" w:type="dxa"/>
            </w:tcMar>
          </w:tcPr>
          <w:p>
            <w:r>
              <w:rPr>
                <w:b/>
                <w:color w:val="FFFFFF"/>
                <w:sz w:val="15"/>
              </w:rPr>
              <w:t>L4</w:t>
            </w:r>
          </w:p>
        </w:tc>
        <w:tc>
          <w:tcPr>
            <w:tcW w:type="dxa" w:w="1448"/>
            <w:shd w:fill="19354B"/>
            <w:vAlign w:val="center"/>
            <w:tcMar>
              <w:top w:w="70" w:type="dxa"/>
              <w:bottom w:w="70" w:type="dxa"/>
            </w:tcMar>
          </w:tcPr>
          <w:p>
            <w:r>
              <w:rPr>
                <w:b/>
                <w:color w:val="FFFFFF"/>
                <w:sz w:val="15"/>
              </w:rPr>
              <w:t>L5</w:t>
            </w:r>
          </w:p>
        </w:tc>
        <w:tc>
          <w:tcPr>
            <w:tcW w:type="dxa" w:w="1448"/>
            <w:shd w:fill="19354B"/>
            <w:vAlign w:val="center"/>
            <w:tcMar>
              <w:top w:w="70" w:type="dxa"/>
              <w:bottom w:w="70" w:type="dxa"/>
            </w:tcMar>
          </w:tcPr>
          <w:p>
            <w:r>
              <w:rPr>
                <w:b/>
                <w:color w:val="FFFFFF"/>
                <w:sz w:val="15"/>
              </w:rPr>
              <w:t>L6</w:t>
            </w:r>
          </w:p>
        </w:tc>
      </w:tr>
      <w:tr>
        <w:trPr>
          <w:cantSplit/>
        </w:trPr>
        <w:tc>
          <w:tcPr>
            <w:tcW w:type="dxa" w:w="1448"/>
            <w:vAlign w:val="center"/>
            <w:tcBorders>
              <w:bottom w:val="single" w:sz="3" w:color="DCE5EA"/>
            </w:tcBorders>
            <w:tcMar>
              <w:top w:w="70" w:type="dxa"/>
              <w:bottom w:w="70" w:type="dxa"/>
            </w:tcMar>
          </w:tcPr>
          <w:p>
            <w:pPr>
              <w:spacing w:after="0"/>
            </w:pPr>
            <w:r>
              <w:rPr>
                <w:b/>
                <w:color w:val="213040"/>
                <w:sz w:val="15"/>
              </w:rPr>
              <w:t>Clean</w:t>
            </w:r>
          </w:p>
        </w:tc>
        <w:tc>
          <w:tcPr>
            <w:tcW w:type="dxa" w:w="1448"/>
            <w:vAlign w:val="center"/>
            <w:tcBorders>
              <w:bottom w:val="single" w:sz="3" w:color="DCE5EA"/>
            </w:tcBorders>
            <w:tcMar>
              <w:top w:w="70" w:type="dxa"/>
              <w:bottom w:w="70" w:type="dxa"/>
            </w:tcMar>
          </w:tcPr>
          <w:p>
            <w:pPr>
              <w:spacing w:after="0"/>
            </w:pPr>
            <w:r>
              <w:rPr>
                <w:color w:val="213040"/>
                <w:sz w:val="15"/>
              </w:rPr>
              <w:t>0.7259</w:t>
            </w:r>
          </w:p>
        </w:tc>
        <w:tc>
          <w:tcPr>
            <w:tcW w:type="dxa" w:w="1448"/>
            <w:vAlign w:val="center"/>
            <w:tcBorders>
              <w:bottom w:val="single" w:sz="3" w:color="DCE5EA"/>
            </w:tcBorders>
            <w:tcMar>
              <w:top w:w="70" w:type="dxa"/>
              <w:bottom w:w="70" w:type="dxa"/>
            </w:tcMar>
          </w:tcPr>
          <w:p>
            <w:pPr>
              <w:spacing w:after="0"/>
            </w:pPr>
            <w:r>
              <w:rPr>
                <w:color w:val="213040"/>
                <w:sz w:val="15"/>
              </w:rPr>
              <w:t>0.7470</w:t>
            </w:r>
          </w:p>
        </w:tc>
        <w:tc>
          <w:tcPr>
            <w:tcW w:type="dxa" w:w="1448"/>
            <w:vAlign w:val="center"/>
            <w:tcBorders>
              <w:bottom w:val="single" w:sz="3" w:color="DCE5EA"/>
            </w:tcBorders>
            <w:tcMar>
              <w:top w:w="70" w:type="dxa"/>
              <w:bottom w:w="70" w:type="dxa"/>
            </w:tcMar>
          </w:tcPr>
          <w:p>
            <w:pPr>
              <w:spacing w:after="0"/>
            </w:pPr>
            <w:r>
              <w:rPr>
                <w:color w:val="213040"/>
                <w:sz w:val="15"/>
              </w:rPr>
              <w:t>0.7810</w:t>
            </w:r>
          </w:p>
        </w:tc>
        <w:tc>
          <w:tcPr>
            <w:tcW w:type="dxa" w:w="1448"/>
            <w:vAlign w:val="center"/>
            <w:tcBorders>
              <w:bottom w:val="single" w:sz="3" w:color="DCE5EA"/>
            </w:tcBorders>
            <w:tcMar>
              <w:top w:w="70" w:type="dxa"/>
              <w:bottom w:w="70" w:type="dxa"/>
            </w:tcMar>
          </w:tcPr>
          <w:p>
            <w:pPr>
              <w:spacing w:after="0"/>
            </w:pPr>
            <w:r>
              <w:rPr>
                <w:color w:val="213040"/>
                <w:sz w:val="15"/>
              </w:rPr>
              <w:t>0.7677</w:t>
            </w:r>
          </w:p>
        </w:tc>
        <w:tc>
          <w:tcPr>
            <w:tcW w:type="dxa" w:w="1448"/>
            <w:vAlign w:val="center"/>
            <w:tcBorders>
              <w:bottom w:val="single" w:sz="3" w:color="DCE5EA"/>
            </w:tcBorders>
            <w:tcMar>
              <w:top w:w="70" w:type="dxa"/>
              <w:bottom w:w="70" w:type="dxa"/>
            </w:tcMar>
          </w:tcPr>
          <w:p>
            <w:pPr>
              <w:spacing w:after="0"/>
            </w:pPr>
            <w:r>
              <w:rPr>
                <w:color w:val="213040"/>
                <w:sz w:val="15"/>
              </w:rPr>
              <w:t>0.6063</w:t>
            </w:r>
          </w:p>
        </w:tc>
        <w:tc>
          <w:tcPr>
            <w:tcW w:type="dxa" w:w="1448"/>
            <w:vAlign w:val="center"/>
            <w:tcBorders>
              <w:bottom w:val="single" w:sz="3" w:color="DCE5EA"/>
            </w:tcBorders>
            <w:tcMar>
              <w:top w:w="70" w:type="dxa"/>
              <w:bottom w:w="70" w:type="dxa"/>
            </w:tcMar>
          </w:tcPr>
          <w:p>
            <w:pPr>
              <w:spacing w:after="0"/>
            </w:pPr>
            <w:r>
              <w:rPr>
                <w:color w:val="213040"/>
                <w:sz w:val="15"/>
              </w:rPr>
              <w:t>0.4766</w:t>
            </w:r>
          </w:p>
        </w:tc>
      </w:tr>
      <w:tr>
        <w:trPr>
          <w:cantSplit/>
        </w:trPr>
        <w:tc>
          <w:tcPr>
            <w:tcW w:type="dxa" w:w="1448"/>
            <w:vAlign w:val="center"/>
            <w:shd w:fill="F2F6F8"/>
            <w:tcBorders>
              <w:bottom w:val="single" w:sz="3" w:color="DCE5EA"/>
            </w:tcBorders>
            <w:tcMar>
              <w:top w:w="70" w:type="dxa"/>
              <w:bottom w:w="70" w:type="dxa"/>
            </w:tcMar>
          </w:tcPr>
          <w:p>
            <w:pPr>
              <w:spacing w:after="0"/>
            </w:pPr>
            <w:r>
              <w:rPr>
                <w:b/>
                <w:color w:val="213040"/>
                <w:sz w:val="15"/>
              </w:rPr>
              <w:t>PGD ε=1</w:t>
            </w:r>
          </w:p>
        </w:tc>
        <w:tc>
          <w:tcPr>
            <w:tcW w:type="dxa" w:w="1448"/>
            <w:vAlign w:val="center"/>
            <w:shd w:fill="F2F6F8"/>
            <w:tcBorders>
              <w:bottom w:val="single" w:sz="3" w:color="DCE5EA"/>
            </w:tcBorders>
            <w:tcMar>
              <w:top w:w="70" w:type="dxa"/>
              <w:bottom w:w="70" w:type="dxa"/>
            </w:tcMar>
          </w:tcPr>
          <w:p>
            <w:pPr>
              <w:spacing w:after="0"/>
            </w:pPr>
            <w:r>
              <w:rPr>
                <w:color w:val="213040"/>
                <w:sz w:val="15"/>
              </w:rPr>
              <w:t>0.7406</w:t>
            </w:r>
          </w:p>
        </w:tc>
        <w:tc>
          <w:tcPr>
            <w:tcW w:type="dxa" w:w="1448"/>
            <w:vAlign w:val="center"/>
            <w:shd w:fill="F2F6F8"/>
            <w:tcBorders>
              <w:bottom w:val="single" w:sz="3" w:color="DCE5EA"/>
            </w:tcBorders>
            <w:tcMar>
              <w:top w:w="70" w:type="dxa"/>
              <w:bottom w:w="70" w:type="dxa"/>
            </w:tcMar>
          </w:tcPr>
          <w:p>
            <w:pPr>
              <w:spacing w:after="0"/>
            </w:pPr>
            <w:r>
              <w:rPr>
                <w:color w:val="213040"/>
                <w:sz w:val="15"/>
              </w:rPr>
              <w:t>0.7622</w:t>
            </w:r>
          </w:p>
        </w:tc>
        <w:tc>
          <w:tcPr>
            <w:tcW w:type="dxa" w:w="1448"/>
            <w:vAlign w:val="center"/>
            <w:shd w:fill="F2F6F8"/>
            <w:tcBorders>
              <w:bottom w:val="single" w:sz="3" w:color="DCE5EA"/>
            </w:tcBorders>
            <w:tcMar>
              <w:top w:w="70" w:type="dxa"/>
              <w:bottom w:w="70" w:type="dxa"/>
            </w:tcMar>
          </w:tcPr>
          <w:p>
            <w:pPr>
              <w:spacing w:after="0"/>
            </w:pPr>
            <w:r>
              <w:rPr>
                <w:color w:val="213040"/>
                <w:sz w:val="15"/>
              </w:rPr>
              <w:t>0.7832</w:t>
            </w:r>
          </w:p>
        </w:tc>
        <w:tc>
          <w:tcPr>
            <w:tcW w:type="dxa" w:w="1448"/>
            <w:vAlign w:val="center"/>
            <w:shd w:fill="F2F6F8"/>
            <w:tcBorders>
              <w:bottom w:val="single" w:sz="3" w:color="DCE5EA"/>
            </w:tcBorders>
            <w:tcMar>
              <w:top w:w="70" w:type="dxa"/>
              <w:bottom w:w="70" w:type="dxa"/>
            </w:tcMar>
          </w:tcPr>
          <w:p>
            <w:pPr>
              <w:spacing w:after="0"/>
            </w:pPr>
            <w:r>
              <w:rPr>
                <w:color w:val="213040"/>
                <w:sz w:val="15"/>
              </w:rPr>
              <w:t>0.8023</w:t>
            </w:r>
          </w:p>
        </w:tc>
        <w:tc>
          <w:tcPr>
            <w:tcW w:type="dxa" w:w="1448"/>
            <w:vAlign w:val="center"/>
            <w:shd w:fill="F2F6F8"/>
            <w:tcBorders>
              <w:bottom w:val="single" w:sz="3" w:color="DCE5EA"/>
            </w:tcBorders>
            <w:tcMar>
              <w:top w:w="70" w:type="dxa"/>
              <w:bottom w:w="70" w:type="dxa"/>
            </w:tcMar>
          </w:tcPr>
          <w:p>
            <w:pPr>
              <w:spacing w:after="0"/>
            </w:pPr>
            <w:r>
              <w:rPr>
                <w:color w:val="213040"/>
                <w:sz w:val="15"/>
              </w:rPr>
              <w:t>0.6010</w:t>
            </w:r>
          </w:p>
        </w:tc>
        <w:tc>
          <w:tcPr>
            <w:tcW w:type="dxa" w:w="1448"/>
            <w:vAlign w:val="center"/>
            <w:shd w:fill="F2F6F8"/>
            <w:tcBorders>
              <w:bottom w:val="single" w:sz="3" w:color="DCE5EA"/>
            </w:tcBorders>
            <w:tcMar>
              <w:top w:w="70" w:type="dxa"/>
              <w:bottom w:w="70" w:type="dxa"/>
            </w:tcMar>
          </w:tcPr>
          <w:p>
            <w:pPr>
              <w:spacing w:after="0"/>
            </w:pPr>
            <w:r>
              <w:rPr>
                <w:color w:val="213040"/>
                <w:sz w:val="15"/>
              </w:rPr>
              <w:t>0.4757</w:t>
            </w:r>
          </w:p>
        </w:tc>
      </w:tr>
      <w:tr>
        <w:trPr>
          <w:cantSplit/>
        </w:trPr>
        <w:tc>
          <w:tcPr>
            <w:tcW w:type="dxa" w:w="1448"/>
            <w:vAlign w:val="center"/>
            <w:tcBorders>
              <w:bottom w:val="single" w:sz="3" w:color="DCE5EA"/>
            </w:tcBorders>
            <w:tcMar>
              <w:top w:w="70" w:type="dxa"/>
              <w:bottom w:w="70" w:type="dxa"/>
            </w:tcMar>
          </w:tcPr>
          <w:p>
            <w:pPr>
              <w:spacing w:after="0"/>
            </w:pPr>
            <w:r>
              <w:rPr>
                <w:b/>
                <w:color w:val="213040"/>
                <w:sz w:val="15"/>
              </w:rPr>
              <w:t>PGD ε=3</w:t>
            </w:r>
          </w:p>
        </w:tc>
        <w:tc>
          <w:tcPr>
            <w:tcW w:type="dxa" w:w="1448"/>
            <w:vAlign w:val="center"/>
            <w:tcBorders>
              <w:bottom w:val="single" w:sz="3" w:color="DCE5EA"/>
            </w:tcBorders>
            <w:tcMar>
              <w:top w:w="70" w:type="dxa"/>
              <w:bottom w:w="70" w:type="dxa"/>
            </w:tcMar>
          </w:tcPr>
          <w:p>
            <w:pPr>
              <w:spacing w:after="0"/>
            </w:pPr>
            <w:r>
              <w:rPr>
                <w:color w:val="213040"/>
                <w:sz w:val="15"/>
              </w:rPr>
              <w:t>0.7415</w:t>
            </w:r>
          </w:p>
        </w:tc>
        <w:tc>
          <w:tcPr>
            <w:tcW w:type="dxa" w:w="1448"/>
            <w:vAlign w:val="center"/>
            <w:tcBorders>
              <w:bottom w:val="single" w:sz="3" w:color="DCE5EA"/>
            </w:tcBorders>
            <w:tcMar>
              <w:top w:w="70" w:type="dxa"/>
              <w:bottom w:w="70" w:type="dxa"/>
            </w:tcMar>
          </w:tcPr>
          <w:p>
            <w:pPr>
              <w:spacing w:after="0"/>
            </w:pPr>
            <w:r>
              <w:rPr>
                <w:color w:val="213040"/>
                <w:sz w:val="15"/>
              </w:rPr>
              <w:t>0.7111</w:t>
            </w:r>
          </w:p>
        </w:tc>
        <w:tc>
          <w:tcPr>
            <w:tcW w:type="dxa" w:w="1448"/>
            <w:vAlign w:val="center"/>
            <w:tcBorders>
              <w:bottom w:val="single" w:sz="3" w:color="DCE5EA"/>
            </w:tcBorders>
            <w:tcMar>
              <w:top w:w="70" w:type="dxa"/>
              <w:bottom w:w="70" w:type="dxa"/>
            </w:tcMar>
          </w:tcPr>
          <w:p>
            <w:pPr>
              <w:spacing w:after="0"/>
            </w:pPr>
            <w:r>
              <w:rPr>
                <w:color w:val="213040"/>
                <w:sz w:val="15"/>
              </w:rPr>
              <w:t>0.7819</w:t>
            </w:r>
          </w:p>
        </w:tc>
        <w:tc>
          <w:tcPr>
            <w:tcW w:type="dxa" w:w="1448"/>
            <w:vAlign w:val="center"/>
            <w:tcBorders>
              <w:bottom w:val="single" w:sz="3" w:color="DCE5EA"/>
            </w:tcBorders>
            <w:tcMar>
              <w:top w:w="70" w:type="dxa"/>
              <w:bottom w:w="70" w:type="dxa"/>
            </w:tcMar>
          </w:tcPr>
          <w:p>
            <w:pPr>
              <w:spacing w:after="0"/>
            </w:pPr>
            <w:r>
              <w:rPr>
                <w:color w:val="213040"/>
                <w:sz w:val="15"/>
              </w:rPr>
              <w:t>0.7867</w:t>
            </w:r>
          </w:p>
        </w:tc>
        <w:tc>
          <w:tcPr>
            <w:tcW w:type="dxa" w:w="1448"/>
            <w:vAlign w:val="center"/>
            <w:tcBorders>
              <w:bottom w:val="single" w:sz="3" w:color="DCE5EA"/>
            </w:tcBorders>
            <w:tcMar>
              <w:top w:w="70" w:type="dxa"/>
              <w:bottom w:w="70" w:type="dxa"/>
            </w:tcMar>
          </w:tcPr>
          <w:p>
            <w:pPr>
              <w:spacing w:after="0"/>
            </w:pPr>
            <w:r>
              <w:rPr>
                <w:color w:val="213040"/>
                <w:sz w:val="15"/>
              </w:rPr>
              <w:t>0.5826</w:t>
            </w:r>
          </w:p>
        </w:tc>
        <w:tc>
          <w:tcPr>
            <w:tcW w:type="dxa" w:w="1448"/>
            <w:vAlign w:val="center"/>
            <w:tcBorders>
              <w:bottom w:val="single" w:sz="3" w:color="DCE5EA"/>
            </w:tcBorders>
            <w:tcMar>
              <w:top w:w="70" w:type="dxa"/>
              <w:bottom w:w="70" w:type="dxa"/>
            </w:tcMar>
          </w:tcPr>
          <w:p>
            <w:pPr>
              <w:spacing w:after="0"/>
            </w:pPr>
            <w:r>
              <w:rPr>
                <w:color w:val="213040"/>
                <w:sz w:val="15"/>
              </w:rPr>
              <w:t>0.4611</w:t>
            </w:r>
          </w:p>
        </w:tc>
      </w:tr>
      <w:tr>
        <w:trPr>
          <w:cantSplit/>
        </w:trPr>
        <w:tc>
          <w:tcPr>
            <w:tcW w:type="dxa" w:w="1448"/>
            <w:vAlign w:val="center"/>
            <w:shd w:fill="F2F6F8"/>
            <w:tcBorders>
              <w:bottom w:val="single" w:sz="3" w:color="DCE5EA"/>
            </w:tcBorders>
            <w:tcMar>
              <w:top w:w="70" w:type="dxa"/>
              <w:bottom w:w="70" w:type="dxa"/>
            </w:tcMar>
          </w:tcPr>
          <w:p>
            <w:pPr>
              <w:spacing w:after="0"/>
            </w:pPr>
            <w:r>
              <w:rPr>
                <w:b/>
                <w:color w:val="213040"/>
                <w:sz w:val="15"/>
              </w:rPr>
              <w:t>PGD ε=6</w:t>
            </w:r>
          </w:p>
        </w:tc>
        <w:tc>
          <w:tcPr>
            <w:tcW w:type="dxa" w:w="1448"/>
            <w:vAlign w:val="center"/>
            <w:shd w:fill="F2F6F8"/>
            <w:tcBorders>
              <w:bottom w:val="single" w:sz="3" w:color="DCE5EA"/>
            </w:tcBorders>
            <w:tcMar>
              <w:top w:w="70" w:type="dxa"/>
              <w:bottom w:w="70" w:type="dxa"/>
            </w:tcMar>
          </w:tcPr>
          <w:p>
            <w:pPr>
              <w:spacing w:after="0"/>
            </w:pPr>
            <w:r>
              <w:rPr>
                <w:color w:val="213040"/>
                <w:sz w:val="15"/>
              </w:rPr>
              <w:t>0.7156</w:t>
            </w:r>
          </w:p>
        </w:tc>
        <w:tc>
          <w:tcPr>
            <w:tcW w:type="dxa" w:w="1448"/>
            <w:vAlign w:val="center"/>
            <w:shd w:fill="F2F6F8"/>
            <w:tcBorders>
              <w:bottom w:val="single" w:sz="3" w:color="DCE5EA"/>
            </w:tcBorders>
            <w:tcMar>
              <w:top w:w="70" w:type="dxa"/>
              <w:bottom w:w="70" w:type="dxa"/>
            </w:tcMar>
          </w:tcPr>
          <w:p>
            <w:pPr>
              <w:spacing w:after="0"/>
            </w:pPr>
            <w:r>
              <w:rPr>
                <w:color w:val="213040"/>
                <w:sz w:val="15"/>
              </w:rPr>
              <w:t>0.7286</w:t>
            </w:r>
          </w:p>
        </w:tc>
        <w:tc>
          <w:tcPr>
            <w:tcW w:type="dxa" w:w="1448"/>
            <w:vAlign w:val="center"/>
            <w:shd w:fill="F2F6F8"/>
            <w:tcBorders>
              <w:bottom w:val="single" w:sz="3" w:color="DCE5EA"/>
            </w:tcBorders>
            <w:tcMar>
              <w:top w:w="70" w:type="dxa"/>
              <w:bottom w:w="70" w:type="dxa"/>
            </w:tcMar>
          </w:tcPr>
          <w:p>
            <w:pPr>
              <w:spacing w:after="0"/>
            </w:pPr>
            <w:r>
              <w:rPr>
                <w:color w:val="213040"/>
                <w:sz w:val="15"/>
              </w:rPr>
              <w:t>0.7705</w:t>
            </w:r>
          </w:p>
        </w:tc>
        <w:tc>
          <w:tcPr>
            <w:tcW w:type="dxa" w:w="1448"/>
            <w:vAlign w:val="center"/>
            <w:shd w:fill="F2F6F8"/>
            <w:tcBorders>
              <w:bottom w:val="single" w:sz="3" w:color="DCE5EA"/>
            </w:tcBorders>
            <w:tcMar>
              <w:top w:w="70" w:type="dxa"/>
              <w:bottom w:w="70" w:type="dxa"/>
            </w:tcMar>
          </w:tcPr>
          <w:p>
            <w:pPr>
              <w:spacing w:after="0"/>
            </w:pPr>
            <w:r>
              <w:rPr>
                <w:color w:val="213040"/>
                <w:sz w:val="15"/>
              </w:rPr>
              <w:t>0.7843</w:t>
            </w:r>
          </w:p>
        </w:tc>
        <w:tc>
          <w:tcPr>
            <w:tcW w:type="dxa" w:w="1448"/>
            <w:vAlign w:val="center"/>
            <w:shd w:fill="F2F6F8"/>
            <w:tcBorders>
              <w:bottom w:val="single" w:sz="3" w:color="DCE5EA"/>
            </w:tcBorders>
            <w:tcMar>
              <w:top w:w="70" w:type="dxa"/>
              <w:bottom w:w="70" w:type="dxa"/>
            </w:tcMar>
          </w:tcPr>
          <w:p>
            <w:pPr>
              <w:spacing w:after="0"/>
            </w:pPr>
            <w:r>
              <w:rPr>
                <w:color w:val="213040"/>
                <w:sz w:val="15"/>
              </w:rPr>
              <w:t>0.5890</w:t>
            </w:r>
          </w:p>
        </w:tc>
        <w:tc>
          <w:tcPr>
            <w:tcW w:type="dxa" w:w="1448"/>
            <w:vAlign w:val="center"/>
            <w:shd w:fill="F2F6F8"/>
            <w:tcBorders>
              <w:bottom w:val="single" w:sz="3" w:color="DCE5EA"/>
            </w:tcBorders>
            <w:tcMar>
              <w:top w:w="70" w:type="dxa"/>
              <w:bottom w:w="70" w:type="dxa"/>
            </w:tcMar>
          </w:tcPr>
          <w:p>
            <w:pPr>
              <w:spacing w:after="0"/>
            </w:pPr>
            <w:r>
              <w:rPr>
                <w:color w:val="213040"/>
                <w:sz w:val="15"/>
              </w:rPr>
              <w:t>0.4637</w:t>
            </w:r>
          </w:p>
        </w:tc>
      </w:tr>
      <w:tr>
        <w:trPr>
          <w:cantSplit/>
        </w:trPr>
        <w:tc>
          <w:tcPr>
            <w:tcW w:type="dxa" w:w="1448"/>
            <w:vAlign w:val="center"/>
            <w:tcBorders>
              <w:bottom w:val="single" w:sz="3" w:color="DCE5EA"/>
            </w:tcBorders>
            <w:tcMar>
              <w:top w:w="70" w:type="dxa"/>
              <w:bottom w:w="70" w:type="dxa"/>
            </w:tcMar>
          </w:tcPr>
          <w:p>
            <w:pPr>
              <w:spacing w:after="0"/>
            </w:pPr>
            <w:r>
              <w:rPr>
                <w:b/>
                <w:color w:val="213040"/>
                <w:sz w:val="15"/>
              </w:rPr>
              <w:t>Cert ε=1</w:t>
            </w:r>
          </w:p>
        </w:tc>
        <w:tc>
          <w:tcPr>
            <w:tcW w:type="dxa" w:w="1448"/>
            <w:vAlign w:val="center"/>
            <w:tcBorders>
              <w:bottom w:val="single" w:sz="3" w:color="DCE5EA"/>
            </w:tcBorders>
            <w:tcMar>
              <w:top w:w="70" w:type="dxa"/>
              <w:bottom w:w="70" w:type="dxa"/>
            </w:tcMar>
          </w:tcPr>
          <w:p>
            <w:pPr>
              <w:spacing w:after="0"/>
            </w:pPr>
            <w:r>
              <w:rPr>
                <w:color w:val="213040"/>
                <w:sz w:val="15"/>
              </w:rPr>
              <w:t>0.7732</w:t>
            </w:r>
          </w:p>
        </w:tc>
        <w:tc>
          <w:tcPr>
            <w:tcW w:type="dxa" w:w="1448"/>
            <w:vAlign w:val="center"/>
            <w:tcBorders>
              <w:bottom w:val="single" w:sz="3" w:color="DCE5EA"/>
            </w:tcBorders>
            <w:tcMar>
              <w:top w:w="70" w:type="dxa"/>
              <w:bottom w:w="70" w:type="dxa"/>
            </w:tcMar>
          </w:tcPr>
          <w:p>
            <w:pPr>
              <w:spacing w:after="0"/>
            </w:pPr>
            <w:r>
              <w:rPr>
                <w:color w:val="213040"/>
                <w:sz w:val="15"/>
              </w:rPr>
              <w:t>0.7610</w:t>
            </w:r>
          </w:p>
        </w:tc>
        <w:tc>
          <w:tcPr>
            <w:tcW w:type="dxa" w:w="1448"/>
            <w:vAlign w:val="center"/>
            <w:tcBorders>
              <w:bottom w:val="single" w:sz="3" w:color="DCE5EA"/>
            </w:tcBorders>
            <w:tcMar>
              <w:top w:w="70" w:type="dxa"/>
              <w:bottom w:w="70" w:type="dxa"/>
            </w:tcMar>
          </w:tcPr>
          <w:p>
            <w:pPr>
              <w:spacing w:after="0"/>
            </w:pPr>
            <w:r>
              <w:rPr>
                <w:color w:val="213040"/>
                <w:sz w:val="15"/>
              </w:rPr>
              <w:t>0.7824</w:t>
            </w:r>
          </w:p>
        </w:tc>
        <w:tc>
          <w:tcPr>
            <w:tcW w:type="dxa" w:w="1448"/>
            <w:vAlign w:val="center"/>
            <w:tcBorders>
              <w:bottom w:val="single" w:sz="3" w:color="DCE5EA"/>
            </w:tcBorders>
            <w:tcMar>
              <w:top w:w="70" w:type="dxa"/>
              <w:bottom w:w="70" w:type="dxa"/>
            </w:tcMar>
          </w:tcPr>
          <w:p>
            <w:pPr>
              <w:spacing w:after="0"/>
            </w:pPr>
            <w:r>
              <w:rPr>
                <w:color w:val="213040"/>
                <w:sz w:val="15"/>
              </w:rPr>
              <w:t>0.7928</w:t>
            </w:r>
          </w:p>
        </w:tc>
        <w:tc>
          <w:tcPr>
            <w:tcW w:type="dxa" w:w="1448"/>
            <w:vAlign w:val="center"/>
            <w:tcBorders>
              <w:bottom w:val="single" w:sz="3" w:color="DCE5EA"/>
            </w:tcBorders>
            <w:tcMar>
              <w:top w:w="70" w:type="dxa"/>
              <w:bottom w:w="70" w:type="dxa"/>
            </w:tcMar>
          </w:tcPr>
          <w:p>
            <w:pPr>
              <w:spacing w:after="0"/>
            </w:pPr>
            <w:r>
              <w:rPr>
                <w:color w:val="213040"/>
                <w:sz w:val="15"/>
              </w:rPr>
              <w:t>0.6004</w:t>
            </w:r>
          </w:p>
        </w:tc>
        <w:tc>
          <w:tcPr>
            <w:tcW w:type="dxa" w:w="1448"/>
            <w:vAlign w:val="center"/>
            <w:tcBorders>
              <w:bottom w:val="single" w:sz="3" w:color="DCE5EA"/>
            </w:tcBorders>
            <w:tcMar>
              <w:top w:w="70" w:type="dxa"/>
              <w:bottom w:w="70" w:type="dxa"/>
            </w:tcMar>
          </w:tcPr>
          <w:p>
            <w:pPr>
              <w:spacing w:after="0"/>
            </w:pPr>
            <w:r>
              <w:rPr>
                <w:color w:val="213040"/>
                <w:sz w:val="15"/>
              </w:rPr>
              <w:t>0.4749</w:t>
            </w:r>
          </w:p>
        </w:tc>
      </w:tr>
      <w:tr>
        <w:trPr>
          <w:cantSplit/>
        </w:trPr>
        <w:tc>
          <w:tcPr>
            <w:tcW w:type="dxa" w:w="1448"/>
            <w:vAlign w:val="center"/>
            <w:shd w:fill="F2F6F8"/>
            <w:tcBorders>
              <w:bottom w:val="single" w:sz="3" w:color="DCE5EA"/>
            </w:tcBorders>
            <w:tcMar>
              <w:top w:w="70" w:type="dxa"/>
              <w:bottom w:w="70" w:type="dxa"/>
            </w:tcMar>
          </w:tcPr>
          <w:p>
            <w:pPr>
              <w:spacing w:after="0"/>
            </w:pPr>
            <w:r>
              <w:rPr>
                <w:b/>
                <w:color w:val="213040"/>
                <w:sz w:val="15"/>
              </w:rPr>
              <w:t>Cert ε=3</w:t>
            </w:r>
          </w:p>
        </w:tc>
        <w:tc>
          <w:tcPr>
            <w:tcW w:type="dxa" w:w="1448"/>
            <w:vAlign w:val="center"/>
            <w:shd w:fill="F2F6F8"/>
            <w:tcBorders>
              <w:bottom w:val="single" w:sz="3" w:color="DCE5EA"/>
            </w:tcBorders>
            <w:tcMar>
              <w:top w:w="70" w:type="dxa"/>
              <w:bottom w:w="70" w:type="dxa"/>
            </w:tcMar>
          </w:tcPr>
          <w:p>
            <w:pPr>
              <w:spacing w:after="0"/>
            </w:pPr>
            <w:r>
              <w:rPr>
                <w:color w:val="213040"/>
                <w:sz w:val="15"/>
              </w:rPr>
              <w:t>0.8011</w:t>
            </w:r>
          </w:p>
        </w:tc>
        <w:tc>
          <w:tcPr>
            <w:tcW w:type="dxa" w:w="1448"/>
            <w:vAlign w:val="center"/>
            <w:shd w:fill="F2F6F8"/>
            <w:tcBorders>
              <w:bottom w:val="single" w:sz="3" w:color="DCE5EA"/>
            </w:tcBorders>
            <w:tcMar>
              <w:top w:w="70" w:type="dxa"/>
              <w:bottom w:w="70" w:type="dxa"/>
            </w:tcMar>
          </w:tcPr>
          <w:p>
            <w:pPr>
              <w:spacing w:after="0"/>
            </w:pPr>
            <w:r>
              <w:rPr>
                <w:color w:val="213040"/>
                <w:sz w:val="15"/>
              </w:rPr>
              <w:t>0.7732</w:t>
            </w:r>
          </w:p>
        </w:tc>
        <w:tc>
          <w:tcPr>
            <w:tcW w:type="dxa" w:w="1448"/>
            <w:vAlign w:val="center"/>
            <w:shd w:fill="F2F6F8"/>
            <w:tcBorders>
              <w:bottom w:val="single" w:sz="3" w:color="DCE5EA"/>
            </w:tcBorders>
            <w:tcMar>
              <w:top w:w="70" w:type="dxa"/>
              <w:bottom w:w="70" w:type="dxa"/>
            </w:tcMar>
          </w:tcPr>
          <w:p>
            <w:pPr>
              <w:spacing w:after="0"/>
            </w:pPr>
            <w:r>
              <w:rPr>
                <w:color w:val="213040"/>
                <w:sz w:val="15"/>
              </w:rPr>
              <w:t>0.7827</w:t>
            </w:r>
          </w:p>
        </w:tc>
        <w:tc>
          <w:tcPr>
            <w:tcW w:type="dxa" w:w="1448"/>
            <w:vAlign w:val="center"/>
            <w:shd w:fill="F2F6F8"/>
            <w:tcBorders>
              <w:bottom w:val="single" w:sz="3" w:color="DCE5EA"/>
            </w:tcBorders>
            <w:tcMar>
              <w:top w:w="70" w:type="dxa"/>
              <w:bottom w:w="70" w:type="dxa"/>
            </w:tcMar>
          </w:tcPr>
          <w:p>
            <w:pPr>
              <w:spacing w:after="0"/>
            </w:pPr>
            <w:r>
              <w:rPr>
                <w:color w:val="213040"/>
                <w:sz w:val="15"/>
              </w:rPr>
              <w:t>0.7818</w:t>
            </w:r>
          </w:p>
        </w:tc>
        <w:tc>
          <w:tcPr>
            <w:tcW w:type="dxa" w:w="1448"/>
            <w:vAlign w:val="center"/>
            <w:shd w:fill="F2F6F8"/>
            <w:tcBorders>
              <w:bottom w:val="single" w:sz="3" w:color="DCE5EA"/>
            </w:tcBorders>
            <w:tcMar>
              <w:top w:w="70" w:type="dxa"/>
              <w:bottom w:w="70" w:type="dxa"/>
            </w:tcMar>
          </w:tcPr>
          <w:p>
            <w:pPr>
              <w:spacing w:after="0"/>
            </w:pPr>
            <w:r>
              <w:rPr>
                <w:color w:val="213040"/>
                <w:sz w:val="15"/>
              </w:rPr>
              <w:t>0.5860</w:t>
            </w:r>
          </w:p>
        </w:tc>
        <w:tc>
          <w:tcPr>
            <w:tcW w:type="dxa" w:w="1448"/>
            <w:vAlign w:val="center"/>
            <w:shd w:fill="F2F6F8"/>
            <w:tcBorders>
              <w:bottom w:val="single" w:sz="3" w:color="DCE5EA"/>
            </w:tcBorders>
            <w:tcMar>
              <w:top w:w="70" w:type="dxa"/>
              <w:bottom w:w="70" w:type="dxa"/>
            </w:tcMar>
          </w:tcPr>
          <w:p>
            <w:pPr>
              <w:spacing w:after="0"/>
            </w:pPr>
            <w:r>
              <w:rPr>
                <w:color w:val="213040"/>
                <w:sz w:val="15"/>
              </w:rPr>
              <w:t>0.4605</w:t>
            </w:r>
          </w:p>
        </w:tc>
      </w:tr>
      <w:tr>
        <w:trPr>
          <w:cantSplit/>
        </w:trPr>
        <w:tc>
          <w:tcPr>
            <w:tcW w:type="dxa" w:w="1448"/>
            <w:vAlign w:val="center"/>
            <w:tcBorders>
              <w:bottom w:val="single" w:sz="3" w:color="DCE5EA"/>
            </w:tcBorders>
            <w:tcMar>
              <w:top w:w="70" w:type="dxa"/>
              <w:bottom w:w="70" w:type="dxa"/>
            </w:tcMar>
          </w:tcPr>
          <w:p>
            <w:pPr>
              <w:spacing w:after="0"/>
            </w:pPr>
            <w:r>
              <w:rPr>
                <w:b/>
                <w:color w:val="213040"/>
                <w:sz w:val="15"/>
              </w:rPr>
              <w:t>Cert ε=6</w:t>
            </w:r>
          </w:p>
        </w:tc>
        <w:tc>
          <w:tcPr>
            <w:tcW w:type="dxa" w:w="1448"/>
            <w:vAlign w:val="center"/>
            <w:tcBorders>
              <w:bottom w:val="single" w:sz="3" w:color="DCE5EA"/>
            </w:tcBorders>
            <w:tcMar>
              <w:top w:w="70" w:type="dxa"/>
              <w:bottom w:w="70" w:type="dxa"/>
            </w:tcMar>
          </w:tcPr>
          <w:p>
            <w:pPr>
              <w:spacing w:after="0"/>
            </w:pPr>
            <w:r>
              <w:rPr>
                <w:color w:val="213040"/>
                <w:sz w:val="15"/>
              </w:rPr>
              <w:t>0.7646</w:t>
            </w:r>
          </w:p>
        </w:tc>
        <w:tc>
          <w:tcPr>
            <w:tcW w:type="dxa" w:w="1448"/>
            <w:vAlign w:val="center"/>
            <w:tcBorders>
              <w:bottom w:val="single" w:sz="3" w:color="DCE5EA"/>
            </w:tcBorders>
            <w:tcMar>
              <w:top w:w="70" w:type="dxa"/>
              <w:bottom w:w="70" w:type="dxa"/>
            </w:tcMar>
          </w:tcPr>
          <w:p>
            <w:pPr>
              <w:spacing w:after="0"/>
            </w:pPr>
            <w:r>
              <w:rPr>
                <w:color w:val="213040"/>
                <w:sz w:val="15"/>
              </w:rPr>
              <w:t>0.7828</w:t>
            </w:r>
          </w:p>
        </w:tc>
        <w:tc>
          <w:tcPr>
            <w:tcW w:type="dxa" w:w="1448"/>
            <w:vAlign w:val="center"/>
            <w:tcBorders>
              <w:bottom w:val="single" w:sz="3" w:color="DCE5EA"/>
            </w:tcBorders>
            <w:tcMar>
              <w:top w:w="70" w:type="dxa"/>
              <w:bottom w:w="70" w:type="dxa"/>
            </w:tcMar>
          </w:tcPr>
          <w:p>
            <w:pPr>
              <w:spacing w:after="0"/>
            </w:pPr>
            <w:r>
              <w:rPr>
                <w:color w:val="213040"/>
                <w:sz w:val="15"/>
              </w:rPr>
              <w:t>0.7887</w:t>
            </w:r>
          </w:p>
        </w:tc>
        <w:tc>
          <w:tcPr>
            <w:tcW w:type="dxa" w:w="1448"/>
            <w:vAlign w:val="center"/>
            <w:tcBorders>
              <w:bottom w:val="single" w:sz="3" w:color="DCE5EA"/>
            </w:tcBorders>
            <w:tcMar>
              <w:top w:w="70" w:type="dxa"/>
              <w:bottom w:w="70" w:type="dxa"/>
            </w:tcMar>
          </w:tcPr>
          <w:p>
            <w:pPr>
              <w:spacing w:after="0"/>
            </w:pPr>
            <w:r>
              <w:rPr>
                <w:color w:val="213040"/>
                <w:sz w:val="15"/>
              </w:rPr>
              <w:t>0.7950</w:t>
            </w:r>
          </w:p>
        </w:tc>
        <w:tc>
          <w:tcPr>
            <w:tcW w:type="dxa" w:w="1448"/>
            <w:vAlign w:val="center"/>
            <w:tcBorders>
              <w:bottom w:val="single" w:sz="3" w:color="DCE5EA"/>
            </w:tcBorders>
            <w:tcMar>
              <w:top w:w="70" w:type="dxa"/>
              <w:bottom w:w="70" w:type="dxa"/>
            </w:tcMar>
          </w:tcPr>
          <w:p>
            <w:pPr>
              <w:spacing w:after="0"/>
            </w:pPr>
            <w:r>
              <w:rPr>
                <w:color w:val="213040"/>
                <w:sz w:val="15"/>
              </w:rPr>
              <w:t>0.5821</w:t>
            </w:r>
          </w:p>
        </w:tc>
        <w:tc>
          <w:tcPr>
            <w:tcW w:type="dxa" w:w="1448"/>
            <w:vAlign w:val="center"/>
            <w:tcBorders>
              <w:bottom w:val="single" w:sz="3" w:color="DCE5EA"/>
            </w:tcBorders>
            <w:tcMar>
              <w:top w:w="70" w:type="dxa"/>
              <w:bottom w:w="70" w:type="dxa"/>
            </w:tcMar>
          </w:tcPr>
          <w:p>
            <w:pPr>
              <w:spacing w:after="0"/>
            </w:pPr>
            <w:r>
              <w:rPr>
                <w:color w:val="213040"/>
                <w:sz w:val="15"/>
              </w:rPr>
              <w:t>0.4592</w:t>
            </w:r>
          </w:p>
        </w:tc>
      </w:tr>
    </w:tbl>
    <w:p>
      <w:pPr>
        <w:spacing w:after="0"/>
      </w:pPr>
    </w:p>
    <w:p>
      <w:pPr>
        <w:pStyle w:val="Heading2"/>
      </w:pPr>
      <w:r>
        <w:t>10.2 C-CO12 sweep — unrestricted-PGD R² by label</w:t>
      </w:r>
    </w:p>
    <w:tbl>
      <w:tblPr>
        <w:tblW w:type="auto" w:w="0"/>
        <w:jc w:val="center"/>
        <w:tblLayout w:type="fixed"/>
        <w:tblLook w:firstColumn="1" w:firstRow="1" w:lastColumn="0" w:lastRow="0" w:noHBand="0" w:noVBand="1" w:val="04A0"/>
      </w:tblPr>
      <w:tblGrid>
        <w:gridCol w:w="1448"/>
        <w:gridCol w:w="1448"/>
        <w:gridCol w:w="1448"/>
        <w:gridCol w:w="1448"/>
        <w:gridCol w:w="1448"/>
        <w:gridCol w:w="1448"/>
        <w:gridCol w:w="1448"/>
      </w:tblGrid>
      <w:tr>
        <w:trPr>
          <w:tblHeader/>
        </w:trPr>
        <w:tc>
          <w:tcPr>
            <w:tcW w:type="dxa" w:w="1448"/>
            <w:shd w:fill="19354B"/>
            <w:vAlign w:val="center"/>
            <w:tcMar>
              <w:top w:w="70" w:type="dxa"/>
              <w:bottom w:w="70" w:type="dxa"/>
            </w:tcMar>
          </w:tcPr>
          <w:p>
            <w:r>
              <w:rPr>
                <w:b/>
                <w:color w:val="FFFFFF"/>
                <w:sz w:val="15"/>
              </w:rPr>
              <w:t>Training arm</w:t>
            </w:r>
          </w:p>
        </w:tc>
        <w:tc>
          <w:tcPr>
            <w:tcW w:type="dxa" w:w="1448"/>
            <w:shd w:fill="19354B"/>
            <w:vAlign w:val="center"/>
            <w:tcMar>
              <w:top w:w="70" w:type="dxa"/>
              <w:bottom w:w="70" w:type="dxa"/>
            </w:tcMar>
          </w:tcPr>
          <w:p>
            <w:r>
              <w:rPr>
                <w:b/>
                <w:color w:val="FFFFFF"/>
                <w:sz w:val="15"/>
              </w:rPr>
              <w:t>L1</w:t>
            </w:r>
          </w:p>
        </w:tc>
        <w:tc>
          <w:tcPr>
            <w:tcW w:type="dxa" w:w="1448"/>
            <w:shd w:fill="19354B"/>
            <w:vAlign w:val="center"/>
            <w:tcMar>
              <w:top w:w="70" w:type="dxa"/>
              <w:bottom w:w="70" w:type="dxa"/>
            </w:tcMar>
          </w:tcPr>
          <w:p>
            <w:r>
              <w:rPr>
                <w:b/>
                <w:color w:val="FFFFFF"/>
                <w:sz w:val="15"/>
              </w:rPr>
              <w:t>L2</w:t>
            </w:r>
          </w:p>
        </w:tc>
        <w:tc>
          <w:tcPr>
            <w:tcW w:type="dxa" w:w="1448"/>
            <w:shd w:fill="19354B"/>
            <w:vAlign w:val="center"/>
            <w:tcMar>
              <w:top w:w="70" w:type="dxa"/>
              <w:bottom w:w="70" w:type="dxa"/>
            </w:tcMar>
          </w:tcPr>
          <w:p>
            <w:r>
              <w:rPr>
                <w:b/>
                <w:color w:val="FFFFFF"/>
                <w:sz w:val="15"/>
              </w:rPr>
              <w:t>L3</w:t>
            </w:r>
          </w:p>
        </w:tc>
        <w:tc>
          <w:tcPr>
            <w:tcW w:type="dxa" w:w="1448"/>
            <w:shd w:fill="19354B"/>
            <w:vAlign w:val="center"/>
            <w:tcMar>
              <w:top w:w="70" w:type="dxa"/>
              <w:bottom w:w="70" w:type="dxa"/>
            </w:tcMar>
          </w:tcPr>
          <w:p>
            <w:r>
              <w:rPr>
                <w:b/>
                <w:color w:val="FFFFFF"/>
                <w:sz w:val="15"/>
              </w:rPr>
              <w:t>L4</w:t>
            </w:r>
          </w:p>
        </w:tc>
        <w:tc>
          <w:tcPr>
            <w:tcW w:type="dxa" w:w="1448"/>
            <w:shd w:fill="19354B"/>
            <w:vAlign w:val="center"/>
            <w:tcMar>
              <w:top w:w="70" w:type="dxa"/>
              <w:bottom w:w="70" w:type="dxa"/>
            </w:tcMar>
          </w:tcPr>
          <w:p>
            <w:r>
              <w:rPr>
                <w:b/>
                <w:color w:val="FFFFFF"/>
                <w:sz w:val="15"/>
              </w:rPr>
              <w:t>L5</w:t>
            </w:r>
          </w:p>
        </w:tc>
        <w:tc>
          <w:tcPr>
            <w:tcW w:type="dxa" w:w="1448"/>
            <w:shd w:fill="19354B"/>
            <w:vAlign w:val="center"/>
            <w:tcMar>
              <w:top w:w="70" w:type="dxa"/>
              <w:bottom w:w="70" w:type="dxa"/>
            </w:tcMar>
          </w:tcPr>
          <w:p>
            <w:r>
              <w:rPr>
                <w:b/>
                <w:color w:val="FFFFFF"/>
                <w:sz w:val="15"/>
              </w:rPr>
              <w:t>L6</w:t>
            </w:r>
          </w:p>
        </w:tc>
      </w:tr>
      <w:tr>
        <w:trPr>
          <w:cantSplit/>
        </w:trPr>
        <w:tc>
          <w:tcPr>
            <w:tcW w:type="dxa" w:w="1448"/>
            <w:vAlign w:val="center"/>
            <w:tcBorders>
              <w:bottom w:val="single" w:sz="3" w:color="DCE5EA"/>
            </w:tcBorders>
            <w:tcMar>
              <w:top w:w="70" w:type="dxa"/>
              <w:bottom w:w="70" w:type="dxa"/>
            </w:tcMar>
          </w:tcPr>
          <w:p>
            <w:pPr>
              <w:spacing w:after="0"/>
            </w:pPr>
            <w:r>
              <w:rPr>
                <w:b/>
                <w:color w:val="213040"/>
                <w:sz w:val="15"/>
              </w:rPr>
              <w:t>Clean</w:t>
            </w:r>
          </w:p>
        </w:tc>
        <w:tc>
          <w:tcPr>
            <w:tcW w:type="dxa" w:w="1448"/>
            <w:vAlign w:val="center"/>
            <w:tcBorders>
              <w:bottom w:val="single" w:sz="3" w:color="DCE5EA"/>
            </w:tcBorders>
            <w:tcMar>
              <w:top w:w="70" w:type="dxa"/>
              <w:bottom w:w="70" w:type="dxa"/>
            </w:tcMar>
          </w:tcPr>
          <w:p>
            <w:pPr>
              <w:spacing w:after="0"/>
            </w:pPr>
            <w:r>
              <w:rPr>
                <w:color w:val="213040"/>
                <w:sz w:val="15"/>
              </w:rPr>
              <w:t>0.4006</w:t>
            </w:r>
          </w:p>
        </w:tc>
        <w:tc>
          <w:tcPr>
            <w:tcW w:type="dxa" w:w="1448"/>
            <w:vAlign w:val="center"/>
            <w:tcBorders>
              <w:bottom w:val="single" w:sz="3" w:color="DCE5EA"/>
            </w:tcBorders>
            <w:tcMar>
              <w:top w:w="70" w:type="dxa"/>
              <w:bottom w:w="70" w:type="dxa"/>
            </w:tcMar>
          </w:tcPr>
          <w:p>
            <w:pPr>
              <w:spacing w:after="0"/>
            </w:pPr>
            <w:r>
              <w:rPr>
                <w:color w:val="213040"/>
                <w:sz w:val="15"/>
              </w:rPr>
              <w:t>0.3926</w:t>
            </w:r>
          </w:p>
        </w:tc>
        <w:tc>
          <w:tcPr>
            <w:tcW w:type="dxa" w:w="1448"/>
            <w:vAlign w:val="center"/>
            <w:tcBorders>
              <w:bottom w:val="single" w:sz="3" w:color="DCE5EA"/>
            </w:tcBorders>
            <w:tcMar>
              <w:top w:w="70" w:type="dxa"/>
              <w:bottom w:w="70" w:type="dxa"/>
            </w:tcMar>
          </w:tcPr>
          <w:p>
            <w:pPr>
              <w:spacing w:after="0"/>
            </w:pPr>
            <w:r>
              <w:rPr>
                <w:color w:val="213040"/>
                <w:sz w:val="15"/>
              </w:rPr>
              <w:t>0.5879</w:t>
            </w:r>
          </w:p>
        </w:tc>
        <w:tc>
          <w:tcPr>
            <w:tcW w:type="dxa" w:w="1448"/>
            <w:vAlign w:val="center"/>
            <w:tcBorders>
              <w:bottom w:val="single" w:sz="3" w:color="DCE5EA"/>
            </w:tcBorders>
            <w:tcMar>
              <w:top w:w="70" w:type="dxa"/>
              <w:bottom w:w="70" w:type="dxa"/>
            </w:tcMar>
          </w:tcPr>
          <w:p>
            <w:pPr>
              <w:spacing w:after="0"/>
            </w:pPr>
            <w:r>
              <w:rPr>
                <w:color w:val="213040"/>
                <w:sz w:val="15"/>
              </w:rPr>
              <w:t>0.4840</w:t>
            </w:r>
          </w:p>
        </w:tc>
        <w:tc>
          <w:tcPr>
            <w:tcW w:type="dxa" w:w="1448"/>
            <w:vAlign w:val="center"/>
            <w:tcBorders>
              <w:bottom w:val="single" w:sz="3" w:color="DCE5EA"/>
            </w:tcBorders>
            <w:tcMar>
              <w:top w:w="70" w:type="dxa"/>
              <w:bottom w:w="70" w:type="dxa"/>
            </w:tcMar>
          </w:tcPr>
          <w:p>
            <w:pPr>
              <w:spacing w:after="0"/>
            </w:pPr>
            <w:r>
              <w:rPr>
                <w:color w:val="213040"/>
                <w:sz w:val="15"/>
              </w:rPr>
              <w:t>-0.4663</w:t>
            </w:r>
          </w:p>
        </w:tc>
        <w:tc>
          <w:tcPr>
            <w:tcW w:type="dxa" w:w="1448"/>
            <w:vAlign w:val="center"/>
            <w:tcBorders>
              <w:bottom w:val="single" w:sz="3" w:color="DCE5EA"/>
            </w:tcBorders>
            <w:tcMar>
              <w:top w:w="70" w:type="dxa"/>
              <w:bottom w:w="70" w:type="dxa"/>
            </w:tcMar>
          </w:tcPr>
          <w:p>
            <w:pPr>
              <w:spacing w:after="0"/>
            </w:pPr>
            <w:r>
              <w:rPr>
                <w:color w:val="213040"/>
                <w:sz w:val="15"/>
              </w:rPr>
              <w:t>-1.3437</w:t>
            </w:r>
          </w:p>
        </w:tc>
      </w:tr>
      <w:tr>
        <w:trPr>
          <w:cantSplit/>
        </w:trPr>
        <w:tc>
          <w:tcPr>
            <w:tcW w:type="dxa" w:w="1448"/>
            <w:vAlign w:val="center"/>
            <w:shd w:fill="F2F6F8"/>
            <w:tcBorders>
              <w:bottom w:val="single" w:sz="3" w:color="DCE5EA"/>
            </w:tcBorders>
            <w:tcMar>
              <w:top w:w="70" w:type="dxa"/>
              <w:bottom w:w="70" w:type="dxa"/>
            </w:tcMar>
          </w:tcPr>
          <w:p>
            <w:pPr>
              <w:spacing w:after="0"/>
            </w:pPr>
            <w:r>
              <w:rPr>
                <w:b/>
                <w:color w:val="213040"/>
                <w:sz w:val="15"/>
              </w:rPr>
              <w:t>PGD ε=1</w:t>
            </w:r>
          </w:p>
        </w:tc>
        <w:tc>
          <w:tcPr>
            <w:tcW w:type="dxa" w:w="1448"/>
            <w:vAlign w:val="center"/>
            <w:shd w:fill="F2F6F8"/>
            <w:tcBorders>
              <w:bottom w:val="single" w:sz="3" w:color="DCE5EA"/>
            </w:tcBorders>
            <w:tcMar>
              <w:top w:w="70" w:type="dxa"/>
              <w:bottom w:w="70" w:type="dxa"/>
            </w:tcMar>
          </w:tcPr>
          <w:p>
            <w:pPr>
              <w:spacing w:after="0"/>
            </w:pPr>
            <w:r>
              <w:rPr>
                <w:color w:val="213040"/>
                <w:sz w:val="15"/>
              </w:rPr>
              <w:t>0.6611</w:t>
            </w:r>
          </w:p>
        </w:tc>
        <w:tc>
          <w:tcPr>
            <w:tcW w:type="dxa" w:w="1448"/>
            <w:vAlign w:val="center"/>
            <w:shd w:fill="F2F6F8"/>
            <w:tcBorders>
              <w:bottom w:val="single" w:sz="3" w:color="DCE5EA"/>
            </w:tcBorders>
            <w:tcMar>
              <w:top w:w="70" w:type="dxa"/>
              <w:bottom w:w="70" w:type="dxa"/>
            </w:tcMar>
          </w:tcPr>
          <w:p>
            <w:pPr>
              <w:spacing w:after="0"/>
            </w:pPr>
            <w:r>
              <w:rPr>
                <w:color w:val="213040"/>
                <w:sz w:val="15"/>
              </w:rPr>
              <w:t>0.6788</w:t>
            </w:r>
          </w:p>
        </w:tc>
        <w:tc>
          <w:tcPr>
            <w:tcW w:type="dxa" w:w="1448"/>
            <w:vAlign w:val="center"/>
            <w:shd w:fill="F2F6F8"/>
            <w:tcBorders>
              <w:bottom w:val="single" w:sz="3" w:color="DCE5EA"/>
            </w:tcBorders>
            <w:tcMar>
              <w:top w:w="70" w:type="dxa"/>
              <w:bottom w:w="70" w:type="dxa"/>
            </w:tcMar>
          </w:tcPr>
          <w:p>
            <w:pPr>
              <w:spacing w:after="0"/>
            </w:pPr>
            <w:r>
              <w:rPr>
                <w:color w:val="213040"/>
                <w:sz w:val="15"/>
              </w:rPr>
              <w:t>0.7306</w:t>
            </w:r>
          </w:p>
        </w:tc>
        <w:tc>
          <w:tcPr>
            <w:tcW w:type="dxa" w:w="1448"/>
            <w:vAlign w:val="center"/>
            <w:shd w:fill="F2F6F8"/>
            <w:tcBorders>
              <w:bottom w:val="single" w:sz="3" w:color="DCE5EA"/>
            </w:tcBorders>
            <w:tcMar>
              <w:top w:w="70" w:type="dxa"/>
              <w:bottom w:w="70" w:type="dxa"/>
            </w:tcMar>
          </w:tcPr>
          <w:p>
            <w:pPr>
              <w:spacing w:after="0"/>
            </w:pPr>
            <w:r>
              <w:rPr>
                <w:color w:val="213040"/>
                <w:sz w:val="15"/>
              </w:rPr>
              <w:t>0.7069</w:t>
            </w:r>
          </w:p>
        </w:tc>
        <w:tc>
          <w:tcPr>
            <w:tcW w:type="dxa" w:w="1448"/>
            <w:vAlign w:val="center"/>
            <w:shd w:fill="F2F6F8"/>
            <w:tcBorders>
              <w:bottom w:val="single" w:sz="3" w:color="DCE5EA"/>
            </w:tcBorders>
            <w:tcMar>
              <w:top w:w="70" w:type="dxa"/>
              <w:bottom w:w="70" w:type="dxa"/>
            </w:tcMar>
          </w:tcPr>
          <w:p>
            <w:pPr>
              <w:spacing w:after="0"/>
            </w:pPr>
            <w:r>
              <w:rPr>
                <w:color w:val="213040"/>
                <w:sz w:val="15"/>
              </w:rPr>
              <w:t>0.2597</w:t>
            </w:r>
          </w:p>
        </w:tc>
        <w:tc>
          <w:tcPr>
            <w:tcW w:type="dxa" w:w="1448"/>
            <w:vAlign w:val="center"/>
            <w:shd w:fill="F2F6F8"/>
            <w:tcBorders>
              <w:bottom w:val="single" w:sz="3" w:color="DCE5EA"/>
            </w:tcBorders>
            <w:tcMar>
              <w:top w:w="70" w:type="dxa"/>
              <w:bottom w:w="70" w:type="dxa"/>
            </w:tcMar>
          </w:tcPr>
          <w:p>
            <w:pPr>
              <w:spacing w:after="0"/>
            </w:pPr>
            <w:r>
              <w:rPr>
                <w:color w:val="213040"/>
                <w:sz w:val="15"/>
              </w:rPr>
              <w:t>-0.0892</w:t>
            </w:r>
          </w:p>
        </w:tc>
      </w:tr>
      <w:tr>
        <w:trPr>
          <w:cantSplit/>
        </w:trPr>
        <w:tc>
          <w:tcPr>
            <w:tcW w:type="dxa" w:w="1448"/>
            <w:vAlign w:val="center"/>
            <w:tcBorders>
              <w:bottom w:val="single" w:sz="3" w:color="DCE5EA"/>
            </w:tcBorders>
            <w:tcMar>
              <w:top w:w="70" w:type="dxa"/>
              <w:bottom w:w="70" w:type="dxa"/>
            </w:tcMar>
          </w:tcPr>
          <w:p>
            <w:pPr>
              <w:spacing w:after="0"/>
            </w:pPr>
            <w:r>
              <w:rPr>
                <w:b/>
                <w:color w:val="213040"/>
                <w:sz w:val="15"/>
              </w:rPr>
              <w:t>PGD ε=3</w:t>
            </w:r>
          </w:p>
        </w:tc>
        <w:tc>
          <w:tcPr>
            <w:tcW w:type="dxa" w:w="1448"/>
            <w:vAlign w:val="center"/>
            <w:tcBorders>
              <w:bottom w:val="single" w:sz="3" w:color="DCE5EA"/>
            </w:tcBorders>
            <w:tcMar>
              <w:top w:w="70" w:type="dxa"/>
              <w:bottom w:w="70" w:type="dxa"/>
            </w:tcMar>
          </w:tcPr>
          <w:p>
            <w:pPr>
              <w:spacing w:after="0"/>
            </w:pPr>
            <w:r>
              <w:rPr>
                <w:color w:val="213040"/>
                <w:sz w:val="15"/>
              </w:rPr>
              <w:t>0.7175</w:t>
            </w:r>
          </w:p>
        </w:tc>
        <w:tc>
          <w:tcPr>
            <w:tcW w:type="dxa" w:w="1448"/>
            <w:vAlign w:val="center"/>
            <w:tcBorders>
              <w:bottom w:val="single" w:sz="3" w:color="DCE5EA"/>
            </w:tcBorders>
            <w:tcMar>
              <w:top w:w="70" w:type="dxa"/>
              <w:bottom w:w="70" w:type="dxa"/>
            </w:tcMar>
          </w:tcPr>
          <w:p>
            <w:pPr>
              <w:spacing w:after="0"/>
            </w:pPr>
            <w:r>
              <w:rPr>
                <w:color w:val="213040"/>
                <w:sz w:val="15"/>
              </w:rPr>
              <w:t>0.6709</w:t>
            </w:r>
          </w:p>
        </w:tc>
        <w:tc>
          <w:tcPr>
            <w:tcW w:type="dxa" w:w="1448"/>
            <w:vAlign w:val="center"/>
            <w:tcBorders>
              <w:bottom w:val="single" w:sz="3" w:color="DCE5EA"/>
            </w:tcBorders>
            <w:tcMar>
              <w:top w:w="70" w:type="dxa"/>
              <w:bottom w:w="70" w:type="dxa"/>
            </w:tcMar>
          </w:tcPr>
          <w:p>
            <w:pPr>
              <w:spacing w:after="0"/>
            </w:pPr>
            <w:r>
              <w:rPr>
                <w:color w:val="213040"/>
                <w:sz w:val="15"/>
              </w:rPr>
              <w:t>0.7490</w:t>
            </w:r>
          </w:p>
        </w:tc>
        <w:tc>
          <w:tcPr>
            <w:tcW w:type="dxa" w:w="1448"/>
            <w:vAlign w:val="center"/>
            <w:tcBorders>
              <w:bottom w:val="single" w:sz="3" w:color="DCE5EA"/>
            </w:tcBorders>
            <w:tcMar>
              <w:top w:w="70" w:type="dxa"/>
              <w:bottom w:w="70" w:type="dxa"/>
            </w:tcMar>
          </w:tcPr>
          <w:p>
            <w:pPr>
              <w:spacing w:after="0"/>
            </w:pPr>
            <w:r>
              <w:rPr>
                <w:color w:val="213040"/>
                <w:sz w:val="15"/>
              </w:rPr>
              <w:t>0.7248</w:t>
            </w:r>
          </w:p>
        </w:tc>
        <w:tc>
          <w:tcPr>
            <w:tcW w:type="dxa" w:w="1448"/>
            <w:vAlign w:val="center"/>
            <w:tcBorders>
              <w:bottom w:val="single" w:sz="3" w:color="DCE5EA"/>
            </w:tcBorders>
            <w:tcMar>
              <w:top w:w="70" w:type="dxa"/>
              <w:bottom w:w="70" w:type="dxa"/>
            </w:tcMar>
          </w:tcPr>
          <w:p>
            <w:pPr>
              <w:spacing w:after="0"/>
            </w:pPr>
            <w:r>
              <w:rPr>
                <w:color w:val="213040"/>
                <w:sz w:val="15"/>
              </w:rPr>
              <w:t>0.3865</w:t>
            </w:r>
          </w:p>
        </w:tc>
        <w:tc>
          <w:tcPr>
            <w:tcW w:type="dxa" w:w="1448"/>
            <w:vAlign w:val="center"/>
            <w:tcBorders>
              <w:bottom w:val="single" w:sz="3" w:color="DCE5EA"/>
            </w:tcBorders>
            <w:tcMar>
              <w:top w:w="70" w:type="dxa"/>
              <w:bottom w:w="70" w:type="dxa"/>
            </w:tcMar>
          </w:tcPr>
          <w:p>
            <w:pPr>
              <w:spacing w:after="0"/>
            </w:pPr>
            <w:r>
              <w:rPr>
                <w:color w:val="213040"/>
                <w:sz w:val="15"/>
              </w:rPr>
              <w:t>0.1523</w:t>
            </w:r>
          </w:p>
        </w:tc>
      </w:tr>
      <w:tr>
        <w:trPr>
          <w:cantSplit/>
        </w:trPr>
        <w:tc>
          <w:tcPr>
            <w:tcW w:type="dxa" w:w="1448"/>
            <w:vAlign w:val="center"/>
            <w:shd w:fill="F2F6F8"/>
            <w:tcBorders>
              <w:bottom w:val="single" w:sz="3" w:color="DCE5EA"/>
            </w:tcBorders>
            <w:tcMar>
              <w:top w:w="70" w:type="dxa"/>
              <w:bottom w:w="70" w:type="dxa"/>
            </w:tcMar>
          </w:tcPr>
          <w:p>
            <w:pPr>
              <w:spacing w:after="0"/>
            </w:pPr>
            <w:r>
              <w:rPr>
                <w:b/>
                <w:color w:val="213040"/>
                <w:sz w:val="15"/>
              </w:rPr>
              <w:t>PGD ε=6</w:t>
            </w:r>
          </w:p>
        </w:tc>
        <w:tc>
          <w:tcPr>
            <w:tcW w:type="dxa" w:w="1448"/>
            <w:vAlign w:val="center"/>
            <w:shd w:fill="F2F6F8"/>
            <w:tcBorders>
              <w:bottom w:val="single" w:sz="3" w:color="DCE5EA"/>
            </w:tcBorders>
            <w:tcMar>
              <w:top w:w="70" w:type="dxa"/>
              <w:bottom w:w="70" w:type="dxa"/>
            </w:tcMar>
          </w:tcPr>
          <w:p>
            <w:pPr>
              <w:spacing w:after="0"/>
            </w:pPr>
            <w:r>
              <w:rPr>
                <w:color w:val="213040"/>
                <w:sz w:val="15"/>
              </w:rPr>
              <w:t>0.6966</w:t>
            </w:r>
          </w:p>
        </w:tc>
        <w:tc>
          <w:tcPr>
            <w:tcW w:type="dxa" w:w="1448"/>
            <w:vAlign w:val="center"/>
            <w:shd w:fill="F2F6F8"/>
            <w:tcBorders>
              <w:bottom w:val="single" w:sz="3" w:color="DCE5EA"/>
            </w:tcBorders>
            <w:tcMar>
              <w:top w:w="70" w:type="dxa"/>
              <w:bottom w:w="70" w:type="dxa"/>
            </w:tcMar>
          </w:tcPr>
          <w:p>
            <w:pPr>
              <w:spacing w:after="0"/>
            </w:pPr>
            <w:r>
              <w:rPr>
                <w:color w:val="213040"/>
                <w:sz w:val="15"/>
              </w:rPr>
              <w:t>0.6923</w:t>
            </w:r>
          </w:p>
        </w:tc>
        <w:tc>
          <w:tcPr>
            <w:tcW w:type="dxa" w:w="1448"/>
            <w:vAlign w:val="center"/>
            <w:shd w:fill="F2F6F8"/>
            <w:tcBorders>
              <w:bottom w:val="single" w:sz="3" w:color="DCE5EA"/>
            </w:tcBorders>
            <w:tcMar>
              <w:top w:w="70" w:type="dxa"/>
              <w:bottom w:w="70" w:type="dxa"/>
            </w:tcMar>
          </w:tcPr>
          <w:p>
            <w:pPr>
              <w:spacing w:after="0"/>
            </w:pPr>
            <w:r>
              <w:rPr>
                <w:color w:val="213040"/>
                <w:sz w:val="15"/>
              </w:rPr>
              <w:t>0.7492</w:t>
            </w:r>
          </w:p>
        </w:tc>
        <w:tc>
          <w:tcPr>
            <w:tcW w:type="dxa" w:w="1448"/>
            <w:vAlign w:val="center"/>
            <w:shd w:fill="F2F6F8"/>
            <w:tcBorders>
              <w:bottom w:val="single" w:sz="3" w:color="DCE5EA"/>
            </w:tcBorders>
            <w:tcMar>
              <w:top w:w="70" w:type="dxa"/>
              <w:bottom w:w="70" w:type="dxa"/>
            </w:tcMar>
          </w:tcPr>
          <w:p>
            <w:pPr>
              <w:spacing w:after="0"/>
            </w:pPr>
            <w:r>
              <w:rPr>
                <w:color w:val="213040"/>
                <w:sz w:val="15"/>
              </w:rPr>
              <w:t>0.7255</w:t>
            </w:r>
          </w:p>
        </w:tc>
        <w:tc>
          <w:tcPr>
            <w:tcW w:type="dxa" w:w="1448"/>
            <w:vAlign w:val="center"/>
            <w:shd w:fill="F2F6F8"/>
            <w:tcBorders>
              <w:bottom w:val="single" w:sz="3" w:color="DCE5EA"/>
            </w:tcBorders>
            <w:tcMar>
              <w:top w:w="70" w:type="dxa"/>
              <w:bottom w:w="70" w:type="dxa"/>
            </w:tcMar>
          </w:tcPr>
          <w:p>
            <w:pPr>
              <w:spacing w:after="0"/>
            </w:pPr>
            <w:r>
              <w:rPr>
                <w:color w:val="213040"/>
                <w:sz w:val="15"/>
              </w:rPr>
              <w:t>0.4047</w:t>
            </w:r>
          </w:p>
        </w:tc>
        <w:tc>
          <w:tcPr>
            <w:tcW w:type="dxa" w:w="1448"/>
            <w:vAlign w:val="center"/>
            <w:shd w:fill="F2F6F8"/>
            <w:tcBorders>
              <w:bottom w:val="single" w:sz="3" w:color="DCE5EA"/>
            </w:tcBorders>
            <w:tcMar>
              <w:top w:w="70" w:type="dxa"/>
              <w:bottom w:w="70" w:type="dxa"/>
            </w:tcMar>
          </w:tcPr>
          <w:p>
            <w:pPr>
              <w:spacing w:after="0"/>
            </w:pPr>
            <w:r>
              <w:rPr>
                <w:color w:val="213040"/>
                <w:sz w:val="15"/>
              </w:rPr>
              <w:t>0.1878</w:t>
            </w:r>
          </w:p>
        </w:tc>
      </w:tr>
      <w:tr>
        <w:trPr>
          <w:cantSplit/>
        </w:trPr>
        <w:tc>
          <w:tcPr>
            <w:tcW w:type="dxa" w:w="1448"/>
            <w:vAlign w:val="center"/>
            <w:tcBorders>
              <w:bottom w:val="single" w:sz="3" w:color="DCE5EA"/>
            </w:tcBorders>
            <w:tcMar>
              <w:top w:w="70" w:type="dxa"/>
              <w:bottom w:w="70" w:type="dxa"/>
            </w:tcMar>
          </w:tcPr>
          <w:p>
            <w:pPr>
              <w:spacing w:after="0"/>
            </w:pPr>
            <w:r>
              <w:rPr>
                <w:b/>
                <w:color w:val="213040"/>
                <w:sz w:val="15"/>
              </w:rPr>
              <w:t>Cert ε=1</w:t>
            </w:r>
          </w:p>
        </w:tc>
        <w:tc>
          <w:tcPr>
            <w:tcW w:type="dxa" w:w="1448"/>
            <w:vAlign w:val="center"/>
            <w:tcBorders>
              <w:bottom w:val="single" w:sz="3" w:color="DCE5EA"/>
            </w:tcBorders>
            <w:tcMar>
              <w:top w:w="70" w:type="dxa"/>
              <w:bottom w:w="70" w:type="dxa"/>
            </w:tcMar>
          </w:tcPr>
          <w:p>
            <w:pPr>
              <w:spacing w:after="0"/>
            </w:pPr>
            <w:r>
              <w:rPr>
                <w:color w:val="213040"/>
                <w:sz w:val="15"/>
              </w:rPr>
              <w:t>0.6881</w:t>
            </w:r>
          </w:p>
        </w:tc>
        <w:tc>
          <w:tcPr>
            <w:tcW w:type="dxa" w:w="1448"/>
            <w:vAlign w:val="center"/>
            <w:tcBorders>
              <w:bottom w:val="single" w:sz="3" w:color="DCE5EA"/>
            </w:tcBorders>
            <w:tcMar>
              <w:top w:w="70" w:type="dxa"/>
              <w:bottom w:w="70" w:type="dxa"/>
            </w:tcMar>
          </w:tcPr>
          <w:p>
            <w:pPr>
              <w:spacing w:after="0"/>
            </w:pPr>
            <w:r>
              <w:rPr>
                <w:color w:val="213040"/>
                <w:sz w:val="15"/>
              </w:rPr>
              <w:t>0.6751</w:t>
            </w:r>
          </w:p>
        </w:tc>
        <w:tc>
          <w:tcPr>
            <w:tcW w:type="dxa" w:w="1448"/>
            <w:vAlign w:val="center"/>
            <w:tcBorders>
              <w:bottom w:val="single" w:sz="3" w:color="DCE5EA"/>
            </w:tcBorders>
            <w:tcMar>
              <w:top w:w="70" w:type="dxa"/>
              <w:bottom w:w="70" w:type="dxa"/>
            </w:tcMar>
          </w:tcPr>
          <w:p>
            <w:pPr>
              <w:spacing w:after="0"/>
            </w:pPr>
            <w:r>
              <w:rPr>
                <w:color w:val="213040"/>
                <w:sz w:val="15"/>
              </w:rPr>
              <w:t>0.7246</w:t>
            </w:r>
          </w:p>
        </w:tc>
        <w:tc>
          <w:tcPr>
            <w:tcW w:type="dxa" w:w="1448"/>
            <w:vAlign w:val="center"/>
            <w:tcBorders>
              <w:bottom w:val="single" w:sz="3" w:color="DCE5EA"/>
            </w:tcBorders>
            <w:tcMar>
              <w:top w:w="70" w:type="dxa"/>
              <w:bottom w:w="70" w:type="dxa"/>
            </w:tcMar>
          </w:tcPr>
          <w:p>
            <w:pPr>
              <w:spacing w:after="0"/>
            </w:pPr>
            <w:r>
              <w:rPr>
                <w:color w:val="213040"/>
                <w:sz w:val="15"/>
              </w:rPr>
              <w:t>0.6974</w:t>
            </w:r>
          </w:p>
        </w:tc>
        <w:tc>
          <w:tcPr>
            <w:tcW w:type="dxa" w:w="1448"/>
            <w:vAlign w:val="center"/>
            <w:tcBorders>
              <w:bottom w:val="single" w:sz="3" w:color="DCE5EA"/>
            </w:tcBorders>
            <w:tcMar>
              <w:top w:w="70" w:type="dxa"/>
              <w:bottom w:w="70" w:type="dxa"/>
            </w:tcMar>
          </w:tcPr>
          <w:p>
            <w:pPr>
              <w:spacing w:after="0"/>
            </w:pPr>
            <w:r>
              <w:rPr>
                <w:color w:val="213040"/>
                <w:sz w:val="15"/>
              </w:rPr>
              <w:t>0.2525</w:t>
            </w:r>
          </w:p>
        </w:tc>
        <w:tc>
          <w:tcPr>
            <w:tcW w:type="dxa" w:w="1448"/>
            <w:vAlign w:val="center"/>
            <w:tcBorders>
              <w:bottom w:val="single" w:sz="3" w:color="DCE5EA"/>
            </w:tcBorders>
            <w:tcMar>
              <w:top w:w="70" w:type="dxa"/>
              <w:bottom w:w="70" w:type="dxa"/>
            </w:tcMar>
          </w:tcPr>
          <w:p>
            <w:pPr>
              <w:spacing w:after="0"/>
            </w:pPr>
            <w:r>
              <w:rPr>
                <w:color w:val="213040"/>
                <w:sz w:val="15"/>
              </w:rPr>
              <w:t>-0.0900</w:t>
            </w:r>
          </w:p>
        </w:tc>
      </w:tr>
      <w:tr>
        <w:trPr>
          <w:cantSplit/>
        </w:trPr>
        <w:tc>
          <w:tcPr>
            <w:tcW w:type="dxa" w:w="1448"/>
            <w:vAlign w:val="center"/>
            <w:shd w:fill="F2F6F8"/>
            <w:tcBorders>
              <w:bottom w:val="single" w:sz="3" w:color="DCE5EA"/>
            </w:tcBorders>
            <w:tcMar>
              <w:top w:w="70" w:type="dxa"/>
              <w:bottom w:w="70" w:type="dxa"/>
            </w:tcMar>
          </w:tcPr>
          <w:p>
            <w:pPr>
              <w:spacing w:after="0"/>
            </w:pPr>
            <w:r>
              <w:rPr>
                <w:b/>
                <w:color w:val="213040"/>
                <w:sz w:val="15"/>
              </w:rPr>
              <w:t>Cert ε=3</w:t>
            </w:r>
          </w:p>
        </w:tc>
        <w:tc>
          <w:tcPr>
            <w:tcW w:type="dxa" w:w="1448"/>
            <w:vAlign w:val="center"/>
            <w:shd w:fill="F2F6F8"/>
            <w:tcBorders>
              <w:bottom w:val="single" w:sz="3" w:color="DCE5EA"/>
            </w:tcBorders>
            <w:tcMar>
              <w:top w:w="70" w:type="dxa"/>
              <w:bottom w:w="70" w:type="dxa"/>
            </w:tcMar>
          </w:tcPr>
          <w:p>
            <w:pPr>
              <w:spacing w:after="0"/>
            </w:pPr>
            <w:r>
              <w:rPr>
                <w:color w:val="213040"/>
                <w:sz w:val="15"/>
              </w:rPr>
              <w:t>0.7749</w:t>
            </w:r>
          </w:p>
        </w:tc>
        <w:tc>
          <w:tcPr>
            <w:tcW w:type="dxa" w:w="1448"/>
            <w:vAlign w:val="center"/>
            <w:shd w:fill="F2F6F8"/>
            <w:tcBorders>
              <w:bottom w:val="single" w:sz="3" w:color="DCE5EA"/>
            </w:tcBorders>
            <w:tcMar>
              <w:top w:w="70" w:type="dxa"/>
              <w:bottom w:w="70" w:type="dxa"/>
            </w:tcMar>
          </w:tcPr>
          <w:p>
            <w:pPr>
              <w:spacing w:after="0"/>
            </w:pPr>
            <w:r>
              <w:rPr>
                <w:color w:val="213040"/>
                <w:sz w:val="15"/>
              </w:rPr>
              <w:t>0.7315</w:t>
            </w:r>
          </w:p>
        </w:tc>
        <w:tc>
          <w:tcPr>
            <w:tcW w:type="dxa" w:w="1448"/>
            <w:vAlign w:val="center"/>
            <w:shd w:fill="F2F6F8"/>
            <w:tcBorders>
              <w:bottom w:val="single" w:sz="3" w:color="DCE5EA"/>
            </w:tcBorders>
            <w:tcMar>
              <w:top w:w="70" w:type="dxa"/>
              <w:bottom w:w="70" w:type="dxa"/>
            </w:tcMar>
          </w:tcPr>
          <w:p>
            <w:pPr>
              <w:spacing w:after="0"/>
            </w:pPr>
            <w:r>
              <w:rPr>
                <w:color w:val="213040"/>
                <w:sz w:val="15"/>
              </w:rPr>
              <w:t>0.7470</w:t>
            </w:r>
          </w:p>
        </w:tc>
        <w:tc>
          <w:tcPr>
            <w:tcW w:type="dxa" w:w="1448"/>
            <w:vAlign w:val="center"/>
            <w:shd w:fill="F2F6F8"/>
            <w:tcBorders>
              <w:bottom w:val="single" w:sz="3" w:color="DCE5EA"/>
            </w:tcBorders>
            <w:tcMar>
              <w:top w:w="70" w:type="dxa"/>
              <w:bottom w:w="70" w:type="dxa"/>
            </w:tcMar>
          </w:tcPr>
          <w:p>
            <w:pPr>
              <w:spacing w:after="0"/>
            </w:pPr>
            <w:r>
              <w:rPr>
                <w:color w:val="213040"/>
                <w:sz w:val="15"/>
              </w:rPr>
              <w:t>0.7078</w:t>
            </w:r>
          </w:p>
        </w:tc>
        <w:tc>
          <w:tcPr>
            <w:tcW w:type="dxa" w:w="1448"/>
            <w:vAlign w:val="center"/>
            <w:shd w:fill="F2F6F8"/>
            <w:tcBorders>
              <w:bottom w:val="single" w:sz="3" w:color="DCE5EA"/>
            </w:tcBorders>
            <w:tcMar>
              <w:top w:w="70" w:type="dxa"/>
              <w:bottom w:w="70" w:type="dxa"/>
            </w:tcMar>
          </w:tcPr>
          <w:p>
            <w:pPr>
              <w:spacing w:after="0"/>
            </w:pPr>
            <w:r>
              <w:rPr>
                <w:color w:val="213040"/>
                <w:sz w:val="15"/>
              </w:rPr>
              <w:t>0.3608</w:t>
            </w:r>
          </w:p>
        </w:tc>
        <w:tc>
          <w:tcPr>
            <w:tcW w:type="dxa" w:w="1448"/>
            <w:vAlign w:val="center"/>
            <w:shd w:fill="F2F6F8"/>
            <w:tcBorders>
              <w:bottom w:val="single" w:sz="3" w:color="DCE5EA"/>
            </w:tcBorders>
            <w:tcMar>
              <w:top w:w="70" w:type="dxa"/>
              <w:bottom w:w="70" w:type="dxa"/>
            </w:tcMar>
          </w:tcPr>
          <w:p>
            <w:pPr>
              <w:spacing w:after="0"/>
            </w:pPr>
            <w:r>
              <w:rPr>
                <w:color w:val="213040"/>
                <w:sz w:val="15"/>
              </w:rPr>
              <w:t>0.1136</w:t>
            </w:r>
          </w:p>
        </w:tc>
      </w:tr>
      <w:tr>
        <w:trPr>
          <w:cantSplit/>
        </w:trPr>
        <w:tc>
          <w:tcPr>
            <w:tcW w:type="dxa" w:w="1448"/>
            <w:vAlign w:val="center"/>
            <w:tcBorders>
              <w:bottom w:val="single" w:sz="3" w:color="DCE5EA"/>
            </w:tcBorders>
            <w:tcMar>
              <w:top w:w="70" w:type="dxa"/>
              <w:bottom w:w="70" w:type="dxa"/>
            </w:tcMar>
          </w:tcPr>
          <w:p>
            <w:pPr>
              <w:spacing w:after="0"/>
            </w:pPr>
            <w:r>
              <w:rPr>
                <w:b/>
                <w:color w:val="213040"/>
                <w:sz w:val="15"/>
              </w:rPr>
              <w:t>Cert ε=6</w:t>
            </w:r>
          </w:p>
        </w:tc>
        <w:tc>
          <w:tcPr>
            <w:tcW w:type="dxa" w:w="1448"/>
            <w:vAlign w:val="center"/>
            <w:tcBorders>
              <w:bottom w:val="single" w:sz="3" w:color="DCE5EA"/>
            </w:tcBorders>
            <w:tcMar>
              <w:top w:w="70" w:type="dxa"/>
              <w:bottom w:w="70" w:type="dxa"/>
            </w:tcMar>
          </w:tcPr>
          <w:p>
            <w:pPr>
              <w:spacing w:after="0"/>
            </w:pPr>
            <w:r>
              <w:rPr>
                <w:color w:val="213040"/>
                <w:sz w:val="15"/>
              </w:rPr>
              <w:t>0.7441</w:t>
            </w:r>
          </w:p>
        </w:tc>
        <w:tc>
          <w:tcPr>
            <w:tcW w:type="dxa" w:w="1448"/>
            <w:vAlign w:val="center"/>
            <w:tcBorders>
              <w:bottom w:val="single" w:sz="3" w:color="DCE5EA"/>
            </w:tcBorders>
            <w:tcMar>
              <w:top w:w="70" w:type="dxa"/>
              <w:bottom w:w="70" w:type="dxa"/>
            </w:tcMar>
          </w:tcPr>
          <w:p>
            <w:pPr>
              <w:spacing w:after="0"/>
            </w:pPr>
            <w:r>
              <w:rPr>
                <w:color w:val="213040"/>
                <w:sz w:val="15"/>
              </w:rPr>
              <w:t>0.7409</w:t>
            </w:r>
          </w:p>
        </w:tc>
        <w:tc>
          <w:tcPr>
            <w:tcW w:type="dxa" w:w="1448"/>
            <w:vAlign w:val="center"/>
            <w:tcBorders>
              <w:bottom w:val="single" w:sz="3" w:color="DCE5EA"/>
            </w:tcBorders>
            <w:tcMar>
              <w:top w:w="70" w:type="dxa"/>
              <w:bottom w:w="70" w:type="dxa"/>
            </w:tcMar>
          </w:tcPr>
          <w:p>
            <w:pPr>
              <w:spacing w:after="0"/>
            </w:pPr>
            <w:r>
              <w:rPr>
                <w:color w:val="213040"/>
                <w:sz w:val="15"/>
              </w:rPr>
              <w:t>0.7564</w:t>
            </w:r>
          </w:p>
        </w:tc>
        <w:tc>
          <w:tcPr>
            <w:tcW w:type="dxa" w:w="1448"/>
            <w:vAlign w:val="center"/>
            <w:tcBorders>
              <w:bottom w:val="single" w:sz="3" w:color="DCE5EA"/>
            </w:tcBorders>
            <w:tcMar>
              <w:top w:w="70" w:type="dxa"/>
              <w:bottom w:w="70" w:type="dxa"/>
            </w:tcMar>
          </w:tcPr>
          <w:p>
            <w:pPr>
              <w:spacing w:after="0"/>
            </w:pPr>
            <w:r>
              <w:rPr>
                <w:color w:val="213040"/>
                <w:sz w:val="15"/>
              </w:rPr>
              <w:t>0.7260</w:t>
            </w:r>
          </w:p>
        </w:tc>
        <w:tc>
          <w:tcPr>
            <w:tcW w:type="dxa" w:w="1448"/>
            <w:vAlign w:val="center"/>
            <w:tcBorders>
              <w:bottom w:val="single" w:sz="3" w:color="DCE5EA"/>
            </w:tcBorders>
            <w:tcMar>
              <w:top w:w="70" w:type="dxa"/>
              <w:bottom w:w="70" w:type="dxa"/>
            </w:tcMar>
          </w:tcPr>
          <w:p>
            <w:pPr>
              <w:spacing w:after="0"/>
            </w:pPr>
            <w:r>
              <w:rPr>
                <w:color w:val="213040"/>
                <w:sz w:val="15"/>
              </w:rPr>
              <w:t>0.3873</w:t>
            </w:r>
          </w:p>
        </w:tc>
        <w:tc>
          <w:tcPr>
            <w:tcW w:type="dxa" w:w="1448"/>
            <w:vAlign w:val="center"/>
            <w:tcBorders>
              <w:bottom w:val="single" w:sz="3" w:color="DCE5EA"/>
            </w:tcBorders>
            <w:tcMar>
              <w:top w:w="70" w:type="dxa"/>
              <w:bottom w:w="70" w:type="dxa"/>
            </w:tcMar>
          </w:tcPr>
          <w:p>
            <w:pPr>
              <w:spacing w:after="0"/>
            </w:pPr>
            <w:r>
              <w:rPr>
                <w:color w:val="213040"/>
                <w:sz w:val="15"/>
              </w:rPr>
              <w:t>0.1596</w:t>
            </w:r>
          </w:p>
        </w:tc>
      </w:tr>
    </w:tbl>
    <w:p>
      <w:pPr>
        <w:spacing w:after="0"/>
      </w:pPr>
    </w:p>
    <w:p>
      <w:pPr>
        <w:pStyle w:val="Heading2"/>
      </w:pPr>
      <w:r>
        <w:t>10.1 C-CO0 replication — clean R² by label</w:t>
      </w:r>
    </w:p>
    <w:tbl>
      <w:tblPr>
        <w:tblW w:type="auto" w:w="0"/>
        <w:jc w:val="center"/>
        <w:tblLayout w:type="fixed"/>
        <w:tblLook w:firstColumn="1" w:firstRow="1" w:lastColumn="0" w:lastRow="0" w:noHBand="0" w:noVBand="1" w:val="04A0"/>
      </w:tblPr>
      <w:tblGrid>
        <w:gridCol w:w="1448"/>
        <w:gridCol w:w="1448"/>
        <w:gridCol w:w="1448"/>
        <w:gridCol w:w="1448"/>
        <w:gridCol w:w="1448"/>
        <w:gridCol w:w="1448"/>
        <w:gridCol w:w="1448"/>
      </w:tblGrid>
      <w:tr>
        <w:trPr>
          <w:tblHeader/>
        </w:trPr>
        <w:tc>
          <w:tcPr>
            <w:tcW w:type="dxa" w:w="1448"/>
            <w:shd w:fill="19354B"/>
            <w:vAlign w:val="center"/>
            <w:tcMar>
              <w:top w:w="70" w:type="dxa"/>
              <w:bottom w:w="70" w:type="dxa"/>
            </w:tcMar>
          </w:tcPr>
          <w:p>
            <w:r>
              <w:rPr>
                <w:b/>
                <w:color w:val="FFFFFF"/>
                <w:sz w:val="15"/>
              </w:rPr>
              <w:t>Training arm</w:t>
            </w:r>
          </w:p>
        </w:tc>
        <w:tc>
          <w:tcPr>
            <w:tcW w:type="dxa" w:w="1448"/>
            <w:shd w:fill="19354B"/>
            <w:vAlign w:val="center"/>
            <w:tcMar>
              <w:top w:w="70" w:type="dxa"/>
              <w:bottom w:w="70" w:type="dxa"/>
            </w:tcMar>
          </w:tcPr>
          <w:p>
            <w:r>
              <w:rPr>
                <w:b/>
                <w:color w:val="FFFFFF"/>
                <w:sz w:val="15"/>
              </w:rPr>
              <w:t>L1</w:t>
            </w:r>
          </w:p>
        </w:tc>
        <w:tc>
          <w:tcPr>
            <w:tcW w:type="dxa" w:w="1448"/>
            <w:shd w:fill="19354B"/>
            <w:vAlign w:val="center"/>
            <w:tcMar>
              <w:top w:w="70" w:type="dxa"/>
              <w:bottom w:w="70" w:type="dxa"/>
            </w:tcMar>
          </w:tcPr>
          <w:p>
            <w:r>
              <w:rPr>
                <w:b/>
                <w:color w:val="FFFFFF"/>
                <w:sz w:val="15"/>
              </w:rPr>
              <w:t>L2</w:t>
            </w:r>
          </w:p>
        </w:tc>
        <w:tc>
          <w:tcPr>
            <w:tcW w:type="dxa" w:w="1448"/>
            <w:shd w:fill="19354B"/>
            <w:vAlign w:val="center"/>
            <w:tcMar>
              <w:top w:w="70" w:type="dxa"/>
              <w:bottom w:w="70" w:type="dxa"/>
            </w:tcMar>
          </w:tcPr>
          <w:p>
            <w:r>
              <w:rPr>
                <w:b/>
                <w:color w:val="FFFFFF"/>
                <w:sz w:val="15"/>
              </w:rPr>
              <w:t>L3</w:t>
            </w:r>
          </w:p>
        </w:tc>
        <w:tc>
          <w:tcPr>
            <w:tcW w:type="dxa" w:w="1448"/>
            <w:shd w:fill="19354B"/>
            <w:vAlign w:val="center"/>
            <w:tcMar>
              <w:top w:w="70" w:type="dxa"/>
              <w:bottom w:w="70" w:type="dxa"/>
            </w:tcMar>
          </w:tcPr>
          <w:p>
            <w:r>
              <w:rPr>
                <w:b/>
                <w:color w:val="FFFFFF"/>
                <w:sz w:val="15"/>
              </w:rPr>
              <w:t>L4</w:t>
            </w:r>
          </w:p>
        </w:tc>
        <w:tc>
          <w:tcPr>
            <w:tcW w:type="dxa" w:w="1448"/>
            <w:shd w:fill="19354B"/>
            <w:vAlign w:val="center"/>
            <w:tcMar>
              <w:top w:w="70" w:type="dxa"/>
              <w:bottom w:w="70" w:type="dxa"/>
            </w:tcMar>
          </w:tcPr>
          <w:p>
            <w:r>
              <w:rPr>
                <w:b/>
                <w:color w:val="FFFFFF"/>
                <w:sz w:val="15"/>
              </w:rPr>
              <w:t>L5</w:t>
            </w:r>
          </w:p>
        </w:tc>
        <w:tc>
          <w:tcPr>
            <w:tcW w:type="dxa" w:w="1448"/>
            <w:shd w:fill="19354B"/>
            <w:vAlign w:val="center"/>
            <w:tcMar>
              <w:top w:w="70" w:type="dxa"/>
              <w:bottom w:w="70" w:type="dxa"/>
            </w:tcMar>
          </w:tcPr>
          <w:p>
            <w:r>
              <w:rPr>
                <w:b/>
                <w:color w:val="FFFFFF"/>
                <w:sz w:val="15"/>
              </w:rPr>
              <w:t>L6</w:t>
            </w:r>
          </w:p>
        </w:tc>
      </w:tr>
      <w:tr>
        <w:trPr>
          <w:cantSplit/>
        </w:trPr>
        <w:tc>
          <w:tcPr>
            <w:tcW w:type="dxa" w:w="1448"/>
            <w:vAlign w:val="center"/>
            <w:tcBorders>
              <w:bottom w:val="single" w:sz="3" w:color="DCE5EA"/>
            </w:tcBorders>
            <w:tcMar>
              <w:top w:w="70" w:type="dxa"/>
              <w:bottom w:w="70" w:type="dxa"/>
            </w:tcMar>
          </w:tcPr>
          <w:p>
            <w:pPr>
              <w:spacing w:after="0"/>
            </w:pPr>
            <w:r>
              <w:rPr>
                <w:b/>
                <w:color w:val="213040"/>
                <w:sz w:val="15"/>
              </w:rPr>
              <w:t>Clean</w:t>
            </w:r>
          </w:p>
        </w:tc>
        <w:tc>
          <w:tcPr>
            <w:tcW w:type="dxa" w:w="1448"/>
            <w:vAlign w:val="center"/>
            <w:tcBorders>
              <w:bottom w:val="single" w:sz="3" w:color="DCE5EA"/>
            </w:tcBorders>
            <w:tcMar>
              <w:top w:w="70" w:type="dxa"/>
              <w:bottom w:w="70" w:type="dxa"/>
            </w:tcMar>
          </w:tcPr>
          <w:p>
            <w:pPr>
              <w:spacing w:after="0"/>
            </w:pPr>
            <w:r>
              <w:rPr>
                <w:color w:val="213040"/>
                <w:sz w:val="15"/>
              </w:rPr>
              <w:t>0.7372</w:t>
            </w:r>
          </w:p>
        </w:tc>
        <w:tc>
          <w:tcPr>
            <w:tcW w:type="dxa" w:w="1448"/>
            <w:vAlign w:val="center"/>
            <w:tcBorders>
              <w:bottom w:val="single" w:sz="3" w:color="DCE5EA"/>
            </w:tcBorders>
            <w:tcMar>
              <w:top w:w="70" w:type="dxa"/>
              <w:bottom w:w="70" w:type="dxa"/>
            </w:tcMar>
          </w:tcPr>
          <w:p>
            <w:pPr>
              <w:spacing w:after="0"/>
            </w:pPr>
            <w:r>
              <w:rPr>
                <w:color w:val="213040"/>
                <w:sz w:val="15"/>
              </w:rPr>
              <w:t>0.7327</w:t>
            </w:r>
          </w:p>
        </w:tc>
        <w:tc>
          <w:tcPr>
            <w:tcW w:type="dxa" w:w="1448"/>
            <w:vAlign w:val="center"/>
            <w:tcBorders>
              <w:bottom w:val="single" w:sz="3" w:color="DCE5EA"/>
            </w:tcBorders>
            <w:tcMar>
              <w:top w:w="70" w:type="dxa"/>
              <w:bottom w:w="70" w:type="dxa"/>
            </w:tcMar>
          </w:tcPr>
          <w:p>
            <w:pPr>
              <w:spacing w:after="0"/>
            </w:pPr>
            <w:r>
              <w:rPr>
                <w:color w:val="213040"/>
                <w:sz w:val="15"/>
              </w:rPr>
              <w:t>0.7091</w:t>
            </w:r>
          </w:p>
        </w:tc>
        <w:tc>
          <w:tcPr>
            <w:tcW w:type="dxa" w:w="1448"/>
            <w:vAlign w:val="center"/>
            <w:tcBorders>
              <w:bottom w:val="single" w:sz="3" w:color="DCE5EA"/>
            </w:tcBorders>
            <w:tcMar>
              <w:top w:w="70" w:type="dxa"/>
              <w:bottom w:w="70" w:type="dxa"/>
            </w:tcMar>
          </w:tcPr>
          <w:p>
            <w:pPr>
              <w:spacing w:after="0"/>
            </w:pPr>
            <w:r>
              <w:rPr>
                <w:color w:val="213040"/>
                <w:sz w:val="15"/>
              </w:rPr>
              <w:t>0.7240</w:t>
            </w:r>
          </w:p>
        </w:tc>
        <w:tc>
          <w:tcPr>
            <w:tcW w:type="dxa" w:w="1448"/>
            <w:vAlign w:val="center"/>
            <w:tcBorders>
              <w:bottom w:val="single" w:sz="3" w:color="DCE5EA"/>
            </w:tcBorders>
            <w:tcMar>
              <w:top w:w="70" w:type="dxa"/>
              <w:bottom w:w="70" w:type="dxa"/>
            </w:tcMar>
          </w:tcPr>
          <w:p>
            <w:pPr>
              <w:spacing w:after="0"/>
            </w:pPr>
            <w:r>
              <w:rPr>
                <w:color w:val="213040"/>
                <w:sz w:val="15"/>
              </w:rPr>
              <w:t>0.6919</w:t>
            </w:r>
          </w:p>
        </w:tc>
        <w:tc>
          <w:tcPr>
            <w:tcW w:type="dxa" w:w="1448"/>
            <w:vAlign w:val="center"/>
            <w:tcBorders>
              <w:bottom w:val="single" w:sz="3" w:color="DCE5EA"/>
            </w:tcBorders>
            <w:tcMar>
              <w:top w:w="70" w:type="dxa"/>
              <w:bottom w:w="70" w:type="dxa"/>
            </w:tcMar>
          </w:tcPr>
          <w:p>
            <w:pPr>
              <w:spacing w:after="0"/>
            </w:pPr>
            <w:r>
              <w:rPr>
                <w:color w:val="213040"/>
                <w:sz w:val="15"/>
              </w:rPr>
              <w:t>0.6695</w:t>
            </w:r>
          </w:p>
        </w:tc>
      </w:tr>
      <w:tr>
        <w:trPr>
          <w:cantSplit/>
        </w:trPr>
        <w:tc>
          <w:tcPr>
            <w:tcW w:type="dxa" w:w="1448"/>
            <w:vAlign w:val="center"/>
            <w:shd w:fill="F2F6F8"/>
            <w:tcBorders>
              <w:bottom w:val="single" w:sz="3" w:color="DCE5EA"/>
            </w:tcBorders>
            <w:tcMar>
              <w:top w:w="70" w:type="dxa"/>
              <w:bottom w:w="70" w:type="dxa"/>
            </w:tcMar>
          </w:tcPr>
          <w:p>
            <w:pPr>
              <w:spacing w:after="0"/>
            </w:pPr>
            <w:r>
              <w:rPr>
                <w:b/>
                <w:color w:val="213040"/>
                <w:sz w:val="15"/>
              </w:rPr>
              <w:t>PGD</w:t>
            </w:r>
          </w:p>
        </w:tc>
        <w:tc>
          <w:tcPr>
            <w:tcW w:type="dxa" w:w="1448"/>
            <w:vAlign w:val="center"/>
            <w:shd w:fill="F2F6F8"/>
            <w:tcBorders>
              <w:bottom w:val="single" w:sz="3" w:color="DCE5EA"/>
            </w:tcBorders>
            <w:tcMar>
              <w:top w:w="70" w:type="dxa"/>
              <w:bottom w:w="70" w:type="dxa"/>
            </w:tcMar>
          </w:tcPr>
          <w:p>
            <w:pPr>
              <w:spacing w:after="0"/>
            </w:pPr>
            <w:r>
              <w:rPr>
                <w:color w:val="213040"/>
                <w:sz w:val="15"/>
              </w:rPr>
              <w:t>0.8139</w:t>
            </w:r>
          </w:p>
        </w:tc>
        <w:tc>
          <w:tcPr>
            <w:tcW w:type="dxa" w:w="1448"/>
            <w:vAlign w:val="center"/>
            <w:shd w:fill="F2F6F8"/>
            <w:tcBorders>
              <w:bottom w:val="single" w:sz="3" w:color="DCE5EA"/>
            </w:tcBorders>
            <w:tcMar>
              <w:top w:w="70" w:type="dxa"/>
              <w:bottom w:w="70" w:type="dxa"/>
            </w:tcMar>
          </w:tcPr>
          <w:p>
            <w:pPr>
              <w:spacing w:after="0"/>
            </w:pPr>
            <w:r>
              <w:rPr>
                <w:color w:val="213040"/>
                <w:sz w:val="15"/>
              </w:rPr>
              <w:t>0.7563</w:t>
            </w:r>
          </w:p>
        </w:tc>
        <w:tc>
          <w:tcPr>
            <w:tcW w:type="dxa" w:w="1448"/>
            <w:vAlign w:val="center"/>
            <w:shd w:fill="F2F6F8"/>
            <w:tcBorders>
              <w:bottom w:val="single" w:sz="3" w:color="DCE5EA"/>
            </w:tcBorders>
            <w:tcMar>
              <w:top w:w="70" w:type="dxa"/>
              <w:bottom w:w="70" w:type="dxa"/>
            </w:tcMar>
          </w:tcPr>
          <w:p>
            <w:pPr>
              <w:spacing w:after="0"/>
            </w:pPr>
            <w:r>
              <w:rPr>
                <w:color w:val="213040"/>
                <w:sz w:val="15"/>
              </w:rPr>
              <w:t>0.7561</w:t>
            </w:r>
          </w:p>
        </w:tc>
        <w:tc>
          <w:tcPr>
            <w:tcW w:type="dxa" w:w="1448"/>
            <w:vAlign w:val="center"/>
            <w:shd w:fill="F2F6F8"/>
            <w:tcBorders>
              <w:bottom w:val="single" w:sz="3" w:color="DCE5EA"/>
            </w:tcBorders>
            <w:tcMar>
              <w:top w:w="70" w:type="dxa"/>
              <w:bottom w:w="70" w:type="dxa"/>
            </w:tcMar>
          </w:tcPr>
          <w:p>
            <w:pPr>
              <w:spacing w:after="0"/>
            </w:pPr>
            <w:r>
              <w:rPr>
                <w:color w:val="213040"/>
                <w:sz w:val="15"/>
              </w:rPr>
              <w:t>0.7309</w:t>
            </w:r>
          </w:p>
        </w:tc>
        <w:tc>
          <w:tcPr>
            <w:tcW w:type="dxa" w:w="1448"/>
            <w:vAlign w:val="center"/>
            <w:shd w:fill="F2F6F8"/>
            <w:tcBorders>
              <w:bottom w:val="single" w:sz="3" w:color="DCE5EA"/>
            </w:tcBorders>
            <w:tcMar>
              <w:top w:w="70" w:type="dxa"/>
              <w:bottom w:w="70" w:type="dxa"/>
            </w:tcMar>
          </w:tcPr>
          <w:p>
            <w:pPr>
              <w:spacing w:after="0"/>
            </w:pPr>
            <w:r>
              <w:rPr>
                <w:color w:val="213040"/>
                <w:sz w:val="15"/>
              </w:rPr>
              <w:t>0.6090</w:t>
            </w:r>
          </w:p>
        </w:tc>
        <w:tc>
          <w:tcPr>
            <w:tcW w:type="dxa" w:w="1448"/>
            <w:vAlign w:val="center"/>
            <w:shd w:fill="F2F6F8"/>
            <w:tcBorders>
              <w:bottom w:val="single" w:sz="3" w:color="DCE5EA"/>
            </w:tcBorders>
            <w:tcMar>
              <w:top w:w="70" w:type="dxa"/>
              <w:bottom w:w="70" w:type="dxa"/>
            </w:tcMar>
          </w:tcPr>
          <w:p>
            <w:pPr>
              <w:spacing w:after="0"/>
            </w:pPr>
            <w:r>
              <w:rPr>
                <w:color w:val="213040"/>
                <w:sz w:val="15"/>
              </w:rPr>
              <w:t>0.5615</w:t>
            </w:r>
          </w:p>
        </w:tc>
      </w:tr>
      <w:tr>
        <w:trPr>
          <w:cantSplit/>
        </w:trPr>
        <w:tc>
          <w:tcPr>
            <w:tcW w:type="dxa" w:w="1448"/>
            <w:vAlign w:val="center"/>
            <w:tcBorders>
              <w:bottom w:val="single" w:sz="3" w:color="DCE5EA"/>
            </w:tcBorders>
            <w:tcMar>
              <w:top w:w="70" w:type="dxa"/>
              <w:bottom w:w="70" w:type="dxa"/>
            </w:tcMar>
          </w:tcPr>
          <w:p>
            <w:pPr>
              <w:spacing w:after="0"/>
            </w:pPr>
            <w:r>
              <w:rPr>
                <w:b/>
                <w:color w:val="213040"/>
                <w:sz w:val="15"/>
              </w:rPr>
              <w:t>SVD-subspace</w:t>
            </w:r>
          </w:p>
        </w:tc>
        <w:tc>
          <w:tcPr>
            <w:tcW w:type="dxa" w:w="1448"/>
            <w:vAlign w:val="center"/>
            <w:tcBorders>
              <w:bottom w:val="single" w:sz="3" w:color="DCE5EA"/>
            </w:tcBorders>
            <w:tcMar>
              <w:top w:w="70" w:type="dxa"/>
              <w:bottom w:w="70" w:type="dxa"/>
            </w:tcMar>
          </w:tcPr>
          <w:p>
            <w:pPr>
              <w:spacing w:after="0"/>
            </w:pPr>
            <w:r>
              <w:rPr>
                <w:color w:val="213040"/>
                <w:sz w:val="15"/>
              </w:rPr>
              <w:t>0.8177</w:t>
            </w:r>
          </w:p>
        </w:tc>
        <w:tc>
          <w:tcPr>
            <w:tcW w:type="dxa" w:w="1448"/>
            <w:vAlign w:val="center"/>
            <w:tcBorders>
              <w:bottom w:val="single" w:sz="3" w:color="DCE5EA"/>
            </w:tcBorders>
            <w:tcMar>
              <w:top w:w="70" w:type="dxa"/>
              <w:bottom w:w="70" w:type="dxa"/>
            </w:tcMar>
          </w:tcPr>
          <w:p>
            <w:pPr>
              <w:spacing w:after="0"/>
            </w:pPr>
            <w:r>
              <w:rPr>
                <w:color w:val="213040"/>
                <w:sz w:val="15"/>
              </w:rPr>
              <w:t>0.7704</w:t>
            </w:r>
          </w:p>
        </w:tc>
        <w:tc>
          <w:tcPr>
            <w:tcW w:type="dxa" w:w="1448"/>
            <w:vAlign w:val="center"/>
            <w:tcBorders>
              <w:bottom w:val="single" w:sz="3" w:color="DCE5EA"/>
            </w:tcBorders>
            <w:tcMar>
              <w:top w:w="70" w:type="dxa"/>
              <w:bottom w:w="70" w:type="dxa"/>
            </w:tcMar>
          </w:tcPr>
          <w:p>
            <w:pPr>
              <w:spacing w:after="0"/>
            </w:pPr>
            <w:r>
              <w:rPr>
                <w:color w:val="213040"/>
                <w:sz w:val="15"/>
              </w:rPr>
              <w:t>0.7375</w:t>
            </w:r>
          </w:p>
        </w:tc>
        <w:tc>
          <w:tcPr>
            <w:tcW w:type="dxa" w:w="1448"/>
            <w:vAlign w:val="center"/>
            <w:tcBorders>
              <w:bottom w:val="single" w:sz="3" w:color="DCE5EA"/>
            </w:tcBorders>
            <w:tcMar>
              <w:top w:w="70" w:type="dxa"/>
              <w:bottom w:w="70" w:type="dxa"/>
            </w:tcMar>
          </w:tcPr>
          <w:p>
            <w:pPr>
              <w:spacing w:after="0"/>
            </w:pPr>
            <w:r>
              <w:rPr>
                <w:color w:val="213040"/>
                <w:sz w:val="15"/>
              </w:rPr>
              <w:t>0.7237</w:t>
            </w:r>
          </w:p>
        </w:tc>
        <w:tc>
          <w:tcPr>
            <w:tcW w:type="dxa" w:w="1448"/>
            <w:vAlign w:val="center"/>
            <w:tcBorders>
              <w:bottom w:val="single" w:sz="3" w:color="DCE5EA"/>
            </w:tcBorders>
            <w:tcMar>
              <w:top w:w="70" w:type="dxa"/>
              <w:bottom w:w="70" w:type="dxa"/>
            </w:tcMar>
          </w:tcPr>
          <w:p>
            <w:pPr>
              <w:spacing w:after="0"/>
            </w:pPr>
            <w:r>
              <w:rPr>
                <w:color w:val="213040"/>
                <w:sz w:val="15"/>
              </w:rPr>
              <w:t>0.6259</w:t>
            </w:r>
          </w:p>
        </w:tc>
        <w:tc>
          <w:tcPr>
            <w:tcW w:type="dxa" w:w="1448"/>
            <w:vAlign w:val="center"/>
            <w:tcBorders>
              <w:bottom w:val="single" w:sz="3" w:color="DCE5EA"/>
            </w:tcBorders>
            <w:tcMar>
              <w:top w:w="70" w:type="dxa"/>
              <w:bottom w:w="70" w:type="dxa"/>
            </w:tcMar>
          </w:tcPr>
          <w:p>
            <w:pPr>
              <w:spacing w:after="0"/>
            </w:pPr>
            <w:r>
              <w:rPr>
                <w:color w:val="213040"/>
                <w:sz w:val="15"/>
              </w:rPr>
              <w:t>0.5814</w:t>
            </w:r>
          </w:p>
        </w:tc>
      </w:tr>
      <w:tr>
        <w:trPr>
          <w:cantSplit/>
        </w:trPr>
        <w:tc>
          <w:tcPr>
            <w:tcW w:type="dxa" w:w="1448"/>
            <w:vAlign w:val="center"/>
            <w:shd w:fill="F2F6F8"/>
            <w:tcBorders>
              <w:bottom w:val="single" w:sz="3" w:color="DCE5EA"/>
            </w:tcBorders>
            <w:tcMar>
              <w:top w:w="70" w:type="dxa"/>
              <w:bottom w:w="70" w:type="dxa"/>
            </w:tcMar>
          </w:tcPr>
          <w:p>
            <w:pPr>
              <w:spacing w:after="0"/>
            </w:pPr>
            <w:r>
              <w:rPr>
                <w:b/>
                <w:color w:val="213040"/>
                <w:sz w:val="15"/>
              </w:rPr>
              <w:t>Cert</w:t>
            </w:r>
          </w:p>
        </w:tc>
        <w:tc>
          <w:tcPr>
            <w:tcW w:type="dxa" w:w="1448"/>
            <w:vAlign w:val="center"/>
            <w:shd w:fill="F2F6F8"/>
            <w:tcBorders>
              <w:bottom w:val="single" w:sz="3" w:color="DCE5EA"/>
            </w:tcBorders>
            <w:tcMar>
              <w:top w:w="70" w:type="dxa"/>
              <w:bottom w:w="70" w:type="dxa"/>
            </w:tcMar>
          </w:tcPr>
          <w:p>
            <w:pPr>
              <w:spacing w:after="0"/>
            </w:pPr>
            <w:r>
              <w:rPr>
                <w:color w:val="213040"/>
                <w:sz w:val="15"/>
              </w:rPr>
              <w:t>0.8173</w:t>
            </w:r>
          </w:p>
        </w:tc>
        <w:tc>
          <w:tcPr>
            <w:tcW w:type="dxa" w:w="1448"/>
            <w:vAlign w:val="center"/>
            <w:shd w:fill="F2F6F8"/>
            <w:tcBorders>
              <w:bottom w:val="single" w:sz="3" w:color="DCE5EA"/>
            </w:tcBorders>
            <w:tcMar>
              <w:top w:w="70" w:type="dxa"/>
              <w:bottom w:w="70" w:type="dxa"/>
            </w:tcMar>
          </w:tcPr>
          <w:p>
            <w:pPr>
              <w:spacing w:after="0"/>
            </w:pPr>
            <w:r>
              <w:rPr>
                <w:color w:val="213040"/>
                <w:sz w:val="15"/>
              </w:rPr>
              <w:t>0.7591</w:t>
            </w:r>
          </w:p>
        </w:tc>
        <w:tc>
          <w:tcPr>
            <w:tcW w:type="dxa" w:w="1448"/>
            <w:vAlign w:val="center"/>
            <w:shd w:fill="F2F6F8"/>
            <w:tcBorders>
              <w:bottom w:val="single" w:sz="3" w:color="DCE5EA"/>
            </w:tcBorders>
            <w:tcMar>
              <w:top w:w="70" w:type="dxa"/>
              <w:bottom w:w="70" w:type="dxa"/>
            </w:tcMar>
          </w:tcPr>
          <w:p>
            <w:pPr>
              <w:spacing w:after="0"/>
            </w:pPr>
            <w:r>
              <w:rPr>
                <w:color w:val="213040"/>
                <w:sz w:val="15"/>
              </w:rPr>
              <w:t>0.7313</w:t>
            </w:r>
          </w:p>
        </w:tc>
        <w:tc>
          <w:tcPr>
            <w:tcW w:type="dxa" w:w="1448"/>
            <w:vAlign w:val="center"/>
            <w:shd w:fill="F2F6F8"/>
            <w:tcBorders>
              <w:bottom w:val="single" w:sz="3" w:color="DCE5EA"/>
            </w:tcBorders>
            <w:tcMar>
              <w:top w:w="70" w:type="dxa"/>
              <w:bottom w:w="70" w:type="dxa"/>
            </w:tcMar>
          </w:tcPr>
          <w:p>
            <w:pPr>
              <w:spacing w:after="0"/>
            </w:pPr>
            <w:r>
              <w:rPr>
                <w:color w:val="213040"/>
                <w:sz w:val="15"/>
              </w:rPr>
              <w:t>0.7283</w:t>
            </w:r>
          </w:p>
        </w:tc>
        <w:tc>
          <w:tcPr>
            <w:tcW w:type="dxa" w:w="1448"/>
            <w:vAlign w:val="center"/>
            <w:shd w:fill="F2F6F8"/>
            <w:tcBorders>
              <w:bottom w:val="single" w:sz="3" w:color="DCE5EA"/>
            </w:tcBorders>
            <w:tcMar>
              <w:top w:w="70" w:type="dxa"/>
              <w:bottom w:w="70" w:type="dxa"/>
            </w:tcMar>
          </w:tcPr>
          <w:p>
            <w:pPr>
              <w:spacing w:after="0"/>
            </w:pPr>
            <w:r>
              <w:rPr>
                <w:color w:val="213040"/>
                <w:sz w:val="15"/>
              </w:rPr>
              <w:t>0.6264</w:t>
            </w:r>
          </w:p>
        </w:tc>
        <w:tc>
          <w:tcPr>
            <w:tcW w:type="dxa" w:w="1448"/>
            <w:vAlign w:val="center"/>
            <w:shd w:fill="F2F6F8"/>
            <w:tcBorders>
              <w:bottom w:val="single" w:sz="3" w:color="DCE5EA"/>
            </w:tcBorders>
            <w:tcMar>
              <w:top w:w="70" w:type="dxa"/>
              <w:bottom w:w="70" w:type="dxa"/>
            </w:tcMar>
          </w:tcPr>
          <w:p>
            <w:pPr>
              <w:spacing w:after="0"/>
            </w:pPr>
            <w:r>
              <w:rPr>
                <w:color w:val="213040"/>
                <w:sz w:val="15"/>
              </w:rPr>
              <w:t>0.6064</w:t>
            </w:r>
          </w:p>
        </w:tc>
      </w:tr>
      <w:tr>
        <w:trPr>
          <w:cantSplit/>
        </w:trPr>
        <w:tc>
          <w:tcPr>
            <w:tcW w:type="dxa" w:w="1448"/>
            <w:vAlign w:val="center"/>
            <w:tcBorders>
              <w:bottom w:val="single" w:sz="3" w:color="DCE5EA"/>
            </w:tcBorders>
            <w:tcMar>
              <w:top w:w="70" w:type="dxa"/>
              <w:bottom w:w="70" w:type="dxa"/>
            </w:tcMar>
          </w:tcPr>
          <w:p>
            <w:pPr>
              <w:spacing w:after="0"/>
            </w:pPr>
            <w:r>
              <w:rPr>
                <w:b/>
                <w:color w:val="213040"/>
                <w:sz w:val="15"/>
              </w:rPr>
              <w:t>SVD-tangent</w:t>
            </w:r>
          </w:p>
        </w:tc>
        <w:tc>
          <w:tcPr>
            <w:tcW w:type="dxa" w:w="1448"/>
            <w:vAlign w:val="center"/>
            <w:tcBorders>
              <w:bottom w:val="single" w:sz="3" w:color="DCE5EA"/>
            </w:tcBorders>
            <w:tcMar>
              <w:top w:w="70" w:type="dxa"/>
              <w:bottom w:w="70" w:type="dxa"/>
            </w:tcMar>
          </w:tcPr>
          <w:p>
            <w:pPr>
              <w:spacing w:after="0"/>
            </w:pPr>
            <w:r>
              <w:rPr>
                <w:color w:val="213040"/>
                <w:sz w:val="15"/>
              </w:rPr>
              <w:t>0.8122</w:t>
            </w:r>
          </w:p>
        </w:tc>
        <w:tc>
          <w:tcPr>
            <w:tcW w:type="dxa" w:w="1448"/>
            <w:vAlign w:val="center"/>
            <w:tcBorders>
              <w:bottom w:val="single" w:sz="3" w:color="DCE5EA"/>
            </w:tcBorders>
            <w:tcMar>
              <w:top w:w="70" w:type="dxa"/>
              <w:bottom w:w="70" w:type="dxa"/>
            </w:tcMar>
          </w:tcPr>
          <w:p>
            <w:pPr>
              <w:spacing w:after="0"/>
            </w:pPr>
            <w:r>
              <w:rPr>
                <w:color w:val="213040"/>
                <w:sz w:val="15"/>
              </w:rPr>
              <w:t>0.7392</w:t>
            </w:r>
          </w:p>
        </w:tc>
        <w:tc>
          <w:tcPr>
            <w:tcW w:type="dxa" w:w="1448"/>
            <w:vAlign w:val="center"/>
            <w:tcBorders>
              <w:bottom w:val="single" w:sz="3" w:color="DCE5EA"/>
            </w:tcBorders>
            <w:tcMar>
              <w:top w:w="70" w:type="dxa"/>
              <w:bottom w:w="70" w:type="dxa"/>
            </w:tcMar>
          </w:tcPr>
          <w:p>
            <w:pPr>
              <w:spacing w:after="0"/>
            </w:pPr>
            <w:r>
              <w:rPr>
                <w:color w:val="213040"/>
                <w:sz w:val="15"/>
              </w:rPr>
              <w:t>0.7381</w:t>
            </w:r>
          </w:p>
        </w:tc>
        <w:tc>
          <w:tcPr>
            <w:tcW w:type="dxa" w:w="1448"/>
            <w:vAlign w:val="center"/>
            <w:tcBorders>
              <w:bottom w:val="single" w:sz="3" w:color="DCE5EA"/>
            </w:tcBorders>
            <w:tcMar>
              <w:top w:w="70" w:type="dxa"/>
              <w:bottom w:w="70" w:type="dxa"/>
            </w:tcMar>
          </w:tcPr>
          <w:p>
            <w:pPr>
              <w:spacing w:after="0"/>
            </w:pPr>
            <w:r>
              <w:rPr>
                <w:color w:val="213040"/>
                <w:sz w:val="15"/>
              </w:rPr>
              <w:t>0.7174</w:t>
            </w:r>
          </w:p>
        </w:tc>
        <w:tc>
          <w:tcPr>
            <w:tcW w:type="dxa" w:w="1448"/>
            <w:vAlign w:val="center"/>
            <w:tcBorders>
              <w:bottom w:val="single" w:sz="3" w:color="DCE5EA"/>
            </w:tcBorders>
            <w:tcMar>
              <w:top w:w="70" w:type="dxa"/>
              <w:bottom w:w="70" w:type="dxa"/>
            </w:tcMar>
          </w:tcPr>
          <w:p>
            <w:pPr>
              <w:spacing w:after="0"/>
            </w:pPr>
            <w:r>
              <w:rPr>
                <w:color w:val="213040"/>
                <w:sz w:val="15"/>
              </w:rPr>
              <w:t>0.6730</w:t>
            </w:r>
          </w:p>
        </w:tc>
        <w:tc>
          <w:tcPr>
            <w:tcW w:type="dxa" w:w="1448"/>
            <w:vAlign w:val="center"/>
            <w:tcBorders>
              <w:bottom w:val="single" w:sz="3" w:color="DCE5EA"/>
            </w:tcBorders>
            <w:tcMar>
              <w:top w:w="70" w:type="dxa"/>
              <w:bottom w:w="70" w:type="dxa"/>
            </w:tcMar>
          </w:tcPr>
          <w:p>
            <w:pPr>
              <w:spacing w:after="0"/>
            </w:pPr>
            <w:r>
              <w:rPr>
                <w:color w:val="213040"/>
                <w:sz w:val="15"/>
              </w:rPr>
              <w:t>0.6407</w:t>
            </w:r>
          </w:p>
        </w:tc>
      </w:tr>
      <w:tr>
        <w:trPr>
          <w:cantSplit/>
        </w:trPr>
        <w:tc>
          <w:tcPr>
            <w:tcW w:type="dxa" w:w="1448"/>
            <w:vAlign w:val="center"/>
            <w:shd w:fill="F2F6F8"/>
            <w:tcBorders>
              <w:bottom w:val="single" w:sz="3" w:color="DCE5EA"/>
            </w:tcBorders>
            <w:tcMar>
              <w:top w:w="70" w:type="dxa"/>
              <w:bottom w:w="70" w:type="dxa"/>
            </w:tcMar>
          </w:tcPr>
          <w:p>
            <w:pPr>
              <w:spacing w:after="0"/>
            </w:pPr>
            <w:r>
              <w:rPr>
                <w:b/>
                <w:color w:val="213040"/>
                <w:sz w:val="15"/>
              </w:rPr>
              <w:t>SVD-split</w:t>
            </w:r>
          </w:p>
        </w:tc>
        <w:tc>
          <w:tcPr>
            <w:tcW w:type="dxa" w:w="1448"/>
            <w:vAlign w:val="center"/>
            <w:shd w:fill="F2F6F8"/>
            <w:tcBorders>
              <w:bottom w:val="single" w:sz="3" w:color="DCE5EA"/>
            </w:tcBorders>
            <w:tcMar>
              <w:top w:w="70" w:type="dxa"/>
              <w:bottom w:w="70" w:type="dxa"/>
            </w:tcMar>
          </w:tcPr>
          <w:p>
            <w:pPr>
              <w:spacing w:after="0"/>
            </w:pPr>
            <w:r>
              <w:rPr>
                <w:color w:val="213040"/>
                <w:sz w:val="15"/>
              </w:rPr>
              <w:t>0.8240</w:t>
            </w:r>
          </w:p>
        </w:tc>
        <w:tc>
          <w:tcPr>
            <w:tcW w:type="dxa" w:w="1448"/>
            <w:vAlign w:val="center"/>
            <w:shd w:fill="F2F6F8"/>
            <w:tcBorders>
              <w:bottom w:val="single" w:sz="3" w:color="DCE5EA"/>
            </w:tcBorders>
            <w:tcMar>
              <w:top w:w="70" w:type="dxa"/>
              <w:bottom w:w="70" w:type="dxa"/>
            </w:tcMar>
          </w:tcPr>
          <w:p>
            <w:pPr>
              <w:spacing w:after="0"/>
            </w:pPr>
            <w:r>
              <w:rPr>
                <w:color w:val="213040"/>
                <w:sz w:val="15"/>
              </w:rPr>
              <w:t>0.7609</w:t>
            </w:r>
          </w:p>
        </w:tc>
        <w:tc>
          <w:tcPr>
            <w:tcW w:type="dxa" w:w="1448"/>
            <w:vAlign w:val="center"/>
            <w:shd w:fill="F2F6F8"/>
            <w:tcBorders>
              <w:bottom w:val="single" w:sz="3" w:color="DCE5EA"/>
            </w:tcBorders>
            <w:tcMar>
              <w:top w:w="70" w:type="dxa"/>
              <w:bottom w:w="70" w:type="dxa"/>
            </w:tcMar>
          </w:tcPr>
          <w:p>
            <w:pPr>
              <w:spacing w:after="0"/>
            </w:pPr>
            <w:r>
              <w:rPr>
                <w:color w:val="213040"/>
                <w:sz w:val="15"/>
              </w:rPr>
              <w:t>0.7410</w:t>
            </w:r>
          </w:p>
        </w:tc>
        <w:tc>
          <w:tcPr>
            <w:tcW w:type="dxa" w:w="1448"/>
            <w:vAlign w:val="center"/>
            <w:shd w:fill="F2F6F8"/>
            <w:tcBorders>
              <w:bottom w:val="single" w:sz="3" w:color="DCE5EA"/>
            </w:tcBorders>
            <w:tcMar>
              <w:top w:w="70" w:type="dxa"/>
              <w:bottom w:w="70" w:type="dxa"/>
            </w:tcMar>
          </w:tcPr>
          <w:p>
            <w:pPr>
              <w:spacing w:after="0"/>
            </w:pPr>
            <w:r>
              <w:rPr>
                <w:color w:val="213040"/>
                <w:sz w:val="15"/>
              </w:rPr>
              <w:t>0.7274</w:t>
            </w:r>
          </w:p>
        </w:tc>
        <w:tc>
          <w:tcPr>
            <w:tcW w:type="dxa" w:w="1448"/>
            <w:vAlign w:val="center"/>
            <w:shd w:fill="F2F6F8"/>
            <w:tcBorders>
              <w:bottom w:val="single" w:sz="3" w:color="DCE5EA"/>
            </w:tcBorders>
            <w:tcMar>
              <w:top w:w="70" w:type="dxa"/>
              <w:bottom w:w="70" w:type="dxa"/>
            </w:tcMar>
          </w:tcPr>
          <w:p>
            <w:pPr>
              <w:spacing w:after="0"/>
            </w:pPr>
            <w:r>
              <w:rPr>
                <w:color w:val="213040"/>
                <w:sz w:val="15"/>
              </w:rPr>
              <w:t>0.6343</w:t>
            </w:r>
          </w:p>
        </w:tc>
        <w:tc>
          <w:tcPr>
            <w:tcW w:type="dxa" w:w="1448"/>
            <w:vAlign w:val="center"/>
            <w:shd w:fill="F2F6F8"/>
            <w:tcBorders>
              <w:bottom w:val="single" w:sz="3" w:color="DCE5EA"/>
            </w:tcBorders>
            <w:tcMar>
              <w:top w:w="70" w:type="dxa"/>
              <w:bottom w:w="70" w:type="dxa"/>
            </w:tcMar>
          </w:tcPr>
          <w:p>
            <w:pPr>
              <w:spacing w:after="0"/>
            </w:pPr>
            <w:r>
              <w:rPr>
                <w:color w:val="213040"/>
                <w:sz w:val="15"/>
              </w:rPr>
              <w:t>0.5997</w:t>
            </w:r>
          </w:p>
        </w:tc>
      </w:tr>
    </w:tbl>
    <w:p>
      <w:pPr>
        <w:spacing w:after="0"/>
      </w:pPr>
    </w:p>
    <w:p>
      <w:pPr>
        <w:pStyle w:val="Heading2"/>
      </w:pPr>
      <w:r>
        <w:t>10.2 C-CO0 replication — unrestricted-PGD R² by label</w:t>
      </w:r>
    </w:p>
    <w:tbl>
      <w:tblPr>
        <w:tblW w:type="auto" w:w="0"/>
        <w:jc w:val="center"/>
        <w:tblLayout w:type="fixed"/>
        <w:tblLook w:firstColumn="1" w:firstRow="1" w:lastColumn="0" w:lastRow="0" w:noHBand="0" w:noVBand="1" w:val="04A0"/>
      </w:tblPr>
      <w:tblGrid>
        <w:gridCol w:w="1448"/>
        <w:gridCol w:w="1448"/>
        <w:gridCol w:w="1448"/>
        <w:gridCol w:w="1448"/>
        <w:gridCol w:w="1448"/>
        <w:gridCol w:w="1448"/>
        <w:gridCol w:w="1448"/>
      </w:tblGrid>
      <w:tr>
        <w:trPr>
          <w:tblHeader/>
        </w:trPr>
        <w:tc>
          <w:tcPr>
            <w:tcW w:type="dxa" w:w="1448"/>
            <w:shd w:fill="19354B"/>
            <w:vAlign w:val="center"/>
            <w:tcMar>
              <w:top w:w="70" w:type="dxa"/>
              <w:bottom w:w="70" w:type="dxa"/>
            </w:tcMar>
          </w:tcPr>
          <w:p>
            <w:r>
              <w:rPr>
                <w:b/>
                <w:color w:val="FFFFFF"/>
                <w:sz w:val="15"/>
              </w:rPr>
              <w:t>Training arm</w:t>
            </w:r>
          </w:p>
        </w:tc>
        <w:tc>
          <w:tcPr>
            <w:tcW w:type="dxa" w:w="1448"/>
            <w:shd w:fill="19354B"/>
            <w:vAlign w:val="center"/>
            <w:tcMar>
              <w:top w:w="70" w:type="dxa"/>
              <w:bottom w:w="70" w:type="dxa"/>
            </w:tcMar>
          </w:tcPr>
          <w:p>
            <w:r>
              <w:rPr>
                <w:b/>
                <w:color w:val="FFFFFF"/>
                <w:sz w:val="15"/>
              </w:rPr>
              <w:t>L1</w:t>
            </w:r>
          </w:p>
        </w:tc>
        <w:tc>
          <w:tcPr>
            <w:tcW w:type="dxa" w:w="1448"/>
            <w:shd w:fill="19354B"/>
            <w:vAlign w:val="center"/>
            <w:tcMar>
              <w:top w:w="70" w:type="dxa"/>
              <w:bottom w:w="70" w:type="dxa"/>
            </w:tcMar>
          </w:tcPr>
          <w:p>
            <w:r>
              <w:rPr>
                <w:b/>
                <w:color w:val="FFFFFF"/>
                <w:sz w:val="15"/>
              </w:rPr>
              <w:t>L2</w:t>
            </w:r>
          </w:p>
        </w:tc>
        <w:tc>
          <w:tcPr>
            <w:tcW w:type="dxa" w:w="1448"/>
            <w:shd w:fill="19354B"/>
            <w:vAlign w:val="center"/>
            <w:tcMar>
              <w:top w:w="70" w:type="dxa"/>
              <w:bottom w:w="70" w:type="dxa"/>
            </w:tcMar>
          </w:tcPr>
          <w:p>
            <w:r>
              <w:rPr>
                <w:b/>
                <w:color w:val="FFFFFF"/>
                <w:sz w:val="15"/>
              </w:rPr>
              <w:t>L3</w:t>
            </w:r>
          </w:p>
        </w:tc>
        <w:tc>
          <w:tcPr>
            <w:tcW w:type="dxa" w:w="1448"/>
            <w:shd w:fill="19354B"/>
            <w:vAlign w:val="center"/>
            <w:tcMar>
              <w:top w:w="70" w:type="dxa"/>
              <w:bottom w:w="70" w:type="dxa"/>
            </w:tcMar>
          </w:tcPr>
          <w:p>
            <w:r>
              <w:rPr>
                <w:b/>
                <w:color w:val="FFFFFF"/>
                <w:sz w:val="15"/>
              </w:rPr>
              <w:t>L4</w:t>
            </w:r>
          </w:p>
        </w:tc>
        <w:tc>
          <w:tcPr>
            <w:tcW w:type="dxa" w:w="1448"/>
            <w:shd w:fill="19354B"/>
            <w:vAlign w:val="center"/>
            <w:tcMar>
              <w:top w:w="70" w:type="dxa"/>
              <w:bottom w:w="70" w:type="dxa"/>
            </w:tcMar>
          </w:tcPr>
          <w:p>
            <w:r>
              <w:rPr>
                <w:b/>
                <w:color w:val="FFFFFF"/>
                <w:sz w:val="15"/>
              </w:rPr>
              <w:t>L5</w:t>
            </w:r>
          </w:p>
        </w:tc>
        <w:tc>
          <w:tcPr>
            <w:tcW w:type="dxa" w:w="1448"/>
            <w:shd w:fill="19354B"/>
            <w:vAlign w:val="center"/>
            <w:tcMar>
              <w:top w:w="70" w:type="dxa"/>
              <w:bottom w:w="70" w:type="dxa"/>
            </w:tcMar>
          </w:tcPr>
          <w:p>
            <w:r>
              <w:rPr>
                <w:b/>
                <w:color w:val="FFFFFF"/>
                <w:sz w:val="15"/>
              </w:rPr>
              <w:t>L6</w:t>
            </w:r>
          </w:p>
        </w:tc>
      </w:tr>
      <w:tr>
        <w:trPr>
          <w:cantSplit/>
        </w:trPr>
        <w:tc>
          <w:tcPr>
            <w:tcW w:type="dxa" w:w="1448"/>
            <w:vAlign w:val="center"/>
            <w:tcBorders>
              <w:bottom w:val="single" w:sz="3" w:color="DCE5EA"/>
            </w:tcBorders>
            <w:tcMar>
              <w:top w:w="70" w:type="dxa"/>
              <w:bottom w:w="70" w:type="dxa"/>
            </w:tcMar>
          </w:tcPr>
          <w:p>
            <w:pPr>
              <w:spacing w:after="0"/>
            </w:pPr>
            <w:r>
              <w:rPr>
                <w:b/>
                <w:color w:val="213040"/>
                <w:sz w:val="15"/>
              </w:rPr>
              <w:t>Clean</w:t>
            </w:r>
          </w:p>
        </w:tc>
        <w:tc>
          <w:tcPr>
            <w:tcW w:type="dxa" w:w="1448"/>
            <w:vAlign w:val="center"/>
            <w:tcBorders>
              <w:bottom w:val="single" w:sz="3" w:color="DCE5EA"/>
            </w:tcBorders>
            <w:tcMar>
              <w:top w:w="70" w:type="dxa"/>
              <w:bottom w:w="70" w:type="dxa"/>
            </w:tcMar>
          </w:tcPr>
          <w:p>
            <w:pPr>
              <w:spacing w:after="0"/>
            </w:pPr>
            <w:r>
              <w:rPr>
                <w:color w:val="213040"/>
                <w:sz w:val="15"/>
              </w:rPr>
              <w:t>-0.1337</w:t>
            </w:r>
          </w:p>
        </w:tc>
        <w:tc>
          <w:tcPr>
            <w:tcW w:type="dxa" w:w="1448"/>
            <w:vAlign w:val="center"/>
            <w:tcBorders>
              <w:bottom w:val="single" w:sz="3" w:color="DCE5EA"/>
            </w:tcBorders>
            <w:tcMar>
              <w:top w:w="70" w:type="dxa"/>
              <w:bottom w:w="70" w:type="dxa"/>
            </w:tcMar>
          </w:tcPr>
          <w:p>
            <w:pPr>
              <w:spacing w:after="0"/>
            </w:pPr>
            <w:r>
              <w:rPr>
                <w:color w:val="213040"/>
                <w:sz w:val="15"/>
              </w:rPr>
              <w:t>-0.2895</w:t>
            </w:r>
          </w:p>
        </w:tc>
        <w:tc>
          <w:tcPr>
            <w:tcW w:type="dxa" w:w="1448"/>
            <w:vAlign w:val="center"/>
            <w:tcBorders>
              <w:bottom w:val="single" w:sz="3" w:color="DCE5EA"/>
            </w:tcBorders>
            <w:tcMar>
              <w:top w:w="70" w:type="dxa"/>
              <w:bottom w:w="70" w:type="dxa"/>
            </w:tcMar>
          </w:tcPr>
          <w:p>
            <w:pPr>
              <w:spacing w:after="0"/>
            </w:pPr>
            <w:r>
              <w:rPr>
                <w:color w:val="213040"/>
                <w:sz w:val="15"/>
              </w:rPr>
              <w:t>0.1484</w:t>
            </w:r>
          </w:p>
        </w:tc>
        <w:tc>
          <w:tcPr>
            <w:tcW w:type="dxa" w:w="1448"/>
            <w:vAlign w:val="center"/>
            <w:tcBorders>
              <w:bottom w:val="single" w:sz="3" w:color="DCE5EA"/>
            </w:tcBorders>
            <w:tcMar>
              <w:top w:w="70" w:type="dxa"/>
              <w:bottom w:w="70" w:type="dxa"/>
            </w:tcMar>
          </w:tcPr>
          <w:p>
            <w:pPr>
              <w:spacing w:after="0"/>
            </w:pPr>
            <w:r>
              <w:rPr>
                <w:color w:val="213040"/>
                <w:sz w:val="15"/>
              </w:rPr>
              <w:t>0.1286</w:t>
            </w:r>
          </w:p>
        </w:tc>
        <w:tc>
          <w:tcPr>
            <w:tcW w:type="dxa" w:w="1448"/>
            <w:vAlign w:val="center"/>
            <w:tcBorders>
              <w:bottom w:val="single" w:sz="3" w:color="DCE5EA"/>
            </w:tcBorders>
            <w:tcMar>
              <w:top w:w="70" w:type="dxa"/>
              <w:bottom w:w="70" w:type="dxa"/>
            </w:tcMar>
          </w:tcPr>
          <w:p>
            <w:pPr>
              <w:spacing w:after="0"/>
            </w:pPr>
            <w:r>
              <w:rPr>
                <w:color w:val="213040"/>
                <w:sz w:val="15"/>
              </w:rPr>
              <w:t>-3.0248</w:t>
            </w:r>
          </w:p>
        </w:tc>
        <w:tc>
          <w:tcPr>
            <w:tcW w:type="dxa" w:w="1448"/>
            <w:vAlign w:val="center"/>
            <w:tcBorders>
              <w:bottom w:val="single" w:sz="3" w:color="DCE5EA"/>
            </w:tcBorders>
            <w:tcMar>
              <w:top w:w="70" w:type="dxa"/>
              <w:bottom w:w="70" w:type="dxa"/>
            </w:tcMar>
          </w:tcPr>
          <w:p>
            <w:pPr>
              <w:spacing w:after="0"/>
            </w:pPr>
            <w:r>
              <w:rPr>
                <w:color w:val="213040"/>
                <w:sz w:val="15"/>
              </w:rPr>
              <w:t>-5.4875</w:t>
            </w:r>
          </w:p>
        </w:tc>
      </w:tr>
      <w:tr>
        <w:trPr>
          <w:cantSplit/>
        </w:trPr>
        <w:tc>
          <w:tcPr>
            <w:tcW w:type="dxa" w:w="1448"/>
            <w:vAlign w:val="center"/>
            <w:shd w:fill="F2F6F8"/>
            <w:tcBorders>
              <w:bottom w:val="single" w:sz="3" w:color="DCE5EA"/>
            </w:tcBorders>
            <w:tcMar>
              <w:top w:w="70" w:type="dxa"/>
              <w:bottom w:w="70" w:type="dxa"/>
            </w:tcMar>
          </w:tcPr>
          <w:p>
            <w:pPr>
              <w:spacing w:after="0"/>
            </w:pPr>
            <w:r>
              <w:rPr>
                <w:b/>
                <w:color w:val="213040"/>
                <w:sz w:val="15"/>
              </w:rPr>
              <w:t>PGD</w:t>
            </w:r>
          </w:p>
        </w:tc>
        <w:tc>
          <w:tcPr>
            <w:tcW w:type="dxa" w:w="1448"/>
            <w:vAlign w:val="center"/>
            <w:shd w:fill="F2F6F8"/>
            <w:tcBorders>
              <w:bottom w:val="single" w:sz="3" w:color="DCE5EA"/>
            </w:tcBorders>
            <w:tcMar>
              <w:top w:w="70" w:type="dxa"/>
              <w:bottom w:w="70" w:type="dxa"/>
            </w:tcMar>
          </w:tcPr>
          <w:p>
            <w:pPr>
              <w:spacing w:after="0"/>
            </w:pPr>
            <w:r>
              <w:rPr>
                <w:color w:val="213040"/>
                <w:sz w:val="15"/>
              </w:rPr>
              <w:t>0.6753</w:t>
            </w:r>
          </w:p>
        </w:tc>
        <w:tc>
          <w:tcPr>
            <w:tcW w:type="dxa" w:w="1448"/>
            <w:vAlign w:val="center"/>
            <w:shd w:fill="F2F6F8"/>
            <w:tcBorders>
              <w:bottom w:val="single" w:sz="3" w:color="DCE5EA"/>
            </w:tcBorders>
            <w:tcMar>
              <w:top w:w="70" w:type="dxa"/>
              <w:bottom w:w="70" w:type="dxa"/>
            </w:tcMar>
          </w:tcPr>
          <w:p>
            <w:pPr>
              <w:spacing w:after="0"/>
            </w:pPr>
            <w:r>
              <w:rPr>
                <w:color w:val="213040"/>
                <w:sz w:val="15"/>
              </w:rPr>
              <w:t>0.5460</w:t>
            </w:r>
          </w:p>
        </w:tc>
        <w:tc>
          <w:tcPr>
            <w:tcW w:type="dxa" w:w="1448"/>
            <w:vAlign w:val="center"/>
            <w:shd w:fill="F2F6F8"/>
            <w:tcBorders>
              <w:bottom w:val="single" w:sz="3" w:color="DCE5EA"/>
            </w:tcBorders>
            <w:tcMar>
              <w:top w:w="70" w:type="dxa"/>
              <w:bottom w:w="70" w:type="dxa"/>
            </w:tcMar>
          </w:tcPr>
          <w:p>
            <w:pPr>
              <w:spacing w:after="0"/>
            </w:pPr>
            <w:r>
              <w:rPr>
                <w:color w:val="213040"/>
                <w:sz w:val="15"/>
              </w:rPr>
              <w:t>0.6223</w:t>
            </w:r>
          </w:p>
        </w:tc>
        <w:tc>
          <w:tcPr>
            <w:tcW w:type="dxa" w:w="1448"/>
            <w:vAlign w:val="center"/>
            <w:shd w:fill="F2F6F8"/>
            <w:tcBorders>
              <w:bottom w:val="single" w:sz="3" w:color="DCE5EA"/>
            </w:tcBorders>
            <w:tcMar>
              <w:top w:w="70" w:type="dxa"/>
              <w:bottom w:w="70" w:type="dxa"/>
            </w:tcMar>
          </w:tcPr>
          <w:p>
            <w:pPr>
              <w:spacing w:after="0"/>
            </w:pPr>
            <w:r>
              <w:rPr>
                <w:color w:val="213040"/>
                <w:sz w:val="15"/>
              </w:rPr>
              <w:t>0.5418</w:t>
            </w:r>
          </w:p>
        </w:tc>
        <w:tc>
          <w:tcPr>
            <w:tcW w:type="dxa" w:w="1448"/>
            <w:vAlign w:val="center"/>
            <w:shd w:fill="F2F6F8"/>
            <w:tcBorders>
              <w:bottom w:val="single" w:sz="3" w:color="DCE5EA"/>
            </w:tcBorders>
            <w:tcMar>
              <w:top w:w="70" w:type="dxa"/>
              <w:bottom w:w="70" w:type="dxa"/>
            </w:tcMar>
          </w:tcPr>
          <w:p>
            <w:pPr>
              <w:spacing w:after="0"/>
            </w:pPr>
            <w:r>
              <w:rPr>
                <w:color w:val="213040"/>
                <w:sz w:val="15"/>
              </w:rPr>
              <w:t>-0.4247</w:t>
            </w:r>
          </w:p>
        </w:tc>
        <w:tc>
          <w:tcPr>
            <w:tcW w:type="dxa" w:w="1448"/>
            <w:vAlign w:val="center"/>
            <w:shd w:fill="F2F6F8"/>
            <w:tcBorders>
              <w:bottom w:val="single" w:sz="3" w:color="DCE5EA"/>
            </w:tcBorders>
            <w:tcMar>
              <w:top w:w="70" w:type="dxa"/>
              <w:bottom w:w="70" w:type="dxa"/>
            </w:tcMar>
          </w:tcPr>
          <w:p>
            <w:pPr>
              <w:spacing w:after="0"/>
            </w:pPr>
            <w:r>
              <w:rPr>
                <w:color w:val="213040"/>
                <w:sz w:val="15"/>
              </w:rPr>
              <w:t>-1.2068</w:t>
            </w:r>
          </w:p>
        </w:tc>
      </w:tr>
      <w:tr>
        <w:trPr>
          <w:cantSplit/>
        </w:trPr>
        <w:tc>
          <w:tcPr>
            <w:tcW w:type="dxa" w:w="1448"/>
            <w:vAlign w:val="center"/>
            <w:tcBorders>
              <w:bottom w:val="single" w:sz="3" w:color="DCE5EA"/>
            </w:tcBorders>
            <w:tcMar>
              <w:top w:w="70" w:type="dxa"/>
              <w:bottom w:w="70" w:type="dxa"/>
            </w:tcMar>
          </w:tcPr>
          <w:p>
            <w:pPr>
              <w:spacing w:after="0"/>
            </w:pPr>
            <w:r>
              <w:rPr>
                <w:b/>
                <w:color w:val="213040"/>
                <w:sz w:val="15"/>
              </w:rPr>
              <w:t>SVD-subspace</w:t>
            </w:r>
          </w:p>
        </w:tc>
        <w:tc>
          <w:tcPr>
            <w:tcW w:type="dxa" w:w="1448"/>
            <w:vAlign w:val="center"/>
            <w:tcBorders>
              <w:bottom w:val="single" w:sz="3" w:color="DCE5EA"/>
            </w:tcBorders>
            <w:tcMar>
              <w:top w:w="70" w:type="dxa"/>
              <w:bottom w:w="70" w:type="dxa"/>
            </w:tcMar>
          </w:tcPr>
          <w:p>
            <w:pPr>
              <w:spacing w:after="0"/>
            </w:pPr>
            <w:r>
              <w:rPr>
                <w:color w:val="213040"/>
                <w:sz w:val="15"/>
              </w:rPr>
              <w:t>0.6823</w:t>
            </w:r>
          </w:p>
        </w:tc>
        <w:tc>
          <w:tcPr>
            <w:tcW w:type="dxa" w:w="1448"/>
            <w:vAlign w:val="center"/>
            <w:tcBorders>
              <w:bottom w:val="single" w:sz="3" w:color="DCE5EA"/>
            </w:tcBorders>
            <w:tcMar>
              <w:top w:w="70" w:type="dxa"/>
              <w:bottom w:w="70" w:type="dxa"/>
            </w:tcMar>
          </w:tcPr>
          <w:p>
            <w:pPr>
              <w:spacing w:after="0"/>
            </w:pPr>
            <w:r>
              <w:rPr>
                <w:color w:val="213040"/>
                <w:sz w:val="15"/>
              </w:rPr>
              <w:t>0.5744</w:t>
            </w:r>
          </w:p>
        </w:tc>
        <w:tc>
          <w:tcPr>
            <w:tcW w:type="dxa" w:w="1448"/>
            <w:vAlign w:val="center"/>
            <w:tcBorders>
              <w:bottom w:val="single" w:sz="3" w:color="DCE5EA"/>
            </w:tcBorders>
            <w:tcMar>
              <w:top w:w="70" w:type="dxa"/>
              <w:bottom w:w="70" w:type="dxa"/>
            </w:tcMar>
          </w:tcPr>
          <w:p>
            <w:pPr>
              <w:spacing w:after="0"/>
            </w:pPr>
            <w:r>
              <w:rPr>
                <w:color w:val="213040"/>
                <w:sz w:val="15"/>
              </w:rPr>
              <w:t>0.6025</w:t>
            </w:r>
          </w:p>
        </w:tc>
        <w:tc>
          <w:tcPr>
            <w:tcW w:type="dxa" w:w="1448"/>
            <w:vAlign w:val="center"/>
            <w:tcBorders>
              <w:bottom w:val="single" w:sz="3" w:color="DCE5EA"/>
            </w:tcBorders>
            <w:tcMar>
              <w:top w:w="70" w:type="dxa"/>
              <w:bottom w:w="70" w:type="dxa"/>
            </w:tcMar>
          </w:tcPr>
          <w:p>
            <w:pPr>
              <w:spacing w:after="0"/>
            </w:pPr>
            <w:r>
              <w:rPr>
                <w:color w:val="213040"/>
                <w:sz w:val="15"/>
              </w:rPr>
              <w:t>0.5278</w:t>
            </w:r>
          </w:p>
        </w:tc>
        <w:tc>
          <w:tcPr>
            <w:tcW w:type="dxa" w:w="1448"/>
            <w:vAlign w:val="center"/>
            <w:tcBorders>
              <w:bottom w:val="single" w:sz="3" w:color="DCE5EA"/>
            </w:tcBorders>
            <w:tcMar>
              <w:top w:w="70" w:type="dxa"/>
              <w:bottom w:w="70" w:type="dxa"/>
            </w:tcMar>
          </w:tcPr>
          <w:p>
            <w:pPr>
              <w:spacing w:after="0"/>
            </w:pPr>
            <w:r>
              <w:rPr>
                <w:color w:val="213040"/>
                <w:sz w:val="15"/>
              </w:rPr>
              <w:t>-0.4574</w:t>
            </w:r>
          </w:p>
        </w:tc>
        <w:tc>
          <w:tcPr>
            <w:tcW w:type="dxa" w:w="1448"/>
            <w:vAlign w:val="center"/>
            <w:tcBorders>
              <w:bottom w:val="single" w:sz="3" w:color="DCE5EA"/>
            </w:tcBorders>
            <w:tcMar>
              <w:top w:w="70" w:type="dxa"/>
              <w:bottom w:w="70" w:type="dxa"/>
            </w:tcMar>
          </w:tcPr>
          <w:p>
            <w:pPr>
              <w:spacing w:after="0"/>
            </w:pPr>
            <w:r>
              <w:rPr>
                <w:color w:val="213040"/>
                <w:sz w:val="15"/>
              </w:rPr>
              <w:t>-1.2095</w:t>
            </w:r>
          </w:p>
        </w:tc>
      </w:tr>
      <w:tr>
        <w:trPr>
          <w:cantSplit/>
        </w:trPr>
        <w:tc>
          <w:tcPr>
            <w:tcW w:type="dxa" w:w="1448"/>
            <w:vAlign w:val="center"/>
            <w:shd w:fill="F2F6F8"/>
            <w:tcBorders>
              <w:bottom w:val="single" w:sz="3" w:color="DCE5EA"/>
            </w:tcBorders>
            <w:tcMar>
              <w:top w:w="70" w:type="dxa"/>
              <w:bottom w:w="70" w:type="dxa"/>
            </w:tcMar>
          </w:tcPr>
          <w:p>
            <w:pPr>
              <w:spacing w:after="0"/>
            </w:pPr>
            <w:r>
              <w:rPr>
                <w:b/>
                <w:color w:val="213040"/>
                <w:sz w:val="15"/>
              </w:rPr>
              <w:t>Cert</w:t>
            </w:r>
          </w:p>
        </w:tc>
        <w:tc>
          <w:tcPr>
            <w:tcW w:type="dxa" w:w="1448"/>
            <w:vAlign w:val="center"/>
            <w:shd w:fill="F2F6F8"/>
            <w:tcBorders>
              <w:bottom w:val="single" w:sz="3" w:color="DCE5EA"/>
            </w:tcBorders>
            <w:tcMar>
              <w:top w:w="70" w:type="dxa"/>
              <w:bottom w:w="70" w:type="dxa"/>
            </w:tcMar>
          </w:tcPr>
          <w:p>
            <w:pPr>
              <w:spacing w:after="0"/>
            </w:pPr>
            <w:r>
              <w:rPr>
                <w:color w:val="213040"/>
                <w:sz w:val="15"/>
              </w:rPr>
              <w:t>0.6761</w:t>
            </w:r>
          </w:p>
        </w:tc>
        <w:tc>
          <w:tcPr>
            <w:tcW w:type="dxa" w:w="1448"/>
            <w:vAlign w:val="center"/>
            <w:shd w:fill="F2F6F8"/>
            <w:tcBorders>
              <w:bottom w:val="single" w:sz="3" w:color="DCE5EA"/>
            </w:tcBorders>
            <w:tcMar>
              <w:top w:w="70" w:type="dxa"/>
              <w:bottom w:w="70" w:type="dxa"/>
            </w:tcMar>
          </w:tcPr>
          <w:p>
            <w:pPr>
              <w:spacing w:after="0"/>
            </w:pPr>
            <w:r>
              <w:rPr>
                <w:color w:val="213040"/>
                <w:sz w:val="15"/>
              </w:rPr>
              <w:t>0.5468</w:t>
            </w:r>
          </w:p>
        </w:tc>
        <w:tc>
          <w:tcPr>
            <w:tcW w:type="dxa" w:w="1448"/>
            <w:vAlign w:val="center"/>
            <w:shd w:fill="F2F6F8"/>
            <w:tcBorders>
              <w:bottom w:val="single" w:sz="3" w:color="DCE5EA"/>
            </w:tcBorders>
            <w:tcMar>
              <w:top w:w="70" w:type="dxa"/>
              <w:bottom w:w="70" w:type="dxa"/>
            </w:tcMar>
          </w:tcPr>
          <w:p>
            <w:pPr>
              <w:spacing w:after="0"/>
            </w:pPr>
            <w:r>
              <w:rPr>
                <w:color w:val="213040"/>
                <w:sz w:val="15"/>
              </w:rPr>
              <w:t>0.5945</w:t>
            </w:r>
          </w:p>
        </w:tc>
        <w:tc>
          <w:tcPr>
            <w:tcW w:type="dxa" w:w="1448"/>
            <w:vAlign w:val="center"/>
            <w:shd w:fill="F2F6F8"/>
            <w:tcBorders>
              <w:bottom w:val="single" w:sz="3" w:color="DCE5EA"/>
            </w:tcBorders>
            <w:tcMar>
              <w:top w:w="70" w:type="dxa"/>
              <w:bottom w:w="70" w:type="dxa"/>
            </w:tcMar>
          </w:tcPr>
          <w:p>
            <w:pPr>
              <w:spacing w:after="0"/>
            </w:pPr>
            <w:r>
              <w:rPr>
                <w:color w:val="213040"/>
                <w:sz w:val="15"/>
              </w:rPr>
              <w:t>0.5185</w:t>
            </w:r>
          </w:p>
        </w:tc>
        <w:tc>
          <w:tcPr>
            <w:tcW w:type="dxa" w:w="1448"/>
            <w:vAlign w:val="center"/>
            <w:shd w:fill="F2F6F8"/>
            <w:tcBorders>
              <w:bottom w:val="single" w:sz="3" w:color="DCE5EA"/>
            </w:tcBorders>
            <w:tcMar>
              <w:top w:w="70" w:type="dxa"/>
              <w:bottom w:w="70" w:type="dxa"/>
            </w:tcMar>
          </w:tcPr>
          <w:p>
            <w:pPr>
              <w:spacing w:after="0"/>
            </w:pPr>
            <w:r>
              <w:rPr>
                <w:color w:val="213040"/>
                <w:sz w:val="15"/>
              </w:rPr>
              <w:t>-0.4297</w:t>
            </w:r>
          </w:p>
        </w:tc>
        <w:tc>
          <w:tcPr>
            <w:tcW w:type="dxa" w:w="1448"/>
            <w:vAlign w:val="center"/>
            <w:shd w:fill="F2F6F8"/>
            <w:tcBorders>
              <w:bottom w:val="single" w:sz="3" w:color="DCE5EA"/>
            </w:tcBorders>
            <w:tcMar>
              <w:top w:w="70" w:type="dxa"/>
              <w:bottom w:w="70" w:type="dxa"/>
            </w:tcMar>
          </w:tcPr>
          <w:p>
            <w:pPr>
              <w:spacing w:after="0"/>
            </w:pPr>
            <w:r>
              <w:rPr>
                <w:color w:val="213040"/>
                <w:sz w:val="15"/>
              </w:rPr>
              <w:t>-1.3403</w:t>
            </w:r>
          </w:p>
        </w:tc>
      </w:tr>
      <w:tr>
        <w:trPr>
          <w:cantSplit/>
        </w:trPr>
        <w:tc>
          <w:tcPr>
            <w:tcW w:type="dxa" w:w="1448"/>
            <w:vAlign w:val="center"/>
            <w:tcBorders>
              <w:bottom w:val="single" w:sz="3" w:color="DCE5EA"/>
            </w:tcBorders>
            <w:tcMar>
              <w:top w:w="70" w:type="dxa"/>
              <w:bottom w:w="70" w:type="dxa"/>
            </w:tcMar>
          </w:tcPr>
          <w:p>
            <w:pPr>
              <w:spacing w:after="0"/>
            </w:pPr>
            <w:r>
              <w:rPr>
                <w:b/>
                <w:color w:val="213040"/>
                <w:sz w:val="15"/>
              </w:rPr>
              <w:t>SVD-tangent</w:t>
            </w:r>
          </w:p>
        </w:tc>
        <w:tc>
          <w:tcPr>
            <w:tcW w:type="dxa" w:w="1448"/>
            <w:vAlign w:val="center"/>
            <w:tcBorders>
              <w:bottom w:val="single" w:sz="3" w:color="DCE5EA"/>
            </w:tcBorders>
            <w:tcMar>
              <w:top w:w="70" w:type="dxa"/>
              <w:bottom w:w="70" w:type="dxa"/>
            </w:tcMar>
          </w:tcPr>
          <w:p>
            <w:pPr>
              <w:spacing w:after="0"/>
            </w:pPr>
            <w:r>
              <w:rPr>
                <w:color w:val="213040"/>
                <w:sz w:val="15"/>
              </w:rPr>
              <w:t>0.2155</w:t>
            </w:r>
          </w:p>
        </w:tc>
        <w:tc>
          <w:tcPr>
            <w:tcW w:type="dxa" w:w="1448"/>
            <w:vAlign w:val="center"/>
            <w:tcBorders>
              <w:bottom w:val="single" w:sz="3" w:color="DCE5EA"/>
            </w:tcBorders>
            <w:tcMar>
              <w:top w:w="70" w:type="dxa"/>
              <w:bottom w:w="70" w:type="dxa"/>
            </w:tcMar>
          </w:tcPr>
          <w:p>
            <w:pPr>
              <w:spacing w:after="0"/>
            </w:pPr>
            <w:r>
              <w:rPr>
                <w:color w:val="213040"/>
                <w:sz w:val="15"/>
              </w:rPr>
              <w:t>0.0348</w:t>
            </w:r>
          </w:p>
        </w:tc>
        <w:tc>
          <w:tcPr>
            <w:tcW w:type="dxa" w:w="1448"/>
            <w:vAlign w:val="center"/>
            <w:tcBorders>
              <w:bottom w:val="single" w:sz="3" w:color="DCE5EA"/>
            </w:tcBorders>
            <w:tcMar>
              <w:top w:w="70" w:type="dxa"/>
              <w:bottom w:w="70" w:type="dxa"/>
            </w:tcMar>
          </w:tcPr>
          <w:p>
            <w:pPr>
              <w:spacing w:after="0"/>
            </w:pPr>
            <w:r>
              <w:rPr>
                <w:color w:val="213040"/>
                <w:sz w:val="15"/>
              </w:rPr>
              <w:t>0.4142</w:t>
            </w:r>
          </w:p>
        </w:tc>
        <w:tc>
          <w:tcPr>
            <w:tcW w:type="dxa" w:w="1448"/>
            <w:vAlign w:val="center"/>
            <w:tcBorders>
              <w:bottom w:val="single" w:sz="3" w:color="DCE5EA"/>
            </w:tcBorders>
            <w:tcMar>
              <w:top w:w="70" w:type="dxa"/>
              <w:bottom w:w="70" w:type="dxa"/>
            </w:tcMar>
          </w:tcPr>
          <w:p>
            <w:pPr>
              <w:spacing w:after="0"/>
            </w:pPr>
            <w:r>
              <w:rPr>
                <w:color w:val="213040"/>
                <w:sz w:val="15"/>
              </w:rPr>
              <w:t>0.3415</w:t>
            </w:r>
          </w:p>
        </w:tc>
        <w:tc>
          <w:tcPr>
            <w:tcW w:type="dxa" w:w="1448"/>
            <w:vAlign w:val="center"/>
            <w:tcBorders>
              <w:bottom w:val="single" w:sz="3" w:color="DCE5EA"/>
            </w:tcBorders>
            <w:tcMar>
              <w:top w:w="70" w:type="dxa"/>
              <w:bottom w:w="70" w:type="dxa"/>
            </w:tcMar>
          </w:tcPr>
          <w:p>
            <w:pPr>
              <w:spacing w:after="0"/>
            </w:pPr>
            <w:r>
              <w:rPr>
                <w:color w:val="213040"/>
                <w:sz w:val="15"/>
              </w:rPr>
              <w:t>-1.9934</w:t>
            </w:r>
          </w:p>
        </w:tc>
        <w:tc>
          <w:tcPr>
            <w:tcW w:type="dxa" w:w="1448"/>
            <w:vAlign w:val="center"/>
            <w:tcBorders>
              <w:bottom w:val="single" w:sz="3" w:color="DCE5EA"/>
            </w:tcBorders>
            <w:tcMar>
              <w:top w:w="70" w:type="dxa"/>
              <w:bottom w:w="70" w:type="dxa"/>
            </w:tcMar>
          </w:tcPr>
          <w:p>
            <w:pPr>
              <w:spacing w:after="0"/>
            </w:pPr>
            <w:r>
              <w:rPr>
                <w:color w:val="213040"/>
                <w:sz w:val="15"/>
              </w:rPr>
              <w:t>-4.0138</w:t>
            </w:r>
          </w:p>
        </w:tc>
      </w:tr>
      <w:tr>
        <w:trPr>
          <w:cantSplit/>
        </w:trPr>
        <w:tc>
          <w:tcPr>
            <w:tcW w:type="dxa" w:w="1448"/>
            <w:vAlign w:val="center"/>
            <w:shd w:fill="F2F6F8"/>
            <w:tcBorders>
              <w:bottom w:val="single" w:sz="3" w:color="DCE5EA"/>
            </w:tcBorders>
            <w:tcMar>
              <w:top w:w="70" w:type="dxa"/>
              <w:bottom w:w="70" w:type="dxa"/>
            </w:tcMar>
          </w:tcPr>
          <w:p>
            <w:pPr>
              <w:spacing w:after="0"/>
            </w:pPr>
            <w:r>
              <w:rPr>
                <w:b/>
                <w:color w:val="213040"/>
                <w:sz w:val="15"/>
              </w:rPr>
              <w:t>SVD-split</w:t>
            </w:r>
          </w:p>
        </w:tc>
        <w:tc>
          <w:tcPr>
            <w:tcW w:type="dxa" w:w="1448"/>
            <w:vAlign w:val="center"/>
            <w:shd w:fill="F2F6F8"/>
            <w:tcBorders>
              <w:bottom w:val="single" w:sz="3" w:color="DCE5EA"/>
            </w:tcBorders>
            <w:tcMar>
              <w:top w:w="70" w:type="dxa"/>
              <w:bottom w:w="70" w:type="dxa"/>
            </w:tcMar>
          </w:tcPr>
          <w:p>
            <w:pPr>
              <w:spacing w:after="0"/>
            </w:pPr>
            <w:r>
              <w:rPr>
                <w:color w:val="213040"/>
                <w:sz w:val="15"/>
              </w:rPr>
              <w:t>0.7081</w:t>
            </w:r>
          </w:p>
        </w:tc>
        <w:tc>
          <w:tcPr>
            <w:tcW w:type="dxa" w:w="1448"/>
            <w:vAlign w:val="center"/>
            <w:shd w:fill="F2F6F8"/>
            <w:tcBorders>
              <w:bottom w:val="single" w:sz="3" w:color="DCE5EA"/>
            </w:tcBorders>
            <w:tcMar>
              <w:top w:w="70" w:type="dxa"/>
              <w:bottom w:w="70" w:type="dxa"/>
            </w:tcMar>
          </w:tcPr>
          <w:p>
            <w:pPr>
              <w:spacing w:after="0"/>
            </w:pPr>
            <w:r>
              <w:rPr>
                <w:color w:val="213040"/>
                <w:sz w:val="15"/>
              </w:rPr>
              <w:t>0.5719</w:t>
            </w:r>
          </w:p>
        </w:tc>
        <w:tc>
          <w:tcPr>
            <w:tcW w:type="dxa" w:w="1448"/>
            <w:vAlign w:val="center"/>
            <w:shd w:fill="F2F6F8"/>
            <w:tcBorders>
              <w:bottom w:val="single" w:sz="3" w:color="DCE5EA"/>
            </w:tcBorders>
            <w:tcMar>
              <w:top w:w="70" w:type="dxa"/>
              <w:bottom w:w="70" w:type="dxa"/>
            </w:tcMar>
          </w:tcPr>
          <w:p>
            <w:pPr>
              <w:spacing w:after="0"/>
            </w:pPr>
            <w:r>
              <w:rPr>
                <w:color w:val="213040"/>
                <w:sz w:val="15"/>
              </w:rPr>
              <w:t>0.6304</w:t>
            </w:r>
          </w:p>
        </w:tc>
        <w:tc>
          <w:tcPr>
            <w:tcW w:type="dxa" w:w="1448"/>
            <w:vAlign w:val="center"/>
            <w:shd w:fill="F2F6F8"/>
            <w:tcBorders>
              <w:bottom w:val="single" w:sz="3" w:color="DCE5EA"/>
            </w:tcBorders>
            <w:tcMar>
              <w:top w:w="70" w:type="dxa"/>
              <w:bottom w:w="70" w:type="dxa"/>
            </w:tcMar>
          </w:tcPr>
          <w:p>
            <w:pPr>
              <w:spacing w:after="0"/>
            </w:pPr>
            <w:r>
              <w:rPr>
                <w:color w:val="213040"/>
                <w:sz w:val="15"/>
              </w:rPr>
              <w:t>0.5391</w:t>
            </w:r>
          </w:p>
        </w:tc>
        <w:tc>
          <w:tcPr>
            <w:tcW w:type="dxa" w:w="1448"/>
            <w:vAlign w:val="center"/>
            <w:shd w:fill="F2F6F8"/>
            <w:tcBorders>
              <w:bottom w:val="single" w:sz="3" w:color="DCE5EA"/>
            </w:tcBorders>
            <w:tcMar>
              <w:top w:w="70" w:type="dxa"/>
              <w:bottom w:w="70" w:type="dxa"/>
            </w:tcMar>
          </w:tcPr>
          <w:p>
            <w:pPr>
              <w:spacing w:after="0"/>
            </w:pPr>
            <w:r>
              <w:rPr>
                <w:color w:val="213040"/>
                <w:sz w:val="15"/>
              </w:rPr>
              <w:t>-0.4356</w:t>
            </w:r>
          </w:p>
        </w:tc>
        <w:tc>
          <w:tcPr>
            <w:tcW w:type="dxa" w:w="1448"/>
            <w:vAlign w:val="center"/>
            <w:shd w:fill="F2F6F8"/>
            <w:tcBorders>
              <w:bottom w:val="single" w:sz="3" w:color="DCE5EA"/>
            </w:tcBorders>
            <w:tcMar>
              <w:top w:w="70" w:type="dxa"/>
              <w:bottom w:w="70" w:type="dxa"/>
            </w:tcMar>
          </w:tcPr>
          <w:p>
            <w:pPr>
              <w:spacing w:after="0"/>
            </w:pPr>
            <w:r>
              <w:rPr>
                <w:color w:val="213040"/>
                <w:sz w:val="15"/>
              </w:rPr>
              <w:t>-1.2153</w:t>
            </w:r>
          </w:p>
        </w:tc>
      </w:tr>
    </w:tbl>
    <w:p>
      <w:pPr>
        <w:spacing w:after="0"/>
      </w:pPr>
    </w:p>
    <w:p>
      <w:r>
        <w:t>For C-CO0, unrestricted attacks yield strongly negative mean R² on Labels 5 and 6 for several methods; for Clean, approximately −3.02 and −5.49, respectively. The C-CO12 sweep similarly shows large negative Label-6 R² in the clean-trained model (around −1.34). Aggregate robustness comparisons should therefore always be accompanied by per-label reporting.</w:t>
      </w:r>
    </w:p>
    <w:p>
      <w:pPr>
        <w:pStyle w:val="Heading1"/>
      </w:pPr>
      <w:r>
        <w:t>11. Computational profile</w:t>
      </w:r>
    </w:p>
    <w:tbl>
      <w:tblPr>
        <w:tblW w:type="auto" w:w="0"/>
        <w:jc w:val="center"/>
        <w:tblLayout w:type="fixed"/>
        <w:tblLook w:firstColumn="1" w:firstRow="1" w:lastColumn="0" w:lastRow="0" w:noHBand="0" w:noVBand="1" w:val="04A0"/>
      </w:tblPr>
      <w:tblGrid>
        <w:gridCol w:w="2534"/>
        <w:gridCol w:w="2534"/>
        <w:gridCol w:w="2534"/>
        <w:gridCol w:w="2534"/>
      </w:tblGrid>
      <w:tr>
        <w:trPr>
          <w:tblHeader/>
        </w:trPr>
        <w:tc>
          <w:tcPr>
            <w:tcW w:type="dxa" w:w="2534"/>
            <w:shd w:fill="19354B"/>
            <w:vAlign w:val="center"/>
            <w:tcMar>
              <w:top w:w="70" w:type="dxa"/>
              <w:bottom w:w="70" w:type="dxa"/>
            </w:tcMar>
          </w:tcPr>
          <w:p>
            <w:r>
              <w:rPr>
                <w:b/>
                <w:color w:val="FFFFFF"/>
                <w:sz w:val="15"/>
              </w:rPr>
              <w:t>Study</w:t>
            </w:r>
          </w:p>
        </w:tc>
        <w:tc>
          <w:tcPr>
            <w:tcW w:type="dxa" w:w="2534"/>
            <w:shd w:fill="19354B"/>
            <w:vAlign w:val="center"/>
            <w:tcMar>
              <w:top w:w="70" w:type="dxa"/>
              <w:bottom w:w="70" w:type="dxa"/>
            </w:tcMar>
          </w:tcPr>
          <w:p>
            <w:r>
              <w:rPr>
                <w:b/>
                <w:color w:val="FFFFFF"/>
                <w:sz w:val="15"/>
              </w:rPr>
              <w:t>Method</w:t>
            </w:r>
          </w:p>
        </w:tc>
        <w:tc>
          <w:tcPr>
            <w:tcW w:type="dxa" w:w="2534"/>
            <w:shd w:fill="19354B"/>
            <w:vAlign w:val="center"/>
            <w:tcMar>
              <w:top w:w="70" w:type="dxa"/>
              <w:bottom w:w="70" w:type="dxa"/>
            </w:tcMar>
          </w:tcPr>
          <w:p>
            <w:r>
              <w:rPr>
                <w:b/>
                <w:color w:val="FFFFFF"/>
                <w:sz w:val="15"/>
              </w:rPr>
              <w:t>Seconds / iteration</w:t>
            </w:r>
          </w:p>
        </w:tc>
        <w:tc>
          <w:tcPr>
            <w:tcW w:type="dxa" w:w="2534"/>
            <w:shd w:fill="19354B"/>
            <w:vAlign w:val="center"/>
            <w:tcMar>
              <w:top w:w="70" w:type="dxa"/>
              <w:bottom w:w="70" w:type="dxa"/>
            </w:tcMar>
          </w:tcPr>
          <w:p>
            <w:r>
              <w:rPr>
                <w:b/>
                <w:color w:val="FFFFFF"/>
                <w:sz w:val="15"/>
              </w:rPr>
              <w:t>Minutes / 3k encoder iters</w:t>
            </w:r>
          </w:p>
        </w:tc>
      </w:tr>
      <w:tr>
        <w:trPr>
          <w:cantSplit/>
        </w:trPr>
        <w:tc>
          <w:tcPr>
            <w:tcW w:type="dxa" w:w="2534"/>
            <w:vAlign w:val="center"/>
            <w:tcBorders>
              <w:bottom w:val="single" w:sz="3" w:color="DCE5EA"/>
            </w:tcBorders>
            <w:tcMar>
              <w:top w:w="70" w:type="dxa"/>
              <w:bottom w:w="70" w:type="dxa"/>
            </w:tcMar>
          </w:tcPr>
          <w:p>
            <w:pPr>
              <w:spacing w:after="0"/>
            </w:pPr>
            <w:r>
              <w:rPr>
                <w:b/>
                <w:color w:val="213040"/>
                <w:sz w:val="15"/>
              </w:rPr>
              <w:t>SWEEP</w:t>
            </w:r>
          </w:p>
        </w:tc>
        <w:tc>
          <w:tcPr>
            <w:tcW w:type="dxa" w:w="2534"/>
            <w:vAlign w:val="center"/>
            <w:tcBorders>
              <w:bottom w:val="single" w:sz="3" w:color="DCE5EA"/>
            </w:tcBorders>
            <w:tcMar>
              <w:top w:w="70" w:type="dxa"/>
              <w:bottom w:w="70" w:type="dxa"/>
            </w:tcMar>
          </w:tcPr>
          <w:p>
            <w:pPr>
              <w:spacing w:after="0"/>
            </w:pPr>
            <w:r>
              <w:rPr>
                <w:color w:val="213040"/>
                <w:sz w:val="15"/>
              </w:rPr>
              <w:t>Clean</w:t>
            </w:r>
          </w:p>
        </w:tc>
        <w:tc>
          <w:tcPr>
            <w:tcW w:type="dxa" w:w="2534"/>
            <w:vAlign w:val="center"/>
            <w:tcBorders>
              <w:bottom w:val="single" w:sz="3" w:color="DCE5EA"/>
            </w:tcBorders>
            <w:tcMar>
              <w:top w:w="70" w:type="dxa"/>
              <w:bottom w:w="70" w:type="dxa"/>
            </w:tcMar>
          </w:tcPr>
          <w:p>
            <w:pPr>
              <w:spacing w:after="0"/>
            </w:pPr>
            <w:r>
              <w:rPr>
                <w:color w:val="213040"/>
                <w:sz w:val="15"/>
              </w:rPr>
              <w:t>0.0553</w:t>
            </w:r>
          </w:p>
        </w:tc>
        <w:tc>
          <w:tcPr>
            <w:tcW w:type="dxa" w:w="2534"/>
            <w:vAlign w:val="center"/>
            <w:tcBorders>
              <w:bottom w:val="single" w:sz="3" w:color="DCE5EA"/>
            </w:tcBorders>
            <w:tcMar>
              <w:top w:w="70" w:type="dxa"/>
              <w:bottom w:w="70" w:type="dxa"/>
            </w:tcMar>
          </w:tcPr>
          <w:p>
            <w:pPr>
              <w:spacing w:after="0"/>
            </w:pPr>
            <w:r>
              <w:rPr>
                <w:color w:val="213040"/>
                <w:sz w:val="15"/>
              </w:rPr>
              <w:t>2.76</w:t>
            </w:r>
          </w:p>
        </w:tc>
      </w:tr>
      <w:tr>
        <w:trPr>
          <w:cantSplit/>
        </w:trPr>
        <w:tc>
          <w:tcPr>
            <w:tcW w:type="dxa" w:w="2534"/>
            <w:vAlign w:val="center"/>
            <w:shd w:fill="F2F6F8"/>
            <w:tcBorders>
              <w:bottom w:val="single" w:sz="3" w:color="DCE5EA"/>
            </w:tcBorders>
            <w:tcMar>
              <w:top w:w="70" w:type="dxa"/>
              <w:bottom w:w="70" w:type="dxa"/>
            </w:tcMar>
          </w:tcPr>
          <w:p>
            <w:pPr>
              <w:spacing w:after="0"/>
            </w:pPr>
            <w:r>
              <w:rPr>
                <w:b/>
                <w:color w:val="213040"/>
                <w:sz w:val="15"/>
              </w:rPr>
              <w:t>SWEEP</w:t>
            </w:r>
          </w:p>
        </w:tc>
        <w:tc>
          <w:tcPr>
            <w:tcW w:type="dxa" w:w="2534"/>
            <w:vAlign w:val="center"/>
            <w:shd w:fill="F2F6F8"/>
            <w:tcBorders>
              <w:bottom w:val="single" w:sz="3" w:color="DCE5EA"/>
            </w:tcBorders>
            <w:tcMar>
              <w:top w:w="70" w:type="dxa"/>
              <w:bottom w:w="70" w:type="dxa"/>
            </w:tcMar>
          </w:tcPr>
          <w:p>
            <w:pPr>
              <w:spacing w:after="0"/>
            </w:pPr>
            <w:r>
              <w:rPr>
                <w:color w:val="213040"/>
                <w:sz w:val="15"/>
              </w:rPr>
              <w:t>pgd ε=1</w:t>
            </w:r>
          </w:p>
        </w:tc>
        <w:tc>
          <w:tcPr>
            <w:tcW w:type="dxa" w:w="2534"/>
            <w:vAlign w:val="center"/>
            <w:shd w:fill="F2F6F8"/>
            <w:tcBorders>
              <w:bottom w:val="single" w:sz="3" w:color="DCE5EA"/>
            </w:tcBorders>
            <w:tcMar>
              <w:top w:w="70" w:type="dxa"/>
              <w:bottom w:w="70" w:type="dxa"/>
            </w:tcMar>
          </w:tcPr>
          <w:p>
            <w:pPr>
              <w:spacing w:after="0"/>
            </w:pPr>
            <w:r>
              <w:rPr>
                <w:color w:val="213040"/>
                <w:sz w:val="15"/>
              </w:rPr>
              <w:t>0.1965</w:t>
            </w:r>
          </w:p>
        </w:tc>
        <w:tc>
          <w:tcPr>
            <w:tcW w:type="dxa" w:w="2534"/>
            <w:vAlign w:val="center"/>
            <w:shd w:fill="F2F6F8"/>
            <w:tcBorders>
              <w:bottom w:val="single" w:sz="3" w:color="DCE5EA"/>
            </w:tcBorders>
            <w:tcMar>
              <w:top w:w="70" w:type="dxa"/>
              <w:bottom w:w="70" w:type="dxa"/>
            </w:tcMar>
          </w:tcPr>
          <w:p>
            <w:pPr>
              <w:spacing w:after="0"/>
            </w:pPr>
            <w:r>
              <w:rPr>
                <w:color w:val="213040"/>
                <w:sz w:val="15"/>
              </w:rPr>
              <w:t>9.82</w:t>
            </w:r>
          </w:p>
        </w:tc>
      </w:tr>
      <w:tr>
        <w:trPr>
          <w:cantSplit/>
        </w:trPr>
        <w:tc>
          <w:tcPr>
            <w:tcW w:type="dxa" w:w="2534"/>
            <w:vAlign w:val="center"/>
            <w:tcBorders>
              <w:bottom w:val="single" w:sz="3" w:color="DCE5EA"/>
            </w:tcBorders>
            <w:tcMar>
              <w:top w:w="70" w:type="dxa"/>
              <w:bottom w:w="70" w:type="dxa"/>
            </w:tcMar>
          </w:tcPr>
          <w:p>
            <w:pPr>
              <w:spacing w:after="0"/>
            </w:pPr>
            <w:r>
              <w:rPr>
                <w:b/>
                <w:color w:val="213040"/>
                <w:sz w:val="15"/>
              </w:rPr>
              <w:t>SWEEP</w:t>
            </w:r>
          </w:p>
        </w:tc>
        <w:tc>
          <w:tcPr>
            <w:tcW w:type="dxa" w:w="2534"/>
            <w:vAlign w:val="center"/>
            <w:tcBorders>
              <w:bottom w:val="single" w:sz="3" w:color="DCE5EA"/>
            </w:tcBorders>
            <w:tcMar>
              <w:top w:w="70" w:type="dxa"/>
              <w:bottom w:w="70" w:type="dxa"/>
            </w:tcMar>
          </w:tcPr>
          <w:p>
            <w:pPr>
              <w:spacing w:after="0"/>
            </w:pPr>
            <w:r>
              <w:rPr>
                <w:color w:val="213040"/>
                <w:sz w:val="15"/>
              </w:rPr>
              <w:t>pgd ε=3</w:t>
            </w:r>
          </w:p>
        </w:tc>
        <w:tc>
          <w:tcPr>
            <w:tcW w:type="dxa" w:w="2534"/>
            <w:vAlign w:val="center"/>
            <w:tcBorders>
              <w:bottom w:val="single" w:sz="3" w:color="DCE5EA"/>
            </w:tcBorders>
            <w:tcMar>
              <w:top w:w="70" w:type="dxa"/>
              <w:bottom w:w="70" w:type="dxa"/>
            </w:tcMar>
          </w:tcPr>
          <w:p>
            <w:pPr>
              <w:spacing w:after="0"/>
            </w:pPr>
            <w:r>
              <w:rPr>
                <w:color w:val="213040"/>
                <w:sz w:val="15"/>
              </w:rPr>
              <w:t>0.1968</w:t>
            </w:r>
          </w:p>
        </w:tc>
        <w:tc>
          <w:tcPr>
            <w:tcW w:type="dxa" w:w="2534"/>
            <w:vAlign w:val="center"/>
            <w:tcBorders>
              <w:bottom w:val="single" w:sz="3" w:color="DCE5EA"/>
            </w:tcBorders>
            <w:tcMar>
              <w:top w:w="70" w:type="dxa"/>
              <w:bottom w:w="70" w:type="dxa"/>
            </w:tcMar>
          </w:tcPr>
          <w:p>
            <w:pPr>
              <w:spacing w:after="0"/>
            </w:pPr>
            <w:r>
              <w:rPr>
                <w:color w:val="213040"/>
                <w:sz w:val="15"/>
              </w:rPr>
              <w:t>9.84</w:t>
            </w:r>
          </w:p>
        </w:tc>
      </w:tr>
      <w:tr>
        <w:trPr>
          <w:cantSplit/>
        </w:trPr>
        <w:tc>
          <w:tcPr>
            <w:tcW w:type="dxa" w:w="2534"/>
            <w:vAlign w:val="center"/>
            <w:shd w:fill="F2F6F8"/>
            <w:tcBorders>
              <w:bottom w:val="single" w:sz="3" w:color="DCE5EA"/>
            </w:tcBorders>
            <w:tcMar>
              <w:top w:w="70" w:type="dxa"/>
              <w:bottom w:w="70" w:type="dxa"/>
            </w:tcMar>
          </w:tcPr>
          <w:p>
            <w:pPr>
              <w:spacing w:after="0"/>
            </w:pPr>
            <w:r>
              <w:rPr>
                <w:b/>
                <w:color w:val="213040"/>
                <w:sz w:val="15"/>
              </w:rPr>
              <w:t>SWEEP</w:t>
            </w:r>
          </w:p>
        </w:tc>
        <w:tc>
          <w:tcPr>
            <w:tcW w:type="dxa" w:w="2534"/>
            <w:vAlign w:val="center"/>
            <w:shd w:fill="F2F6F8"/>
            <w:tcBorders>
              <w:bottom w:val="single" w:sz="3" w:color="DCE5EA"/>
            </w:tcBorders>
            <w:tcMar>
              <w:top w:w="70" w:type="dxa"/>
              <w:bottom w:w="70" w:type="dxa"/>
            </w:tcMar>
          </w:tcPr>
          <w:p>
            <w:pPr>
              <w:spacing w:after="0"/>
            </w:pPr>
            <w:r>
              <w:rPr>
                <w:color w:val="213040"/>
                <w:sz w:val="15"/>
              </w:rPr>
              <w:t>pgd ε=6</w:t>
            </w:r>
          </w:p>
        </w:tc>
        <w:tc>
          <w:tcPr>
            <w:tcW w:type="dxa" w:w="2534"/>
            <w:vAlign w:val="center"/>
            <w:shd w:fill="F2F6F8"/>
            <w:tcBorders>
              <w:bottom w:val="single" w:sz="3" w:color="DCE5EA"/>
            </w:tcBorders>
            <w:tcMar>
              <w:top w:w="70" w:type="dxa"/>
              <w:bottom w:w="70" w:type="dxa"/>
            </w:tcMar>
          </w:tcPr>
          <w:p>
            <w:pPr>
              <w:spacing w:after="0"/>
            </w:pPr>
            <w:r>
              <w:rPr>
                <w:color w:val="213040"/>
                <w:sz w:val="15"/>
              </w:rPr>
              <w:t>0.1973</w:t>
            </w:r>
          </w:p>
        </w:tc>
        <w:tc>
          <w:tcPr>
            <w:tcW w:type="dxa" w:w="2534"/>
            <w:vAlign w:val="center"/>
            <w:shd w:fill="F2F6F8"/>
            <w:tcBorders>
              <w:bottom w:val="single" w:sz="3" w:color="DCE5EA"/>
            </w:tcBorders>
            <w:tcMar>
              <w:top w:w="70" w:type="dxa"/>
              <w:bottom w:w="70" w:type="dxa"/>
            </w:tcMar>
          </w:tcPr>
          <w:p>
            <w:pPr>
              <w:spacing w:after="0"/>
            </w:pPr>
            <w:r>
              <w:rPr>
                <w:color w:val="213040"/>
                <w:sz w:val="15"/>
              </w:rPr>
              <w:t>9.86</w:t>
            </w:r>
          </w:p>
        </w:tc>
      </w:tr>
      <w:tr>
        <w:trPr>
          <w:cantSplit/>
        </w:trPr>
        <w:tc>
          <w:tcPr>
            <w:tcW w:type="dxa" w:w="2534"/>
            <w:vAlign w:val="center"/>
            <w:tcBorders>
              <w:bottom w:val="single" w:sz="3" w:color="DCE5EA"/>
            </w:tcBorders>
            <w:tcMar>
              <w:top w:w="70" w:type="dxa"/>
              <w:bottom w:w="70" w:type="dxa"/>
            </w:tcMar>
          </w:tcPr>
          <w:p>
            <w:pPr>
              <w:spacing w:after="0"/>
            </w:pPr>
            <w:r>
              <w:rPr>
                <w:b/>
                <w:color w:val="213040"/>
                <w:sz w:val="15"/>
              </w:rPr>
              <w:t>SWEEP</w:t>
            </w:r>
          </w:p>
        </w:tc>
        <w:tc>
          <w:tcPr>
            <w:tcW w:type="dxa" w:w="2534"/>
            <w:vAlign w:val="center"/>
            <w:tcBorders>
              <w:bottom w:val="single" w:sz="3" w:color="DCE5EA"/>
            </w:tcBorders>
            <w:tcMar>
              <w:top w:w="70" w:type="dxa"/>
              <w:bottom w:w="70" w:type="dxa"/>
            </w:tcMar>
          </w:tcPr>
          <w:p>
            <w:pPr>
              <w:spacing w:after="0"/>
            </w:pPr>
            <w:r>
              <w:rPr>
                <w:color w:val="213040"/>
                <w:sz w:val="15"/>
              </w:rPr>
              <w:t>SVD-subspace_cert ε=1</w:t>
            </w:r>
          </w:p>
        </w:tc>
        <w:tc>
          <w:tcPr>
            <w:tcW w:type="dxa" w:w="2534"/>
            <w:vAlign w:val="center"/>
            <w:tcBorders>
              <w:bottom w:val="single" w:sz="3" w:color="DCE5EA"/>
            </w:tcBorders>
            <w:tcMar>
              <w:top w:w="70" w:type="dxa"/>
              <w:bottom w:w="70" w:type="dxa"/>
            </w:tcMar>
          </w:tcPr>
          <w:p>
            <w:pPr>
              <w:spacing w:after="0"/>
            </w:pPr>
            <w:r>
              <w:rPr>
                <w:color w:val="213040"/>
                <w:sz w:val="15"/>
              </w:rPr>
              <w:t>0.2560</w:t>
            </w:r>
          </w:p>
        </w:tc>
        <w:tc>
          <w:tcPr>
            <w:tcW w:type="dxa" w:w="2534"/>
            <w:vAlign w:val="center"/>
            <w:tcBorders>
              <w:bottom w:val="single" w:sz="3" w:color="DCE5EA"/>
            </w:tcBorders>
            <w:tcMar>
              <w:top w:w="70" w:type="dxa"/>
              <w:bottom w:w="70" w:type="dxa"/>
            </w:tcMar>
          </w:tcPr>
          <w:p>
            <w:pPr>
              <w:spacing w:after="0"/>
            </w:pPr>
            <w:r>
              <w:rPr>
                <w:color w:val="213040"/>
                <w:sz w:val="15"/>
              </w:rPr>
              <w:t>12.80</w:t>
            </w:r>
          </w:p>
        </w:tc>
      </w:tr>
      <w:tr>
        <w:trPr>
          <w:cantSplit/>
        </w:trPr>
        <w:tc>
          <w:tcPr>
            <w:tcW w:type="dxa" w:w="2534"/>
            <w:vAlign w:val="center"/>
            <w:shd w:fill="F2F6F8"/>
            <w:tcBorders>
              <w:bottom w:val="single" w:sz="3" w:color="DCE5EA"/>
            </w:tcBorders>
            <w:tcMar>
              <w:top w:w="70" w:type="dxa"/>
              <w:bottom w:w="70" w:type="dxa"/>
            </w:tcMar>
          </w:tcPr>
          <w:p>
            <w:pPr>
              <w:spacing w:after="0"/>
            </w:pPr>
            <w:r>
              <w:rPr>
                <w:b/>
                <w:color w:val="213040"/>
                <w:sz w:val="15"/>
              </w:rPr>
              <w:t>SWEEP</w:t>
            </w:r>
          </w:p>
        </w:tc>
        <w:tc>
          <w:tcPr>
            <w:tcW w:type="dxa" w:w="2534"/>
            <w:vAlign w:val="center"/>
            <w:shd w:fill="F2F6F8"/>
            <w:tcBorders>
              <w:bottom w:val="single" w:sz="3" w:color="DCE5EA"/>
            </w:tcBorders>
            <w:tcMar>
              <w:top w:w="70" w:type="dxa"/>
              <w:bottom w:w="70" w:type="dxa"/>
            </w:tcMar>
          </w:tcPr>
          <w:p>
            <w:pPr>
              <w:spacing w:after="0"/>
            </w:pPr>
            <w:r>
              <w:rPr>
                <w:color w:val="213040"/>
                <w:sz w:val="15"/>
              </w:rPr>
              <w:t>SVD-subspace_cert ε=3</w:t>
            </w:r>
          </w:p>
        </w:tc>
        <w:tc>
          <w:tcPr>
            <w:tcW w:type="dxa" w:w="2534"/>
            <w:vAlign w:val="center"/>
            <w:shd w:fill="F2F6F8"/>
            <w:tcBorders>
              <w:bottom w:val="single" w:sz="3" w:color="DCE5EA"/>
            </w:tcBorders>
            <w:tcMar>
              <w:top w:w="70" w:type="dxa"/>
              <w:bottom w:w="70" w:type="dxa"/>
            </w:tcMar>
          </w:tcPr>
          <w:p>
            <w:pPr>
              <w:spacing w:after="0"/>
            </w:pPr>
            <w:r>
              <w:rPr>
                <w:color w:val="213040"/>
                <w:sz w:val="15"/>
              </w:rPr>
              <w:t>0.2494</w:t>
            </w:r>
          </w:p>
        </w:tc>
        <w:tc>
          <w:tcPr>
            <w:tcW w:type="dxa" w:w="2534"/>
            <w:vAlign w:val="center"/>
            <w:shd w:fill="F2F6F8"/>
            <w:tcBorders>
              <w:bottom w:val="single" w:sz="3" w:color="DCE5EA"/>
            </w:tcBorders>
            <w:tcMar>
              <w:top w:w="70" w:type="dxa"/>
              <w:bottom w:w="70" w:type="dxa"/>
            </w:tcMar>
          </w:tcPr>
          <w:p>
            <w:pPr>
              <w:spacing w:after="0"/>
            </w:pPr>
            <w:r>
              <w:rPr>
                <w:color w:val="213040"/>
                <w:sz w:val="15"/>
              </w:rPr>
              <w:t>12.47</w:t>
            </w:r>
          </w:p>
        </w:tc>
      </w:tr>
      <w:tr>
        <w:trPr>
          <w:cantSplit/>
        </w:trPr>
        <w:tc>
          <w:tcPr>
            <w:tcW w:type="dxa" w:w="2534"/>
            <w:vAlign w:val="center"/>
            <w:tcBorders>
              <w:bottom w:val="single" w:sz="3" w:color="DCE5EA"/>
            </w:tcBorders>
            <w:tcMar>
              <w:top w:w="70" w:type="dxa"/>
              <w:bottom w:w="70" w:type="dxa"/>
            </w:tcMar>
          </w:tcPr>
          <w:p>
            <w:pPr>
              <w:spacing w:after="0"/>
            </w:pPr>
            <w:r>
              <w:rPr>
                <w:b/>
                <w:color w:val="213040"/>
                <w:sz w:val="15"/>
              </w:rPr>
              <w:t>SWEEP</w:t>
            </w:r>
          </w:p>
        </w:tc>
        <w:tc>
          <w:tcPr>
            <w:tcW w:type="dxa" w:w="2534"/>
            <w:vAlign w:val="center"/>
            <w:tcBorders>
              <w:bottom w:val="single" w:sz="3" w:color="DCE5EA"/>
            </w:tcBorders>
            <w:tcMar>
              <w:top w:w="70" w:type="dxa"/>
              <w:bottom w:w="70" w:type="dxa"/>
            </w:tcMar>
          </w:tcPr>
          <w:p>
            <w:pPr>
              <w:spacing w:after="0"/>
            </w:pPr>
            <w:r>
              <w:rPr>
                <w:color w:val="213040"/>
                <w:sz w:val="15"/>
              </w:rPr>
              <w:t>SVD-subspace_cert ε=6</w:t>
            </w:r>
          </w:p>
        </w:tc>
        <w:tc>
          <w:tcPr>
            <w:tcW w:type="dxa" w:w="2534"/>
            <w:vAlign w:val="center"/>
            <w:tcBorders>
              <w:bottom w:val="single" w:sz="3" w:color="DCE5EA"/>
            </w:tcBorders>
            <w:tcMar>
              <w:top w:w="70" w:type="dxa"/>
              <w:bottom w:w="70" w:type="dxa"/>
            </w:tcMar>
          </w:tcPr>
          <w:p>
            <w:pPr>
              <w:spacing w:after="0"/>
            </w:pPr>
            <w:r>
              <w:rPr>
                <w:color w:val="213040"/>
                <w:sz w:val="15"/>
              </w:rPr>
              <w:t>0.2512</w:t>
            </w:r>
          </w:p>
        </w:tc>
        <w:tc>
          <w:tcPr>
            <w:tcW w:type="dxa" w:w="2534"/>
            <w:vAlign w:val="center"/>
            <w:tcBorders>
              <w:bottom w:val="single" w:sz="3" w:color="DCE5EA"/>
            </w:tcBorders>
            <w:tcMar>
              <w:top w:w="70" w:type="dxa"/>
              <w:bottom w:w="70" w:type="dxa"/>
            </w:tcMar>
          </w:tcPr>
          <w:p>
            <w:pPr>
              <w:spacing w:after="0"/>
            </w:pPr>
            <w:r>
              <w:rPr>
                <w:color w:val="213040"/>
                <w:sz w:val="15"/>
              </w:rPr>
              <w:t>12.56</w:t>
            </w:r>
          </w:p>
        </w:tc>
      </w:tr>
      <w:tr>
        <w:trPr>
          <w:cantSplit/>
        </w:trPr>
        <w:tc>
          <w:tcPr>
            <w:tcW w:type="dxa" w:w="2534"/>
            <w:vAlign w:val="center"/>
            <w:shd w:fill="F2F6F8"/>
            <w:tcBorders>
              <w:bottom w:val="single" w:sz="3" w:color="DCE5EA"/>
            </w:tcBorders>
            <w:tcMar>
              <w:top w:w="70" w:type="dxa"/>
              <w:bottom w:w="70" w:type="dxa"/>
            </w:tcMar>
          </w:tcPr>
          <w:p>
            <w:pPr>
              <w:spacing w:after="0"/>
            </w:pPr>
            <w:r>
              <w:rPr>
                <w:b/>
                <w:color w:val="213040"/>
                <w:sz w:val="15"/>
              </w:rPr>
              <w:t>CCO0</w:t>
            </w:r>
          </w:p>
        </w:tc>
        <w:tc>
          <w:tcPr>
            <w:tcW w:type="dxa" w:w="2534"/>
            <w:vAlign w:val="center"/>
            <w:shd w:fill="F2F6F8"/>
            <w:tcBorders>
              <w:bottom w:val="single" w:sz="3" w:color="DCE5EA"/>
            </w:tcBorders>
            <w:tcMar>
              <w:top w:w="70" w:type="dxa"/>
              <w:bottom w:w="70" w:type="dxa"/>
            </w:tcMar>
          </w:tcPr>
          <w:p>
            <w:pPr>
              <w:spacing w:after="0"/>
            </w:pPr>
            <w:r>
              <w:rPr>
                <w:color w:val="213040"/>
                <w:sz w:val="15"/>
              </w:rPr>
              <w:t>Clean</w:t>
            </w:r>
          </w:p>
        </w:tc>
        <w:tc>
          <w:tcPr>
            <w:tcW w:type="dxa" w:w="2534"/>
            <w:vAlign w:val="center"/>
            <w:shd w:fill="F2F6F8"/>
            <w:tcBorders>
              <w:bottom w:val="single" w:sz="3" w:color="DCE5EA"/>
            </w:tcBorders>
            <w:tcMar>
              <w:top w:w="70" w:type="dxa"/>
              <w:bottom w:w="70" w:type="dxa"/>
            </w:tcMar>
          </w:tcPr>
          <w:p>
            <w:pPr>
              <w:spacing w:after="0"/>
            </w:pPr>
            <w:r>
              <w:rPr>
                <w:color w:val="213040"/>
                <w:sz w:val="15"/>
              </w:rPr>
              <w:t>0.0532</w:t>
            </w:r>
          </w:p>
        </w:tc>
        <w:tc>
          <w:tcPr>
            <w:tcW w:type="dxa" w:w="2534"/>
            <w:vAlign w:val="center"/>
            <w:shd w:fill="F2F6F8"/>
            <w:tcBorders>
              <w:bottom w:val="single" w:sz="3" w:color="DCE5EA"/>
            </w:tcBorders>
            <w:tcMar>
              <w:top w:w="70" w:type="dxa"/>
              <w:bottom w:w="70" w:type="dxa"/>
            </w:tcMar>
          </w:tcPr>
          <w:p>
            <w:pPr>
              <w:spacing w:after="0"/>
            </w:pPr>
            <w:r>
              <w:rPr>
                <w:color w:val="213040"/>
                <w:sz w:val="15"/>
              </w:rPr>
              <w:t>2.66</w:t>
            </w:r>
          </w:p>
        </w:tc>
      </w:tr>
      <w:tr>
        <w:trPr>
          <w:cantSplit/>
        </w:trPr>
        <w:tc>
          <w:tcPr>
            <w:tcW w:type="dxa" w:w="2534"/>
            <w:vAlign w:val="center"/>
            <w:tcBorders>
              <w:bottom w:val="single" w:sz="3" w:color="DCE5EA"/>
            </w:tcBorders>
            <w:tcMar>
              <w:top w:w="70" w:type="dxa"/>
              <w:bottom w:w="70" w:type="dxa"/>
            </w:tcMar>
          </w:tcPr>
          <w:p>
            <w:pPr>
              <w:spacing w:after="0"/>
            </w:pPr>
            <w:r>
              <w:rPr>
                <w:b/>
                <w:color w:val="213040"/>
                <w:sz w:val="15"/>
              </w:rPr>
              <w:t>CCO0</w:t>
            </w:r>
          </w:p>
        </w:tc>
        <w:tc>
          <w:tcPr>
            <w:tcW w:type="dxa" w:w="2534"/>
            <w:vAlign w:val="center"/>
            <w:tcBorders>
              <w:bottom w:val="single" w:sz="3" w:color="DCE5EA"/>
            </w:tcBorders>
            <w:tcMar>
              <w:top w:w="70" w:type="dxa"/>
              <w:bottom w:w="70" w:type="dxa"/>
            </w:tcMar>
          </w:tcPr>
          <w:p>
            <w:pPr>
              <w:spacing w:after="0"/>
            </w:pPr>
            <w:r>
              <w:rPr>
                <w:color w:val="213040"/>
                <w:sz w:val="15"/>
              </w:rPr>
              <w:t>pgd</w:t>
            </w:r>
          </w:p>
        </w:tc>
        <w:tc>
          <w:tcPr>
            <w:tcW w:type="dxa" w:w="2534"/>
            <w:vAlign w:val="center"/>
            <w:tcBorders>
              <w:bottom w:val="single" w:sz="3" w:color="DCE5EA"/>
            </w:tcBorders>
            <w:tcMar>
              <w:top w:w="70" w:type="dxa"/>
              <w:bottom w:w="70" w:type="dxa"/>
            </w:tcMar>
          </w:tcPr>
          <w:p>
            <w:pPr>
              <w:spacing w:after="0"/>
            </w:pPr>
            <w:r>
              <w:rPr>
                <w:color w:val="213040"/>
                <w:sz w:val="15"/>
              </w:rPr>
              <w:t>0.1972</w:t>
            </w:r>
          </w:p>
        </w:tc>
        <w:tc>
          <w:tcPr>
            <w:tcW w:type="dxa" w:w="2534"/>
            <w:vAlign w:val="center"/>
            <w:tcBorders>
              <w:bottom w:val="single" w:sz="3" w:color="DCE5EA"/>
            </w:tcBorders>
            <w:tcMar>
              <w:top w:w="70" w:type="dxa"/>
              <w:bottom w:w="70" w:type="dxa"/>
            </w:tcMar>
          </w:tcPr>
          <w:p>
            <w:pPr>
              <w:spacing w:after="0"/>
            </w:pPr>
            <w:r>
              <w:rPr>
                <w:color w:val="213040"/>
                <w:sz w:val="15"/>
              </w:rPr>
              <w:t>9.86</w:t>
            </w:r>
          </w:p>
        </w:tc>
      </w:tr>
      <w:tr>
        <w:trPr>
          <w:cantSplit/>
        </w:trPr>
        <w:tc>
          <w:tcPr>
            <w:tcW w:type="dxa" w:w="2534"/>
            <w:vAlign w:val="center"/>
            <w:shd w:fill="F2F6F8"/>
            <w:tcBorders>
              <w:bottom w:val="single" w:sz="3" w:color="DCE5EA"/>
            </w:tcBorders>
            <w:tcMar>
              <w:top w:w="70" w:type="dxa"/>
              <w:bottom w:w="70" w:type="dxa"/>
            </w:tcMar>
          </w:tcPr>
          <w:p>
            <w:pPr>
              <w:spacing w:after="0"/>
            </w:pPr>
            <w:r>
              <w:rPr>
                <w:b/>
                <w:color w:val="213040"/>
                <w:sz w:val="15"/>
              </w:rPr>
              <w:t>CCO0</w:t>
            </w:r>
          </w:p>
        </w:tc>
        <w:tc>
          <w:tcPr>
            <w:tcW w:type="dxa" w:w="2534"/>
            <w:vAlign w:val="center"/>
            <w:shd w:fill="F2F6F8"/>
            <w:tcBorders>
              <w:bottom w:val="single" w:sz="3" w:color="DCE5EA"/>
            </w:tcBorders>
            <w:tcMar>
              <w:top w:w="70" w:type="dxa"/>
              <w:bottom w:w="70" w:type="dxa"/>
            </w:tcMar>
          </w:tcPr>
          <w:p>
            <w:pPr>
              <w:spacing w:after="0"/>
            </w:pPr>
            <w:r>
              <w:rPr>
                <w:color w:val="213040"/>
                <w:sz w:val="15"/>
              </w:rPr>
              <w:t>SVD-subspace</w:t>
            </w:r>
          </w:p>
        </w:tc>
        <w:tc>
          <w:tcPr>
            <w:tcW w:type="dxa" w:w="2534"/>
            <w:vAlign w:val="center"/>
            <w:shd w:fill="F2F6F8"/>
            <w:tcBorders>
              <w:bottom w:val="single" w:sz="3" w:color="DCE5EA"/>
            </w:tcBorders>
            <w:tcMar>
              <w:top w:w="70" w:type="dxa"/>
              <w:bottom w:w="70" w:type="dxa"/>
            </w:tcMar>
          </w:tcPr>
          <w:p>
            <w:pPr>
              <w:spacing w:after="0"/>
            </w:pPr>
            <w:r>
              <w:rPr>
                <w:color w:val="213040"/>
                <w:sz w:val="15"/>
              </w:rPr>
              <w:t>0.2399</w:t>
            </w:r>
          </w:p>
        </w:tc>
        <w:tc>
          <w:tcPr>
            <w:tcW w:type="dxa" w:w="2534"/>
            <w:vAlign w:val="center"/>
            <w:shd w:fill="F2F6F8"/>
            <w:tcBorders>
              <w:bottom w:val="single" w:sz="3" w:color="DCE5EA"/>
            </w:tcBorders>
            <w:tcMar>
              <w:top w:w="70" w:type="dxa"/>
              <w:bottom w:w="70" w:type="dxa"/>
            </w:tcMar>
          </w:tcPr>
          <w:p>
            <w:pPr>
              <w:spacing w:after="0"/>
            </w:pPr>
            <w:r>
              <w:rPr>
                <w:color w:val="213040"/>
                <w:sz w:val="15"/>
              </w:rPr>
              <w:t>12.00</w:t>
            </w:r>
          </w:p>
        </w:tc>
      </w:tr>
      <w:tr>
        <w:trPr>
          <w:cantSplit/>
        </w:trPr>
        <w:tc>
          <w:tcPr>
            <w:tcW w:type="dxa" w:w="2534"/>
            <w:vAlign w:val="center"/>
            <w:tcBorders>
              <w:bottom w:val="single" w:sz="3" w:color="DCE5EA"/>
            </w:tcBorders>
            <w:tcMar>
              <w:top w:w="70" w:type="dxa"/>
              <w:bottom w:w="70" w:type="dxa"/>
            </w:tcMar>
          </w:tcPr>
          <w:p>
            <w:pPr>
              <w:spacing w:after="0"/>
            </w:pPr>
            <w:r>
              <w:rPr>
                <w:b/>
                <w:color w:val="213040"/>
                <w:sz w:val="15"/>
              </w:rPr>
              <w:t>CCO0</w:t>
            </w:r>
          </w:p>
        </w:tc>
        <w:tc>
          <w:tcPr>
            <w:tcW w:type="dxa" w:w="2534"/>
            <w:vAlign w:val="center"/>
            <w:tcBorders>
              <w:bottom w:val="single" w:sz="3" w:color="DCE5EA"/>
            </w:tcBorders>
            <w:tcMar>
              <w:top w:w="70" w:type="dxa"/>
              <w:bottom w:w="70" w:type="dxa"/>
            </w:tcMar>
          </w:tcPr>
          <w:p>
            <w:pPr>
              <w:spacing w:after="0"/>
            </w:pPr>
            <w:r>
              <w:rPr>
                <w:color w:val="213040"/>
                <w:sz w:val="15"/>
              </w:rPr>
              <w:t>SVD-subspace_cert</w:t>
            </w:r>
          </w:p>
        </w:tc>
        <w:tc>
          <w:tcPr>
            <w:tcW w:type="dxa" w:w="2534"/>
            <w:vAlign w:val="center"/>
            <w:tcBorders>
              <w:bottom w:val="single" w:sz="3" w:color="DCE5EA"/>
            </w:tcBorders>
            <w:tcMar>
              <w:top w:w="70" w:type="dxa"/>
              <w:bottom w:w="70" w:type="dxa"/>
            </w:tcMar>
          </w:tcPr>
          <w:p>
            <w:pPr>
              <w:spacing w:after="0"/>
            </w:pPr>
            <w:r>
              <w:rPr>
                <w:color w:val="213040"/>
                <w:sz w:val="15"/>
              </w:rPr>
              <w:t>0.2514</w:t>
            </w:r>
          </w:p>
        </w:tc>
        <w:tc>
          <w:tcPr>
            <w:tcW w:type="dxa" w:w="2534"/>
            <w:vAlign w:val="center"/>
            <w:tcBorders>
              <w:bottom w:val="single" w:sz="3" w:color="DCE5EA"/>
            </w:tcBorders>
            <w:tcMar>
              <w:top w:w="70" w:type="dxa"/>
              <w:bottom w:w="70" w:type="dxa"/>
            </w:tcMar>
          </w:tcPr>
          <w:p>
            <w:pPr>
              <w:spacing w:after="0"/>
            </w:pPr>
            <w:r>
              <w:rPr>
                <w:color w:val="213040"/>
                <w:sz w:val="15"/>
              </w:rPr>
              <w:t>12.57</w:t>
            </w:r>
          </w:p>
        </w:tc>
      </w:tr>
      <w:tr>
        <w:trPr>
          <w:cantSplit/>
        </w:trPr>
        <w:tc>
          <w:tcPr>
            <w:tcW w:type="dxa" w:w="2534"/>
            <w:vAlign w:val="center"/>
            <w:shd w:fill="F2F6F8"/>
            <w:tcBorders>
              <w:bottom w:val="single" w:sz="3" w:color="DCE5EA"/>
            </w:tcBorders>
            <w:tcMar>
              <w:top w:w="70" w:type="dxa"/>
              <w:bottom w:w="70" w:type="dxa"/>
            </w:tcMar>
          </w:tcPr>
          <w:p>
            <w:pPr>
              <w:spacing w:after="0"/>
            </w:pPr>
            <w:r>
              <w:rPr>
                <w:b/>
                <w:color w:val="213040"/>
                <w:sz w:val="15"/>
              </w:rPr>
              <w:t>CCO0</w:t>
            </w:r>
          </w:p>
        </w:tc>
        <w:tc>
          <w:tcPr>
            <w:tcW w:type="dxa" w:w="2534"/>
            <w:vAlign w:val="center"/>
            <w:shd w:fill="F2F6F8"/>
            <w:tcBorders>
              <w:bottom w:val="single" w:sz="3" w:color="DCE5EA"/>
            </w:tcBorders>
            <w:tcMar>
              <w:top w:w="70" w:type="dxa"/>
              <w:bottom w:w="70" w:type="dxa"/>
            </w:tcMar>
          </w:tcPr>
          <w:p>
            <w:pPr>
              <w:spacing w:after="0"/>
            </w:pPr>
            <w:r>
              <w:rPr>
                <w:color w:val="213040"/>
                <w:sz w:val="15"/>
              </w:rPr>
              <w:t>SVD-tangent</w:t>
            </w:r>
          </w:p>
        </w:tc>
        <w:tc>
          <w:tcPr>
            <w:tcW w:type="dxa" w:w="2534"/>
            <w:vAlign w:val="center"/>
            <w:shd w:fill="F2F6F8"/>
            <w:tcBorders>
              <w:bottom w:val="single" w:sz="3" w:color="DCE5EA"/>
            </w:tcBorders>
            <w:tcMar>
              <w:top w:w="70" w:type="dxa"/>
              <w:bottom w:w="70" w:type="dxa"/>
            </w:tcMar>
          </w:tcPr>
          <w:p>
            <w:pPr>
              <w:spacing w:after="0"/>
            </w:pPr>
            <w:r>
              <w:rPr>
                <w:color w:val="213040"/>
                <w:sz w:val="15"/>
              </w:rPr>
              <w:t>0.2326</w:t>
            </w:r>
          </w:p>
        </w:tc>
        <w:tc>
          <w:tcPr>
            <w:tcW w:type="dxa" w:w="2534"/>
            <w:vAlign w:val="center"/>
            <w:shd w:fill="F2F6F8"/>
            <w:tcBorders>
              <w:bottom w:val="single" w:sz="3" w:color="DCE5EA"/>
            </w:tcBorders>
            <w:tcMar>
              <w:top w:w="70" w:type="dxa"/>
              <w:bottom w:w="70" w:type="dxa"/>
            </w:tcMar>
          </w:tcPr>
          <w:p>
            <w:pPr>
              <w:spacing w:after="0"/>
            </w:pPr>
            <w:r>
              <w:rPr>
                <w:color w:val="213040"/>
                <w:sz w:val="15"/>
              </w:rPr>
              <w:t>11.63</w:t>
            </w:r>
          </w:p>
        </w:tc>
      </w:tr>
      <w:tr>
        <w:trPr>
          <w:cantSplit/>
        </w:trPr>
        <w:tc>
          <w:tcPr>
            <w:tcW w:type="dxa" w:w="2534"/>
            <w:vAlign w:val="center"/>
            <w:tcBorders>
              <w:bottom w:val="single" w:sz="3" w:color="DCE5EA"/>
            </w:tcBorders>
            <w:tcMar>
              <w:top w:w="70" w:type="dxa"/>
              <w:bottom w:w="70" w:type="dxa"/>
            </w:tcMar>
          </w:tcPr>
          <w:p>
            <w:pPr>
              <w:spacing w:after="0"/>
            </w:pPr>
            <w:r>
              <w:rPr>
                <w:b/>
                <w:color w:val="213040"/>
                <w:sz w:val="15"/>
              </w:rPr>
              <w:t>CCO0</w:t>
            </w:r>
          </w:p>
        </w:tc>
        <w:tc>
          <w:tcPr>
            <w:tcW w:type="dxa" w:w="2534"/>
            <w:vAlign w:val="center"/>
            <w:tcBorders>
              <w:bottom w:val="single" w:sz="3" w:color="DCE5EA"/>
            </w:tcBorders>
            <w:tcMar>
              <w:top w:w="70" w:type="dxa"/>
              <w:bottom w:w="70" w:type="dxa"/>
            </w:tcMar>
          </w:tcPr>
          <w:p>
            <w:pPr>
              <w:spacing w:after="0"/>
            </w:pPr>
            <w:r>
              <w:rPr>
                <w:color w:val="213040"/>
                <w:sz w:val="15"/>
              </w:rPr>
              <w:t>SVD-split</w:t>
            </w:r>
          </w:p>
        </w:tc>
        <w:tc>
          <w:tcPr>
            <w:tcW w:type="dxa" w:w="2534"/>
            <w:vAlign w:val="center"/>
            <w:tcBorders>
              <w:bottom w:val="single" w:sz="3" w:color="DCE5EA"/>
            </w:tcBorders>
            <w:tcMar>
              <w:top w:w="70" w:type="dxa"/>
              <w:bottom w:w="70" w:type="dxa"/>
            </w:tcMar>
          </w:tcPr>
          <w:p>
            <w:pPr>
              <w:spacing w:after="0"/>
            </w:pPr>
            <w:r>
              <w:rPr>
                <w:color w:val="213040"/>
                <w:sz w:val="15"/>
              </w:rPr>
              <w:t>0.2630</w:t>
            </w:r>
          </w:p>
        </w:tc>
        <w:tc>
          <w:tcPr>
            <w:tcW w:type="dxa" w:w="2534"/>
            <w:vAlign w:val="center"/>
            <w:tcBorders>
              <w:bottom w:val="single" w:sz="3" w:color="DCE5EA"/>
            </w:tcBorders>
            <w:tcMar>
              <w:top w:w="70" w:type="dxa"/>
              <w:bottom w:w="70" w:type="dxa"/>
            </w:tcMar>
          </w:tcPr>
          <w:p>
            <w:pPr>
              <w:spacing w:after="0"/>
            </w:pPr>
            <w:r>
              <w:rPr>
                <w:color w:val="213040"/>
                <w:sz w:val="15"/>
              </w:rPr>
              <w:t>13.15</w:t>
            </w:r>
          </w:p>
        </w:tc>
      </w:tr>
    </w:tbl>
    <w:p>
      <w:pPr>
        <w:spacing w:after="0"/>
      </w:pPr>
    </w:p>
    <w:p>
      <w:pPr>
        <w:spacing w:before="60" w:after="140"/>
        <w:jc w:val="center"/>
      </w:pPr>
      <w:r>
        <w:rPr>
          <w:i/>
          <w:color w:val="5B6B79"/>
          <w:sz w:val="15"/>
        </w:rPr>
        <w:t>Table 12. Mean measured encoder runtime; decoder fitting and external RunAI queue time excluded.</w:t>
      </w:r>
    </w:p>
    <w:p>
      <w:r>
        <w:t>At C-CO12 ε=3, PGD takes about 0.1968 s per encoder iteration versus about 0.2494 s for Certified (+26.7%). The extra cost corresponds to spectral computations and operator-norm certification. Comparisons are from the reported runs only; systematic profiler breakdowns are unavailable.</w:t>
      </w:r>
    </w:p>
    <w:p>
      <w:pPr>
        <w:pStyle w:val="Heading1"/>
      </w:pPr>
      <w:r>
        <w:t>12. Limitations and validity threats</w:t>
      </w:r>
    </w:p>
    <w:p>
      <w:r/>
      <w:r>
        <w:rPr>
          <w:b/>
        </w:rPr>
        <w:t xml:space="preserve">Small replication base. </w:t>
      </w:r>
      <w:r>
        <w:t>Only two sessions have completed modern-fork multi-seed studies. C-CO1 contains one seed for three methods and is excluded from primary inference.</w:t>
      </w:r>
    </w:p>
    <w:p>
      <w:r/>
      <w:r>
        <w:rPr>
          <w:b/>
        </w:rPr>
        <w:t xml:space="preserve">Non-equivalent effective budgets. </w:t>
      </w:r>
      <w:r>
        <w:t>At nominal ε=6, Certified uses mean Frobenius norm ~3.62 while PGD uses ~5.97. Equal configured ε does not imply equal optimization radius or gradient strength.</w:t>
      </w:r>
    </w:p>
    <w:p>
      <w:r/>
      <w:r>
        <w:rPr>
          <w:b/>
        </w:rPr>
        <w:t xml:space="preserve">Model-version differences. </w:t>
      </w:r>
      <w:r>
        <w:t>The nine-arm C-CO12 Split predates the corrected global Split budget; later comparisons should use a single frozen implementation.</w:t>
      </w:r>
    </w:p>
    <w:p>
      <w:r/>
      <w:r>
        <w:rPr>
          <w:b/>
        </w:rPr>
        <w:t xml:space="preserve">Attack strength and scope. </w:t>
      </w:r>
      <w:r>
        <w:t>Prediction robustness is evaluated against the specified 20-step attacks at evaluation ε=3. Multi-restart, adaptive, alternative-loss and stronger-budget evaluations are not available.</w:t>
      </w:r>
    </w:p>
    <w:p>
      <w:r/>
      <w:r>
        <w:rPr>
          <w:b/>
        </w:rPr>
        <w:t xml:space="preserve">Biophysical admissibility. </w:t>
      </w:r>
      <w:r>
        <w:t>Continuous-valued L2 perturbations do not guarantee integer or nonnegative spike counts; the spectral guarantee applies to a centered numerical matrix, not a validated physiological generative process.</w:t>
      </w:r>
    </w:p>
    <w:p>
      <w:r/>
      <w:r>
        <w:rPr>
          <w:b/>
        </w:rPr>
        <w:t xml:space="preserve">Dropout design. </w:t>
      </w:r>
      <w:r>
        <w:t>Channel masks are sampled independently across fractions; the scores are averages over five corruption draws, and draw-level dispersion is not reported. Nonmonotonic curves are therefore expected.</w:t>
      </w:r>
    </w:p>
    <w:p>
      <w:r/>
      <w:r>
        <w:rPr>
          <w:b/>
        </w:rPr>
        <w:t xml:space="preserve">Structured-unit ranking. </w:t>
      </w:r>
      <w:r>
        <w:t>Top-20 removal is based on mean activity, which is not equivalent to causal relevance or decoding contribution.</w:t>
      </w:r>
    </w:p>
    <w:p>
      <w:r/>
      <w:r>
        <w:rPr>
          <w:b/>
        </w:rPr>
        <w:t xml:space="preserve">Label semantics and weighting. </w:t>
      </w:r>
      <w:r>
        <w:t>Only six unlabeled target columns are available; averaging their R² values assigns equal weight to potentially different behaviors, and negative per-label scores can dominate.</w:t>
      </w:r>
    </w:p>
    <w:p>
      <w:r/>
      <w:r>
        <w:rPr>
          <w:b/>
        </w:rPr>
        <w:t xml:space="preserve">Selection of protected rank. </w:t>
      </w:r>
      <w:r>
        <w:t>The protected rank is chosen adaptively based on the strongest spectral gap between indices 1 and 8; the diagnostic guarantees are conditional on the mathematical assumptions and numerical implementation.</w:t>
      </w:r>
    </w:p>
    <w:p>
      <w:r/>
      <w:r>
        <w:rPr>
          <w:b/>
        </w:rPr>
        <w:t xml:space="preserve">Inference. </w:t>
      </w:r>
      <w:r>
        <w:t>Three seeds do not support reliable significance statements. Sessions also differ in time points and channel counts; the work does not yet demonstrate population-wide generalization.</w:t>
      </w:r>
    </w:p>
    <w:p>
      <w:pPr>
        <w:pStyle w:val="Heading1"/>
      </w:pPr>
      <w:r>
        <w:t>13. Priority next experiments</w:t>
      </w:r>
    </w:p>
    <w:p>
      <w:pPr>
        <w:pStyle w:val="ListNumber"/>
        <w:spacing w:after="60"/>
      </w:pPr>
      <w:r>
        <w:t>Replicate the ε=1,3,6 PGD-versus-Certified sweep on a small, preselected set of independent neural sessions; agree on the number and identity of sessions before consuming additional GPU.</w:t>
      </w:r>
    </w:p>
    <w:p>
      <w:pPr>
        <w:pStyle w:val="ListNumber"/>
        <w:spacing w:after="60"/>
      </w:pPr>
      <w:r>
        <w:t>Report actual per-window and per-run Frobenius/operator norm distributions and the fraction of Certified attacks actively shrunk by the operator-norm projection; distinguish this from the `gap_limited` field.</w:t>
      </w:r>
    </w:p>
    <w:p>
      <w:pPr>
        <w:pStyle w:val="ListNumber"/>
        <w:spacing w:after="60"/>
      </w:pPr>
      <w:r>
        <w:t>For a causal geometry control, compare PGD and Certified at matched realized attack norm distributions, and compare Tangent against Tangent-Budget with corresponding gradient-convergence checks.</w:t>
      </w:r>
    </w:p>
    <w:p>
      <w:pPr>
        <w:pStyle w:val="ListNumber"/>
        <w:spacing w:after="60"/>
      </w:pPr>
      <w:r>
        <w:t>Evaluate multiple random-dropout draws with nested channel-removal sets and confidence intervals across corruptions; include structured removal by activity, variance and actual decoding importance.</w:t>
      </w:r>
    </w:p>
    <w:p>
      <w:pPr>
        <w:pStyle w:val="ListNumber"/>
        <w:spacing w:after="60"/>
      </w:pPr>
      <w:r>
        <w:t>Use adversarial restarts / adaptive attacks, matched evaluation radii and common target loss per attack family to reduce dependence on an individual evaluation protocol.</w:t>
      </w:r>
    </w:p>
    <w:p>
      <w:pPr>
        <w:pStyle w:val="ListNumber"/>
        <w:spacing w:after="60"/>
      </w:pPr>
      <w:r>
        <w:t>Run the corruption-geometry analyzer on each session to quantify energy in tangent/complement subspaces and assess associations across genuinely independent sessions rather than across correlated arm means within a session.</w:t>
      </w:r>
    </w:p>
    <w:p>
      <w:pPr>
        <w:pStyle w:val="ListNumber"/>
        <w:spacing w:after="60"/>
      </w:pPr>
      <w:r>
        <w:t>Obtain semantic metadata for the six behavioral labels and examine failure modes individually; measure representation redundancy and neuron-level reliance directly.</w:t>
      </w:r>
    </w:p>
    <w:p>
      <w:pPr>
        <w:pStyle w:val="Heading1"/>
      </w:pPr>
      <w:r>
        <w:t>14. Conclusions</w:t>
      </w:r>
    </w:p>
    <w:p>
      <w:r>
        <w:t>The current evidence supports two distinct contributions. First, the SVD-Subspace-Cert construction supplies an explicit, testable guarantee on preservation of selected leading singular components. This guarantee remains effective under large nominal training budgets, and C-CO0 demonstrates that it can prevent rare mode exchanges encountered by a non-certified complementary-subspace attack. Second, the empirical comparisons reveal a geometry- and budget-dependent trade-off: greater resistance to unrestricted continuous adversarial perturbations can coexist with lower tolerance to severe or structured neural unit loss.</w:t>
      </w:r>
    </w:p>
    <w:p>
      <w:r>
        <w:t>For C-CO12, Certified generally improves average clean decoding over PGD and modestly improves unrestricted-PGD evaluation at larger training ε; on C-CO0 its decoding advantage is smaller and its unrestricted-PGD score is lower. Tangent training repeatedly retains severe neuron-dropout performance near clean CEBRA while remaining adversarially fragile. The evidence therefore favors a targeted account of spectral structural control and robustness specialization, rather than a universal performance superiority claim.</w:t>
      </w:r>
    </w:p>
    <w:p>
      <w:r>
        <w:t>The main next milestone is independent-session replication under carefully controlled effective attack strength, paired with a mechanistic analysis of geometry and unit-level failure. This report should be treated as an internal technical progress record rather than a completed manuscript or a claim of statistically proven generalization.</w:t>
      </w:r>
    </w:p>
    <w:p>
      <w:r>
        <w:br w:type="page"/>
      </w:r>
    </w:p>
    <w:p>
      <w:pPr>
        <w:pStyle w:val="Heading1"/>
      </w:pPr>
      <w:r>
        <w:t>Appendix A. Seed-level C-CO12 epsilon-sweep results</w:t>
      </w:r>
    </w:p>
    <w:p>
      <w:r>
        <w:t>One row per completed model × ε × seed from the unique C-CO12 sweep. Full results contain additional per-label arrays and spectral diagnostics; those aggregates are reported in the body. Columns are unrounded source values shown to four decimals.</w:t>
      </w:r>
    </w:p>
    <w:tbl>
      <w:tblPr>
        <w:tblW w:type="auto" w:w="0"/>
        <w:jc w:val="center"/>
        <w:tblLayout w:type="fixed"/>
        <w:tblLook w:firstColumn="1" w:firstRow="1" w:lastColumn="0" w:lastRow="0" w:noHBand="0" w:noVBand="1" w:val="04A0"/>
      </w:tblPr>
      <w:tblGrid>
        <w:gridCol w:w="1126"/>
        <w:gridCol w:w="1126"/>
        <w:gridCol w:w="1126"/>
        <w:gridCol w:w="1126"/>
        <w:gridCol w:w="1126"/>
        <w:gridCol w:w="1126"/>
        <w:gridCol w:w="1126"/>
        <w:gridCol w:w="1126"/>
        <w:gridCol w:w="1126"/>
      </w:tblGrid>
      <w:tr>
        <w:trPr>
          <w:tblHeader/>
        </w:trPr>
        <w:tc>
          <w:tcPr>
            <w:tcW w:type="dxa" w:w="1126"/>
            <w:shd w:fill="19354B"/>
            <w:vAlign w:val="center"/>
            <w:tcMar>
              <w:top w:w="70" w:type="dxa"/>
              <w:bottom w:w="70" w:type="dxa"/>
            </w:tcMar>
          </w:tcPr>
          <w:p>
            <w:r>
              <w:rPr>
                <w:b/>
                <w:color w:val="FFFFFF"/>
                <w:sz w:val="13"/>
              </w:rPr>
              <w:t>Arm</w:t>
            </w:r>
          </w:p>
        </w:tc>
        <w:tc>
          <w:tcPr>
            <w:tcW w:type="dxa" w:w="1126"/>
            <w:shd w:fill="19354B"/>
            <w:vAlign w:val="center"/>
            <w:tcMar>
              <w:top w:w="70" w:type="dxa"/>
              <w:bottom w:w="70" w:type="dxa"/>
            </w:tcMar>
          </w:tcPr>
          <w:p>
            <w:r>
              <w:rPr>
                <w:b/>
                <w:color w:val="FFFFFF"/>
                <w:sz w:val="13"/>
              </w:rPr>
              <w:t>ε</w:t>
            </w:r>
          </w:p>
        </w:tc>
        <w:tc>
          <w:tcPr>
            <w:tcW w:type="dxa" w:w="1126"/>
            <w:shd w:fill="19354B"/>
            <w:vAlign w:val="center"/>
            <w:tcMar>
              <w:top w:w="70" w:type="dxa"/>
              <w:bottom w:w="70" w:type="dxa"/>
            </w:tcMar>
          </w:tcPr>
          <w:p>
            <w:r>
              <w:rPr>
                <w:b/>
                <w:color w:val="FFFFFF"/>
                <w:sz w:val="13"/>
              </w:rPr>
              <w:t>Seed</w:t>
            </w:r>
          </w:p>
        </w:tc>
        <w:tc>
          <w:tcPr>
            <w:tcW w:type="dxa" w:w="1126"/>
            <w:shd w:fill="19354B"/>
            <w:vAlign w:val="center"/>
            <w:tcMar>
              <w:top w:w="70" w:type="dxa"/>
              <w:bottom w:w="70" w:type="dxa"/>
            </w:tcMar>
          </w:tcPr>
          <w:p>
            <w:r>
              <w:rPr>
                <w:b/>
                <w:color w:val="FFFFFF"/>
                <w:sz w:val="13"/>
              </w:rPr>
              <w:t>Clean</w:t>
            </w:r>
          </w:p>
        </w:tc>
        <w:tc>
          <w:tcPr>
            <w:tcW w:type="dxa" w:w="1126"/>
            <w:shd w:fill="19354B"/>
            <w:vAlign w:val="center"/>
            <w:tcMar>
              <w:top w:w="70" w:type="dxa"/>
              <w:bottom w:w="70" w:type="dxa"/>
            </w:tcMar>
          </w:tcPr>
          <w:p>
            <w:r>
              <w:rPr>
                <w:b/>
                <w:color w:val="FFFFFF"/>
                <w:sz w:val="13"/>
              </w:rPr>
              <w:t>PGD</w:t>
            </w:r>
          </w:p>
        </w:tc>
        <w:tc>
          <w:tcPr>
            <w:tcW w:type="dxa" w:w="1126"/>
            <w:shd w:fill="19354B"/>
            <w:vAlign w:val="center"/>
            <w:tcMar>
              <w:top w:w="70" w:type="dxa"/>
              <w:bottom w:w="70" w:type="dxa"/>
            </w:tcMar>
          </w:tcPr>
          <w:p>
            <w:r>
              <w:rPr>
                <w:b/>
                <w:color w:val="FFFFFF"/>
                <w:sz w:val="13"/>
              </w:rPr>
              <w:t>Gap</w:t>
            </w:r>
          </w:p>
        </w:tc>
        <w:tc>
          <w:tcPr>
            <w:tcW w:type="dxa" w:w="1126"/>
            <w:shd w:fill="19354B"/>
            <w:vAlign w:val="center"/>
            <w:tcMar>
              <w:top w:w="70" w:type="dxa"/>
              <w:bottom w:w="70" w:type="dxa"/>
            </w:tcMar>
          </w:tcPr>
          <w:p>
            <w:r>
              <w:rPr>
                <w:b/>
                <w:color w:val="FFFFFF"/>
                <w:sz w:val="13"/>
              </w:rPr>
              <w:t>Drop30</w:t>
            </w:r>
          </w:p>
        </w:tc>
        <w:tc>
          <w:tcPr>
            <w:tcW w:type="dxa" w:w="1126"/>
            <w:shd w:fill="19354B"/>
            <w:vAlign w:val="center"/>
            <w:tcMar>
              <w:top w:w="70" w:type="dxa"/>
              <w:bottom w:w="70" w:type="dxa"/>
            </w:tcMar>
          </w:tcPr>
          <w:p>
            <w:r>
              <w:rPr>
                <w:b/>
                <w:color w:val="FFFFFF"/>
                <w:sz w:val="13"/>
              </w:rPr>
              <w:t>Drop50</w:t>
            </w:r>
          </w:p>
        </w:tc>
        <w:tc>
          <w:tcPr>
            <w:tcW w:type="dxa" w:w="1126"/>
            <w:shd w:fill="19354B"/>
            <w:vAlign w:val="center"/>
            <w:tcMar>
              <w:top w:w="70" w:type="dxa"/>
              <w:bottom w:w="70" w:type="dxa"/>
            </w:tcMar>
          </w:tcPr>
          <w:p>
            <w:r>
              <w:rPr>
                <w:b/>
                <w:color w:val="FFFFFF"/>
                <w:sz w:val="13"/>
              </w:rPr>
              <w:t>Top20</w:t>
            </w:r>
          </w:p>
        </w:tc>
      </w:tr>
      <w:tr>
        <w:trPr>
          <w:cantSplit/>
        </w:trPr>
        <w:tc>
          <w:tcPr>
            <w:tcW w:type="dxa" w:w="1126"/>
            <w:vAlign w:val="center"/>
            <w:tcBorders>
              <w:bottom w:val="single" w:sz="3" w:color="DCE5EA"/>
            </w:tcBorders>
            <w:tcMar>
              <w:top w:w="70" w:type="dxa"/>
              <w:bottom w:w="70" w:type="dxa"/>
            </w:tcMar>
          </w:tcPr>
          <w:p>
            <w:pPr>
              <w:spacing w:after="0"/>
            </w:pPr>
            <w:r>
              <w:rPr>
                <w:b/>
                <w:color w:val="213040"/>
                <w:sz w:val="13"/>
              </w:rPr>
              <w:t>Clean</w:t>
            </w:r>
          </w:p>
        </w:tc>
        <w:tc>
          <w:tcPr>
            <w:tcW w:type="dxa" w:w="1126"/>
            <w:vAlign w:val="center"/>
            <w:tcBorders>
              <w:bottom w:val="single" w:sz="3" w:color="DCE5EA"/>
            </w:tcBorders>
            <w:tcMar>
              <w:top w:w="70" w:type="dxa"/>
              <w:bottom w:w="70" w:type="dxa"/>
            </w:tcMar>
          </w:tcPr>
          <w:p>
            <w:pPr>
              <w:spacing w:after="0"/>
            </w:pPr>
            <w:r>
              <w:rPr>
                <w:color w:val="213040"/>
                <w:sz w:val="13"/>
              </w:rPr>
              <w:t>—</w:t>
            </w:r>
          </w:p>
        </w:tc>
        <w:tc>
          <w:tcPr>
            <w:tcW w:type="dxa" w:w="1126"/>
            <w:vAlign w:val="center"/>
            <w:tcBorders>
              <w:bottom w:val="single" w:sz="3" w:color="DCE5EA"/>
            </w:tcBorders>
            <w:tcMar>
              <w:top w:w="70" w:type="dxa"/>
              <w:bottom w:w="70" w:type="dxa"/>
            </w:tcMar>
          </w:tcPr>
          <w:p>
            <w:pPr>
              <w:spacing w:after="0"/>
            </w:pPr>
            <w:r>
              <w:rPr>
                <w:color w:val="213040"/>
                <w:sz w:val="13"/>
              </w:rPr>
              <w:t>42</w:t>
            </w:r>
          </w:p>
        </w:tc>
        <w:tc>
          <w:tcPr>
            <w:tcW w:type="dxa" w:w="1126"/>
            <w:vAlign w:val="center"/>
            <w:tcBorders>
              <w:bottom w:val="single" w:sz="3" w:color="DCE5EA"/>
            </w:tcBorders>
            <w:tcMar>
              <w:top w:w="70" w:type="dxa"/>
              <w:bottom w:w="70" w:type="dxa"/>
            </w:tcMar>
          </w:tcPr>
          <w:p>
            <w:pPr>
              <w:spacing w:after="0"/>
            </w:pPr>
            <w:r>
              <w:rPr>
                <w:color w:val="213040"/>
                <w:sz w:val="13"/>
              </w:rPr>
              <w:t>0.6805</w:t>
            </w:r>
          </w:p>
        </w:tc>
        <w:tc>
          <w:tcPr>
            <w:tcW w:type="dxa" w:w="1126"/>
            <w:vAlign w:val="center"/>
            <w:tcBorders>
              <w:bottom w:val="single" w:sz="3" w:color="DCE5EA"/>
            </w:tcBorders>
            <w:tcMar>
              <w:top w:w="70" w:type="dxa"/>
              <w:bottom w:w="70" w:type="dxa"/>
            </w:tcMar>
          </w:tcPr>
          <w:p>
            <w:pPr>
              <w:spacing w:after="0"/>
            </w:pPr>
            <w:r>
              <w:rPr>
                <w:color w:val="213040"/>
                <w:sz w:val="13"/>
              </w:rPr>
              <w:t>-0.0336</w:t>
            </w:r>
          </w:p>
        </w:tc>
        <w:tc>
          <w:tcPr>
            <w:tcW w:type="dxa" w:w="1126"/>
            <w:vAlign w:val="center"/>
            <w:tcBorders>
              <w:bottom w:val="single" w:sz="3" w:color="DCE5EA"/>
            </w:tcBorders>
            <w:tcMar>
              <w:top w:w="70" w:type="dxa"/>
              <w:bottom w:w="70" w:type="dxa"/>
            </w:tcMar>
          </w:tcPr>
          <w:p>
            <w:pPr>
              <w:spacing w:after="0"/>
            </w:pPr>
            <w:r>
              <w:rPr>
                <w:color w:val="213040"/>
                <w:sz w:val="13"/>
              </w:rPr>
              <w:t>0.3470</w:t>
            </w:r>
          </w:p>
        </w:tc>
        <w:tc>
          <w:tcPr>
            <w:tcW w:type="dxa" w:w="1126"/>
            <w:vAlign w:val="center"/>
            <w:tcBorders>
              <w:bottom w:val="single" w:sz="3" w:color="DCE5EA"/>
            </w:tcBorders>
            <w:tcMar>
              <w:top w:w="70" w:type="dxa"/>
              <w:bottom w:w="70" w:type="dxa"/>
            </w:tcMar>
          </w:tcPr>
          <w:p>
            <w:pPr>
              <w:spacing w:after="0"/>
            </w:pPr>
            <w:r>
              <w:rPr>
                <w:color w:val="213040"/>
                <w:sz w:val="13"/>
              </w:rPr>
              <w:t>0.5397</w:t>
            </w:r>
          </w:p>
        </w:tc>
        <w:tc>
          <w:tcPr>
            <w:tcW w:type="dxa" w:w="1126"/>
            <w:vAlign w:val="center"/>
            <w:tcBorders>
              <w:bottom w:val="single" w:sz="3" w:color="DCE5EA"/>
            </w:tcBorders>
            <w:tcMar>
              <w:top w:w="70" w:type="dxa"/>
              <w:bottom w:w="70" w:type="dxa"/>
            </w:tcMar>
          </w:tcPr>
          <w:p>
            <w:pPr>
              <w:spacing w:after="0"/>
            </w:pPr>
            <w:r>
              <w:rPr>
                <w:color w:val="213040"/>
                <w:sz w:val="13"/>
              </w:rPr>
              <w:t>0.4889</w:t>
            </w:r>
          </w:p>
        </w:tc>
        <w:tc>
          <w:tcPr>
            <w:tcW w:type="dxa" w:w="1126"/>
            <w:vAlign w:val="center"/>
            <w:tcBorders>
              <w:bottom w:val="single" w:sz="3" w:color="DCE5EA"/>
            </w:tcBorders>
            <w:tcMar>
              <w:top w:w="70" w:type="dxa"/>
              <w:bottom w:w="70" w:type="dxa"/>
            </w:tcMar>
          </w:tcPr>
          <w:p>
            <w:pPr>
              <w:spacing w:after="0"/>
            </w:pPr>
            <w:r>
              <w:rPr>
                <w:color w:val="213040"/>
                <w:sz w:val="13"/>
              </w:rPr>
              <w:t>0.3063</w:t>
            </w:r>
          </w:p>
        </w:tc>
      </w:tr>
      <w:tr>
        <w:trPr>
          <w:cantSplit/>
        </w:trPr>
        <w:tc>
          <w:tcPr>
            <w:tcW w:type="dxa" w:w="1126"/>
            <w:vAlign w:val="center"/>
            <w:shd w:fill="F2F6F8"/>
            <w:tcBorders>
              <w:bottom w:val="single" w:sz="3" w:color="DCE5EA"/>
            </w:tcBorders>
            <w:tcMar>
              <w:top w:w="70" w:type="dxa"/>
              <w:bottom w:w="70" w:type="dxa"/>
            </w:tcMar>
          </w:tcPr>
          <w:p>
            <w:pPr>
              <w:spacing w:after="0"/>
            </w:pPr>
            <w:r>
              <w:rPr>
                <w:b/>
                <w:color w:val="213040"/>
                <w:sz w:val="13"/>
              </w:rPr>
              <w:t>Clean</w:t>
            </w:r>
          </w:p>
        </w:tc>
        <w:tc>
          <w:tcPr>
            <w:tcW w:type="dxa" w:w="1126"/>
            <w:vAlign w:val="center"/>
            <w:shd w:fill="F2F6F8"/>
            <w:tcBorders>
              <w:bottom w:val="single" w:sz="3" w:color="DCE5EA"/>
            </w:tcBorders>
            <w:tcMar>
              <w:top w:w="70" w:type="dxa"/>
              <w:bottom w:w="70" w:type="dxa"/>
            </w:tcMar>
          </w:tcPr>
          <w:p>
            <w:pPr>
              <w:spacing w:after="0"/>
            </w:pPr>
            <w:r>
              <w:rPr>
                <w:color w:val="213040"/>
                <w:sz w:val="13"/>
              </w:rPr>
              <w:t>—</w:t>
            </w:r>
          </w:p>
        </w:tc>
        <w:tc>
          <w:tcPr>
            <w:tcW w:type="dxa" w:w="1126"/>
            <w:vAlign w:val="center"/>
            <w:shd w:fill="F2F6F8"/>
            <w:tcBorders>
              <w:bottom w:val="single" w:sz="3" w:color="DCE5EA"/>
            </w:tcBorders>
            <w:tcMar>
              <w:top w:w="70" w:type="dxa"/>
              <w:bottom w:w="70" w:type="dxa"/>
            </w:tcMar>
          </w:tcPr>
          <w:p>
            <w:pPr>
              <w:spacing w:after="0"/>
            </w:pPr>
            <w:r>
              <w:rPr>
                <w:color w:val="213040"/>
                <w:sz w:val="13"/>
              </w:rPr>
              <w:t>43</w:t>
            </w:r>
          </w:p>
        </w:tc>
        <w:tc>
          <w:tcPr>
            <w:tcW w:type="dxa" w:w="1126"/>
            <w:vAlign w:val="center"/>
            <w:shd w:fill="F2F6F8"/>
            <w:tcBorders>
              <w:bottom w:val="single" w:sz="3" w:color="DCE5EA"/>
            </w:tcBorders>
            <w:tcMar>
              <w:top w:w="70" w:type="dxa"/>
              <w:bottom w:w="70" w:type="dxa"/>
            </w:tcMar>
          </w:tcPr>
          <w:p>
            <w:pPr>
              <w:spacing w:after="0"/>
            </w:pPr>
            <w:r>
              <w:rPr>
                <w:color w:val="213040"/>
                <w:sz w:val="13"/>
              </w:rPr>
              <w:t>0.6837</w:t>
            </w:r>
          </w:p>
        </w:tc>
        <w:tc>
          <w:tcPr>
            <w:tcW w:type="dxa" w:w="1126"/>
            <w:vAlign w:val="center"/>
            <w:shd w:fill="F2F6F8"/>
            <w:tcBorders>
              <w:bottom w:val="single" w:sz="3" w:color="DCE5EA"/>
            </w:tcBorders>
            <w:tcMar>
              <w:top w:w="70" w:type="dxa"/>
              <w:bottom w:w="70" w:type="dxa"/>
            </w:tcMar>
          </w:tcPr>
          <w:p>
            <w:pPr>
              <w:spacing w:after="0"/>
            </w:pPr>
            <w:r>
              <w:rPr>
                <w:color w:val="213040"/>
                <w:sz w:val="13"/>
              </w:rPr>
              <w:t>0.0205</w:t>
            </w:r>
          </w:p>
        </w:tc>
        <w:tc>
          <w:tcPr>
            <w:tcW w:type="dxa" w:w="1126"/>
            <w:vAlign w:val="center"/>
            <w:shd w:fill="F2F6F8"/>
            <w:tcBorders>
              <w:bottom w:val="single" w:sz="3" w:color="DCE5EA"/>
            </w:tcBorders>
            <w:tcMar>
              <w:top w:w="70" w:type="dxa"/>
              <w:bottom w:w="70" w:type="dxa"/>
            </w:tcMar>
          </w:tcPr>
          <w:p>
            <w:pPr>
              <w:spacing w:after="0"/>
            </w:pPr>
            <w:r>
              <w:rPr>
                <w:color w:val="213040"/>
                <w:sz w:val="13"/>
              </w:rPr>
              <w:t>0.3791</w:t>
            </w:r>
          </w:p>
        </w:tc>
        <w:tc>
          <w:tcPr>
            <w:tcW w:type="dxa" w:w="1126"/>
            <w:vAlign w:val="center"/>
            <w:shd w:fill="F2F6F8"/>
            <w:tcBorders>
              <w:bottom w:val="single" w:sz="3" w:color="DCE5EA"/>
            </w:tcBorders>
            <w:tcMar>
              <w:top w:w="70" w:type="dxa"/>
              <w:bottom w:w="70" w:type="dxa"/>
            </w:tcMar>
          </w:tcPr>
          <w:p>
            <w:pPr>
              <w:spacing w:after="0"/>
            </w:pPr>
            <w:r>
              <w:rPr>
                <w:color w:val="213040"/>
                <w:sz w:val="13"/>
              </w:rPr>
              <w:t>0.5164</w:t>
            </w:r>
          </w:p>
        </w:tc>
        <w:tc>
          <w:tcPr>
            <w:tcW w:type="dxa" w:w="1126"/>
            <w:vAlign w:val="center"/>
            <w:shd w:fill="F2F6F8"/>
            <w:tcBorders>
              <w:bottom w:val="single" w:sz="3" w:color="DCE5EA"/>
            </w:tcBorders>
            <w:tcMar>
              <w:top w:w="70" w:type="dxa"/>
              <w:bottom w:w="70" w:type="dxa"/>
            </w:tcMar>
          </w:tcPr>
          <w:p>
            <w:pPr>
              <w:spacing w:after="0"/>
            </w:pPr>
            <w:r>
              <w:rPr>
                <w:color w:val="213040"/>
                <w:sz w:val="13"/>
              </w:rPr>
              <w:t>0.4490</w:t>
            </w:r>
          </w:p>
        </w:tc>
        <w:tc>
          <w:tcPr>
            <w:tcW w:type="dxa" w:w="1126"/>
            <w:vAlign w:val="center"/>
            <w:shd w:fill="F2F6F8"/>
            <w:tcBorders>
              <w:bottom w:val="single" w:sz="3" w:color="DCE5EA"/>
            </w:tcBorders>
            <w:tcMar>
              <w:top w:w="70" w:type="dxa"/>
              <w:bottom w:w="70" w:type="dxa"/>
            </w:tcMar>
          </w:tcPr>
          <w:p>
            <w:pPr>
              <w:spacing w:after="0"/>
            </w:pPr>
            <w:r>
              <w:rPr>
                <w:color w:val="213040"/>
                <w:sz w:val="13"/>
              </w:rPr>
              <w:t>0.3428</w:t>
            </w:r>
          </w:p>
        </w:tc>
      </w:tr>
      <w:tr>
        <w:trPr>
          <w:cantSplit/>
        </w:trPr>
        <w:tc>
          <w:tcPr>
            <w:tcW w:type="dxa" w:w="1126"/>
            <w:vAlign w:val="center"/>
            <w:tcBorders>
              <w:bottom w:val="single" w:sz="3" w:color="DCE5EA"/>
            </w:tcBorders>
            <w:tcMar>
              <w:top w:w="70" w:type="dxa"/>
              <w:bottom w:w="70" w:type="dxa"/>
            </w:tcMar>
          </w:tcPr>
          <w:p>
            <w:pPr>
              <w:spacing w:after="0"/>
            </w:pPr>
            <w:r>
              <w:rPr>
                <w:b/>
                <w:color w:val="213040"/>
                <w:sz w:val="13"/>
              </w:rPr>
              <w:t>Clean</w:t>
            </w:r>
          </w:p>
        </w:tc>
        <w:tc>
          <w:tcPr>
            <w:tcW w:type="dxa" w:w="1126"/>
            <w:vAlign w:val="center"/>
            <w:tcBorders>
              <w:bottom w:val="single" w:sz="3" w:color="DCE5EA"/>
            </w:tcBorders>
            <w:tcMar>
              <w:top w:w="70" w:type="dxa"/>
              <w:bottom w:w="70" w:type="dxa"/>
            </w:tcMar>
          </w:tcPr>
          <w:p>
            <w:pPr>
              <w:spacing w:after="0"/>
            </w:pPr>
            <w:r>
              <w:rPr>
                <w:color w:val="213040"/>
                <w:sz w:val="13"/>
              </w:rPr>
              <w:t>—</w:t>
            </w:r>
          </w:p>
        </w:tc>
        <w:tc>
          <w:tcPr>
            <w:tcW w:type="dxa" w:w="1126"/>
            <w:vAlign w:val="center"/>
            <w:tcBorders>
              <w:bottom w:val="single" w:sz="3" w:color="DCE5EA"/>
            </w:tcBorders>
            <w:tcMar>
              <w:top w:w="70" w:type="dxa"/>
              <w:bottom w:w="70" w:type="dxa"/>
            </w:tcMar>
          </w:tcPr>
          <w:p>
            <w:pPr>
              <w:spacing w:after="0"/>
            </w:pPr>
            <w:r>
              <w:rPr>
                <w:color w:val="213040"/>
                <w:sz w:val="13"/>
              </w:rPr>
              <w:t>44</w:t>
            </w:r>
          </w:p>
        </w:tc>
        <w:tc>
          <w:tcPr>
            <w:tcW w:type="dxa" w:w="1126"/>
            <w:vAlign w:val="center"/>
            <w:tcBorders>
              <w:bottom w:val="single" w:sz="3" w:color="DCE5EA"/>
            </w:tcBorders>
            <w:tcMar>
              <w:top w:w="70" w:type="dxa"/>
              <w:bottom w:w="70" w:type="dxa"/>
            </w:tcMar>
          </w:tcPr>
          <w:p>
            <w:pPr>
              <w:spacing w:after="0"/>
            </w:pPr>
            <w:r>
              <w:rPr>
                <w:color w:val="213040"/>
                <w:sz w:val="13"/>
              </w:rPr>
              <w:t>0.6880</w:t>
            </w:r>
          </w:p>
        </w:tc>
        <w:tc>
          <w:tcPr>
            <w:tcW w:type="dxa" w:w="1126"/>
            <w:vAlign w:val="center"/>
            <w:tcBorders>
              <w:bottom w:val="single" w:sz="3" w:color="DCE5EA"/>
            </w:tcBorders>
            <w:tcMar>
              <w:top w:w="70" w:type="dxa"/>
              <w:bottom w:w="70" w:type="dxa"/>
            </w:tcMar>
          </w:tcPr>
          <w:p>
            <w:pPr>
              <w:spacing w:after="0"/>
            </w:pPr>
            <w:r>
              <w:rPr>
                <w:color w:val="213040"/>
                <w:sz w:val="13"/>
              </w:rPr>
              <w:t>0.0407</w:t>
            </w:r>
          </w:p>
        </w:tc>
        <w:tc>
          <w:tcPr>
            <w:tcW w:type="dxa" w:w="1126"/>
            <w:vAlign w:val="center"/>
            <w:tcBorders>
              <w:bottom w:val="single" w:sz="3" w:color="DCE5EA"/>
            </w:tcBorders>
            <w:tcMar>
              <w:top w:w="70" w:type="dxa"/>
              <w:bottom w:w="70" w:type="dxa"/>
            </w:tcMar>
          </w:tcPr>
          <w:p>
            <w:pPr>
              <w:spacing w:after="0"/>
            </w:pPr>
            <w:r>
              <w:rPr>
                <w:color w:val="213040"/>
                <w:sz w:val="13"/>
              </w:rPr>
              <w:t>0.3886</w:t>
            </w:r>
          </w:p>
        </w:tc>
        <w:tc>
          <w:tcPr>
            <w:tcW w:type="dxa" w:w="1126"/>
            <w:vAlign w:val="center"/>
            <w:tcBorders>
              <w:bottom w:val="single" w:sz="3" w:color="DCE5EA"/>
            </w:tcBorders>
            <w:tcMar>
              <w:top w:w="70" w:type="dxa"/>
              <w:bottom w:w="70" w:type="dxa"/>
            </w:tcMar>
          </w:tcPr>
          <w:p>
            <w:pPr>
              <w:spacing w:after="0"/>
            </w:pPr>
            <w:r>
              <w:rPr>
                <w:color w:val="213040"/>
                <w:sz w:val="13"/>
              </w:rPr>
              <w:t>0.5241</w:t>
            </w:r>
          </w:p>
        </w:tc>
        <w:tc>
          <w:tcPr>
            <w:tcW w:type="dxa" w:w="1126"/>
            <w:vAlign w:val="center"/>
            <w:tcBorders>
              <w:bottom w:val="single" w:sz="3" w:color="DCE5EA"/>
            </w:tcBorders>
            <w:tcMar>
              <w:top w:w="70" w:type="dxa"/>
              <w:bottom w:w="70" w:type="dxa"/>
            </w:tcMar>
          </w:tcPr>
          <w:p>
            <w:pPr>
              <w:spacing w:after="0"/>
            </w:pPr>
            <w:r>
              <w:rPr>
                <w:color w:val="213040"/>
                <w:sz w:val="13"/>
              </w:rPr>
              <w:t>0.4626</w:t>
            </w:r>
          </w:p>
        </w:tc>
        <w:tc>
          <w:tcPr>
            <w:tcW w:type="dxa" w:w="1126"/>
            <w:vAlign w:val="center"/>
            <w:tcBorders>
              <w:bottom w:val="single" w:sz="3" w:color="DCE5EA"/>
            </w:tcBorders>
            <w:tcMar>
              <w:top w:w="70" w:type="dxa"/>
              <w:bottom w:w="70" w:type="dxa"/>
            </w:tcMar>
          </w:tcPr>
          <w:p>
            <w:pPr>
              <w:spacing w:after="0"/>
            </w:pPr>
            <w:r>
              <w:rPr>
                <w:color w:val="213040"/>
                <w:sz w:val="13"/>
              </w:rPr>
              <w:t>0.2557</w:t>
            </w:r>
          </w:p>
        </w:tc>
      </w:tr>
      <w:tr>
        <w:trPr>
          <w:cantSplit/>
        </w:trPr>
        <w:tc>
          <w:tcPr>
            <w:tcW w:type="dxa" w:w="1126"/>
            <w:vAlign w:val="center"/>
            <w:shd w:fill="F2F6F8"/>
            <w:tcBorders>
              <w:bottom w:val="single" w:sz="3" w:color="DCE5EA"/>
            </w:tcBorders>
            <w:tcMar>
              <w:top w:w="70" w:type="dxa"/>
              <w:bottom w:w="70" w:type="dxa"/>
            </w:tcMar>
          </w:tcPr>
          <w:p>
            <w:pPr>
              <w:spacing w:after="0"/>
            </w:pPr>
            <w:r>
              <w:rPr>
                <w:b/>
                <w:color w:val="213040"/>
                <w:sz w:val="13"/>
              </w:rPr>
              <w:t>PGD</w:t>
            </w:r>
          </w:p>
        </w:tc>
        <w:tc>
          <w:tcPr>
            <w:tcW w:type="dxa" w:w="1126"/>
            <w:vAlign w:val="center"/>
            <w:shd w:fill="F2F6F8"/>
            <w:tcBorders>
              <w:bottom w:val="single" w:sz="3" w:color="DCE5EA"/>
            </w:tcBorders>
            <w:tcMar>
              <w:top w:w="70" w:type="dxa"/>
              <w:bottom w:w="70" w:type="dxa"/>
            </w:tcMar>
          </w:tcPr>
          <w:p>
            <w:pPr>
              <w:spacing w:after="0"/>
            </w:pPr>
            <w:r>
              <w:rPr>
                <w:color w:val="213040"/>
                <w:sz w:val="13"/>
              </w:rPr>
              <w:t>1</w:t>
            </w:r>
          </w:p>
        </w:tc>
        <w:tc>
          <w:tcPr>
            <w:tcW w:type="dxa" w:w="1126"/>
            <w:vAlign w:val="center"/>
            <w:shd w:fill="F2F6F8"/>
            <w:tcBorders>
              <w:bottom w:val="single" w:sz="3" w:color="DCE5EA"/>
            </w:tcBorders>
            <w:tcMar>
              <w:top w:w="70" w:type="dxa"/>
              <w:bottom w:w="70" w:type="dxa"/>
            </w:tcMar>
          </w:tcPr>
          <w:p>
            <w:pPr>
              <w:spacing w:after="0"/>
            </w:pPr>
            <w:r>
              <w:rPr>
                <w:color w:val="213040"/>
                <w:sz w:val="13"/>
              </w:rPr>
              <w:t>42</w:t>
            </w:r>
          </w:p>
        </w:tc>
        <w:tc>
          <w:tcPr>
            <w:tcW w:type="dxa" w:w="1126"/>
            <w:vAlign w:val="center"/>
            <w:shd w:fill="F2F6F8"/>
            <w:tcBorders>
              <w:bottom w:val="single" w:sz="3" w:color="DCE5EA"/>
            </w:tcBorders>
            <w:tcMar>
              <w:top w:w="70" w:type="dxa"/>
              <w:bottom w:w="70" w:type="dxa"/>
            </w:tcMar>
          </w:tcPr>
          <w:p>
            <w:pPr>
              <w:spacing w:after="0"/>
            </w:pPr>
            <w:r>
              <w:rPr>
                <w:color w:val="213040"/>
                <w:sz w:val="13"/>
              </w:rPr>
              <w:t>0.6853</w:t>
            </w:r>
          </w:p>
        </w:tc>
        <w:tc>
          <w:tcPr>
            <w:tcW w:type="dxa" w:w="1126"/>
            <w:vAlign w:val="center"/>
            <w:shd w:fill="F2F6F8"/>
            <w:tcBorders>
              <w:bottom w:val="single" w:sz="3" w:color="DCE5EA"/>
            </w:tcBorders>
            <w:tcMar>
              <w:top w:w="70" w:type="dxa"/>
              <w:bottom w:w="70" w:type="dxa"/>
            </w:tcMar>
          </w:tcPr>
          <w:p>
            <w:pPr>
              <w:spacing w:after="0"/>
            </w:pPr>
            <w:r>
              <w:rPr>
                <w:color w:val="213040"/>
                <w:sz w:val="13"/>
              </w:rPr>
              <w:t>0.4867</w:t>
            </w:r>
          </w:p>
        </w:tc>
        <w:tc>
          <w:tcPr>
            <w:tcW w:type="dxa" w:w="1126"/>
            <w:vAlign w:val="center"/>
            <w:shd w:fill="F2F6F8"/>
            <w:tcBorders>
              <w:bottom w:val="single" w:sz="3" w:color="DCE5EA"/>
            </w:tcBorders>
            <w:tcMar>
              <w:top w:w="70" w:type="dxa"/>
              <w:bottom w:w="70" w:type="dxa"/>
            </w:tcMar>
          </w:tcPr>
          <w:p>
            <w:pPr>
              <w:spacing w:after="0"/>
            </w:pPr>
            <w:r>
              <w:rPr>
                <w:color w:val="213040"/>
                <w:sz w:val="13"/>
              </w:rPr>
              <w:t>0.5909</w:t>
            </w:r>
          </w:p>
        </w:tc>
        <w:tc>
          <w:tcPr>
            <w:tcW w:type="dxa" w:w="1126"/>
            <w:vAlign w:val="center"/>
            <w:shd w:fill="F2F6F8"/>
            <w:tcBorders>
              <w:bottom w:val="single" w:sz="3" w:color="DCE5EA"/>
            </w:tcBorders>
            <w:tcMar>
              <w:top w:w="70" w:type="dxa"/>
              <w:bottom w:w="70" w:type="dxa"/>
            </w:tcMar>
          </w:tcPr>
          <w:p>
            <w:pPr>
              <w:spacing w:after="0"/>
            </w:pPr>
            <w:r>
              <w:rPr>
                <w:color w:val="213040"/>
                <w:sz w:val="13"/>
              </w:rPr>
              <w:t>0.4999</w:t>
            </w:r>
          </w:p>
        </w:tc>
        <w:tc>
          <w:tcPr>
            <w:tcW w:type="dxa" w:w="1126"/>
            <w:vAlign w:val="center"/>
            <w:shd w:fill="F2F6F8"/>
            <w:tcBorders>
              <w:bottom w:val="single" w:sz="3" w:color="DCE5EA"/>
            </w:tcBorders>
            <w:tcMar>
              <w:top w:w="70" w:type="dxa"/>
              <w:bottom w:w="70" w:type="dxa"/>
            </w:tcMar>
          </w:tcPr>
          <w:p>
            <w:pPr>
              <w:spacing w:after="0"/>
            </w:pPr>
            <w:r>
              <w:rPr>
                <w:color w:val="213040"/>
                <w:sz w:val="13"/>
              </w:rPr>
              <w:t>0.4873</w:t>
            </w:r>
          </w:p>
        </w:tc>
        <w:tc>
          <w:tcPr>
            <w:tcW w:type="dxa" w:w="1126"/>
            <w:vAlign w:val="center"/>
            <w:shd w:fill="F2F6F8"/>
            <w:tcBorders>
              <w:bottom w:val="single" w:sz="3" w:color="DCE5EA"/>
            </w:tcBorders>
            <w:tcMar>
              <w:top w:w="70" w:type="dxa"/>
              <w:bottom w:w="70" w:type="dxa"/>
            </w:tcMar>
          </w:tcPr>
          <w:p>
            <w:pPr>
              <w:spacing w:after="0"/>
            </w:pPr>
            <w:r>
              <w:rPr>
                <w:color w:val="213040"/>
                <w:sz w:val="13"/>
              </w:rPr>
              <w:t>0.0822</w:t>
            </w:r>
          </w:p>
        </w:tc>
      </w:tr>
      <w:tr>
        <w:trPr>
          <w:cantSplit/>
        </w:trPr>
        <w:tc>
          <w:tcPr>
            <w:tcW w:type="dxa" w:w="1126"/>
            <w:vAlign w:val="center"/>
            <w:tcBorders>
              <w:bottom w:val="single" w:sz="3" w:color="DCE5EA"/>
            </w:tcBorders>
            <w:tcMar>
              <w:top w:w="70" w:type="dxa"/>
              <w:bottom w:w="70" w:type="dxa"/>
            </w:tcMar>
          </w:tcPr>
          <w:p>
            <w:pPr>
              <w:spacing w:after="0"/>
            </w:pPr>
            <w:r>
              <w:rPr>
                <w:b/>
                <w:color w:val="213040"/>
                <w:sz w:val="13"/>
              </w:rPr>
              <w:t>PGD</w:t>
            </w:r>
          </w:p>
        </w:tc>
        <w:tc>
          <w:tcPr>
            <w:tcW w:type="dxa" w:w="1126"/>
            <w:vAlign w:val="center"/>
            <w:tcBorders>
              <w:bottom w:val="single" w:sz="3" w:color="DCE5EA"/>
            </w:tcBorders>
            <w:tcMar>
              <w:top w:w="70" w:type="dxa"/>
              <w:bottom w:w="70" w:type="dxa"/>
            </w:tcMar>
          </w:tcPr>
          <w:p>
            <w:pPr>
              <w:spacing w:after="0"/>
            </w:pPr>
            <w:r>
              <w:rPr>
                <w:color w:val="213040"/>
                <w:sz w:val="13"/>
              </w:rPr>
              <w:t>1</w:t>
            </w:r>
          </w:p>
        </w:tc>
        <w:tc>
          <w:tcPr>
            <w:tcW w:type="dxa" w:w="1126"/>
            <w:vAlign w:val="center"/>
            <w:tcBorders>
              <w:bottom w:val="single" w:sz="3" w:color="DCE5EA"/>
            </w:tcBorders>
            <w:tcMar>
              <w:top w:w="70" w:type="dxa"/>
              <w:bottom w:w="70" w:type="dxa"/>
            </w:tcMar>
          </w:tcPr>
          <w:p>
            <w:pPr>
              <w:spacing w:after="0"/>
            </w:pPr>
            <w:r>
              <w:rPr>
                <w:color w:val="213040"/>
                <w:sz w:val="13"/>
              </w:rPr>
              <w:t>43</w:t>
            </w:r>
          </w:p>
        </w:tc>
        <w:tc>
          <w:tcPr>
            <w:tcW w:type="dxa" w:w="1126"/>
            <w:vAlign w:val="center"/>
            <w:tcBorders>
              <w:bottom w:val="single" w:sz="3" w:color="DCE5EA"/>
            </w:tcBorders>
            <w:tcMar>
              <w:top w:w="70" w:type="dxa"/>
              <w:bottom w:w="70" w:type="dxa"/>
            </w:tcMar>
          </w:tcPr>
          <w:p>
            <w:pPr>
              <w:spacing w:after="0"/>
            </w:pPr>
            <w:r>
              <w:rPr>
                <w:color w:val="213040"/>
                <w:sz w:val="13"/>
              </w:rPr>
              <w:t>0.6991</w:t>
            </w:r>
          </w:p>
        </w:tc>
        <w:tc>
          <w:tcPr>
            <w:tcW w:type="dxa" w:w="1126"/>
            <w:vAlign w:val="center"/>
            <w:tcBorders>
              <w:bottom w:val="single" w:sz="3" w:color="DCE5EA"/>
            </w:tcBorders>
            <w:tcMar>
              <w:top w:w="70" w:type="dxa"/>
              <w:bottom w:w="70" w:type="dxa"/>
            </w:tcMar>
          </w:tcPr>
          <w:p>
            <w:pPr>
              <w:spacing w:after="0"/>
            </w:pPr>
            <w:r>
              <w:rPr>
                <w:color w:val="213040"/>
                <w:sz w:val="13"/>
              </w:rPr>
              <w:t>0.4920</w:t>
            </w:r>
          </w:p>
        </w:tc>
        <w:tc>
          <w:tcPr>
            <w:tcW w:type="dxa" w:w="1126"/>
            <w:vAlign w:val="center"/>
            <w:tcBorders>
              <w:bottom w:val="single" w:sz="3" w:color="DCE5EA"/>
            </w:tcBorders>
            <w:tcMar>
              <w:top w:w="70" w:type="dxa"/>
              <w:bottom w:w="70" w:type="dxa"/>
            </w:tcMar>
          </w:tcPr>
          <w:p>
            <w:pPr>
              <w:spacing w:after="0"/>
            </w:pPr>
            <w:r>
              <w:rPr>
                <w:color w:val="213040"/>
                <w:sz w:val="13"/>
              </w:rPr>
              <w:t>0.6001</w:t>
            </w:r>
          </w:p>
        </w:tc>
        <w:tc>
          <w:tcPr>
            <w:tcW w:type="dxa" w:w="1126"/>
            <w:vAlign w:val="center"/>
            <w:tcBorders>
              <w:bottom w:val="single" w:sz="3" w:color="DCE5EA"/>
            </w:tcBorders>
            <w:tcMar>
              <w:top w:w="70" w:type="dxa"/>
              <w:bottom w:w="70" w:type="dxa"/>
            </w:tcMar>
          </w:tcPr>
          <w:p>
            <w:pPr>
              <w:spacing w:after="0"/>
            </w:pPr>
            <w:r>
              <w:rPr>
                <w:color w:val="213040"/>
                <w:sz w:val="13"/>
              </w:rPr>
              <w:t>0.5005</w:t>
            </w:r>
          </w:p>
        </w:tc>
        <w:tc>
          <w:tcPr>
            <w:tcW w:type="dxa" w:w="1126"/>
            <w:vAlign w:val="center"/>
            <w:tcBorders>
              <w:bottom w:val="single" w:sz="3" w:color="DCE5EA"/>
            </w:tcBorders>
            <w:tcMar>
              <w:top w:w="70" w:type="dxa"/>
              <w:bottom w:w="70" w:type="dxa"/>
            </w:tcMar>
          </w:tcPr>
          <w:p>
            <w:pPr>
              <w:spacing w:after="0"/>
            </w:pPr>
            <w:r>
              <w:rPr>
                <w:color w:val="213040"/>
                <w:sz w:val="13"/>
              </w:rPr>
              <w:t>0.4625</w:t>
            </w:r>
          </w:p>
        </w:tc>
        <w:tc>
          <w:tcPr>
            <w:tcW w:type="dxa" w:w="1126"/>
            <w:vAlign w:val="center"/>
            <w:tcBorders>
              <w:bottom w:val="single" w:sz="3" w:color="DCE5EA"/>
            </w:tcBorders>
            <w:tcMar>
              <w:top w:w="70" w:type="dxa"/>
              <w:bottom w:w="70" w:type="dxa"/>
            </w:tcMar>
          </w:tcPr>
          <w:p>
            <w:pPr>
              <w:spacing w:after="0"/>
            </w:pPr>
            <w:r>
              <w:rPr>
                <w:color w:val="213040"/>
                <w:sz w:val="13"/>
              </w:rPr>
              <w:t>0.1494</w:t>
            </w:r>
          </w:p>
        </w:tc>
      </w:tr>
      <w:tr>
        <w:trPr>
          <w:cantSplit/>
        </w:trPr>
        <w:tc>
          <w:tcPr>
            <w:tcW w:type="dxa" w:w="1126"/>
            <w:vAlign w:val="center"/>
            <w:shd w:fill="F2F6F8"/>
            <w:tcBorders>
              <w:bottom w:val="single" w:sz="3" w:color="DCE5EA"/>
            </w:tcBorders>
            <w:tcMar>
              <w:top w:w="70" w:type="dxa"/>
              <w:bottom w:w="70" w:type="dxa"/>
            </w:tcMar>
          </w:tcPr>
          <w:p>
            <w:pPr>
              <w:spacing w:after="0"/>
            </w:pPr>
            <w:r>
              <w:rPr>
                <w:b/>
                <w:color w:val="213040"/>
                <w:sz w:val="13"/>
              </w:rPr>
              <w:t>PGD</w:t>
            </w:r>
          </w:p>
        </w:tc>
        <w:tc>
          <w:tcPr>
            <w:tcW w:type="dxa" w:w="1126"/>
            <w:vAlign w:val="center"/>
            <w:shd w:fill="F2F6F8"/>
            <w:tcBorders>
              <w:bottom w:val="single" w:sz="3" w:color="DCE5EA"/>
            </w:tcBorders>
            <w:tcMar>
              <w:top w:w="70" w:type="dxa"/>
              <w:bottom w:w="70" w:type="dxa"/>
            </w:tcMar>
          </w:tcPr>
          <w:p>
            <w:pPr>
              <w:spacing w:after="0"/>
            </w:pPr>
            <w:r>
              <w:rPr>
                <w:color w:val="213040"/>
                <w:sz w:val="13"/>
              </w:rPr>
              <w:t>1</w:t>
            </w:r>
          </w:p>
        </w:tc>
        <w:tc>
          <w:tcPr>
            <w:tcW w:type="dxa" w:w="1126"/>
            <w:vAlign w:val="center"/>
            <w:shd w:fill="F2F6F8"/>
            <w:tcBorders>
              <w:bottom w:val="single" w:sz="3" w:color="DCE5EA"/>
            </w:tcBorders>
            <w:tcMar>
              <w:top w:w="70" w:type="dxa"/>
              <w:bottom w:w="70" w:type="dxa"/>
            </w:tcMar>
          </w:tcPr>
          <w:p>
            <w:pPr>
              <w:spacing w:after="0"/>
            </w:pPr>
            <w:r>
              <w:rPr>
                <w:color w:val="213040"/>
                <w:sz w:val="13"/>
              </w:rPr>
              <w:t>44</w:t>
            </w:r>
          </w:p>
        </w:tc>
        <w:tc>
          <w:tcPr>
            <w:tcW w:type="dxa" w:w="1126"/>
            <w:vAlign w:val="center"/>
            <w:shd w:fill="F2F6F8"/>
            <w:tcBorders>
              <w:bottom w:val="single" w:sz="3" w:color="DCE5EA"/>
            </w:tcBorders>
            <w:tcMar>
              <w:top w:w="70" w:type="dxa"/>
              <w:bottom w:w="70" w:type="dxa"/>
            </w:tcMar>
          </w:tcPr>
          <w:p>
            <w:pPr>
              <w:spacing w:after="0"/>
            </w:pPr>
            <w:r>
              <w:rPr>
                <w:color w:val="213040"/>
                <w:sz w:val="13"/>
              </w:rPr>
              <w:t>0.6981</w:t>
            </w:r>
          </w:p>
        </w:tc>
        <w:tc>
          <w:tcPr>
            <w:tcW w:type="dxa" w:w="1126"/>
            <w:vAlign w:val="center"/>
            <w:shd w:fill="F2F6F8"/>
            <w:tcBorders>
              <w:bottom w:val="single" w:sz="3" w:color="DCE5EA"/>
            </w:tcBorders>
            <w:tcMar>
              <w:top w:w="70" w:type="dxa"/>
              <w:bottom w:w="70" w:type="dxa"/>
            </w:tcMar>
          </w:tcPr>
          <w:p>
            <w:pPr>
              <w:spacing w:after="0"/>
            </w:pPr>
            <w:r>
              <w:rPr>
                <w:color w:val="213040"/>
                <w:sz w:val="13"/>
              </w:rPr>
              <w:t>0.4953</w:t>
            </w:r>
          </w:p>
        </w:tc>
        <w:tc>
          <w:tcPr>
            <w:tcW w:type="dxa" w:w="1126"/>
            <w:vAlign w:val="center"/>
            <w:shd w:fill="F2F6F8"/>
            <w:tcBorders>
              <w:bottom w:val="single" w:sz="3" w:color="DCE5EA"/>
            </w:tcBorders>
            <w:tcMar>
              <w:top w:w="70" w:type="dxa"/>
              <w:bottom w:w="70" w:type="dxa"/>
            </w:tcMar>
          </w:tcPr>
          <w:p>
            <w:pPr>
              <w:spacing w:after="0"/>
            </w:pPr>
            <w:r>
              <w:rPr>
                <w:color w:val="213040"/>
                <w:sz w:val="13"/>
              </w:rPr>
              <w:t>0.6032</w:t>
            </w:r>
          </w:p>
        </w:tc>
        <w:tc>
          <w:tcPr>
            <w:tcW w:type="dxa" w:w="1126"/>
            <w:vAlign w:val="center"/>
            <w:shd w:fill="F2F6F8"/>
            <w:tcBorders>
              <w:bottom w:val="single" w:sz="3" w:color="DCE5EA"/>
            </w:tcBorders>
            <w:tcMar>
              <w:top w:w="70" w:type="dxa"/>
              <w:bottom w:w="70" w:type="dxa"/>
            </w:tcMar>
          </w:tcPr>
          <w:p>
            <w:pPr>
              <w:spacing w:after="0"/>
            </w:pPr>
            <w:r>
              <w:rPr>
                <w:color w:val="213040"/>
                <w:sz w:val="13"/>
              </w:rPr>
              <w:t>0.4910</w:t>
            </w:r>
          </w:p>
        </w:tc>
        <w:tc>
          <w:tcPr>
            <w:tcW w:type="dxa" w:w="1126"/>
            <w:vAlign w:val="center"/>
            <w:shd w:fill="F2F6F8"/>
            <w:tcBorders>
              <w:bottom w:val="single" w:sz="3" w:color="DCE5EA"/>
            </w:tcBorders>
            <w:tcMar>
              <w:top w:w="70" w:type="dxa"/>
              <w:bottom w:w="70" w:type="dxa"/>
            </w:tcMar>
          </w:tcPr>
          <w:p>
            <w:pPr>
              <w:spacing w:after="0"/>
            </w:pPr>
            <w:r>
              <w:rPr>
                <w:color w:val="213040"/>
                <w:sz w:val="13"/>
              </w:rPr>
              <w:t>0.4056</w:t>
            </w:r>
          </w:p>
        </w:tc>
        <w:tc>
          <w:tcPr>
            <w:tcW w:type="dxa" w:w="1126"/>
            <w:vAlign w:val="center"/>
            <w:shd w:fill="F2F6F8"/>
            <w:tcBorders>
              <w:bottom w:val="single" w:sz="3" w:color="DCE5EA"/>
            </w:tcBorders>
            <w:tcMar>
              <w:top w:w="70" w:type="dxa"/>
              <w:bottom w:w="70" w:type="dxa"/>
            </w:tcMar>
          </w:tcPr>
          <w:p>
            <w:pPr>
              <w:spacing w:after="0"/>
            </w:pPr>
            <w:r>
              <w:rPr>
                <w:color w:val="213040"/>
                <w:sz w:val="13"/>
              </w:rPr>
              <w:t>0.2437</w:t>
            </w:r>
          </w:p>
        </w:tc>
      </w:tr>
      <w:tr>
        <w:trPr>
          <w:cantSplit/>
        </w:trPr>
        <w:tc>
          <w:tcPr>
            <w:tcW w:type="dxa" w:w="1126"/>
            <w:vAlign w:val="center"/>
            <w:tcBorders>
              <w:bottom w:val="single" w:sz="3" w:color="DCE5EA"/>
            </w:tcBorders>
            <w:tcMar>
              <w:top w:w="70" w:type="dxa"/>
              <w:bottom w:w="70" w:type="dxa"/>
            </w:tcMar>
          </w:tcPr>
          <w:p>
            <w:pPr>
              <w:spacing w:after="0"/>
            </w:pPr>
            <w:r>
              <w:rPr>
                <w:b/>
                <w:color w:val="213040"/>
                <w:sz w:val="13"/>
              </w:rPr>
              <w:t>PGD</w:t>
            </w:r>
          </w:p>
        </w:tc>
        <w:tc>
          <w:tcPr>
            <w:tcW w:type="dxa" w:w="1126"/>
            <w:vAlign w:val="center"/>
            <w:tcBorders>
              <w:bottom w:val="single" w:sz="3" w:color="DCE5EA"/>
            </w:tcBorders>
            <w:tcMar>
              <w:top w:w="70" w:type="dxa"/>
              <w:bottom w:w="70" w:type="dxa"/>
            </w:tcMar>
          </w:tcPr>
          <w:p>
            <w:pPr>
              <w:spacing w:after="0"/>
            </w:pPr>
            <w:r>
              <w:rPr>
                <w:color w:val="213040"/>
                <w:sz w:val="13"/>
              </w:rPr>
              <w:t>3</w:t>
            </w:r>
          </w:p>
        </w:tc>
        <w:tc>
          <w:tcPr>
            <w:tcW w:type="dxa" w:w="1126"/>
            <w:vAlign w:val="center"/>
            <w:tcBorders>
              <w:bottom w:val="single" w:sz="3" w:color="DCE5EA"/>
            </w:tcBorders>
            <w:tcMar>
              <w:top w:w="70" w:type="dxa"/>
              <w:bottom w:w="70" w:type="dxa"/>
            </w:tcMar>
          </w:tcPr>
          <w:p>
            <w:pPr>
              <w:spacing w:after="0"/>
            </w:pPr>
            <w:r>
              <w:rPr>
                <w:color w:val="213040"/>
                <w:sz w:val="13"/>
              </w:rPr>
              <w:t>42</w:t>
            </w:r>
          </w:p>
        </w:tc>
        <w:tc>
          <w:tcPr>
            <w:tcW w:type="dxa" w:w="1126"/>
            <w:vAlign w:val="center"/>
            <w:tcBorders>
              <w:bottom w:val="single" w:sz="3" w:color="DCE5EA"/>
            </w:tcBorders>
            <w:tcMar>
              <w:top w:w="70" w:type="dxa"/>
              <w:bottom w:w="70" w:type="dxa"/>
            </w:tcMar>
          </w:tcPr>
          <w:p>
            <w:pPr>
              <w:spacing w:after="0"/>
            </w:pPr>
            <w:r>
              <w:rPr>
                <w:color w:val="213040"/>
                <w:sz w:val="13"/>
              </w:rPr>
              <w:t>0.6866</w:t>
            </w:r>
          </w:p>
        </w:tc>
        <w:tc>
          <w:tcPr>
            <w:tcW w:type="dxa" w:w="1126"/>
            <w:vAlign w:val="center"/>
            <w:tcBorders>
              <w:bottom w:val="single" w:sz="3" w:color="DCE5EA"/>
            </w:tcBorders>
            <w:tcMar>
              <w:top w:w="70" w:type="dxa"/>
              <w:bottom w:w="70" w:type="dxa"/>
            </w:tcMar>
          </w:tcPr>
          <w:p>
            <w:pPr>
              <w:spacing w:after="0"/>
            </w:pPr>
            <w:r>
              <w:rPr>
                <w:color w:val="213040"/>
                <w:sz w:val="13"/>
              </w:rPr>
              <w:t>0.5773</w:t>
            </w:r>
          </w:p>
        </w:tc>
        <w:tc>
          <w:tcPr>
            <w:tcW w:type="dxa" w:w="1126"/>
            <w:vAlign w:val="center"/>
            <w:tcBorders>
              <w:bottom w:val="single" w:sz="3" w:color="DCE5EA"/>
            </w:tcBorders>
            <w:tcMar>
              <w:top w:w="70" w:type="dxa"/>
              <w:bottom w:w="70" w:type="dxa"/>
            </w:tcMar>
          </w:tcPr>
          <w:p>
            <w:pPr>
              <w:spacing w:after="0"/>
            </w:pPr>
            <w:r>
              <w:rPr>
                <w:color w:val="213040"/>
                <w:sz w:val="13"/>
              </w:rPr>
              <w:t>0.6329</w:t>
            </w:r>
          </w:p>
        </w:tc>
        <w:tc>
          <w:tcPr>
            <w:tcW w:type="dxa" w:w="1126"/>
            <w:vAlign w:val="center"/>
            <w:tcBorders>
              <w:bottom w:val="single" w:sz="3" w:color="DCE5EA"/>
            </w:tcBorders>
            <w:tcMar>
              <w:top w:w="70" w:type="dxa"/>
              <w:bottom w:w="70" w:type="dxa"/>
            </w:tcMar>
          </w:tcPr>
          <w:p>
            <w:pPr>
              <w:spacing w:after="0"/>
            </w:pPr>
            <w:r>
              <w:rPr>
                <w:color w:val="213040"/>
                <w:sz w:val="13"/>
              </w:rPr>
              <w:t>0.4575</w:t>
            </w:r>
          </w:p>
        </w:tc>
        <w:tc>
          <w:tcPr>
            <w:tcW w:type="dxa" w:w="1126"/>
            <w:vAlign w:val="center"/>
            <w:tcBorders>
              <w:bottom w:val="single" w:sz="3" w:color="DCE5EA"/>
            </w:tcBorders>
            <w:tcMar>
              <w:top w:w="70" w:type="dxa"/>
              <w:bottom w:w="70" w:type="dxa"/>
            </w:tcMar>
          </w:tcPr>
          <w:p>
            <w:pPr>
              <w:spacing w:after="0"/>
            </w:pPr>
            <w:r>
              <w:rPr>
                <w:color w:val="213040"/>
                <w:sz w:val="13"/>
              </w:rPr>
              <w:t>0.3748</w:t>
            </w:r>
          </w:p>
        </w:tc>
        <w:tc>
          <w:tcPr>
            <w:tcW w:type="dxa" w:w="1126"/>
            <w:vAlign w:val="center"/>
            <w:tcBorders>
              <w:bottom w:val="single" w:sz="3" w:color="DCE5EA"/>
            </w:tcBorders>
            <w:tcMar>
              <w:top w:w="70" w:type="dxa"/>
              <w:bottom w:w="70" w:type="dxa"/>
            </w:tcMar>
          </w:tcPr>
          <w:p>
            <w:pPr>
              <w:spacing w:after="0"/>
            </w:pPr>
            <w:r>
              <w:rPr>
                <w:color w:val="213040"/>
                <w:sz w:val="13"/>
              </w:rPr>
              <w:t>0.0795</w:t>
            </w:r>
          </w:p>
        </w:tc>
      </w:tr>
      <w:tr>
        <w:trPr>
          <w:cantSplit/>
        </w:trPr>
        <w:tc>
          <w:tcPr>
            <w:tcW w:type="dxa" w:w="1126"/>
            <w:vAlign w:val="center"/>
            <w:shd w:fill="F2F6F8"/>
            <w:tcBorders>
              <w:bottom w:val="single" w:sz="3" w:color="DCE5EA"/>
            </w:tcBorders>
            <w:tcMar>
              <w:top w:w="70" w:type="dxa"/>
              <w:bottom w:w="70" w:type="dxa"/>
            </w:tcMar>
          </w:tcPr>
          <w:p>
            <w:pPr>
              <w:spacing w:after="0"/>
            </w:pPr>
            <w:r>
              <w:rPr>
                <w:b/>
                <w:color w:val="213040"/>
                <w:sz w:val="13"/>
              </w:rPr>
              <w:t>PGD</w:t>
            </w:r>
          </w:p>
        </w:tc>
        <w:tc>
          <w:tcPr>
            <w:tcW w:type="dxa" w:w="1126"/>
            <w:vAlign w:val="center"/>
            <w:shd w:fill="F2F6F8"/>
            <w:tcBorders>
              <w:bottom w:val="single" w:sz="3" w:color="DCE5EA"/>
            </w:tcBorders>
            <w:tcMar>
              <w:top w:w="70" w:type="dxa"/>
              <w:bottom w:w="70" w:type="dxa"/>
            </w:tcMar>
          </w:tcPr>
          <w:p>
            <w:pPr>
              <w:spacing w:after="0"/>
            </w:pPr>
            <w:r>
              <w:rPr>
                <w:color w:val="213040"/>
                <w:sz w:val="13"/>
              </w:rPr>
              <w:t>3</w:t>
            </w:r>
          </w:p>
        </w:tc>
        <w:tc>
          <w:tcPr>
            <w:tcW w:type="dxa" w:w="1126"/>
            <w:vAlign w:val="center"/>
            <w:shd w:fill="F2F6F8"/>
            <w:tcBorders>
              <w:bottom w:val="single" w:sz="3" w:color="DCE5EA"/>
            </w:tcBorders>
            <w:tcMar>
              <w:top w:w="70" w:type="dxa"/>
              <w:bottom w:w="70" w:type="dxa"/>
            </w:tcMar>
          </w:tcPr>
          <w:p>
            <w:pPr>
              <w:spacing w:after="0"/>
            </w:pPr>
            <w:r>
              <w:rPr>
                <w:color w:val="213040"/>
                <w:sz w:val="13"/>
              </w:rPr>
              <w:t>43</w:t>
            </w:r>
          </w:p>
        </w:tc>
        <w:tc>
          <w:tcPr>
            <w:tcW w:type="dxa" w:w="1126"/>
            <w:vAlign w:val="center"/>
            <w:shd w:fill="F2F6F8"/>
            <w:tcBorders>
              <w:bottom w:val="single" w:sz="3" w:color="DCE5EA"/>
            </w:tcBorders>
            <w:tcMar>
              <w:top w:w="70" w:type="dxa"/>
              <w:bottom w:w="70" w:type="dxa"/>
            </w:tcMar>
          </w:tcPr>
          <w:p>
            <w:pPr>
              <w:spacing w:after="0"/>
            </w:pPr>
            <w:r>
              <w:rPr>
                <w:color w:val="213040"/>
                <w:sz w:val="13"/>
              </w:rPr>
              <w:t>0.6688</w:t>
            </w:r>
          </w:p>
        </w:tc>
        <w:tc>
          <w:tcPr>
            <w:tcW w:type="dxa" w:w="1126"/>
            <w:vAlign w:val="center"/>
            <w:shd w:fill="F2F6F8"/>
            <w:tcBorders>
              <w:bottom w:val="single" w:sz="3" w:color="DCE5EA"/>
            </w:tcBorders>
            <w:tcMar>
              <w:top w:w="70" w:type="dxa"/>
              <w:bottom w:w="70" w:type="dxa"/>
            </w:tcMar>
          </w:tcPr>
          <w:p>
            <w:pPr>
              <w:spacing w:after="0"/>
            </w:pPr>
            <w:r>
              <w:rPr>
                <w:color w:val="213040"/>
                <w:sz w:val="13"/>
              </w:rPr>
              <w:t>0.5678</w:t>
            </w:r>
          </w:p>
        </w:tc>
        <w:tc>
          <w:tcPr>
            <w:tcW w:type="dxa" w:w="1126"/>
            <w:vAlign w:val="center"/>
            <w:shd w:fill="F2F6F8"/>
            <w:tcBorders>
              <w:bottom w:val="single" w:sz="3" w:color="DCE5EA"/>
            </w:tcBorders>
            <w:tcMar>
              <w:top w:w="70" w:type="dxa"/>
              <w:bottom w:w="70" w:type="dxa"/>
            </w:tcMar>
          </w:tcPr>
          <w:p>
            <w:pPr>
              <w:spacing w:after="0"/>
            </w:pPr>
            <w:r>
              <w:rPr>
                <w:color w:val="213040"/>
                <w:sz w:val="13"/>
              </w:rPr>
              <w:t>0.6184</w:t>
            </w:r>
          </w:p>
        </w:tc>
        <w:tc>
          <w:tcPr>
            <w:tcW w:type="dxa" w:w="1126"/>
            <w:vAlign w:val="center"/>
            <w:shd w:fill="F2F6F8"/>
            <w:tcBorders>
              <w:bottom w:val="single" w:sz="3" w:color="DCE5EA"/>
            </w:tcBorders>
            <w:tcMar>
              <w:top w:w="70" w:type="dxa"/>
              <w:bottom w:w="70" w:type="dxa"/>
            </w:tcMar>
          </w:tcPr>
          <w:p>
            <w:pPr>
              <w:spacing w:after="0"/>
            </w:pPr>
            <w:r>
              <w:rPr>
                <w:color w:val="213040"/>
                <w:sz w:val="13"/>
              </w:rPr>
              <w:t>0.4371</w:t>
            </w:r>
          </w:p>
        </w:tc>
        <w:tc>
          <w:tcPr>
            <w:tcW w:type="dxa" w:w="1126"/>
            <w:vAlign w:val="center"/>
            <w:shd w:fill="F2F6F8"/>
            <w:tcBorders>
              <w:bottom w:val="single" w:sz="3" w:color="DCE5EA"/>
            </w:tcBorders>
            <w:tcMar>
              <w:top w:w="70" w:type="dxa"/>
              <w:bottom w:w="70" w:type="dxa"/>
            </w:tcMar>
          </w:tcPr>
          <w:p>
            <w:pPr>
              <w:spacing w:after="0"/>
            </w:pPr>
            <w:r>
              <w:rPr>
                <w:color w:val="213040"/>
                <w:sz w:val="13"/>
              </w:rPr>
              <w:t>0.3100</w:t>
            </w:r>
          </w:p>
        </w:tc>
        <w:tc>
          <w:tcPr>
            <w:tcW w:type="dxa" w:w="1126"/>
            <w:vAlign w:val="center"/>
            <w:shd w:fill="F2F6F8"/>
            <w:tcBorders>
              <w:bottom w:val="single" w:sz="3" w:color="DCE5EA"/>
            </w:tcBorders>
            <w:tcMar>
              <w:top w:w="70" w:type="dxa"/>
              <w:bottom w:w="70" w:type="dxa"/>
            </w:tcMar>
          </w:tcPr>
          <w:p>
            <w:pPr>
              <w:spacing w:after="0"/>
            </w:pPr>
            <w:r>
              <w:rPr>
                <w:color w:val="213040"/>
                <w:sz w:val="13"/>
              </w:rPr>
              <w:t>0.0250</w:t>
            </w:r>
          </w:p>
        </w:tc>
      </w:tr>
      <w:tr>
        <w:trPr>
          <w:cantSplit/>
        </w:trPr>
        <w:tc>
          <w:tcPr>
            <w:tcW w:type="dxa" w:w="1126"/>
            <w:vAlign w:val="center"/>
            <w:tcBorders>
              <w:bottom w:val="single" w:sz="3" w:color="DCE5EA"/>
            </w:tcBorders>
            <w:tcMar>
              <w:top w:w="70" w:type="dxa"/>
              <w:bottom w:w="70" w:type="dxa"/>
            </w:tcMar>
          </w:tcPr>
          <w:p>
            <w:pPr>
              <w:spacing w:after="0"/>
            </w:pPr>
            <w:r>
              <w:rPr>
                <w:b/>
                <w:color w:val="213040"/>
                <w:sz w:val="13"/>
              </w:rPr>
              <w:t>PGD</w:t>
            </w:r>
          </w:p>
        </w:tc>
        <w:tc>
          <w:tcPr>
            <w:tcW w:type="dxa" w:w="1126"/>
            <w:vAlign w:val="center"/>
            <w:tcBorders>
              <w:bottom w:val="single" w:sz="3" w:color="DCE5EA"/>
            </w:tcBorders>
            <w:tcMar>
              <w:top w:w="70" w:type="dxa"/>
              <w:bottom w:w="70" w:type="dxa"/>
            </w:tcMar>
          </w:tcPr>
          <w:p>
            <w:pPr>
              <w:spacing w:after="0"/>
            </w:pPr>
            <w:r>
              <w:rPr>
                <w:color w:val="213040"/>
                <w:sz w:val="13"/>
              </w:rPr>
              <w:t>3</w:t>
            </w:r>
          </w:p>
        </w:tc>
        <w:tc>
          <w:tcPr>
            <w:tcW w:type="dxa" w:w="1126"/>
            <w:vAlign w:val="center"/>
            <w:tcBorders>
              <w:bottom w:val="single" w:sz="3" w:color="DCE5EA"/>
            </w:tcBorders>
            <w:tcMar>
              <w:top w:w="70" w:type="dxa"/>
              <w:bottom w:w="70" w:type="dxa"/>
            </w:tcMar>
          </w:tcPr>
          <w:p>
            <w:pPr>
              <w:spacing w:after="0"/>
            </w:pPr>
            <w:r>
              <w:rPr>
                <w:color w:val="213040"/>
                <w:sz w:val="13"/>
              </w:rPr>
              <w:t>44</w:t>
            </w:r>
          </w:p>
        </w:tc>
        <w:tc>
          <w:tcPr>
            <w:tcW w:type="dxa" w:w="1126"/>
            <w:vAlign w:val="center"/>
            <w:tcBorders>
              <w:bottom w:val="single" w:sz="3" w:color="DCE5EA"/>
            </w:tcBorders>
            <w:tcMar>
              <w:top w:w="70" w:type="dxa"/>
              <w:bottom w:w="70" w:type="dxa"/>
            </w:tcMar>
          </w:tcPr>
          <w:p>
            <w:pPr>
              <w:spacing w:after="0"/>
            </w:pPr>
            <w:r>
              <w:rPr>
                <w:color w:val="213040"/>
                <w:sz w:val="13"/>
              </w:rPr>
              <w:t>0.6771</w:t>
            </w:r>
          </w:p>
        </w:tc>
        <w:tc>
          <w:tcPr>
            <w:tcW w:type="dxa" w:w="1126"/>
            <w:vAlign w:val="center"/>
            <w:tcBorders>
              <w:bottom w:val="single" w:sz="3" w:color="DCE5EA"/>
            </w:tcBorders>
            <w:tcMar>
              <w:top w:w="70" w:type="dxa"/>
              <w:bottom w:w="70" w:type="dxa"/>
            </w:tcMar>
          </w:tcPr>
          <w:p>
            <w:pPr>
              <w:spacing w:after="0"/>
            </w:pPr>
            <w:r>
              <w:rPr>
                <w:color w:val="213040"/>
                <w:sz w:val="13"/>
              </w:rPr>
              <w:t>0.5554</w:t>
            </w:r>
          </w:p>
        </w:tc>
        <w:tc>
          <w:tcPr>
            <w:tcW w:type="dxa" w:w="1126"/>
            <w:vAlign w:val="center"/>
            <w:tcBorders>
              <w:bottom w:val="single" w:sz="3" w:color="DCE5EA"/>
            </w:tcBorders>
            <w:tcMar>
              <w:top w:w="70" w:type="dxa"/>
              <w:bottom w:w="70" w:type="dxa"/>
            </w:tcMar>
          </w:tcPr>
          <w:p>
            <w:pPr>
              <w:spacing w:after="0"/>
            </w:pPr>
            <w:r>
              <w:rPr>
                <w:color w:val="213040"/>
                <w:sz w:val="13"/>
              </w:rPr>
              <w:t>0.6183</w:t>
            </w:r>
          </w:p>
        </w:tc>
        <w:tc>
          <w:tcPr>
            <w:tcW w:type="dxa" w:w="1126"/>
            <w:vAlign w:val="center"/>
            <w:tcBorders>
              <w:bottom w:val="single" w:sz="3" w:color="DCE5EA"/>
            </w:tcBorders>
            <w:tcMar>
              <w:top w:w="70" w:type="dxa"/>
              <w:bottom w:w="70" w:type="dxa"/>
            </w:tcMar>
          </w:tcPr>
          <w:p>
            <w:pPr>
              <w:spacing w:after="0"/>
            </w:pPr>
            <w:r>
              <w:rPr>
                <w:color w:val="213040"/>
                <w:sz w:val="13"/>
              </w:rPr>
              <w:t>0.4089</w:t>
            </w:r>
          </w:p>
        </w:tc>
        <w:tc>
          <w:tcPr>
            <w:tcW w:type="dxa" w:w="1126"/>
            <w:vAlign w:val="center"/>
            <w:tcBorders>
              <w:bottom w:val="single" w:sz="3" w:color="DCE5EA"/>
            </w:tcBorders>
            <w:tcMar>
              <w:top w:w="70" w:type="dxa"/>
              <w:bottom w:w="70" w:type="dxa"/>
            </w:tcMar>
          </w:tcPr>
          <w:p>
            <w:pPr>
              <w:spacing w:after="0"/>
            </w:pPr>
            <w:r>
              <w:rPr>
                <w:color w:val="213040"/>
                <w:sz w:val="13"/>
              </w:rPr>
              <w:t>0.2636</w:t>
            </w:r>
          </w:p>
        </w:tc>
        <w:tc>
          <w:tcPr>
            <w:tcW w:type="dxa" w:w="1126"/>
            <w:vAlign w:val="center"/>
            <w:tcBorders>
              <w:bottom w:val="single" w:sz="3" w:color="DCE5EA"/>
            </w:tcBorders>
            <w:tcMar>
              <w:top w:w="70" w:type="dxa"/>
              <w:bottom w:w="70" w:type="dxa"/>
            </w:tcMar>
          </w:tcPr>
          <w:p>
            <w:pPr>
              <w:spacing w:after="0"/>
            </w:pPr>
            <w:r>
              <w:rPr>
                <w:color w:val="213040"/>
                <w:sz w:val="13"/>
              </w:rPr>
              <w:t>0.2045</w:t>
            </w:r>
          </w:p>
        </w:tc>
      </w:tr>
      <w:tr>
        <w:trPr>
          <w:cantSplit/>
        </w:trPr>
        <w:tc>
          <w:tcPr>
            <w:tcW w:type="dxa" w:w="1126"/>
            <w:vAlign w:val="center"/>
            <w:shd w:fill="F2F6F8"/>
            <w:tcBorders>
              <w:bottom w:val="single" w:sz="3" w:color="DCE5EA"/>
            </w:tcBorders>
            <w:tcMar>
              <w:top w:w="70" w:type="dxa"/>
              <w:bottom w:w="70" w:type="dxa"/>
            </w:tcMar>
          </w:tcPr>
          <w:p>
            <w:pPr>
              <w:spacing w:after="0"/>
            </w:pPr>
            <w:r>
              <w:rPr>
                <w:b/>
                <w:color w:val="213040"/>
                <w:sz w:val="13"/>
              </w:rPr>
              <w:t>PGD</w:t>
            </w:r>
          </w:p>
        </w:tc>
        <w:tc>
          <w:tcPr>
            <w:tcW w:type="dxa" w:w="1126"/>
            <w:vAlign w:val="center"/>
            <w:shd w:fill="F2F6F8"/>
            <w:tcBorders>
              <w:bottom w:val="single" w:sz="3" w:color="DCE5EA"/>
            </w:tcBorders>
            <w:tcMar>
              <w:top w:w="70" w:type="dxa"/>
              <w:bottom w:w="70" w:type="dxa"/>
            </w:tcMar>
          </w:tcPr>
          <w:p>
            <w:pPr>
              <w:spacing w:after="0"/>
            </w:pPr>
            <w:r>
              <w:rPr>
                <w:color w:val="213040"/>
                <w:sz w:val="13"/>
              </w:rPr>
              <w:t>6</w:t>
            </w:r>
          </w:p>
        </w:tc>
        <w:tc>
          <w:tcPr>
            <w:tcW w:type="dxa" w:w="1126"/>
            <w:vAlign w:val="center"/>
            <w:shd w:fill="F2F6F8"/>
            <w:tcBorders>
              <w:bottom w:val="single" w:sz="3" w:color="DCE5EA"/>
            </w:tcBorders>
            <w:tcMar>
              <w:top w:w="70" w:type="dxa"/>
              <w:bottom w:w="70" w:type="dxa"/>
            </w:tcMar>
          </w:tcPr>
          <w:p>
            <w:pPr>
              <w:spacing w:after="0"/>
            </w:pPr>
            <w:r>
              <w:rPr>
                <w:color w:val="213040"/>
                <w:sz w:val="13"/>
              </w:rPr>
              <w:t>42</w:t>
            </w:r>
          </w:p>
        </w:tc>
        <w:tc>
          <w:tcPr>
            <w:tcW w:type="dxa" w:w="1126"/>
            <w:vAlign w:val="center"/>
            <w:shd w:fill="F2F6F8"/>
            <w:tcBorders>
              <w:bottom w:val="single" w:sz="3" w:color="DCE5EA"/>
            </w:tcBorders>
            <w:tcMar>
              <w:top w:w="70" w:type="dxa"/>
              <w:bottom w:w="70" w:type="dxa"/>
            </w:tcMar>
          </w:tcPr>
          <w:p>
            <w:pPr>
              <w:spacing w:after="0"/>
            </w:pPr>
            <w:r>
              <w:rPr>
                <w:color w:val="213040"/>
                <w:sz w:val="13"/>
              </w:rPr>
              <w:t>0.6664</w:t>
            </w:r>
          </w:p>
        </w:tc>
        <w:tc>
          <w:tcPr>
            <w:tcW w:type="dxa" w:w="1126"/>
            <w:vAlign w:val="center"/>
            <w:shd w:fill="F2F6F8"/>
            <w:tcBorders>
              <w:bottom w:val="single" w:sz="3" w:color="DCE5EA"/>
            </w:tcBorders>
            <w:tcMar>
              <w:top w:w="70" w:type="dxa"/>
              <w:bottom w:w="70" w:type="dxa"/>
            </w:tcMar>
          </w:tcPr>
          <w:p>
            <w:pPr>
              <w:spacing w:after="0"/>
            </w:pPr>
            <w:r>
              <w:rPr>
                <w:color w:val="213040"/>
                <w:sz w:val="13"/>
              </w:rPr>
              <w:t>0.5699</w:t>
            </w:r>
          </w:p>
        </w:tc>
        <w:tc>
          <w:tcPr>
            <w:tcW w:type="dxa" w:w="1126"/>
            <w:vAlign w:val="center"/>
            <w:shd w:fill="F2F6F8"/>
            <w:tcBorders>
              <w:bottom w:val="single" w:sz="3" w:color="DCE5EA"/>
            </w:tcBorders>
            <w:tcMar>
              <w:top w:w="70" w:type="dxa"/>
              <w:bottom w:w="70" w:type="dxa"/>
            </w:tcMar>
          </w:tcPr>
          <w:p>
            <w:pPr>
              <w:spacing w:after="0"/>
            </w:pPr>
            <w:r>
              <w:rPr>
                <w:color w:val="213040"/>
                <w:sz w:val="13"/>
              </w:rPr>
              <w:t>0.6187</w:t>
            </w:r>
          </w:p>
        </w:tc>
        <w:tc>
          <w:tcPr>
            <w:tcW w:type="dxa" w:w="1126"/>
            <w:vAlign w:val="center"/>
            <w:shd w:fill="F2F6F8"/>
            <w:tcBorders>
              <w:bottom w:val="single" w:sz="3" w:color="DCE5EA"/>
            </w:tcBorders>
            <w:tcMar>
              <w:top w:w="70" w:type="dxa"/>
              <w:bottom w:w="70" w:type="dxa"/>
            </w:tcMar>
          </w:tcPr>
          <w:p>
            <w:pPr>
              <w:spacing w:after="0"/>
            </w:pPr>
            <w:r>
              <w:rPr>
                <w:color w:val="213040"/>
                <w:sz w:val="13"/>
              </w:rPr>
              <w:t>0.4260</w:t>
            </w:r>
          </w:p>
        </w:tc>
        <w:tc>
          <w:tcPr>
            <w:tcW w:type="dxa" w:w="1126"/>
            <w:vAlign w:val="center"/>
            <w:shd w:fill="F2F6F8"/>
            <w:tcBorders>
              <w:bottom w:val="single" w:sz="3" w:color="DCE5EA"/>
            </w:tcBorders>
            <w:tcMar>
              <w:top w:w="70" w:type="dxa"/>
              <w:bottom w:w="70" w:type="dxa"/>
            </w:tcMar>
          </w:tcPr>
          <w:p>
            <w:pPr>
              <w:spacing w:after="0"/>
            </w:pPr>
            <w:r>
              <w:rPr>
                <w:color w:val="213040"/>
                <w:sz w:val="13"/>
              </w:rPr>
              <w:t>0.2325</w:t>
            </w:r>
          </w:p>
        </w:tc>
        <w:tc>
          <w:tcPr>
            <w:tcW w:type="dxa" w:w="1126"/>
            <w:vAlign w:val="center"/>
            <w:shd w:fill="F2F6F8"/>
            <w:tcBorders>
              <w:bottom w:val="single" w:sz="3" w:color="DCE5EA"/>
            </w:tcBorders>
            <w:tcMar>
              <w:top w:w="70" w:type="dxa"/>
              <w:bottom w:w="70" w:type="dxa"/>
            </w:tcMar>
          </w:tcPr>
          <w:p>
            <w:pPr>
              <w:spacing w:after="0"/>
            </w:pPr>
            <w:r>
              <w:rPr>
                <w:color w:val="213040"/>
                <w:sz w:val="13"/>
              </w:rPr>
              <w:t>0.0918</w:t>
            </w:r>
          </w:p>
        </w:tc>
      </w:tr>
      <w:tr>
        <w:trPr>
          <w:cantSplit/>
        </w:trPr>
        <w:tc>
          <w:tcPr>
            <w:tcW w:type="dxa" w:w="1126"/>
            <w:vAlign w:val="center"/>
            <w:tcBorders>
              <w:bottom w:val="single" w:sz="3" w:color="DCE5EA"/>
            </w:tcBorders>
            <w:tcMar>
              <w:top w:w="70" w:type="dxa"/>
              <w:bottom w:w="70" w:type="dxa"/>
            </w:tcMar>
          </w:tcPr>
          <w:p>
            <w:pPr>
              <w:spacing w:after="0"/>
            </w:pPr>
            <w:r>
              <w:rPr>
                <w:b/>
                <w:color w:val="213040"/>
                <w:sz w:val="13"/>
              </w:rPr>
              <w:t>PGD</w:t>
            </w:r>
          </w:p>
        </w:tc>
        <w:tc>
          <w:tcPr>
            <w:tcW w:type="dxa" w:w="1126"/>
            <w:vAlign w:val="center"/>
            <w:tcBorders>
              <w:bottom w:val="single" w:sz="3" w:color="DCE5EA"/>
            </w:tcBorders>
            <w:tcMar>
              <w:top w:w="70" w:type="dxa"/>
              <w:bottom w:w="70" w:type="dxa"/>
            </w:tcMar>
          </w:tcPr>
          <w:p>
            <w:pPr>
              <w:spacing w:after="0"/>
            </w:pPr>
            <w:r>
              <w:rPr>
                <w:color w:val="213040"/>
                <w:sz w:val="13"/>
              </w:rPr>
              <w:t>6</w:t>
            </w:r>
          </w:p>
        </w:tc>
        <w:tc>
          <w:tcPr>
            <w:tcW w:type="dxa" w:w="1126"/>
            <w:vAlign w:val="center"/>
            <w:tcBorders>
              <w:bottom w:val="single" w:sz="3" w:color="DCE5EA"/>
            </w:tcBorders>
            <w:tcMar>
              <w:top w:w="70" w:type="dxa"/>
              <w:bottom w:w="70" w:type="dxa"/>
            </w:tcMar>
          </w:tcPr>
          <w:p>
            <w:pPr>
              <w:spacing w:after="0"/>
            </w:pPr>
            <w:r>
              <w:rPr>
                <w:color w:val="213040"/>
                <w:sz w:val="13"/>
              </w:rPr>
              <w:t>43</w:t>
            </w:r>
          </w:p>
        </w:tc>
        <w:tc>
          <w:tcPr>
            <w:tcW w:type="dxa" w:w="1126"/>
            <w:vAlign w:val="center"/>
            <w:tcBorders>
              <w:bottom w:val="single" w:sz="3" w:color="DCE5EA"/>
            </w:tcBorders>
            <w:tcMar>
              <w:top w:w="70" w:type="dxa"/>
              <w:bottom w:w="70" w:type="dxa"/>
            </w:tcMar>
          </w:tcPr>
          <w:p>
            <w:pPr>
              <w:spacing w:after="0"/>
            </w:pPr>
            <w:r>
              <w:rPr>
                <w:color w:val="213040"/>
                <w:sz w:val="13"/>
              </w:rPr>
              <w:t>0.6826</w:t>
            </w:r>
          </w:p>
        </w:tc>
        <w:tc>
          <w:tcPr>
            <w:tcW w:type="dxa" w:w="1126"/>
            <w:vAlign w:val="center"/>
            <w:tcBorders>
              <w:bottom w:val="single" w:sz="3" w:color="DCE5EA"/>
            </w:tcBorders>
            <w:tcMar>
              <w:top w:w="70" w:type="dxa"/>
              <w:bottom w:w="70" w:type="dxa"/>
            </w:tcMar>
          </w:tcPr>
          <w:p>
            <w:pPr>
              <w:spacing w:after="0"/>
            </w:pPr>
            <w:r>
              <w:rPr>
                <w:color w:val="213040"/>
                <w:sz w:val="13"/>
              </w:rPr>
              <w:t>0.5854</w:t>
            </w:r>
          </w:p>
        </w:tc>
        <w:tc>
          <w:tcPr>
            <w:tcW w:type="dxa" w:w="1126"/>
            <w:vAlign w:val="center"/>
            <w:tcBorders>
              <w:bottom w:val="single" w:sz="3" w:color="DCE5EA"/>
            </w:tcBorders>
            <w:tcMar>
              <w:top w:w="70" w:type="dxa"/>
              <w:bottom w:w="70" w:type="dxa"/>
            </w:tcMar>
          </w:tcPr>
          <w:p>
            <w:pPr>
              <w:spacing w:after="0"/>
            </w:pPr>
            <w:r>
              <w:rPr>
                <w:color w:val="213040"/>
                <w:sz w:val="13"/>
              </w:rPr>
              <w:t>0.6360</w:t>
            </w:r>
          </w:p>
        </w:tc>
        <w:tc>
          <w:tcPr>
            <w:tcW w:type="dxa" w:w="1126"/>
            <w:vAlign w:val="center"/>
            <w:tcBorders>
              <w:bottom w:val="single" w:sz="3" w:color="DCE5EA"/>
            </w:tcBorders>
            <w:tcMar>
              <w:top w:w="70" w:type="dxa"/>
              <w:bottom w:w="70" w:type="dxa"/>
            </w:tcMar>
          </w:tcPr>
          <w:p>
            <w:pPr>
              <w:spacing w:after="0"/>
            </w:pPr>
            <w:r>
              <w:rPr>
                <w:color w:val="213040"/>
                <w:sz w:val="13"/>
              </w:rPr>
              <w:t>0.3983</w:t>
            </w:r>
          </w:p>
        </w:tc>
        <w:tc>
          <w:tcPr>
            <w:tcW w:type="dxa" w:w="1126"/>
            <w:vAlign w:val="center"/>
            <w:tcBorders>
              <w:bottom w:val="single" w:sz="3" w:color="DCE5EA"/>
            </w:tcBorders>
            <w:tcMar>
              <w:top w:w="70" w:type="dxa"/>
              <w:bottom w:w="70" w:type="dxa"/>
            </w:tcMar>
          </w:tcPr>
          <w:p>
            <w:pPr>
              <w:spacing w:after="0"/>
            </w:pPr>
            <w:r>
              <w:rPr>
                <w:color w:val="213040"/>
                <w:sz w:val="13"/>
              </w:rPr>
              <w:t>0.1383</w:t>
            </w:r>
          </w:p>
        </w:tc>
        <w:tc>
          <w:tcPr>
            <w:tcW w:type="dxa" w:w="1126"/>
            <w:vAlign w:val="center"/>
            <w:tcBorders>
              <w:bottom w:val="single" w:sz="3" w:color="DCE5EA"/>
            </w:tcBorders>
            <w:tcMar>
              <w:top w:w="70" w:type="dxa"/>
              <w:bottom w:w="70" w:type="dxa"/>
            </w:tcMar>
          </w:tcPr>
          <w:p>
            <w:pPr>
              <w:spacing w:after="0"/>
            </w:pPr>
            <w:r>
              <w:rPr>
                <w:color w:val="213040"/>
                <w:sz w:val="13"/>
              </w:rPr>
              <w:t>0.1660</w:t>
            </w:r>
          </w:p>
        </w:tc>
      </w:tr>
      <w:tr>
        <w:trPr>
          <w:cantSplit/>
        </w:trPr>
        <w:tc>
          <w:tcPr>
            <w:tcW w:type="dxa" w:w="1126"/>
            <w:vAlign w:val="center"/>
            <w:shd w:fill="F2F6F8"/>
            <w:tcBorders>
              <w:bottom w:val="single" w:sz="3" w:color="DCE5EA"/>
            </w:tcBorders>
            <w:tcMar>
              <w:top w:w="70" w:type="dxa"/>
              <w:bottom w:w="70" w:type="dxa"/>
            </w:tcMar>
          </w:tcPr>
          <w:p>
            <w:pPr>
              <w:spacing w:after="0"/>
            </w:pPr>
            <w:r>
              <w:rPr>
                <w:b/>
                <w:color w:val="213040"/>
                <w:sz w:val="13"/>
              </w:rPr>
              <w:t>PGD</w:t>
            </w:r>
          </w:p>
        </w:tc>
        <w:tc>
          <w:tcPr>
            <w:tcW w:type="dxa" w:w="1126"/>
            <w:vAlign w:val="center"/>
            <w:shd w:fill="F2F6F8"/>
            <w:tcBorders>
              <w:bottom w:val="single" w:sz="3" w:color="DCE5EA"/>
            </w:tcBorders>
            <w:tcMar>
              <w:top w:w="70" w:type="dxa"/>
              <w:bottom w:w="70" w:type="dxa"/>
            </w:tcMar>
          </w:tcPr>
          <w:p>
            <w:pPr>
              <w:spacing w:after="0"/>
            </w:pPr>
            <w:r>
              <w:rPr>
                <w:color w:val="213040"/>
                <w:sz w:val="13"/>
              </w:rPr>
              <w:t>6</w:t>
            </w:r>
          </w:p>
        </w:tc>
        <w:tc>
          <w:tcPr>
            <w:tcW w:type="dxa" w:w="1126"/>
            <w:vAlign w:val="center"/>
            <w:shd w:fill="F2F6F8"/>
            <w:tcBorders>
              <w:bottom w:val="single" w:sz="3" w:color="DCE5EA"/>
            </w:tcBorders>
            <w:tcMar>
              <w:top w:w="70" w:type="dxa"/>
              <w:bottom w:w="70" w:type="dxa"/>
            </w:tcMar>
          </w:tcPr>
          <w:p>
            <w:pPr>
              <w:spacing w:after="0"/>
            </w:pPr>
            <w:r>
              <w:rPr>
                <w:color w:val="213040"/>
                <w:sz w:val="13"/>
              </w:rPr>
              <w:t>44</w:t>
            </w:r>
          </w:p>
        </w:tc>
        <w:tc>
          <w:tcPr>
            <w:tcW w:type="dxa" w:w="1126"/>
            <w:vAlign w:val="center"/>
            <w:shd w:fill="F2F6F8"/>
            <w:tcBorders>
              <w:bottom w:val="single" w:sz="3" w:color="DCE5EA"/>
            </w:tcBorders>
            <w:tcMar>
              <w:top w:w="70" w:type="dxa"/>
              <w:bottom w:w="70" w:type="dxa"/>
            </w:tcMar>
          </w:tcPr>
          <w:p>
            <w:pPr>
              <w:spacing w:after="0"/>
            </w:pPr>
            <w:r>
              <w:rPr>
                <w:color w:val="213040"/>
                <w:sz w:val="13"/>
              </w:rPr>
              <w:t>0.6769</w:t>
            </w:r>
          </w:p>
        </w:tc>
        <w:tc>
          <w:tcPr>
            <w:tcW w:type="dxa" w:w="1126"/>
            <w:vAlign w:val="center"/>
            <w:shd w:fill="F2F6F8"/>
            <w:tcBorders>
              <w:bottom w:val="single" w:sz="3" w:color="DCE5EA"/>
            </w:tcBorders>
            <w:tcMar>
              <w:top w:w="70" w:type="dxa"/>
              <w:bottom w:w="70" w:type="dxa"/>
            </w:tcMar>
          </w:tcPr>
          <w:p>
            <w:pPr>
              <w:spacing w:after="0"/>
            </w:pPr>
            <w:r>
              <w:rPr>
                <w:color w:val="213040"/>
                <w:sz w:val="13"/>
              </w:rPr>
              <w:t>0.5728</w:t>
            </w:r>
          </w:p>
        </w:tc>
        <w:tc>
          <w:tcPr>
            <w:tcW w:type="dxa" w:w="1126"/>
            <w:vAlign w:val="center"/>
            <w:shd w:fill="F2F6F8"/>
            <w:tcBorders>
              <w:bottom w:val="single" w:sz="3" w:color="DCE5EA"/>
            </w:tcBorders>
            <w:tcMar>
              <w:top w:w="70" w:type="dxa"/>
              <w:bottom w:w="70" w:type="dxa"/>
            </w:tcMar>
          </w:tcPr>
          <w:p>
            <w:pPr>
              <w:spacing w:after="0"/>
            </w:pPr>
            <w:r>
              <w:rPr>
                <w:color w:val="213040"/>
                <w:sz w:val="13"/>
              </w:rPr>
              <w:t>0.6272</w:t>
            </w:r>
          </w:p>
        </w:tc>
        <w:tc>
          <w:tcPr>
            <w:tcW w:type="dxa" w:w="1126"/>
            <w:vAlign w:val="center"/>
            <w:shd w:fill="F2F6F8"/>
            <w:tcBorders>
              <w:bottom w:val="single" w:sz="3" w:color="DCE5EA"/>
            </w:tcBorders>
            <w:tcMar>
              <w:top w:w="70" w:type="dxa"/>
              <w:bottom w:w="70" w:type="dxa"/>
            </w:tcMar>
          </w:tcPr>
          <w:p>
            <w:pPr>
              <w:spacing w:after="0"/>
            </w:pPr>
            <w:r>
              <w:rPr>
                <w:color w:val="213040"/>
                <w:sz w:val="13"/>
              </w:rPr>
              <w:t>0.3979</w:t>
            </w:r>
          </w:p>
        </w:tc>
        <w:tc>
          <w:tcPr>
            <w:tcW w:type="dxa" w:w="1126"/>
            <w:vAlign w:val="center"/>
            <w:shd w:fill="F2F6F8"/>
            <w:tcBorders>
              <w:bottom w:val="single" w:sz="3" w:color="DCE5EA"/>
            </w:tcBorders>
            <w:tcMar>
              <w:top w:w="70" w:type="dxa"/>
              <w:bottom w:w="70" w:type="dxa"/>
            </w:tcMar>
          </w:tcPr>
          <w:p>
            <w:pPr>
              <w:spacing w:after="0"/>
            </w:pPr>
            <w:r>
              <w:rPr>
                <w:color w:val="213040"/>
                <w:sz w:val="13"/>
              </w:rPr>
              <w:t>0.1925</w:t>
            </w:r>
          </w:p>
        </w:tc>
        <w:tc>
          <w:tcPr>
            <w:tcW w:type="dxa" w:w="1126"/>
            <w:vAlign w:val="center"/>
            <w:shd w:fill="F2F6F8"/>
            <w:tcBorders>
              <w:bottom w:val="single" w:sz="3" w:color="DCE5EA"/>
            </w:tcBorders>
            <w:tcMar>
              <w:top w:w="70" w:type="dxa"/>
              <w:bottom w:w="70" w:type="dxa"/>
            </w:tcMar>
          </w:tcPr>
          <w:p>
            <w:pPr>
              <w:spacing w:after="0"/>
            </w:pPr>
            <w:r>
              <w:rPr>
                <w:color w:val="213040"/>
                <w:sz w:val="13"/>
              </w:rPr>
              <w:t>0.1583</w:t>
            </w:r>
          </w:p>
        </w:tc>
      </w:tr>
      <w:tr>
        <w:trPr>
          <w:cantSplit/>
        </w:trPr>
        <w:tc>
          <w:tcPr>
            <w:tcW w:type="dxa" w:w="1126"/>
            <w:vAlign w:val="center"/>
            <w:tcBorders>
              <w:bottom w:val="single" w:sz="3" w:color="DCE5EA"/>
            </w:tcBorders>
            <w:tcMar>
              <w:top w:w="70" w:type="dxa"/>
              <w:bottom w:w="70" w:type="dxa"/>
            </w:tcMar>
          </w:tcPr>
          <w:p>
            <w:pPr>
              <w:spacing w:after="0"/>
            </w:pPr>
            <w:r>
              <w:rPr>
                <w:b/>
                <w:color w:val="213040"/>
                <w:sz w:val="13"/>
              </w:rPr>
              <w:t>Certified</w:t>
            </w:r>
          </w:p>
        </w:tc>
        <w:tc>
          <w:tcPr>
            <w:tcW w:type="dxa" w:w="1126"/>
            <w:vAlign w:val="center"/>
            <w:tcBorders>
              <w:bottom w:val="single" w:sz="3" w:color="DCE5EA"/>
            </w:tcBorders>
            <w:tcMar>
              <w:top w:w="70" w:type="dxa"/>
              <w:bottom w:w="70" w:type="dxa"/>
            </w:tcMar>
          </w:tcPr>
          <w:p>
            <w:pPr>
              <w:spacing w:after="0"/>
            </w:pPr>
            <w:r>
              <w:rPr>
                <w:color w:val="213040"/>
                <w:sz w:val="13"/>
              </w:rPr>
              <w:t>1</w:t>
            </w:r>
          </w:p>
        </w:tc>
        <w:tc>
          <w:tcPr>
            <w:tcW w:type="dxa" w:w="1126"/>
            <w:vAlign w:val="center"/>
            <w:tcBorders>
              <w:bottom w:val="single" w:sz="3" w:color="DCE5EA"/>
            </w:tcBorders>
            <w:tcMar>
              <w:top w:w="70" w:type="dxa"/>
              <w:bottom w:w="70" w:type="dxa"/>
            </w:tcMar>
          </w:tcPr>
          <w:p>
            <w:pPr>
              <w:spacing w:after="0"/>
            </w:pPr>
            <w:r>
              <w:rPr>
                <w:color w:val="213040"/>
                <w:sz w:val="13"/>
              </w:rPr>
              <w:t>42</w:t>
            </w:r>
          </w:p>
        </w:tc>
        <w:tc>
          <w:tcPr>
            <w:tcW w:type="dxa" w:w="1126"/>
            <w:vAlign w:val="center"/>
            <w:tcBorders>
              <w:bottom w:val="single" w:sz="3" w:color="DCE5EA"/>
            </w:tcBorders>
            <w:tcMar>
              <w:top w:w="70" w:type="dxa"/>
              <w:bottom w:w="70" w:type="dxa"/>
            </w:tcMar>
          </w:tcPr>
          <w:p>
            <w:pPr>
              <w:spacing w:after="0"/>
            </w:pPr>
            <w:r>
              <w:rPr>
                <w:color w:val="213040"/>
                <w:sz w:val="13"/>
              </w:rPr>
              <w:t>0.6766</w:t>
            </w:r>
          </w:p>
        </w:tc>
        <w:tc>
          <w:tcPr>
            <w:tcW w:type="dxa" w:w="1126"/>
            <w:vAlign w:val="center"/>
            <w:tcBorders>
              <w:bottom w:val="single" w:sz="3" w:color="DCE5EA"/>
            </w:tcBorders>
            <w:tcMar>
              <w:top w:w="70" w:type="dxa"/>
              <w:bottom w:w="70" w:type="dxa"/>
            </w:tcMar>
          </w:tcPr>
          <w:p>
            <w:pPr>
              <w:spacing w:after="0"/>
            </w:pPr>
            <w:r>
              <w:rPr>
                <w:color w:val="213040"/>
                <w:sz w:val="13"/>
              </w:rPr>
              <w:t>0.4773</w:t>
            </w:r>
          </w:p>
        </w:tc>
        <w:tc>
          <w:tcPr>
            <w:tcW w:type="dxa" w:w="1126"/>
            <w:vAlign w:val="center"/>
            <w:tcBorders>
              <w:bottom w:val="single" w:sz="3" w:color="DCE5EA"/>
            </w:tcBorders>
            <w:tcMar>
              <w:top w:w="70" w:type="dxa"/>
              <w:bottom w:w="70" w:type="dxa"/>
            </w:tcMar>
          </w:tcPr>
          <w:p>
            <w:pPr>
              <w:spacing w:after="0"/>
            </w:pPr>
            <w:r>
              <w:rPr>
                <w:color w:val="213040"/>
                <w:sz w:val="13"/>
              </w:rPr>
              <w:t>0.5841</w:t>
            </w:r>
          </w:p>
        </w:tc>
        <w:tc>
          <w:tcPr>
            <w:tcW w:type="dxa" w:w="1126"/>
            <w:vAlign w:val="center"/>
            <w:tcBorders>
              <w:bottom w:val="single" w:sz="3" w:color="DCE5EA"/>
            </w:tcBorders>
            <w:tcMar>
              <w:top w:w="70" w:type="dxa"/>
              <w:bottom w:w="70" w:type="dxa"/>
            </w:tcMar>
          </w:tcPr>
          <w:p>
            <w:pPr>
              <w:spacing w:after="0"/>
            </w:pPr>
            <w:r>
              <w:rPr>
                <w:color w:val="213040"/>
                <w:sz w:val="13"/>
              </w:rPr>
              <w:t>0.4864</w:t>
            </w:r>
          </w:p>
        </w:tc>
        <w:tc>
          <w:tcPr>
            <w:tcW w:type="dxa" w:w="1126"/>
            <w:vAlign w:val="center"/>
            <w:tcBorders>
              <w:bottom w:val="single" w:sz="3" w:color="DCE5EA"/>
            </w:tcBorders>
            <w:tcMar>
              <w:top w:w="70" w:type="dxa"/>
              <w:bottom w:w="70" w:type="dxa"/>
            </w:tcMar>
          </w:tcPr>
          <w:p>
            <w:pPr>
              <w:spacing w:after="0"/>
            </w:pPr>
            <w:r>
              <w:rPr>
                <w:color w:val="213040"/>
                <w:sz w:val="13"/>
              </w:rPr>
              <w:t>0.4874</w:t>
            </w:r>
          </w:p>
        </w:tc>
        <w:tc>
          <w:tcPr>
            <w:tcW w:type="dxa" w:w="1126"/>
            <w:vAlign w:val="center"/>
            <w:tcBorders>
              <w:bottom w:val="single" w:sz="3" w:color="DCE5EA"/>
            </w:tcBorders>
            <w:tcMar>
              <w:top w:w="70" w:type="dxa"/>
              <w:bottom w:w="70" w:type="dxa"/>
            </w:tcMar>
          </w:tcPr>
          <w:p>
            <w:pPr>
              <w:spacing w:after="0"/>
            </w:pPr>
            <w:r>
              <w:rPr>
                <w:color w:val="213040"/>
                <w:sz w:val="13"/>
              </w:rPr>
              <w:t>0.0750</w:t>
            </w:r>
          </w:p>
        </w:tc>
      </w:tr>
      <w:tr>
        <w:trPr>
          <w:cantSplit/>
        </w:trPr>
        <w:tc>
          <w:tcPr>
            <w:tcW w:type="dxa" w:w="1126"/>
            <w:vAlign w:val="center"/>
            <w:shd w:fill="F2F6F8"/>
            <w:tcBorders>
              <w:bottom w:val="single" w:sz="3" w:color="DCE5EA"/>
            </w:tcBorders>
            <w:tcMar>
              <w:top w:w="70" w:type="dxa"/>
              <w:bottom w:w="70" w:type="dxa"/>
            </w:tcMar>
          </w:tcPr>
          <w:p>
            <w:pPr>
              <w:spacing w:after="0"/>
            </w:pPr>
            <w:r>
              <w:rPr>
                <w:b/>
                <w:color w:val="213040"/>
                <w:sz w:val="13"/>
              </w:rPr>
              <w:t>Certified</w:t>
            </w:r>
          </w:p>
        </w:tc>
        <w:tc>
          <w:tcPr>
            <w:tcW w:type="dxa" w:w="1126"/>
            <w:vAlign w:val="center"/>
            <w:shd w:fill="F2F6F8"/>
            <w:tcBorders>
              <w:bottom w:val="single" w:sz="3" w:color="DCE5EA"/>
            </w:tcBorders>
            <w:tcMar>
              <w:top w:w="70" w:type="dxa"/>
              <w:bottom w:w="70" w:type="dxa"/>
            </w:tcMar>
          </w:tcPr>
          <w:p>
            <w:pPr>
              <w:spacing w:after="0"/>
            </w:pPr>
            <w:r>
              <w:rPr>
                <w:color w:val="213040"/>
                <w:sz w:val="13"/>
              </w:rPr>
              <w:t>1</w:t>
            </w:r>
          </w:p>
        </w:tc>
        <w:tc>
          <w:tcPr>
            <w:tcW w:type="dxa" w:w="1126"/>
            <w:vAlign w:val="center"/>
            <w:shd w:fill="F2F6F8"/>
            <w:tcBorders>
              <w:bottom w:val="single" w:sz="3" w:color="DCE5EA"/>
            </w:tcBorders>
            <w:tcMar>
              <w:top w:w="70" w:type="dxa"/>
              <w:bottom w:w="70" w:type="dxa"/>
            </w:tcMar>
          </w:tcPr>
          <w:p>
            <w:pPr>
              <w:spacing w:after="0"/>
            </w:pPr>
            <w:r>
              <w:rPr>
                <w:color w:val="213040"/>
                <w:sz w:val="13"/>
              </w:rPr>
              <w:t>43</w:t>
            </w:r>
          </w:p>
        </w:tc>
        <w:tc>
          <w:tcPr>
            <w:tcW w:type="dxa" w:w="1126"/>
            <w:vAlign w:val="center"/>
            <w:shd w:fill="F2F6F8"/>
            <w:tcBorders>
              <w:bottom w:val="single" w:sz="3" w:color="DCE5EA"/>
            </w:tcBorders>
            <w:tcMar>
              <w:top w:w="70" w:type="dxa"/>
              <w:bottom w:w="70" w:type="dxa"/>
            </w:tcMar>
          </w:tcPr>
          <w:p>
            <w:pPr>
              <w:spacing w:after="0"/>
            </w:pPr>
            <w:r>
              <w:rPr>
                <w:color w:val="213040"/>
                <w:sz w:val="13"/>
              </w:rPr>
              <w:t>0.7064</w:t>
            </w:r>
          </w:p>
        </w:tc>
        <w:tc>
          <w:tcPr>
            <w:tcW w:type="dxa" w:w="1126"/>
            <w:vAlign w:val="center"/>
            <w:shd w:fill="F2F6F8"/>
            <w:tcBorders>
              <w:bottom w:val="single" w:sz="3" w:color="DCE5EA"/>
            </w:tcBorders>
            <w:tcMar>
              <w:top w:w="70" w:type="dxa"/>
              <w:bottom w:w="70" w:type="dxa"/>
            </w:tcMar>
          </w:tcPr>
          <w:p>
            <w:pPr>
              <w:spacing w:after="0"/>
            </w:pPr>
            <w:r>
              <w:rPr>
                <w:color w:val="213040"/>
                <w:sz w:val="13"/>
              </w:rPr>
              <w:t>0.4953</w:t>
            </w:r>
          </w:p>
        </w:tc>
        <w:tc>
          <w:tcPr>
            <w:tcW w:type="dxa" w:w="1126"/>
            <w:vAlign w:val="center"/>
            <w:shd w:fill="F2F6F8"/>
            <w:tcBorders>
              <w:bottom w:val="single" w:sz="3" w:color="DCE5EA"/>
            </w:tcBorders>
            <w:tcMar>
              <w:top w:w="70" w:type="dxa"/>
              <w:bottom w:w="70" w:type="dxa"/>
            </w:tcMar>
          </w:tcPr>
          <w:p>
            <w:pPr>
              <w:spacing w:after="0"/>
            </w:pPr>
            <w:r>
              <w:rPr>
                <w:color w:val="213040"/>
                <w:sz w:val="13"/>
              </w:rPr>
              <w:t>0.6075</w:t>
            </w:r>
          </w:p>
        </w:tc>
        <w:tc>
          <w:tcPr>
            <w:tcW w:type="dxa" w:w="1126"/>
            <w:vAlign w:val="center"/>
            <w:shd w:fill="F2F6F8"/>
            <w:tcBorders>
              <w:bottom w:val="single" w:sz="3" w:color="DCE5EA"/>
            </w:tcBorders>
            <w:tcMar>
              <w:top w:w="70" w:type="dxa"/>
              <w:bottom w:w="70" w:type="dxa"/>
            </w:tcMar>
          </w:tcPr>
          <w:p>
            <w:pPr>
              <w:spacing w:after="0"/>
            </w:pPr>
            <w:r>
              <w:rPr>
                <w:color w:val="213040"/>
                <w:sz w:val="13"/>
              </w:rPr>
              <w:t>0.4936</w:t>
            </w:r>
          </w:p>
        </w:tc>
        <w:tc>
          <w:tcPr>
            <w:tcW w:type="dxa" w:w="1126"/>
            <w:vAlign w:val="center"/>
            <w:shd w:fill="F2F6F8"/>
            <w:tcBorders>
              <w:bottom w:val="single" w:sz="3" w:color="DCE5EA"/>
            </w:tcBorders>
            <w:tcMar>
              <w:top w:w="70" w:type="dxa"/>
              <w:bottom w:w="70" w:type="dxa"/>
            </w:tcMar>
          </w:tcPr>
          <w:p>
            <w:pPr>
              <w:spacing w:after="0"/>
            </w:pPr>
            <w:r>
              <w:rPr>
                <w:color w:val="213040"/>
                <w:sz w:val="13"/>
              </w:rPr>
              <w:t>0.4724</w:t>
            </w:r>
          </w:p>
        </w:tc>
        <w:tc>
          <w:tcPr>
            <w:tcW w:type="dxa" w:w="1126"/>
            <w:vAlign w:val="center"/>
            <w:shd w:fill="F2F6F8"/>
            <w:tcBorders>
              <w:bottom w:val="single" w:sz="3" w:color="DCE5EA"/>
            </w:tcBorders>
            <w:tcMar>
              <w:top w:w="70" w:type="dxa"/>
              <w:bottom w:w="70" w:type="dxa"/>
            </w:tcMar>
          </w:tcPr>
          <w:p>
            <w:pPr>
              <w:spacing w:after="0"/>
            </w:pPr>
            <w:r>
              <w:rPr>
                <w:color w:val="213040"/>
                <w:sz w:val="13"/>
              </w:rPr>
              <w:t>0.1016</w:t>
            </w:r>
          </w:p>
        </w:tc>
      </w:tr>
      <w:tr>
        <w:trPr>
          <w:cantSplit/>
        </w:trPr>
        <w:tc>
          <w:tcPr>
            <w:tcW w:type="dxa" w:w="1126"/>
            <w:vAlign w:val="center"/>
            <w:tcBorders>
              <w:bottom w:val="single" w:sz="3" w:color="DCE5EA"/>
            </w:tcBorders>
            <w:tcMar>
              <w:top w:w="70" w:type="dxa"/>
              <w:bottom w:w="70" w:type="dxa"/>
            </w:tcMar>
          </w:tcPr>
          <w:p>
            <w:pPr>
              <w:spacing w:after="0"/>
            </w:pPr>
            <w:r>
              <w:rPr>
                <w:b/>
                <w:color w:val="213040"/>
                <w:sz w:val="13"/>
              </w:rPr>
              <w:t>Certified</w:t>
            </w:r>
          </w:p>
        </w:tc>
        <w:tc>
          <w:tcPr>
            <w:tcW w:type="dxa" w:w="1126"/>
            <w:vAlign w:val="center"/>
            <w:tcBorders>
              <w:bottom w:val="single" w:sz="3" w:color="DCE5EA"/>
            </w:tcBorders>
            <w:tcMar>
              <w:top w:w="70" w:type="dxa"/>
              <w:bottom w:w="70" w:type="dxa"/>
            </w:tcMar>
          </w:tcPr>
          <w:p>
            <w:pPr>
              <w:spacing w:after="0"/>
            </w:pPr>
            <w:r>
              <w:rPr>
                <w:color w:val="213040"/>
                <w:sz w:val="13"/>
              </w:rPr>
              <w:t>1</w:t>
            </w:r>
          </w:p>
        </w:tc>
        <w:tc>
          <w:tcPr>
            <w:tcW w:type="dxa" w:w="1126"/>
            <w:vAlign w:val="center"/>
            <w:tcBorders>
              <w:bottom w:val="single" w:sz="3" w:color="DCE5EA"/>
            </w:tcBorders>
            <w:tcMar>
              <w:top w:w="70" w:type="dxa"/>
              <w:bottom w:w="70" w:type="dxa"/>
            </w:tcMar>
          </w:tcPr>
          <w:p>
            <w:pPr>
              <w:spacing w:after="0"/>
            </w:pPr>
            <w:r>
              <w:rPr>
                <w:color w:val="213040"/>
                <w:sz w:val="13"/>
              </w:rPr>
              <w:t>44</w:t>
            </w:r>
          </w:p>
        </w:tc>
        <w:tc>
          <w:tcPr>
            <w:tcW w:type="dxa" w:w="1126"/>
            <w:vAlign w:val="center"/>
            <w:tcBorders>
              <w:bottom w:val="single" w:sz="3" w:color="DCE5EA"/>
            </w:tcBorders>
            <w:tcMar>
              <w:top w:w="70" w:type="dxa"/>
              <w:bottom w:w="70" w:type="dxa"/>
            </w:tcMar>
          </w:tcPr>
          <w:p>
            <w:pPr>
              <w:spacing w:after="0"/>
            </w:pPr>
            <w:r>
              <w:rPr>
                <w:color w:val="213040"/>
                <w:sz w:val="13"/>
              </w:rPr>
              <w:t>0.7094</w:t>
            </w:r>
          </w:p>
        </w:tc>
        <w:tc>
          <w:tcPr>
            <w:tcW w:type="dxa" w:w="1126"/>
            <w:vAlign w:val="center"/>
            <w:tcBorders>
              <w:bottom w:val="single" w:sz="3" w:color="DCE5EA"/>
            </w:tcBorders>
            <w:tcMar>
              <w:top w:w="70" w:type="dxa"/>
              <w:bottom w:w="70" w:type="dxa"/>
            </w:tcMar>
          </w:tcPr>
          <w:p>
            <w:pPr>
              <w:spacing w:after="0"/>
            </w:pPr>
            <w:r>
              <w:rPr>
                <w:color w:val="213040"/>
                <w:sz w:val="13"/>
              </w:rPr>
              <w:t>0.5012</w:t>
            </w:r>
          </w:p>
        </w:tc>
        <w:tc>
          <w:tcPr>
            <w:tcW w:type="dxa" w:w="1126"/>
            <w:vAlign w:val="center"/>
            <w:tcBorders>
              <w:bottom w:val="single" w:sz="3" w:color="DCE5EA"/>
            </w:tcBorders>
            <w:tcMar>
              <w:top w:w="70" w:type="dxa"/>
              <w:bottom w:w="70" w:type="dxa"/>
            </w:tcMar>
          </w:tcPr>
          <w:p>
            <w:pPr>
              <w:spacing w:after="0"/>
            </w:pPr>
            <w:r>
              <w:rPr>
                <w:color w:val="213040"/>
                <w:sz w:val="13"/>
              </w:rPr>
              <w:t>0.6165</w:t>
            </w:r>
          </w:p>
        </w:tc>
        <w:tc>
          <w:tcPr>
            <w:tcW w:type="dxa" w:w="1126"/>
            <w:vAlign w:val="center"/>
            <w:tcBorders>
              <w:bottom w:val="single" w:sz="3" w:color="DCE5EA"/>
            </w:tcBorders>
            <w:tcMar>
              <w:top w:w="70" w:type="dxa"/>
              <w:bottom w:w="70" w:type="dxa"/>
            </w:tcMar>
          </w:tcPr>
          <w:p>
            <w:pPr>
              <w:spacing w:after="0"/>
            </w:pPr>
            <w:r>
              <w:rPr>
                <w:color w:val="213040"/>
                <w:sz w:val="13"/>
              </w:rPr>
              <w:t>0.4939</w:t>
            </w:r>
          </w:p>
        </w:tc>
        <w:tc>
          <w:tcPr>
            <w:tcW w:type="dxa" w:w="1126"/>
            <w:vAlign w:val="center"/>
            <w:tcBorders>
              <w:bottom w:val="single" w:sz="3" w:color="DCE5EA"/>
            </w:tcBorders>
            <w:tcMar>
              <w:top w:w="70" w:type="dxa"/>
              <w:bottom w:w="70" w:type="dxa"/>
            </w:tcMar>
          </w:tcPr>
          <w:p>
            <w:pPr>
              <w:spacing w:after="0"/>
            </w:pPr>
            <w:r>
              <w:rPr>
                <w:color w:val="213040"/>
                <w:sz w:val="13"/>
              </w:rPr>
              <w:t>0.4018</w:t>
            </w:r>
          </w:p>
        </w:tc>
        <w:tc>
          <w:tcPr>
            <w:tcW w:type="dxa" w:w="1126"/>
            <w:vAlign w:val="center"/>
            <w:tcBorders>
              <w:bottom w:val="single" w:sz="3" w:color="DCE5EA"/>
            </w:tcBorders>
            <w:tcMar>
              <w:top w:w="70" w:type="dxa"/>
              <w:bottom w:w="70" w:type="dxa"/>
            </w:tcMar>
          </w:tcPr>
          <w:p>
            <w:pPr>
              <w:spacing w:after="0"/>
            </w:pPr>
            <w:r>
              <w:rPr>
                <w:color w:val="213040"/>
                <w:sz w:val="13"/>
              </w:rPr>
              <w:t>0.1864</w:t>
            </w:r>
          </w:p>
        </w:tc>
      </w:tr>
      <w:tr>
        <w:trPr>
          <w:cantSplit/>
        </w:trPr>
        <w:tc>
          <w:tcPr>
            <w:tcW w:type="dxa" w:w="1126"/>
            <w:vAlign w:val="center"/>
            <w:shd w:fill="F2F6F8"/>
            <w:tcBorders>
              <w:bottom w:val="single" w:sz="3" w:color="DCE5EA"/>
            </w:tcBorders>
            <w:tcMar>
              <w:top w:w="70" w:type="dxa"/>
              <w:bottom w:w="70" w:type="dxa"/>
            </w:tcMar>
          </w:tcPr>
          <w:p>
            <w:pPr>
              <w:spacing w:after="0"/>
            </w:pPr>
            <w:r>
              <w:rPr>
                <w:b/>
                <w:color w:val="213040"/>
                <w:sz w:val="13"/>
              </w:rPr>
              <w:t>Certified</w:t>
            </w:r>
          </w:p>
        </w:tc>
        <w:tc>
          <w:tcPr>
            <w:tcW w:type="dxa" w:w="1126"/>
            <w:vAlign w:val="center"/>
            <w:shd w:fill="F2F6F8"/>
            <w:tcBorders>
              <w:bottom w:val="single" w:sz="3" w:color="DCE5EA"/>
            </w:tcBorders>
            <w:tcMar>
              <w:top w:w="70" w:type="dxa"/>
              <w:bottom w:w="70" w:type="dxa"/>
            </w:tcMar>
          </w:tcPr>
          <w:p>
            <w:pPr>
              <w:spacing w:after="0"/>
            </w:pPr>
            <w:r>
              <w:rPr>
                <w:color w:val="213040"/>
                <w:sz w:val="13"/>
              </w:rPr>
              <w:t>3</w:t>
            </w:r>
          </w:p>
        </w:tc>
        <w:tc>
          <w:tcPr>
            <w:tcW w:type="dxa" w:w="1126"/>
            <w:vAlign w:val="center"/>
            <w:shd w:fill="F2F6F8"/>
            <w:tcBorders>
              <w:bottom w:val="single" w:sz="3" w:color="DCE5EA"/>
            </w:tcBorders>
            <w:tcMar>
              <w:top w:w="70" w:type="dxa"/>
              <w:bottom w:w="70" w:type="dxa"/>
            </w:tcMar>
          </w:tcPr>
          <w:p>
            <w:pPr>
              <w:spacing w:after="0"/>
            </w:pPr>
            <w:r>
              <w:rPr>
                <w:color w:val="213040"/>
                <w:sz w:val="13"/>
              </w:rPr>
              <w:t>42</w:t>
            </w:r>
          </w:p>
        </w:tc>
        <w:tc>
          <w:tcPr>
            <w:tcW w:type="dxa" w:w="1126"/>
            <w:vAlign w:val="center"/>
            <w:shd w:fill="F2F6F8"/>
            <w:tcBorders>
              <w:bottom w:val="single" w:sz="3" w:color="DCE5EA"/>
            </w:tcBorders>
            <w:tcMar>
              <w:top w:w="70" w:type="dxa"/>
              <w:bottom w:w="70" w:type="dxa"/>
            </w:tcMar>
          </w:tcPr>
          <w:p>
            <w:pPr>
              <w:spacing w:after="0"/>
            </w:pPr>
            <w:r>
              <w:rPr>
                <w:color w:val="213040"/>
                <w:sz w:val="13"/>
              </w:rPr>
              <w:t>0.7125</w:t>
            </w:r>
          </w:p>
        </w:tc>
        <w:tc>
          <w:tcPr>
            <w:tcW w:type="dxa" w:w="1126"/>
            <w:vAlign w:val="center"/>
            <w:shd w:fill="F2F6F8"/>
            <w:tcBorders>
              <w:bottom w:val="single" w:sz="3" w:color="DCE5EA"/>
            </w:tcBorders>
            <w:tcMar>
              <w:top w:w="70" w:type="dxa"/>
              <w:bottom w:w="70" w:type="dxa"/>
            </w:tcMar>
          </w:tcPr>
          <w:p>
            <w:pPr>
              <w:spacing w:after="0"/>
            </w:pPr>
            <w:r>
              <w:rPr>
                <w:color w:val="213040"/>
                <w:sz w:val="13"/>
              </w:rPr>
              <w:t>0.5840</w:t>
            </w:r>
          </w:p>
        </w:tc>
        <w:tc>
          <w:tcPr>
            <w:tcW w:type="dxa" w:w="1126"/>
            <w:vAlign w:val="center"/>
            <w:shd w:fill="F2F6F8"/>
            <w:tcBorders>
              <w:bottom w:val="single" w:sz="3" w:color="DCE5EA"/>
            </w:tcBorders>
            <w:tcMar>
              <w:top w:w="70" w:type="dxa"/>
              <w:bottom w:w="70" w:type="dxa"/>
            </w:tcMar>
          </w:tcPr>
          <w:p>
            <w:pPr>
              <w:spacing w:after="0"/>
            </w:pPr>
            <w:r>
              <w:rPr>
                <w:color w:val="213040"/>
                <w:sz w:val="13"/>
              </w:rPr>
              <w:t>0.6577</w:t>
            </w:r>
          </w:p>
        </w:tc>
        <w:tc>
          <w:tcPr>
            <w:tcW w:type="dxa" w:w="1126"/>
            <w:vAlign w:val="center"/>
            <w:shd w:fill="F2F6F8"/>
            <w:tcBorders>
              <w:bottom w:val="single" w:sz="3" w:color="DCE5EA"/>
            </w:tcBorders>
            <w:tcMar>
              <w:top w:w="70" w:type="dxa"/>
              <w:bottom w:w="70" w:type="dxa"/>
            </w:tcMar>
          </w:tcPr>
          <w:p>
            <w:pPr>
              <w:spacing w:after="0"/>
            </w:pPr>
            <w:r>
              <w:rPr>
                <w:color w:val="213040"/>
                <w:sz w:val="13"/>
              </w:rPr>
              <w:t>0.4328</w:t>
            </w:r>
          </w:p>
        </w:tc>
        <w:tc>
          <w:tcPr>
            <w:tcW w:type="dxa" w:w="1126"/>
            <w:vAlign w:val="center"/>
            <w:shd w:fill="F2F6F8"/>
            <w:tcBorders>
              <w:bottom w:val="single" w:sz="3" w:color="DCE5EA"/>
            </w:tcBorders>
            <w:tcMar>
              <w:top w:w="70" w:type="dxa"/>
              <w:bottom w:w="70" w:type="dxa"/>
            </w:tcMar>
          </w:tcPr>
          <w:p>
            <w:pPr>
              <w:spacing w:after="0"/>
            </w:pPr>
            <w:r>
              <w:rPr>
                <w:color w:val="213040"/>
                <w:sz w:val="13"/>
              </w:rPr>
              <w:t>0.3250</w:t>
            </w:r>
          </w:p>
        </w:tc>
        <w:tc>
          <w:tcPr>
            <w:tcW w:type="dxa" w:w="1126"/>
            <w:vAlign w:val="center"/>
            <w:shd w:fill="F2F6F8"/>
            <w:tcBorders>
              <w:bottom w:val="single" w:sz="3" w:color="DCE5EA"/>
            </w:tcBorders>
            <w:tcMar>
              <w:top w:w="70" w:type="dxa"/>
              <w:bottom w:w="70" w:type="dxa"/>
            </w:tcMar>
          </w:tcPr>
          <w:p>
            <w:pPr>
              <w:spacing w:after="0"/>
            </w:pPr>
            <w:r>
              <w:rPr>
                <w:color w:val="213040"/>
                <w:sz w:val="13"/>
              </w:rPr>
              <w:t>0.1036</w:t>
            </w:r>
          </w:p>
        </w:tc>
      </w:tr>
      <w:tr>
        <w:trPr>
          <w:cantSplit/>
        </w:trPr>
        <w:tc>
          <w:tcPr>
            <w:tcW w:type="dxa" w:w="1126"/>
            <w:vAlign w:val="center"/>
            <w:tcBorders>
              <w:bottom w:val="single" w:sz="3" w:color="DCE5EA"/>
            </w:tcBorders>
            <w:tcMar>
              <w:top w:w="70" w:type="dxa"/>
              <w:bottom w:w="70" w:type="dxa"/>
            </w:tcMar>
          </w:tcPr>
          <w:p>
            <w:pPr>
              <w:spacing w:after="0"/>
            </w:pPr>
            <w:r>
              <w:rPr>
                <w:b/>
                <w:color w:val="213040"/>
                <w:sz w:val="13"/>
              </w:rPr>
              <w:t>Certified</w:t>
            </w:r>
          </w:p>
        </w:tc>
        <w:tc>
          <w:tcPr>
            <w:tcW w:type="dxa" w:w="1126"/>
            <w:vAlign w:val="center"/>
            <w:tcBorders>
              <w:bottom w:val="single" w:sz="3" w:color="DCE5EA"/>
            </w:tcBorders>
            <w:tcMar>
              <w:top w:w="70" w:type="dxa"/>
              <w:bottom w:w="70" w:type="dxa"/>
            </w:tcMar>
          </w:tcPr>
          <w:p>
            <w:pPr>
              <w:spacing w:after="0"/>
            </w:pPr>
            <w:r>
              <w:rPr>
                <w:color w:val="213040"/>
                <w:sz w:val="13"/>
              </w:rPr>
              <w:t>3</w:t>
            </w:r>
          </w:p>
        </w:tc>
        <w:tc>
          <w:tcPr>
            <w:tcW w:type="dxa" w:w="1126"/>
            <w:vAlign w:val="center"/>
            <w:tcBorders>
              <w:bottom w:val="single" w:sz="3" w:color="DCE5EA"/>
            </w:tcBorders>
            <w:tcMar>
              <w:top w:w="70" w:type="dxa"/>
              <w:bottom w:w="70" w:type="dxa"/>
            </w:tcMar>
          </w:tcPr>
          <w:p>
            <w:pPr>
              <w:spacing w:after="0"/>
            </w:pPr>
            <w:r>
              <w:rPr>
                <w:color w:val="213040"/>
                <w:sz w:val="13"/>
              </w:rPr>
              <w:t>43</w:t>
            </w:r>
          </w:p>
        </w:tc>
        <w:tc>
          <w:tcPr>
            <w:tcW w:type="dxa" w:w="1126"/>
            <w:vAlign w:val="center"/>
            <w:tcBorders>
              <w:bottom w:val="single" w:sz="3" w:color="DCE5EA"/>
            </w:tcBorders>
            <w:tcMar>
              <w:top w:w="70" w:type="dxa"/>
              <w:bottom w:w="70" w:type="dxa"/>
            </w:tcMar>
          </w:tcPr>
          <w:p>
            <w:pPr>
              <w:spacing w:after="0"/>
            </w:pPr>
            <w:r>
              <w:rPr>
                <w:color w:val="213040"/>
                <w:sz w:val="13"/>
              </w:rPr>
              <w:t>0.6953</w:t>
            </w:r>
          </w:p>
        </w:tc>
        <w:tc>
          <w:tcPr>
            <w:tcW w:type="dxa" w:w="1126"/>
            <w:vAlign w:val="center"/>
            <w:tcBorders>
              <w:bottom w:val="single" w:sz="3" w:color="DCE5EA"/>
            </w:tcBorders>
            <w:tcMar>
              <w:top w:w="70" w:type="dxa"/>
              <w:bottom w:w="70" w:type="dxa"/>
            </w:tcMar>
          </w:tcPr>
          <w:p>
            <w:pPr>
              <w:spacing w:after="0"/>
            </w:pPr>
            <w:r>
              <w:rPr>
                <w:color w:val="213040"/>
                <w:sz w:val="13"/>
              </w:rPr>
              <w:t>0.5779</w:t>
            </w:r>
          </w:p>
        </w:tc>
        <w:tc>
          <w:tcPr>
            <w:tcW w:type="dxa" w:w="1126"/>
            <w:vAlign w:val="center"/>
            <w:tcBorders>
              <w:bottom w:val="single" w:sz="3" w:color="DCE5EA"/>
            </w:tcBorders>
            <w:tcMar>
              <w:top w:w="70" w:type="dxa"/>
              <w:bottom w:w="70" w:type="dxa"/>
            </w:tcMar>
          </w:tcPr>
          <w:p>
            <w:pPr>
              <w:spacing w:after="0"/>
            </w:pPr>
            <w:r>
              <w:rPr>
                <w:color w:val="213040"/>
                <w:sz w:val="13"/>
              </w:rPr>
              <w:t>0.6452</w:t>
            </w:r>
          </w:p>
        </w:tc>
        <w:tc>
          <w:tcPr>
            <w:tcW w:type="dxa" w:w="1126"/>
            <w:vAlign w:val="center"/>
            <w:tcBorders>
              <w:bottom w:val="single" w:sz="3" w:color="DCE5EA"/>
            </w:tcBorders>
            <w:tcMar>
              <w:top w:w="70" w:type="dxa"/>
              <w:bottom w:w="70" w:type="dxa"/>
            </w:tcMar>
          </w:tcPr>
          <w:p>
            <w:pPr>
              <w:spacing w:after="0"/>
            </w:pPr>
            <w:r>
              <w:rPr>
                <w:color w:val="213040"/>
                <w:sz w:val="13"/>
              </w:rPr>
              <w:t>0.4202</w:t>
            </w:r>
          </w:p>
        </w:tc>
        <w:tc>
          <w:tcPr>
            <w:tcW w:type="dxa" w:w="1126"/>
            <w:vAlign w:val="center"/>
            <w:tcBorders>
              <w:bottom w:val="single" w:sz="3" w:color="DCE5EA"/>
            </w:tcBorders>
            <w:tcMar>
              <w:top w:w="70" w:type="dxa"/>
              <w:bottom w:w="70" w:type="dxa"/>
            </w:tcMar>
          </w:tcPr>
          <w:p>
            <w:pPr>
              <w:spacing w:after="0"/>
            </w:pPr>
            <w:r>
              <w:rPr>
                <w:color w:val="213040"/>
                <w:sz w:val="13"/>
              </w:rPr>
              <w:t>0.3289</w:t>
            </w:r>
          </w:p>
        </w:tc>
        <w:tc>
          <w:tcPr>
            <w:tcW w:type="dxa" w:w="1126"/>
            <w:vAlign w:val="center"/>
            <w:tcBorders>
              <w:bottom w:val="single" w:sz="3" w:color="DCE5EA"/>
            </w:tcBorders>
            <w:tcMar>
              <w:top w:w="70" w:type="dxa"/>
              <w:bottom w:w="70" w:type="dxa"/>
            </w:tcMar>
          </w:tcPr>
          <w:p>
            <w:pPr>
              <w:spacing w:after="0"/>
            </w:pPr>
            <w:r>
              <w:rPr>
                <w:color w:val="213040"/>
                <w:sz w:val="13"/>
              </w:rPr>
              <w:t>0.0688</w:t>
            </w:r>
          </w:p>
        </w:tc>
      </w:tr>
      <w:tr>
        <w:trPr>
          <w:cantSplit/>
        </w:trPr>
        <w:tc>
          <w:tcPr>
            <w:tcW w:type="dxa" w:w="1126"/>
            <w:vAlign w:val="center"/>
            <w:shd w:fill="F2F6F8"/>
            <w:tcBorders>
              <w:bottom w:val="single" w:sz="3" w:color="DCE5EA"/>
            </w:tcBorders>
            <w:tcMar>
              <w:top w:w="70" w:type="dxa"/>
              <w:bottom w:w="70" w:type="dxa"/>
            </w:tcMar>
          </w:tcPr>
          <w:p>
            <w:pPr>
              <w:spacing w:after="0"/>
            </w:pPr>
            <w:r>
              <w:rPr>
                <w:b/>
                <w:color w:val="213040"/>
                <w:sz w:val="13"/>
              </w:rPr>
              <w:t>Certified</w:t>
            </w:r>
          </w:p>
        </w:tc>
        <w:tc>
          <w:tcPr>
            <w:tcW w:type="dxa" w:w="1126"/>
            <w:vAlign w:val="center"/>
            <w:shd w:fill="F2F6F8"/>
            <w:tcBorders>
              <w:bottom w:val="single" w:sz="3" w:color="DCE5EA"/>
            </w:tcBorders>
            <w:tcMar>
              <w:top w:w="70" w:type="dxa"/>
              <w:bottom w:w="70" w:type="dxa"/>
            </w:tcMar>
          </w:tcPr>
          <w:p>
            <w:pPr>
              <w:spacing w:after="0"/>
            </w:pPr>
            <w:r>
              <w:rPr>
                <w:color w:val="213040"/>
                <w:sz w:val="13"/>
              </w:rPr>
              <w:t>3</w:t>
            </w:r>
          </w:p>
        </w:tc>
        <w:tc>
          <w:tcPr>
            <w:tcW w:type="dxa" w:w="1126"/>
            <w:vAlign w:val="center"/>
            <w:shd w:fill="F2F6F8"/>
            <w:tcBorders>
              <w:bottom w:val="single" w:sz="3" w:color="DCE5EA"/>
            </w:tcBorders>
            <w:tcMar>
              <w:top w:w="70" w:type="dxa"/>
              <w:bottom w:w="70" w:type="dxa"/>
            </w:tcMar>
          </w:tcPr>
          <w:p>
            <w:pPr>
              <w:spacing w:after="0"/>
            </w:pPr>
            <w:r>
              <w:rPr>
                <w:color w:val="213040"/>
                <w:sz w:val="13"/>
              </w:rPr>
              <w:t>44</w:t>
            </w:r>
          </w:p>
        </w:tc>
        <w:tc>
          <w:tcPr>
            <w:tcW w:type="dxa" w:w="1126"/>
            <w:vAlign w:val="center"/>
            <w:shd w:fill="F2F6F8"/>
            <w:tcBorders>
              <w:bottom w:val="single" w:sz="3" w:color="DCE5EA"/>
            </w:tcBorders>
            <w:tcMar>
              <w:top w:w="70" w:type="dxa"/>
              <w:bottom w:w="70" w:type="dxa"/>
            </w:tcMar>
          </w:tcPr>
          <w:p>
            <w:pPr>
              <w:spacing w:after="0"/>
            </w:pPr>
            <w:r>
              <w:rPr>
                <w:color w:val="213040"/>
                <w:sz w:val="13"/>
              </w:rPr>
              <w:t>0.6848</w:t>
            </w:r>
          </w:p>
        </w:tc>
        <w:tc>
          <w:tcPr>
            <w:tcW w:type="dxa" w:w="1126"/>
            <w:vAlign w:val="center"/>
            <w:shd w:fill="F2F6F8"/>
            <w:tcBorders>
              <w:bottom w:val="single" w:sz="3" w:color="DCE5EA"/>
            </w:tcBorders>
            <w:tcMar>
              <w:top w:w="70" w:type="dxa"/>
              <w:bottom w:w="70" w:type="dxa"/>
            </w:tcMar>
          </w:tcPr>
          <w:p>
            <w:pPr>
              <w:spacing w:after="0"/>
            </w:pPr>
            <w:r>
              <w:rPr>
                <w:color w:val="213040"/>
                <w:sz w:val="13"/>
              </w:rPr>
              <w:t>0.5558</w:t>
            </w:r>
          </w:p>
        </w:tc>
        <w:tc>
          <w:tcPr>
            <w:tcW w:type="dxa" w:w="1126"/>
            <w:vAlign w:val="center"/>
            <w:shd w:fill="F2F6F8"/>
            <w:tcBorders>
              <w:bottom w:val="single" w:sz="3" w:color="DCE5EA"/>
            </w:tcBorders>
            <w:tcMar>
              <w:top w:w="70" w:type="dxa"/>
              <w:bottom w:w="70" w:type="dxa"/>
            </w:tcMar>
          </w:tcPr>
          <w:p>
            <w:pPr>
              <w:spacing w:after="0"/>
            </w:pPr>
            <w:r>
              <w:rPr>
                <w:color w:val="213040"/>
                <w:sz w:val="13"/>
              </w:rPr>
              <w:t>0.6304</w:t>
            </w:r>
          </w:p>
        </w:tc>
        <w:tc>
          <w:tcPr>
            <w:tcW w:type="dxa" w:w="1126"/>
            <w:vAlign w:val="center"/>
            <w:shd w:fill="F2F6F8"/>
            <w:tcBorders>
              <w:bottom w:val="single" w:sz="3" w:color="DCE5EA"/>
            </w:tcBorders>
            <w:tcMar>
              <w:top w:w="70" w:type="dxa"/>
              <w:bottom w:w="70" w:type="dxa"/>
            </w:tcMar>
          </w:tcPr>
          <w:p>
            <w:pPr>
              <w:spacing w:after="0"/>
            </w:pPr>
            <w:r>
              <w:rPr>
                <w:color w:val="213040"/>
                <w:sz w:val="13"/>
              </w:rPr>
              <w:t>0.4130</w:t>
            </w:r>
          </w:p>
        </w:tc>
        <w:tc>
          <w:tcPr>
            <w:tcW w:type="dxa" w:w="1126"/>
            <w:vAlign w:val="center"/>
            <w:shd w:fill="F2F6F8"/>
            <w:tcBorders>
              <w:bottom w:val="single" w:sz="3" w:color="DCE5EA"/>
            </w:tcBorders>
            <w:tcMar>
              <w:top w:w="70" w:type="dxa"/>
              <w:bottom w:w="70" w:type="dxa"/>
            </w:tcMar>
          </w:tcPr>
          <w:p>
            <w:pPr>
              <w:spacing w:after="0"/>
            </w:pPr>
            <w:r>
              <w:rPr>
                <w:color w:val="213040"/>
                <w:sz w:val="13"/>
              </w:rPr>
              <w:t>0.2832</w:t>
            </w:r>
          </w:p>
        </w:tc>
        <w:tc>
          <w:tcPr>
            <w:tcW w:type="dxa" w:w="1126"/>
            <w:vAlign w:val="center"/>
            <w:shd w:fill="F2F6F8"/>
            <w:tcBorders>
              <w:bottom w:val="single" w:sz="3" w:color="DCE5EA"/>
            </w:tcBorders>
            <w:tcMar>
              <w:top w:w="70" w:type="dxa"/>
              <w:bottom w:w="70" w:type="dxa"/>
            </w:tcMar>
          </w:tcPr>
          <w:p>
            <w:pPr>
              <w:spacing w:after="0"/>
            </w:pPr>
            <w:r>
              <w:rPr>
                <w:color w:val="213040"/>
                <w:sz w:val="13"/>
              </w:rPr>
              <w:t>0.1790</w:t>
            </w:r>
          </w:p>
        </w:tc>
      </w:tr>
      <w:tr>
        <w:trPr>
          <w:cantSplit/>
        </w:trPr>
        <w:tc>
          <w:tcPr>
            <w:tcW w:type="dxa" w:w="1126"/>
            <w:vAlign w:val="center"/>
            <w:tcBorders>
              <w:bottom w:val="single" w:sz="3" w:color="DCE5EA"/>
            </w:tcBorders>
            <w:tcMar>
              <w:top w:w="70" w:type="dxa"/>
              <w:bottom w:w="70" w:type="dxa"/>
            </w:tcMar>
          </w:tcPr>
          <w:p>
            <w:pPr>
              <w:spacing w:after="0"/>
            </w:pPr>
            <w:r>
              <w:rPr>
                <w:b/>
                <w:color w:val="213040"/>
                <w:sz w:val="13"/>
              </w:rPr>
              <w:t>Certified</w:t>
            </w:r>
          </w:p>
        </w:tc>
        <w:tc>
          <w:tcPr>
            <w:tcW w:type="dxa" w:w="1126"/>
            <w:vAlign w:val="center"/>
            <w:tcBorders>
              <w:bottom w:val="single" w:sz="3" w:color="DCE5EA"/>
            </w:tcBorders>
            <w:tcMar>
              <w:top w:w="70" w:type="dxa"/>
              <w:bottom w:w="70" w:type="dxa"/>
            </w:tcMar>
          </w:tcPr>
          <w:p>
            <w:pPr>
              <w:spacing w:after="0"/>
            </w:pPr>
            <w:r>
              <w:rPr>
                <w:color w:val="213040"/>
                <w:sz w:val="13"/>
              </w:rPr>
              <w:t>6</w:t>
            </w:r>
          </w:p>
        </w:tc>
        <w:tc>
          <w:tcPr>
            <w:tcW w:type="dxa" w:w="1126"/>
            <w:vAlign w:val="center"/>
            <w:tcBorders>
              <w:bottom w:val="single" w:sz="3" w:color="DCE5EA"/>
            </w:tcBorders>
            <w:tcMar>
              <w:top w:w="70" w:type="dxa"/>
              <w:bottom w:w="70" w:type="dxa"/>
            </w:tcMar>
          </w:tcPr>
          <w:p>
            <w:pPr>
              <w:spacing w:after="0"/>
            </w:pPr>
            <w:r>
              <w:rPr>
                <w:color w:val="213040"/>
                <w:sz w:val="13"/>
              </w:rPr>
              <w:t>42</w:t>
            </w:r>
          </w:p>
        </w:tc>
        <w:tc>
          <w:tcPr>
            <w:tcW w:type="dxa" w:w="1126"/>
            <w:vAlign w:val="center"/>
            <w:tcBorders>
              <w:bottom w:val="single" w:sz="3" w:color="DCE5EA"/>
            </w:tcBorders>
            <w:tcMar>
              <w:top w:w="70" w:type="dxa"/>
              <w:bottom w:w="70" w:type="dxa"/>
            </w:tcMar>
          </w:tcPr>
          <w:p>
            <w:pPr>
              <w:spacing w:after="0"/>
            </w:pPr>
            <w:r>
              <w:rPr>
                <w:color w:val="213040"/>
                <w:sz w:val="13"/>
              </w:rPr>
              <w:t>0.7002</w:t>
            </w:r>
          </w:p>
        </w:tc>
        <w:tc>
          <w:tcPr>
            <w:tcW w:type="dxa" w:w="1126"/>
            <w:vAlign w:val="center"/>
            <w:tcBorders>
              <w:bottom w:val="single" w:sz="3" w:color="DCE5EA"/>
            </w:tcBorders>
            <w:tcMar>
              <w:top w:w="70" w:type="dxa"/>
              <w:bottom w:w="70" w:type="dxa"/>
            </w:tcMar>
          </w:tcPr>
          <w:p>
            <w:pPr>
              <w:spacing w:after="0"/>
            </w:pPr>
            <w:r>
              <w:rPr>
                <w:color w:val="213040"/>
                <w:sz w:val="13"/>
              </w:rPr>
              <w:t>0.5919</w:t>
            </w:r>
          </w:p>
        </w:tc>
        <w:tc>
          <w:tcPr>
            <w:tcW w:type="dxa" w:w="1126"/>
            <w:vAlign w:val="center"/>
            <w:tcBorders>
              <w:bottom w:val="single" w:sz="3" w:color="DCE5EA"/>
            </w:tcBorders>
            <w:tcMar>
              <w:top w:w="70" w:type="dxa"/>
              <w:bottom w:w="70" w:type="dxa"/>
            </w:tcMar>
          </w:tcPr>
          <w:p>
            <w:pPr>
              <w:spacing w:after="0"/>
            </w:pPr>
            <w:r>
              <w:rPr>
                <w:color w:val="213040"/>
                <w:sz w:val="13"/>
              </w:rPr>
              <w:t>0.6553</w:t>
            </w:r>
          </w:p>
        </w:tc>
        <w:tc>
          <w:tcPr>
            <w:tcW w:type="dxa" w:w="1126"/>
            <w:vAlign w:val="center"/>
            <w:tcBorders>
              <w:bottom w:val="single" w:sz="3" w:color="DCE5EA"/>
            </w:tcBorders>
            <w:tcMar>
              <w:top w:w="70" w:type="dxa"/>
              <w:bottom w:w="70" w:type="dxa"/>
            </w:tcMar>
          </w:tcPr>
          <w:p>
            <w:pPr>
              <w:spacing w:after="0"/>
            </w:pPr>
            <w:r>
              <w:rPr>
                <w:color w:val="213040"/>
                <w:sz w:val="13"/>
              </w:rPr>
              <w:t>0.3889</w:t>
            </w:r>
          </w:p>
        </w:tc>
        <w:tc>
          <w:tcPr>
            <w:tcW w:type="dxa" w:w="1126"/>
            <w:vAlign w:val="center"/>
            <w:tcBorders>
              <w:bottom w:val="single" w:sz="3" w:color="DCE5EA"/>
            </w:tcBorders>
            <w:tcMar>
              <w:top w:w="70" w:type="dxa"/>
              <w:bottom w:w="70" w:type="dxa"/>
            </w:tcMar>
          </w:tcPr>
          <w:p>
            <w:pPr>
              <w:spacing w:after="0"/>
            </w:pPr>
            <w:r>
              <w:rPr>
                <w:color w:val="213040"/>
                <w:sz w:val="13"/>
              </w:rPr>
              <w:t>0.2945</w:t>
            </w:r>
          </w:p>
        </w:tc>
        <w:tc>
          <w:tcPr>
            <w:tcW w:type="dxa" w:w="1126"/>
            <w:vAlign w:val="center"/>
            <w:tcBorders>
              <w:bottom w:val="single" w:sz="3" w:color="DCE5EA"/>
            </w:tcBorders>
            <w:tcMar>
              <w:top w:w="70" w:type="dxa"/>
              <w:bottom w:w="70" w:type="dxa"/>
            </w:tcMar>
          </w:tcPr>
          <w:p>
            <w:pPr>
              <w:spacing w:after="0"/>
            </w:pPr>
            <w:r>
              <w:rPr>
                <w:color w:val="213040"/>
                <w:sz w:val="13"/>
              </w:rPr>
              <w:t>0.0943</w:t>
            </w:r>
          </w:p>
        </w:tc>
      </w:tr>
      <w:tr>
        <w:trPr>
          <w:cantSplit/>
        </w:trPr>
        <w:tc>
          <w:tcPr>
            <w:tcW w:type="dxa" w:w="1126"/>
            <w:vAlign w:val="center"/>
            <w:shd w:fill="F2F6F8"/>
            <w:tcBorders>
              <w:bottom w:val="single" w:sz="3" w:color="DCE5EA"/>
            </w:tcBorders>
            <w:tcMar>
              <w:top w:w="70" w:type="dxa"/>
              <w:bottom w:w="70" w:type="dxa"/>
            </w:tcMar>
          </w:tcPr>
          <w:p>
            <w:pPr>
              <w:spacing w:after="0"/>
            </w:pPr>
            <w:r>
              <w:rPr>
                <w:b/>
                <w:color w:val="213040"/>
                <w:sz w:val="13"/>
              </w:rPr>
              <w:t>Certified</w:t>
            </w:r>
          </w:p>
        </w:tc>
        <w:tc>
          <w:tcPr>
            <w:tcW w:type="dxa" w:w="1126"/>
            <w:vAlign w:val="center"/>
            <w:shd w:fill="F2F6F8"/>
            <w:tcBorders>
              <w:bottom w:val="single" w:sz="3" w:color="DCE5EA"/>
            </w:tcBorders>
            <w:tcMar>
              <w:top w:w="70" w:type="dxa"/>
              <w:bottom w:w="70" w:type="dxa"/>
            </w:tcMar>
          </w:tcPr>
          <w:p>
            <w:pPr>
              <w:spacing w:after="0"/>
            </w:pPr>
            <w:r>
              <w:rPr>
                <w:color w:val="213040"/>
                <w:sz w:val="13"/>
              </w:rPr>
              <w:t>6</w:t>
            </w:r>
          </w:p>
        </w:tc>
        <w:tc>
          <w:tcPr>
            <w:tcW w:type="dxa" w:w="1126"/>
            <w:vAlign w:val="center"/>
            <w:shd w:fill="F2F6F8"/>
            <w:tcBorders>
              <w:bottom w:val="single" w:sz="3" w:color="DCE5EA"/>
            </w:tcBorders>
            <w:tcMar>
              <w:top w:w="70" w:type="dxa"/>
              <w:bottom w:w="70" w:type="dxa"/>
            </w:tcMar>
          </w:tcPr>
          <w:p>
            <w:pPr>
              <w:spacing w:after="0"/>
            </w:pPr>
            <w:r>
              <w:rPr>
                <w:color w:val="213040"/>
                <w:sz w:val="13"/>
              </w:rPr>
              <w:t>43</w:t>
            </w:r>
          </w:p>
        </w:tc>
        <w:tc>
          <w:tcPr>
            <w:tcW w:type="dxa" w:w="1126"/>
            <w:vAlign w:val="center"/>
            <w:shd w:fill="F2F6F8"/>
            <w:tcBorders>
              <w:bottom w:val="single" w:sz="3" w:color="DCE5EA"/>
            </w:tcBorders>
            <w:tcMar>
              <w:top w:w="70" w:type="dxa"/>
              <w:bottom w:w="70" w:type="dxa"/>
            </w:tcMar>
          </w:tcPr>
          <w:p>
            <w:pPr>
              <w:spacing w:after="0"/>
            </w:pPr>
            <w:r>
              <w:rPr>
                <w:color w:val="213040"/>
                <w:sz w:val="13"/>
              </w:rPr>
              <w:t>0.6890</w:t>
            </w:r>
          </w:p>
        </w:tc>
        <w:tc>
          <w:tcPr>
            <w:tcW w:type="dxa" w:w="1126"/>
            <w:vAlign w:val="center"/>
            <w:shd w:fill="F2F6F8"/>
            <w:tcBorders>
              <w:bottom w:val="single" w:sz="3" w:color="DCE5EA"/>
            </w:tcBorders>
            <w:tcMar>
              <w:top w:w="70" w:type="dxa"/>
              <w:bottom w:w="70" w:type="dxa"/>
            </w:tcMar>
          </w:tcPr>
          <w:p>
            <w:pPr>
              <w:spacing w:after="0"/>
            </w:pPr>
            <w:r>
              <w:rPr>
                <w:color w:val="213040"/>
                <w:sz w:val="13"/>
              </w:rPr>
              <w:t>0.5816</w:t>
            </w:r>
          </w:p>
        </w:tc>
        <w:tc>
          <w:tcPr>
            <w:tcW w:type="dxa" w:w="1126"/>
            <w:vAlign w:val="center"/>
            <w:shd w:fill="F2F6F8"/>
            <w:tcBorders>
              <w:bottom w:val="single" w:sz="3" w:color="DCE5EA"/>
            </w:tcBorders>
            <w:tcMar>
              <w:top w:w="70" w:type="dxa"/>
              <w:bottom w:w="70" w:type="dxa"/>
            </w:tcMar>
          </w:tcPr>
          <w:p>
            <w:pPr>
              <w:spacing w:after="0"/>
            </w:pPr>
            <w:r>
              <w:rPr>
                <w:color w:val="213040"/>
                <w:sz w:val="13"/>
              </w:rPr>
              <w:t>0.6453</w:t>
            </w:r>
          </w:p>
        </w:tc>
        <w:tc>
          <w:tcPr>
            <w:tcW w:type="dxa" w:w="1126"/>
            <w:vAlign w:val="center"/>
            <w:shd w:fill="F2F6F8"/>
            <w:tcBorders>
              <w:bottom w:val="single" w:sz="3" w:color="DCE5EA"/>
            </w:tcBorders>
            <w:tcMar>
              <w:top w:w="70" w:type="dxa"/>
              <w:bottom w:w="70" w:type="dxa"/>
            </w:tcMar>
          </w:tcPr>
          <w:p>
            <w:pPr>
              <w:spacing w:after="0"/>
            </w:pPr>
            <w:r>
              <w:rPr>
                <w:color w:val="213040"/>
                <w:sz w:val="13"/>
              </w:rPr>
              <w:t>0.3935</w:t>
            </w:r>
          </w:p>
        </w:tc>
        <w:tc>
          <w:tcPr>
            <w:tcW w:type="dxa" w:w="1126"/>
            <w:vAlign w:val="center"/>
            <w:shd w:fill="F2F6F8"/>
            <w:tcBorders>
              <w:bottom w:val="single" w:sz="3" w:color="DCE5EA"/>
            </w:tcBorders>
            <w:tcMar>
              <w:top w:w="70" w:type="dxa"/>
              <w:bottom w:w="70" w:type="dxa"/>
            </w:tcMar>
          </w:tcPr>
          <w:p>
            <w:pPr>
              <w:spacing w:after="0"/>
            </w:pPr>
            <w:r>
              <w:rPr>
                <w:color w:val="213040"/>
                <w:sz w:val="13"/>
              </w:rPr>
              <w:t>0.2838</w:t>
            </w:r>
          </w:p>
        </w:tc>
        <w:tc>
          <w:tcPr>
            <w:tcW w:type="dxa" w:w="1126"/>
            <w:vAlign w:val="center"/>
            <w:shd w:fill="F2F6F8"/>
            <w:tcBorders>
              <w:bottom w:val="single" w:sz="3" w:color="DCE5EA"/>
            </w:tcBorders>
            <w:tcMar>
              <w:top w:w="70" w:type="dxa"/>
              <w:bottom w:w="70" w:type="dxa"/>
            </w:tcMar>
          </w:tcPr>
          <w:p>
            <w:pPr>
              <w:spacing w:after="0"/>
            </w:pPr>
            <w:r>
              <w:rPr>
                <w:color w:val="213040"/>
                <w:sz w:val="13"/>
              </w:rPr>
              <w:t>0.1995</w:t>
            </w:r>
          </w:p>
        </w:tc>
      </w:tr>
      <w:tr>
        <w:trPr>
          <w:cantSplit/>
        </w:trPr>
        <w:tc>
          <w:tcPr>
            <w:tcW w:type="dxa" w:w="1126"/>
            <w:vAlign w:val="center"/>
            <w:tcBorders>
              <w:bottom w:val="single" w:sz="3" w:color="DCE5EA"/>
            </w:tcBorders>
            <w:tcMar>
              <w:top w:w="70" w:type="dxa"/>
              <w:bottom w:w="70" w:type="dxa"/>
            </w:tcMar>
          </w:tcPr>
          <w:p>
            <w:pPr>
              <w:spacing w:after="0"/>
            </w:pPr>
            <w:r>
              <w:rPr>
                <w:b/>
                <w:color w:val="213040"/>
                <w:sz w:val="13"/>
              </w:rPr>
              <w:t>Certified</w:t>
            </w:r>
          </w:p>
        </w:tc>
        <w:tc>
          <w:tcPr>
            <w:tcW w:type="dxa" w:w="1126"/>
            <w:vAlign w:val="center"/>
            <w:tcBorders>
              <w:bottom w:val="single" w:sz="3" w:color="DCE5EA"/>
            </w:tcBorders>
            <w:tcMar>
              <w:top w:w="70" w:type="dxa"/>
              <w:bottom w:w="70" w:type="dxa"/>
            </w:tcMar>
          </w:tcPr>
          <w:p>
            <w:pPr>
              <w:spacing w:after="0"/>
            </w:pPr>
            <w:r>
              <w:rPr>
                <w:color w:val="213040"/>
                <w:sz w:val="13"/>
              </w:rPr>
              <w:t>6</w:t>
            </w:r>
          </w:p>
        </w:tc>
        <w:tc>
          <w:tcPr>
            <w:tcW w:type="dxa" w:w="1126"/>
            <w:vAlign w:val="center"/>
            <w:tcBorders>
              <w:bottom w:val="single" w:sz="3" w:color="DCE5EA"/>
            </w:tcBorders>
            <w:tcMar>
              <w:top w:w="70" w:type="dxa"/>
              <w:bottom w:w="70" w:type="dxa"/>
            </w:tcMar>
          </w:tcPr>
          <w:p>
            <w:pPr>
              <w:spacing w:after="0"/>
            </w:pPr>
            <w:r>
              <w:rPr>
                <w:color w:val="213040"/>
                <w:sz w:val="13"/>
              </w:rPr>
              <w:t>44</w:t>
            </w:r>
          </w:p>
        </w:tc>
        <w:tc>
          <w:tcPr>
            <w:tcW w:type="dxa" w:w="1126"/>
            <w:vAlign w:val="center"/>
            <w:tcBorders>
              <w:bottom w:val="single" w:sz="3" w:color="DCE5EA"/>
            </w:tcBorders>
            <w:tcMar>
              <w:top w:w="70" w:type="dxa"/>
              <w:bottom w:w="70" w:type="dxa"/>
            </w:tcMar>
          </w:tcPr>
          <w:p>
            <w:pPr>
              <w:spacing w:after="0"/>
            </w:pPr>
            <w:r>
              <w:rPr>
                <w:color w:val="213040"/>
                <w:sz w:val="13"/>
              </w:rPr>
              <w:t>0.6970</w:t>
            </w:r>
          </w:p>
        </w:tc>
        <w:tc>
          <w:tcPr>
            <w:tcW w:type="dxa" w:w="1126"/>
            <w:vAlign w:val="center"/>
            <w:tcBorders>
              <w:bottom w:val="single" w:sz="3" w:color="DCE5EA"/>
            </w:tcBorders>
            <w:tcMar>
              <w:top w:w="70" w:type="dxa"/>
              <w:bottom w:w="70" w:type="dxa"/>
            </w:tcMar>
          </w:tcPr>
          <w:p>
            <w:pPr>
              <w:spacing w:after="0"/>
            </w:pPr>
            <w:r>
              <w:rPr>
                <w:color w:val="213040"/>
                <w:sz w:val="13"/>
              </w:rPr>
              <w:t>0.5836</w:t>
            </w:r>
          </w:p>
        </w:tc>
        <w:tc>
          <w:tcPr>
            <w:tcW w:type="dxa" w:w="1126"/>
            <w:vAlign w:val="center"/>
            <w:tcBorders>
              <w:bottom w:val="single" w:sz="3" w:color="DCE5EA"/>
            </w:tcBorders>
            <w:tcMar>
              <w:top w:w="70" w:type="dxa"/>
              <w:bottom w:w="70" w:type="dxa"/>
            </w:tcMar>
          </w:tcPr>
          <w:p>
            <w:pPr>
              <w:spacing w:after="0"/>
            </w:pPr>
            <w:r>
              <w:rPr>
                <w:color w:val="213040"/>
                <w:sz w:val="13"/>
              </w:rPr>
              <w:t>0.6489</w:t>
            </w:r>
          </w:p>
        </w:tc>
        <w:tc>
          <w:tcPr>
            <w:tcW w:type="dxa" w:w="1126"/>
            <w:vAlign w:val="center"/>
            <w:tcBorders>
              <w:bottom w:val="single" w:sz="3" w:color="DCE5EA"/>
            </w:tcBorders>
            <w:tcMar>
              <w:top w:w="70" w:type="dxa"/>
              <w:bottom w:w="70" w:type="dxa"/>
            </w:tcMar>
          </w:tcPr>
          <w:p>
            <w:pPr>
              <w:spacing w:after="0"/>
            </w:pPr>
            <w:r>
              <w:rPr>
                <w:color w:val="213040"/>
                <w:sz w:val="13"/>
              </w:rPr>
              <w:t>0.3952</w:t>
            </w:r>
          </w:p>
        </w:tc>
        <w:tc>
          <w:tcPr>
            <w:tcW w:type="dxa" w:w="1126"/>
            <w:vAlign w:val="center"/>
            <w:tcBorders>
              <w:bottom w:val="single" w:sz="3" w:color="DCE5EA"/>
            </w:tcBorders>
            <w:tcMar>
              <w:top w:w="70" w:type="dxa"/>
              <w:bottom w:w="70" w:type="dxa"/>
            </w:tcMar>
          </w:tcPr>
          <w:p>
            <w:pPr>
              <w:spacing w:after="0"/>
            </w:pPr>
            <w:r>
              <w:rPr>
                <w:color w:val="213040"/>
                <w:sz w:val="13"/>
              </w:rPr>
              <w:t>0.3042</w:t>
            </w:r>
          </w:p>
        </w:tc>
        <w:tc>
          <w:tcPr>
            <w:tcW w:type="dxa" w:w="1126"/>
            <w:vAlign w:val="center"/>
            <w:tcBorders>
              <w:bottom w:val="single" w:sz="3" w:color="DCE5EA"/>
            </w:tcBorders>
            <w:tcMar>
              <w:top w:w="70" w:type="dxa"/>
              <w:bottom w:w="70" w:type="dxa"/>
            </w:tcMar>
          </w:tcPr>
          <w:p>
            <w:pPr>
              <w:spacing w:after="0"/>
            </w:pPr>
            <w:r>
              <w:rPr>
                <w:color w:val="213040"/>
                <w:sz w:val="13"/>
              </w:rPr>
              <w:t>0.1766</w:t>
            </w:r>
          </w:p>
        </w:tc>
      </w:tr>
    </w:tbl>
    <w:p>
      <w:pPr>
        <w:spacing w:after="0"/>
      </w:pPr>
    </w:p>
    <w:p>
      <w:pPr>
        <w:pStyle w:val="Heading1"/>
      </w:pPr>
      <w:r>
        <w:t>Appendix B. Seed-level C-CO0 replication results</w:t>
      </w:r>
    </w:p>
    <w:tbl>
      <w:tblPr>
        <w:tblW w:type="auto" w:w="0"/>
        <w:jc w:val="center"/>
        <w:tblLayout w:type="fixed"/>
        <w:tblLook w:firstColumn="1" w:firstRow="1" w:lastColumn="0" w:lastRow="0" w:noHBand="0" w:noVBand="1" w:val="04A0"/>
      </w:tblPr>
      <w:tblGrid>
        <w:gridCol w:w="1267"/>
        <w:gridCol w:w="1267"/>
        <w:gridCol w:w="1267"/>
        <w:gridCol w:w="1267"/>
        <w:gridCol w:w="1267"/>
        <w:gridCol w:w="1267"/>
        <w:gridCol w:w="1267"/>
        <w:gridCol w:w="1267"/>
      </w:tblGrid>
      <w:tr>
        <w:trPr>
          <w:tblHeader/>
        </w:trPr>
        <w:tc>
          <w:tcPr>
            <w:tcW w:type="dxa" w:w="1267"/>
            <w:shd w:fill="19354B"/>
            <w:vAlign w:val="center"/>
            <w:tcMar>
              <w:top w:w="70" w:type="dxa"/>
              <w:bottom w:w="70" w:type="dxa"/>
            </w:tcMar>
          </w:tcPr>
          <w:p>
            <w:r>
              <w:rPr>
                <w:b/>
                <w:color w:val="FFFFFF"/>
                <w:sz w:val="14"/>
              </w:rPr>
              <w:t>Arm</w:t>
            </w:r>
          </w:p>
        </w:tc>
        <w:tc>
          <w:tcPr>
            <w:tcW w:type="dxa" w:w="1267"/>
            <w:shd w:fill="19354B"/>
            <w:vAlign w:val="center"/>
            <w:tcMar>
              <w:top w:w="70" w:type="dxa"/>
              <w:bottom w:w="70" w:type="dxa"/>
            </w:tcMar>
          </w:tcPr>
          <w:p>
            <w:r>
              <w:rPr>
                <w:b/>
                <w:color w:val="FFFFFF"/>
                <w:sz w:val="14"/>
              </w:rPr>
              <w:t>Seed</w:t>
            </w:r>
          </w:p>
        </w:tc>
        <w:tc>
          <w:tcPr>
            <w:tcW w:type="dxa" w:w="1267"/>
            <w:shd w:fill="19354B"/>
            <w:vAlign w:val="center"/>
            <w:tcMar>
              <w:top w:w="70" w:type="dxa"/>
              <w:bottom w:w="70" w:type="dxa"/>
            </w:tcMar>
          </w:tcPr>
          <w:p>
            <w:r>
              <w:rPr>
                <w:b/>
                <w:color w:val="FFFFFF"/>
                <w:sz w:val="14"/>
              </w:rPr>
              <w:t>Clean</w:t>
            </w:r>
          </w:p>
        </w:tc>
        <w:tc>
          <w:tcPr>
            <w:tcW w:type="dxa" w:w="1267"/>
            <w:shd w:fill="19354B"/>
            <w:vAlign w:val="center"/>
            <w:tcMar>
              <w:top w:w="70" w:type="dxa"/>
              <w:bottom w:w="70" w:type="dxa"/>
            </w:tcMar>
          </w:tcPr>
          <w:p>
            <w:r>
              <w:rPr>
                <w:b/>
                <w:color w:val="FFFFFF"/>
                <w:sz w:val="14"/>
              </w:rPr>
              <w:t>PGD</w:t>
            </w:r>
          </w:p>
        </w:tc>
        <w:tc>
          <w:tcPr>
            <w:tcW w:type="dxa" w:w="1267"/>
            <w:shd w:fill="19354B"/>
            <w:vAlign w:val="center"/>
            <w:tcMar>
              <w:top w:w="70" w:type="dxa"/>
              <w:bottom w:w="70" w:type="dxa"/>
            </w:tcMar>
          </w:tcPr>
          <w:p>
            <w:r>
              <w:rPr>
                <w:b/>
                <w:color w:val="FFFFFF"/>
                <w:sz w:val="14"/>
              </w:rPr>
              <w:t>Gap</w:t>
            </w:r>
          </w:p>
        </w:tc>
        <w:tc>
          <w:tcPr>
            <w:tcW w:type="dxa" w:w="1267"/>
            <w:shd w:fill="19354B"/>
            <w:vAlign w:val="center"/>
            <w:tcMar>
              <w:top w:w="70" w:type="dxa"/>
              <w:bottom w:w="70" w:type="dxa"/>
            </w:tcMar>
          </w:tcPr>
          <w:p>
            <w:r>
              <w:rPr>
                <w:b/>
                <w:color w:val="FFFFFF"/>
                <w:sz w:val="14"/>
              </w:rPr>
              <w:t>Drop30</w:t>
            </w:r>
          </w:p>
        </w:tc>
        <w:tc>
          <w:tcPr>
            <w:tcW w:type="dxa" w:w="1267"/>
            <w:shd w:fill="19354B"/>
            <w:vAlign w:val="center"/>
            <w:tcMar>
              <w:top w:w="70" w:type="dxa"/>
              <w:bottom w:w="70" w:type="dxa"/>
            </w:tcMar>
          </w:tcPr>
          <w:p>
            <w:r>
              <w:rPr>
                <w:b/>
                <w:color w:val="FFFFFF"/>
                <w:sz w:val="14"/>
              </w:rPr>
              <w:t>Drop50</w:t>
            </w:r>
          </w:p>
        </w:tc>
        <w:tc>
          <w:tcPr>
            <w:tcW w:type="dxa" w:w="1267"/>
            <w:shd w:fill="19354B"/>
            <w:vAlign w:val="center"/>
            <w:tcMar>
              <w:top w:w="70" w:type="dxa"/>
              <w:bottom w:w="70" w:type="dxa"/>
            </w:tcMar>
          </w:tcPr>
          <w:p>
            <w:r>
              <w:rPr>
                <w:b/>
                <w:color w:val="FFFFFF"/>
                <w:sz w:val="14"/>
              </w:rPr>
              <w:t>Top20</w:t>
            </w:r>
          </w:p>
        </w:tc>
      </w:tr>
      <w:tr>
        <w:trPr>
          <w:cantSplit/>
        </w:trPr>
        <w:tc>
          <w:tcPr>
            <w:tcW w:type="dxa" w:w="1267"/>
            <w:vAlign w:val="center"/>
            <w:tcBorders>
              <w:bottom w:val="single" w:sz="3" w:color="DCE5EA"/>
            </w:tcBorders>
            <w:tcMar>
              <w:top w:w="70" w:type="dxa"/>
              <w:bottom w:w="70" w:type="dxa"/>
            </w:tcMar>
          </w:tcPr>
          <w:p>
            <w:pPr>
              <w:spacing w:after="0"/>
            </w:pPr>
            <w:r>
              <w:rPr>
                <w:b/>
                <w:color w:val="213040"/>
                <w:sz w:val="14"/>
              </w:rPr>
              <w:t>clean</w:t>
            </w:r>
          </w:p>
        </w:tc>
        <w:tc>
          <w:tcPr>
            <w:tcW w:type="dxa" w:w="1267"/>
            <w:vAlign w:val="center"/>
            <w:tcBorders>
              <w:bottom w:val="single" w:sz="3" w:color="DCE5EA"/>
            </w:tcBorders>
            <w:tcMar>
              <w:top w:w="70" w:type="dxa"/>
              <w:bottom w:w="70" w:type="dxa"/>
            </w:tcMar>
          </w:tcPr>
          <w:p>
            <w:pPr>
              <w:spacing w:after="0"/>
            </w:pPr>
            <w:r>
              <w:rPr>
                <w:color w:val="213040"/>
                <w:sz w:val="14"/>
              </w:rPr>
              <w:t>42</w:t>
            </w:r>
          </w:p>
        </w:tc>
        <w:tc>
          <w:tcPr>
            <w:tcW w:type="dxa" w:w="1267"/>
            <w:vAlign w:val="center"/>
            <w:tcBorders>
              <w:bottom w:val="single" w:sz="3" w:color="DCE5EA"/>
            </w:tcBorders>
            <w:tcMar>
              <w:top w:w="70" w:type="dxa"/>
              <w:bottom w:w="70" w:type="dxa"/>
            </w:tcMar>
          </w:tcPr>
          <w:p>
            <w:pPr>
              <w:spacing w:after="0"/>
            </w:pPr>
            <w:r>
              <w:rPr>
                <w:color w:val="213040"/>
                <w:sz w:val="14"/>
              </w:rPr>
              <w:t>0.7120</w:t>
            </w:r>
          </w:p>
        </w:tc>
        <w:tc>
          <w:tcPr>
            <w:tcW w:type="dxa" w:w="1267"/>
            <w:vAlign w:val="center"/>
            <w:tcBorders>
              <w:bottom w:val="single" w:sz="3" w:color="DCE5EA"/>
            </w:tcBorders>
            <w:tcMar>
              <w:top w:w="70" w:type="dxa"/>
              <w:bottom w:w="70" w:type="dxa"/>
            </w:tcMar>
          </w:tcPr>
          <w:p>
            <w:pPr>
              <w:spacing w:after="0"/>
            </w:pPr>
            <w:r>
              <w:rPr>
                <w:color w:val="213040"/>
                <w:sz w:val="14"/>
              </w:rPr>
              <w:t>-1.4096</w:t>
            </w:r>
          </w:p>
        </w:tc>
        <w:tc>
          <w:tcPr>
            <w:tcW w:type="dxa" w:w="1267"/>
            <w:vAlign w:val="center"/>
            <w:tcBorders>
              <w:bottom w:val="single" w:sz="3" w:color="DCE5EA"/>
            </w:tcBorders>
            <w:tcMar>
              <w:top w:w="70" w:type="dxa"/>
              <w:bottom w:w="70" w:type="dxa"/>
            </w:tcMar>
          </w:tcPr>
          <w:p>
            <w:pPr>
              <w:spacing w:after="0"/>
            </w:pPr>
            <w:r>
              <w:rPr>
                <w:color w:val="213040"/>
                <w:sz w:val="14"/>
              </w:rPr>
              <w:t>-0.7234</w:t>
            </w:r>
          </w:p>
        </w:tc>
        <w:tc>
          <w:tcPr>
            <w:tcW w:type="dxa" w:w="1267"/>
            <w:vAlign w:val="center"/>
            <w:tcBorders>
              <w:bottom w:val="single" w:sz="3" w:color="DCE5EA"/>
            </w:tcBorders>
            <w:tcMar>
              <w:top w:w="70" w:type="dxa"/>
              <w:bottom w:w="70" w:type="dxa"/>
            </w:tcMar>
          </w:tcPr>
          <w:p>
            <w:pPr>
              <w:spacing w:after="0"/>
            </w:pPr>
            <w:r>
              <w:rPr>
                <w:color w:val="213040"/>
                <w:sz w:val="14"/>
              </w:rPr>
              <w:t>0.4148</w:t>
            </w:r>
          </w:p>
        </w:tc>
        <w:tc>
          <w:tcPr>
            <w:tcW w:type="dxa" w:w="1267"/>
            <w:vAlign w:val="center"/>
            <w:tcBorders>
              <w:bottom w:val="single" w:sz="3" w:color="DCE5EA"/>
            </w:tcBorders>
            <w:tcMar>
              <w:top w:w="70" w:type="dxa"/>
              <w:bottom w:w="70" w:type="dxa"/>
            </w:tcMar>
          </w:tcPr>
          <w:p>
            <w:pPr>
              <w:spacing w:after="0"/>
            </w:pPr>
            <w:r>
              <w:rPr>
                <w:color w:val="213040"/>
                <w:sz w:val="14"/>
              </w:rPr>
              <w:t>0.2529</w:t>
            </w:r>
          </w:p>
        </w:tc>
        <w:tc>
          <w:tcPr>
            <w:tcW w:type="dxa" w:w="1267"/>
            <w:vAlign w:val="center"/>
            <w:tcBorders>
              <w:bottom w:val="single" w:sz="3" w:color="DCE5EA"/>
            </w:tcBorders>
            <w:tcMar>
              <w:top w:w="70" w:type="dxa"/>
              <w:bottom w:w="70" w:type="dxa"/>
            </w:tcMar>
          </w:tcPr>
          <w:p>
            <w:pPr>
              <w:spacing w:after="0"/>
            </w:pPr>
            <w:r>
              <w:rPr>
                <w:color w:val="213040"/>
                <w:sz w:val="14"/>
              </w:rPr>
              <w:t>0.3498</w:t>
            </w:r>
          </w:p>
        </w:tc>
      </w:tr>
      <w:tr>
        <w:trPr>
          <w:cantSplit/>
        </w:trPr>
        <w:tc>
          <w:tcPr>
            <w:tcW w:type="dxa" w:w="1267"/>
            <w:vAlign w:val="center"/>
            <w:shd w:fill="F2F6F8"/>
            <w:tcBorders>
              <w:bottom w:val="single" w:sz="3" w:color="DCE5EA"/>
            </w:tcBorders>
            <w:tcMar>
              <w:top w:w="70" w:type="dxa"/>
              <w:bottom w:w="70" w:type="dxa"/>
            </w:tcMar>
          </w:tcPr>
          <w:p>
            <w:pPr>
              <w:spacing w:after="0"/>
            </w:pPr>
            <w:r>
              <w:rPr>
                <w:b/>
                <w:color w:val="213040"/>
                <w:sz w:val="14"/>
              </w:rPr>
              <w:t>clean</w:t>
            </w:r>
          </w:p>
        </w:tc>
        <w:tc>
          <w:tcPr>
            <w:tcW w:type="dxa" w:w="1267"/>
            <w:vAlign w:val="center"/>
            <w:shd w:fill="F2F6F8"/>
            <w:tcBorders>
              <w:bottom w:val="single" w:sz="3" w:color="DCE5EA"/>
            </w:tcBorders>
            <w:tcMar>
              <w:top w:w="70" w:type="dxa"/>
              <w:bottom w:w="70" w:type="dxa"/>
            </w:tcMar>
          </w:tcPr>
          <w:p>
            <w:pPr>
              <w:spacing w:after="0"/>
            </w:pPr>
            <w:r>
              <w:rPr>
                <w:color w:val="213040"/>
                <w:sz w:val="14"/>
              </w:rPr>
              <w:t>43</w:t>
            </w:r>
          </w:p>
        </w:tc>
        <w:tc>
          <w:tcPr>
            <w:tcW w:type="dxa" w:w="1267"/>
            <w:vAlign w:val="center"/>
            <w:shd w:fill="F2F6F8"/>
            <w:tcBorders>
              <w:bottom w:val="single" w:sz="3" w:color="DCE5EA"/>
            </w:tcBorders>
            <w:tcMar>
              <w:top w:w="70" w:type="dxa"/>
              <w:bottom w:w="70" w:type="dxa"/>
            </w:tcMar>
          </w:tcPr>
          <w:p>
            <w:pPr>
              <w:spacing w:after="0"/>
            </w:pPr>
            <w:r>
              <w:rPr>
                <w:color w:val="213040"/>
                <w:sz w:val="14"/>
              </w:rPr>
              <w:t>0.7090</w:t>
            </w:r>
          </w:p>
        </w:tc>
        <w:tc>
          <w:tcPr>
            <w:tcW w:type="dxa" w:w="1267"/>
            <w:vAlign w:val="center"/>
            <w:shd w:fill="F2F6F8"/>
            <w:tcBorders>
              <w:bottom w:val="single" w:sz="3" w:color="DCE5EA"/>
            </w:tcBorders>
            <w:tcMar>
              <w:top w:w="70" w:type="dxa"/>
              <w:bottom w:w="70" w:type="dxa"/>
            </w:tcMar>
          </w:tcPr>
          <w:p>
            <w:pPr>
              <w:spacing w:after="0"/>
            </w:pPr>
            <w:r>
              <w:rPr>
                <w:color w:val="213040"/>
                <w:sz w:val="14"/>
              </w:rPr>
              <w:t>-1.4449</w:t>
            </w:r>
          </w:p>
        </w:tc>
        <w:tc>
          <w:tcPr>
            <w:tcW w:type="dxa" w:w="1267"/>
            <w:vAlign w:val="center"/>
            <w:shd w:fill="F2F6F8"/>
            <w:tcBorders>
              <w:bottom w:val="single" w:sz="3" w:color="DCE5EA"/>
            </w:tcBorders>
            <w:tcMar>
              <w:top w:w="70" w:type="dxa"/>
              <w:bottom w:w="70" w:type="dxa"/>
            </w:tcMar>
          </w:tcPr>
          <w:p>
            <w:pPr>
              <w:spacing w:after="0"/>
            </w:pPr>
            <w:r>
              <w:rPr>
                <w:color w:val="213040"/>
                <w:sz w:val="14"/>
              </w:rPr>
              <w:t>-0.7003</w:t>
            </w:r>
          </w:p>
        </w:tc>
        <w:tc>
          <w:tcPr>
            <w:tcW w:type="dxa" w:w="1267"/>
            <w:vAlign w:val="center"/>
            <w:shd w:fill="F2F6F8"/>
            <w:tcBorders>
              <w:bottom w:val="single" w:sz="3" w:color="DCE5EA"/>
            </w:tcBorders>
            <w:tcMar>
              <w:top w:w="70" w:type="dxa"/>
              <w:bottom w:w="70" w:type="dxa"/>
            </w:tcMar>
          </w:tcPr>
          <w:p>
            <w:pPr>
              <w:spacing w:after="0"/>
            </w:pPr>
            <w:r>
              <w:rPr>
                <w:color w:val="213040"/>
                <w:sz w:val="14"/>
              </w:rPr>
              <w:t>0.3937</w:t>
            </w:r>
          </w:p>
        </w:tc>
        <w:tc>
          <w:tcPr>
            <w:tcW w:type="dxa" w:w="1267"/>
            <w:vAlign w:val="center"/>
            <w:shd w:fill="F2F6F8"/>
            <w:tcBorders>
              <w:bottom w:val="single" w:sz="3" w:color="DCE5EA"/>
            </w:tcBorders>
            <w:tcMar>
              <w:top w:w="70" w:type="dxa"/>
              <w:bottom w:w="70" w:type="dxa"/>
            </w:tcMar>
          </w:tcPr>
          <w:p>
            <w:pPr>
              <w:spacing w:after="0"/>
            </w:pPr>
            <w:r>
              <w:rPr>
                <w:color w:val="213040"/>
                <w:sz w:val="14"/>
              </w:rPr>
              <w:t>0.3589</w:t>
            </w:r>
          </w:p>
        </w:tc>
        <w:tc>
          <w:tcPr>
            <w:tcW w:type="dxa" w:w="1267"/>
            <w:vAlign w:val="center"/>
            <w:shd w:fill="F2F6F8"/>
            <w:tcBorders>
              <w:bottom w:val="single" w:sz="3" w:color="DCE5EA"/>
            </w:tcBorders>
            <w:tcMar>
              <w:top w:w="70" w:type="dxa"/>
              <w:bottom w:w="70" w:type="dxa"/>
            </w:tcMar>
          </w:tcPr>
          <w:p>
            <w:pPr>
              <w:spacing w:after="0"/>
            </w:pPr>
            <w:r>
              <w:rPr>
                <w:color w:val="213040"/>
                <w:sz w:val="14"/>
              </w:rPr>
              <w:t>0.2844</w:t>
            </w:r>
          </w:p>
        </w:tc>
      </w:tr>
      <w:tr>
        <w:trPr>
          <w:cantSplit/>
        </w:trPr>
        <w:tc>
          <w:tcPr>
            <w:tcW w:type="dxa" w:w="1267"/>
            <w:vAlign w:val="center"/>
            <w:tcBorders>
              <w:bottom w:val="single" w:sz="3" w:color="DCE5EA"/>
            </w:tcBorders>
            <w:tcMar>
              <w:top w:w="70" w:type="dxa"/>
              <w:bottom w:w="70" w:type="dxa"/>
            </w:tcMar>
          </w:tcPr>
          <w:p>
            <w:pPr>
              <w:spacing w:after="0"/>
            </w:pPr>
            <w:r>
              <w:rPr>
                <w:b/>
                <w:color w:val="213040"/>
                <w:sz w:val="14"/>
              </w:rPr>
              <w:t>clean</w:t>
            </w:r>
          </w:p>
        </w:tc>
        <w:tc>
          <w:tcPr>
            <w:tcW w:type="dxa" w:w="1267"/>
            <w:vAlign w:val="center"/>
            <w:tcBorders>
              <w:bottom w:val="single" w:sz="3" w:color="DCE5EA"/>
            </w:tcBorders>
            <w:tcMar>
              <w:top w:w="70" w:type="dxa"/>
              <w:bottom w:w="70" w:type="dxa"/>
            </w:tcMar>
          </w:tcPr>
          <w:p>
            <w:pPr>
              <w:spacing w:after="0"/>
            </w:pPr>
            <w:r>
              <w:rPr>
                <w:color w:val="213040"/>
                <w:sz w:val="14"/>
              </w:rPr>
              <w:t>44</w:t>
            </w:r>
          </w:p>
        </w:tc>
        <w:tc>
          <w:tcPr>
            <w:tcW w:type="dxa" w:w="1267"/>
            <w:vAlign w:val="center"/>
            <w:tcBorders>
              <w:bottom w:val="single" w:sz="3" w:color="DCE5EA"/>
            </w:tcBorders>
            <w:tcMar>
              <w:top w:w="70" w:type="dxa"/>
              <w:bottom w:w="70" w:type="dxa"/>
            </w:tcMar>
          </w:tcPr>
          <w:p>
            <w:pPr>
              <w:spacing w:after="0"/>
            </w:pPr>
            <w:r>
              <w:rPr>
                <w:color w:val="213040"/>
                <w:sz w:val="14"/>
              </w:rPr>
              <w:t>0.7113</w:t>
            </w:r>
          </w:p>
        </w:tc>
        <w:tc>
          <w:tcPr>
            <w:tcW w:type="dxa" w:w="1267"/>
            <w:vAlign w:val="center"/>
            <w:tcBorders>
              <w:bottom w:val="single" w:sz="3" w:color="DCE5EA"/>
            </w:tcBorders>
            <w:tcMar>
              <w:top w:w="70" w:type="dxa"/>
              <w:bottom w:w="70" w:type="dxa"/>
            </w:tcMar>
          </w:tcPr>
          <w:p>
            <w:pPr>
              <w:spacing w:after="0"/>
            </w:pPr>
            <w:r>
              <w:rPr>
                <w:color w:val="213040"/>
                <w:sz w:val="14"/>
              </w:rPr>
              <w:t>-1.4748</w:t>
            </w:r>
          </w:p>
        </w:tc>
        <w:tc>
          <w:tcPr>
            <w:tcW w:type="dxa" w:w="1267"/>
            <w:vAlign w:val="center"/>
            <w:tcBorders>
              <w:bottom w:val="single" w:sz="3" w:color="DCE5EA"/>
            </w:tcBorders>
            <w:tcMar>
              <w:top w:w="70" w:type="dxa"/>
              <w:bottom w:w="70" w:type="dxa"/>
            </w:tcMar>
          </w:tcPr>
          <w:p>
            <w:pPr>
              <w:spacing w:after="0"/>
            </w:pPr>
            <w:r>
              <w:rPr>
                <w:color w:val="213040"/>
                <w:sz w:val="14"/>
              </w:rPr>
              <w:t>-0.7720</w:t>
            </w:r>
          </w:p>
        </w:tc>
        <w:tc>
          <w:tcPr>
            <w:tcW w:type="dxa" w:w="1267"/>
            <w:vAlign w:val="center"/>
            <w:tcBorders>
              <w:bottom w:val="single" w:sz="3" w:color="DCE5EA"/>
            </w:tcBorders>
            <w:tcMar>
              <w:top w:w="70" w:type="dxa"/>
              <w:bottom w:w="70" w:type="dxa"/>
            </w:tcMar>
          </w:tcPr>
          <w:p>
            <w:pPr>
              <w:spacing w:after="0"/>
            </w:pPr>
            <w:r>
              <w:rPr>
                <w:color w:val="213040"/>
                <w:sz w:val="14"/>
              </w:rPr>
              <w:t>0.3709</w:t>
            </w:r>
          </w:p>
        </w:tc>
        <w:tc>
          <w:tcPr>
            <w:tcW w:type="dxa" w:w="1267"/>
            <w:vAlign w:val="center"/>
            <w:tcBorders>
              <w:bottom w:val="single" w:sz="3" w:color="DCE5EA"/>
            </w:tcBorders>
            <w:tcMar>
              <w:top w:w="70" w:type="dxa"/>
              <w:bottom w:w="70" w:type="dxa"/>
            </w:tcMar>
          </w:tcPr>
          <w:p>
            <w:pPr>
              <w:spacing w:after="0"/>
            </w:pPr>
            <w:r>
              <w:rPr>
                <w:color w:val="213040"/>
                <w:sz w:val="14"/>
              </w:rPr>
              <w:t>0.3101</w:t>
            </w:r>
          </w:p>
        </w:tc>
        <w:tc>
          <w:tcPr>
            <w:tcW w:type="dxa" w:w="1267"/>
            <w:vAlign w:val="center"/>
            <w:tcBorders>
              <w:bottom w:val="single" w:sz="3" w:color="DCE5EA"/>
            </w:tcBorders>
            <w:tcMar>
              <w:top w:w="70" w:type="dxa"/>
              <w:bottom w:w="70" w:type="dxa"/>
            </w:tcMar>
          </w:tcPr>
          <w:p>
            <w:pPr>
              <w:spacing w:after="0"/>
            </w:pPr>
            <w:r>
              <w:rPr>
                <w:color w:val="213040"/>
                <w:sz w:val="14"/>
              </w:rPr>
              <w:t>0.1832</w:t>
            </w:r>
          </w:p>
        </w:tc>
      </w:tr>
      <w:tr>
        <w:trPr>
          <w:cantSplit/>
        </w:trPr>
        <w:tc>
          <w:tcPr>
            <w:tcW w:type="dxa" w:w="1267"/>
            <w:vAlign w:val="center"/>
            <w:shd w:fill="F2F6F8"/>
            <w:tcBorders>
              <w:bottom w:val="single" w:sz="3" w:color="DCE5EA"/>
            </w:tcBorders>
            <w:tcMar>
              <w:top w:w="70" w:type="dxa"/>
              <w:bottom w:w="70" w:type="dxa"/>
            </w:tcMar>
          </w:tcPr>
          <w:p>
            <w:pPr>
              <w:spacing w:after="0"/>
            </w:pPr>
            <w:r>
              <w:rPr>
                <w:b/>
                <w:color w:val="213040"/>
                <w:sz w:val="14"/>
              </w:rPr>
              <w:t>pgd</w:t>
            </w:r>
          </w:p>
        </w:tc>
        <w:tc>
          <w:tcPr>
            <w:tcW w:type="dxa" w:w="1267"/>
            <w:vAlign w:val="center"/>
            <w:shd w:fill="F2F6F8"/>
            <w:tcBorders>
              <w:bottom w:val="single" w:sz="3" w:color="DCE5EA"/>
            </w:tcBorders>
            <w:tcMar>
              <w:top w:w="70" w:type="dxa"/>
              <w:bottom w:w="70" w:type="dxa"/>
            </w:tcMar>
          </w:tcPr>
          <w:p>
            <w:pPr>
              <w:spacing w:after="0"/>
            </w:pPr>
            <w:r>
              <w:rPr>
                <w:color w:val="213040"/>
                <w:sz w:val="14"/>
              </w:rPr>
              <w:t>42</w:t>
            </w:r>
          </w:p>
        </w:tc>
        <w:tc>
          <w:tcPr>
            <w:tcW w:type="dxa" w:w="1267"/>
            <w:vAlign w:val="center"/>
            <w:shd w:fill="F2F6F8"/>
            <w:tcBorders>
              <w:bottom w:val="single" w:sz="3" w:color="DCE5EA"/>
            </w:tcBorders>
            <w:tcMar>
              <w:top w:w="70" w:type="dxa"/>
              <w:bottom w:w="70" w:type="dxa"/>
            </w:tcMar>
          </w:tcPr>
          <w:p>
            <w:pPr>
              <w:spacing w:after="0"/>
            </w:pPr>
            <w:r>
              <w:rPr>
                <w:color w:val="213040"/>
                <w:sz w:val="14"/>
              </w:rPr>
              <w:t>0.7070</w:t>
            </w:r>
          </w:p>
        </w:tc>
        <w:tc>
          <w:tcPr>
            <w:tcW w:type="dxa" w:w="1267"/>
            <w:vAlign w:val="center"/>
            <w:shd w:fill="F2F6F8"/>
            <w:tcBorders>
              <w:bottom w:val="single" w:sz="3" w:color="DCE5EA"/>
            </w:tcBorders>
            <w:tcMar>
              <w:top w:w="70" w:type="dxa"/>
              <w:bottom w:w="70" w:type="dxa"/>
            </w:tcMar>
          </w:tcPr>
          <w:p>
            <w:pPr>
              <w:spacing w:after="0"/>
            </w:pPr>
            <w:r>
              <w:rPr>
                <w:color w:val="213040"/>
                <w:sz w:val="14"/>
              </w:rPr>
              <w:t>0.1464</w:t>
            </w:r>
          </w:p>
        </w:tc>
        <w:tc>
          <w:tcPr>
            <w:tcW w:type="dxa" w:w="1267"/>
            <w:vAlign w:val="center"/>
            <w:shd w:fill="F2F6F8"/>
            <w:tcBorders>
              <w:bottom w:val="single" w:sz="3" w:color="DCE5EA"/>
            </w:tcBorders>
            <w:tcMar>
              <w:top w:w="70" w:type="dxa"/>
              <w:bottom w:w="70" w:type="dxa"/>
            </w:tcMar>
          </w:tcPr>
          <w:p>
            <w:pPr>
              <w:spacing w:after="0"/>
            </w:pPr>
            <w:r>
              <w:rPr>
                <w:color w:val="213040"/>
                <w:sz w:val="14"/>
              </w:rPr>
              <w:t>0.3877</w:t>
            </w:r>
          </w:p>
        </w:tc>
        <w:tc>
          <w:tcPr>
            <w:tcW w:type="dxa" w:w="1267"/>
            <w:vAlign w:val="center"/>
            <w:shd w:fill="F2F6F8"/>
            <w:tcBorders>
              <w:bottom w:val="single" w:sz="3" w:color="DCE5EA"/>
            </w:tcBorders>
            <w:tcMar>
              <w:top w:w="70" w:type="dxa"/>
              <w:bottom w:w="70" w:type="dxa"/>
            </w:tcMar>
          </w:tcPr>
          <w:p>
            <w:pPr>
              <w:spacing w:after="0"/>
            </w:pPr>
            <w:r>
              <w:rPr>
                <w:color w:val="213040"/>
                <w:sz w:val="14"/>
              </w:rPr>
              <w:t>0.2022</w:t>
            </w:r>
          </w:p>
        </w:tc>
        <w:tc>
          <w:tcPr>
            <w:tcW w:type="dxa" w:w="1267"/>
            <w:vAlign w:val="center"/>
            <w:shd w:fill="F2F6F8"/>
            <w:tcBorders>
              <w:bottom w:val="single" w:sz="3" w:color="DCE5EA"/>
            </w:tcBorders>
            <w:tcMar>
              <w:top w:w="70" w:type="dxa"/>
              <w:bottom w:w="70" w:type="dxa"/>
            </w:tcMar>
          </w:tcPr>
          <w:p>
            <w:pPr>
              <w:spacing w:after="0"/>
            </w:pPr>
            <w:r>
              <w:rPr>
                <w:color w:val="213040"/>
                <w:sz w:val="14"/>
              </w:rPr>
              <w:t>0.2997</w:t>
            </w:r>
          </w:p>
        </w:tc>
        <w:tc>
          <w:tcPr>
            <w:tcW w:type="dxa" w:w="1267"/>
            <w:vAlign w:val="center"/>
            <w:shd w:fill="F2F6F8"/>
            <w:tcBorders>
              <w:bottom w:val="single" w:sz="3" w:color="DCE5EA"/>
            </w:tcBorders>
            <w:tcMar>
              <w:top w:w="70" w:type="dxa"/>
              <w:bottom w:w="70" w:type="dxa"/>
            </w:tcMar>
          </w:tcPr>
          <w:p>
            <w:pPr>
              <w:spacing w:after="0"/>
            </w:pPr>
            <w:r>
              <w:rPr>
                <w:color w:val="213040"/>
                <w:sz w:val="14"/>
              </w:rPr>
              <w:t>-0.1542</w:t>
            </w:r>
          </w:p>
        </w:tc>
      </w:tr>
      <w:tr>
        <w:trPr>
          <w:cantSplit/>
        </w:trPr>
        <w:tc>
          <w:tcPr>
            <w:tcW w:type="dxa" w:w="1267"/>
            <w:vAlign w:val="center"/>
            <w:tcBorders>
              <w:bottom w:val="single" w:sz="3" w:color="DCE5EA"/>
            </w:tcBorders>
            <w:tcMar>
              <w:top w:w="70" w:type="dxa"/>
              <w:bottom w:w="70" w:type="dxa"/>
            </w:tcMar>
          </w:tcPr>
          <w:p>
            <w:pPr>
              <w:spacing w:after="0"/>
            </w:pPr>
            <w:r>
              <w:rPr>
                <w:b/>
                <w:color w:val="213040"/>
                <w:sz w:val="14"/>
              </w:rPr>
              <w:t>pgd</w:t>
            </w:r>
          </w:p>
        </w:tc>
        <w:tc>
          <w:tcPr>
            <w:tcW w:type="dxa" w:w="1267"/>
            <w:vAlign w:val="center"/>
            <w:tcBorders>
              <w:bottom w:val="single" w:sz="3" w:color="DCE5EA"/>
            </w:tcBorders>
            <w:tcMar>
              <w:top w:w="70" w:type="dxa"/>
              <w:bottom w:w="70" w:type="dxa"/>
            </w:tcMar>
          </w:tcPr>
          <w:p>
            <w:pPr>
              <w:spacing w:after="0"/>
            </w:pPr>
            <w:r>
              <w:rPr>
                <w:color w:val="213040"/>
                <w:sz w:val="14"/>
              </w:rPr>
              <w:t>43</w:t>
            </w:r>
          </w:p>
        </w:tc>
        <w:tc>
          <w:tcPr>
            <w:tcW w:type="dxa" w:w="1267"/>
            <w:vAlign w:val="center"/>
            <w:tcBorders>
              <w:bottom w:val="single" w:sz="3" w:color="DCE5EA"/>
            </w:tcBorders>
            <w:tcMar>
              <w:top w:w="70" w:type="dxa"/>
              <w:bottom w:w="70" w:type="dxa"/>
            </w:tcMar>
          </w:tcPr>
          <w:p>
            <w:pPr>
              <w:spacing w:after="0"/>
            </w:pPr>
            <w:r>
              <w:rPr>
                <w:color w:val="213040"/>
                <w:sz w:val="14"/>
              </w:rPr>
              <w:t>0.6942</w:t>
            </w:r>
          </w:p>
        </w:tc>
        <w:tc>
          <w:tcPr>
            <w:tcW w:type="dxa" w:w="1267"/>
            <w:vAlign w:val="center"/>
            <w:tcBorders>
              <w:bottom w:val="single" w:sz="3" w:color="DCE5EA"/>
            </w:tcBorders>
            <w:tcMar>
              <w:top w:w="70" w:type="dxa"/>
              <w:bottom w:w="70" w:type="dxa"/>
            </w:tcMar>
          </w:tcPr>
          <w:p>
            <w:pPr>
              <w:spacing w:after="0"/>
            </w:pPr>
            <w:r>
              <w:rPr>
                <w:color w:val="213040"/>
                <w:sz w:val="14"/>
              </w:rPr>
              <w:t>0.1147</w:t>
            </w:r>
          </w:p>
        </w:tc>
        <w:tc>
          <w:tcPr>
            <w:tcW w:type="dxa" w:w="1267"/>
            <w:vAlign w:val="center"/>
            <w:tcBorders>
              <w:bottom w:val="single" w:sz="3" w:color="DCE5EA"/>
            </w:tcBorders>
            <w:tcMar>
              <w:top w:w="70" w:type="dxa"/>
              <w:bottom w:w="70" w:type="dxa"/>
            </w:tcMar>
          </w:tcPr>
          <w:p>
            <w:pPr>
              <w:spacing w:after="0"/>
            </w:pPr>
            <w:r>
              <w:rPr>
                <w:color w:val="213040"/>
                <w:sz w:val="14"/>
              </w:rPr>
              <w:t>0.3703</w:t>
            </w:r>
          </w:p>
        </w:tc>
        <w:tc>
          <w:tcPr>
            <w:tcW w:type="dxa" w:w="1267"/>
            <w:vAlign w:val="center"/>
            <w:tcBorders>
              <w:bottom w:val="single" w:sz="3" w:color="DCE5EA"/>
            </w:tcBorders>
            <w:tcMar>
              <w:top w:w="70" w:type="dxa"/>
              <w:bottom w:w="70" w:type="dxa"/>
            </w:tcMar>
          </w:tcPr>
          <w:p>
            <w:pPr>
              <w:spacing w:after="0"/>
            </w:pPr>
            <w:r>
              <w:rPr>
                <w:color w:val="213040"/>
                <w:sz w:val="14"/>
              </w:rPr>
              <w:t>0.1901</w:t>
            </w:r>
          </w:p>
        </w:tc>
        <w:tc>
          <w:tcPr>
            <w:tcW w:type="dxa" w:w="1267"/>
            <w:vAlign w:val="center"/>
            <w:tcBorders>
              <w:bottom w:val="single" w:sz="3" w:color="DCE5EA"/>
            </w:tcBorders>
            <w:tcMar>
              <w:top w:w="70" w:type="dxa"/>
              <w:bottom w:w="70" w:type="dxa"/>
            </w:tcMar>
          </w:tcPr>
          <w:p>
            <w:pPr>
              <w:spacing w:after="0"/>
            </w:pPr>
            <w:r>
              <w:rPr>
                <w:color w:val="213040"/>
                <w:sz w:val="14"/>
              </w:rPr>
              <w:t>0.1796</w:t>
            </w:r>
          </w:p>
        </w:tc>
        <w:tc>
          <w:tcPr>
            <w:tcW w:type="dxa" w:w="1267"/>
            <w:vAlign w:val="center"/>
            <w:tcBorders>
              <w:bottom w:val="single" w:sz="3" w:color="DCE5EA"/>
            </w:tcBorders>
            <w:tcMar>
              <w:top w:w="70" w:type="dxa"/>
              <w:bottom w:w="70" w:type="dxa"/>
            </w:tcMar>
          </w:tcPr>
          <w:p>
            <w:pPr>
              <w:spacing w:after="0"/>
            </w:pPr>
            <w:r>
              <w:rPr>
                <w:color w:val="213040"/>
                <w:sz w:val="14"/>
              </w:rPr>
              <w:t>0.1374</w:t>
            </w:r>
          </w:p>
        </w:tc>
      </w:tr>
      <w:tr>
        <w:trPr>
          <w:cantSplit/>
        </w:trPr>
        <w:tc>
          <w:tcPr>
            <w:tcW w:type="dxa" w:w="1267"/>
            <w:vAlign w:val="center"/>
            <w:shd w:fill="F2F6F8"/>
            <w:tcBorders>
              <w:bottom w:val="single" w:sz="3" w:color="DCE5EA"/>
            </w:tcBorders>
            <w:tcMar>
              <w:top w:w="70" w:type="dxa"/>
              <w:bottom w:w="70" w:type="dxa"/>
            </w:tcMar>
          </w:tcPr>
          <w:p>
            <w:pPr>
              <w:spacing w:after="0"/>
            </w:pPr>
            <w:r>
              <w:rPr>
                <w:b/>
                <w:color w:val="213040"/>
                <w:sz w:val="14"/>
              </w:rPr>
              <w:t>pgd</w:t>
            </w:r>
          </w:p>
        </w:tc>
        <w:tc>
          <w:tcPr>
            <w:tcW w:type="dxa" w:w="1267"/>
            <w:vAlign w:val="center"/>
            <w:shd w:fill="F2F6F8"/>
            <w:tcBorders>
              <w:bottom w:val="single" w:sz="3" w:color="DCE5EA"/>
            </w:tcBorders>
            <w:tcMar>
              <w:top w:w="70" w:type="dxa"/>
              <w:bottom w:w="70" w:type="dxa"/>
            </w:tcMar>
          </w:tcPr>
          <w:p>
            <w:pPr>
              <w:spacing w:after="0"/>
            </w:pPr>
            <w:r>
              <w:rPr>
                <w:color w:val="213040"/>
                <w:sz w:val="14"/>
              </w:rPr>
              <w:t>44</w:t>
            </w:r>
          </w:p>
        </w:tc>
        <w:tc>
          <w:tcPr>
            <w:tcW w:type="dxa" w:w="1267"/>
            <w:vAlign w:val="center"/>
            <w:shd w:fill="F2F6F8"/>
            <w:tcBorders>
              <w:bottom w:val="single" w:sz="3" w:color="DCE5EA"/>
            </w:tcBorders>
            <w:tcMar>
              <w:top w:w="70" w:type="dxa"/>
              <w:bottom w:w="70" w:type="dxa"/>
            </w:tcMar>
          </w:tcPr>
          <w:p>
            <w:pPr>
              <w:spacing w:after="0"/>
            </w:pPr>
            <w:r>
              <w:rPr>
                <w:color w:val="213040"/>
                <w:sz w:val="14"/>
              </w:rPr>
              <w:t>0.7126</w:t>
            </w:r>
          </w:p>
        </w:tc>
        <w:tc>
          <w:tcPr>
            <w:tcW w:type="dxa" w:w="1267"/>
            <w:vAlign w:val="center"/>
            <w:shd w:fill="F2F6F8"/>
            <w:tcBorders>
              <w:bottom w:val="single" w:sz="3" w:color="DCE5EA"/>
            </w:tcBorders>
            <w:tcMar>
              <w:top w:w="70" w:type="dxa"/>
              <w:bottom w:w="70" w:type="dxa"/>
            </w:tcMar>
          </w:tcPr>
          <w:p>
            <w:pPr>
              <w:spacing w:after="0"/>
            </w:pPr>
            <w:r>
              <w:rPr>
                <w:color w:val="213040"/>
                <w:sz w:val="14"/>
              </w:rPr>
              <w:t>0.1159</w:t>
            </w:r>
          </w:p>
        </w:tc>
        <w:tc>
          <w:tcPr>
            <w:tcW w:type="dxa" w:w="1267"/>
            <w:vAlign w:val="center"/>
            <w:shd w:fill="F2F6F8"/>
            <w:tcBorders>
              <w:bottom w:val="single" w:sz="3" w:color="DCE5EA"/>
            </w:tcBorders>
            <w:tcMar>
              <w:top w:w="70" w:type="dxa"/>
              <w:bottom w:w="70" w:type="dxa"/>
            </w:tcMar>
          </w:tcPr>
          <w:p>
            <w:pPr>
              <w:spacing w:after="0"/>
            </w:pPr>
            <w:r>
              <w:rPr>
                <w:color w:val="213040"/>
                <w:sz w:val="14"/>
              </w:rPr>
              <w:t>0.4069</w:t>
            </w:r>
          </w:p>
        </w:tc>
        <w:tc>
          <w:tcPr>
            <w:tcW w:type="dxa" w:w="1267"/>
            <w:vAlign w:val="center"/>
            <w:shd w:fill="F2F6F8"/>
            <w:tcBorders>
              <w:bottom w:val="single" w:sz="3" w:color="DCE5EA"/>
            </w:tcBorders>
            <w:tcMar>
              <w:top w:w="70" w:type="dxa"/>
              <w:bottom w:w="70" w:type="dxa"/>
            </w:tcMar>
          </w:tcPr>
          <w:p>
            <w:pPr>
              <w:spacing w:after="0"/>
            </w:pPr>
            <w:r>
              <w:rPr>
                <w:color w:val="213040"/>
                <w:sz w:val="14"/>
              </w:rPr>
              <w:t>0.2098</w:t>
            </w:r>
          </w:p>
        </w:tc>
        <w:tc>
          <w:tcPr>
            <w:tcW w:type="dxa" w:w="1267"/>
            <w:vAlign w:val="center"/>
            <w:shd w:fill="F2F6F8"/>
            <w:tcBorders>
              <w:bottom w:val="single" w:sz="3" w:color="DCE5EA"/>
            </w:tcBorders>
            <w:tcMar>
              <w:top w:w="70" w:type="dxa"/>
              <w:bottom w:w="70" w:type="dxa"/>
            </w:tcMar>
          </w:tcPr>
          <w:p>
            <w:pPr>
              <w:spacing w:after="0"/>
            </w:pPr>
            <w:r>
              <w:rPr>
                <w:color w:val="213040"/>
                <w:sz w:val="14"/>
              </w:rPr>
              <w:t>0.1611</w:t>
            </w:r>
          </w:p>
        </w:tc>
        <w:tc>
          <w:tcPr>
            <w:tcW w:type="dxa" w:w="1267"/>
            <w:vAlign w:val="center"/>
            <w:shd w:fill="F2F6F8"/>
            <w:tcBorders>
              <w:bottom w:val="single" w:sz="3" w:color="DCE5EA"/>
            </w:tcBorders>
            <w:tcMar>
              <w:top w:w="70" w:type="dxa"/>
              <w:bottom w:w="70" w:type="dxa"/>
            </w:tcMar>
          </w:tcPr>
          <w:p>
            <w:pPr>
              <w:spacing w:after="0"/>
            </w:pPr>
            <w:r>
              <w:rPr>
                <w:color w:val="213040"/>
                <w:sz w:val="14"/>
              </w:rPr>
              <w:t>0.0388</w:t>
            </w:r>
          </w:p>
        </w:tc>
      </w:tr>
      <w:tr>
        <w:trPr>
          <w:cantSplit/>
        </w:trPr>
        <w:tc>
          <w:tcPr>
            <w:tcW w:type="dxa" w:w="1267"/>
            <w:vAlign w:val="center"/>
            <w:tcBorders>
              <w:bottom w:val="single" w:sz="3" w:color="DCE5EA"/>
            </w:tcBorders>
            <w:tcMar>
              <w:top w:w="70" w:type="dxa"/>
              <w:bottom w:w="70" w:type="dxa"/>
            </w:tcMar>
          </w:tcPr>
          <w:p>
            <w:pPr>
              <w:spacing w:after="0"/>
            </w:pPr>
            <w:r>
              <w:rPr>
                <w:b/>
                <w:color w:val="213040"/>
                <w:sz w:val="14"/>
              </w:rPr>
              <w:t>SVD-split</w:t>
            </w:r>
          </w:p>
        </w:tc>
        <w:tc>
          <w:tcPr>
            <w:tcW w:type="dxa" w:w="1267"/>
            <w:vAlign w:val="center"/>
            <w:tcBorders>
              <w:bottom w:val="single" w:sz="3" w:color="DCE5EA"/>
            </w:tcBorders>
            <w:tcMar>
              <w:top w:w="70" w:type="dxa"/>
              <w:bottom w:w="70" w:type="dxa"/>
            </w:tcMar>
          </w:tcPr>
          <w:p>
            <w:pPr>
              <w:spacing w:after="0"/>
            </w:pPr>
            <w:r>
              <w:rPr>
                <w:color w:val="213040"/>
                <w:sz w:val="14"/>
              </w:rPr>
              <w:t>42</w:t>
            </w:r>
          </w:p>
        </w:tc>
        <w:tc>
          <w:tcPr>
            <w:tcW w:type="dxa" w:w="1267"/>
            <w:vAlign w:val="center"/>
            <w:tcBorders>
              <w:bottom w:val="single" w:sz="3" w:color="DCE5EA"/>
            </w:tcBorders>
            <w:tcMar>
              <w:top w:w="70" w:type="dxa"/>
              <w:bottom w:w="70" w:type="dxa"/>
            </w:tcMar>
          </w:tcPr>
          <w:p>
            <w:pPr>
              <w:spacing w:after="0"/>
            </w:pPr>
            <w:r>
              <w:rPr>
                <w:color w:val="213040"/>
                <w:sz w:val="14"/>
              </w:rPr>
              <w:t>0.7109</w:t>
            </w:r>
          </w:p>
        </w:tc>
        <w:tc>
          <w:tcPr>
            <w:tcW w:type="dxa" w:w="1267"/>
            <w:vAlign w:val="center"/>
            <w:tcBorders>
              <w:bottom w:val="single" w:sz="3" w:color="DCE5EA"/>
            </w:tcBorders>
            <w:tcMar>
              <w:top w:w="70" w:type="dxa"/>
              <w:bottom w:w="70" w:type="dxa"/>
            </w:tcMar>
          </w:tcPr>
          <w:p>
            <w:pPr>
              <w:spacing w:after="0"/>
            </w:pPr>
            <w:r>
              <w:rPr>
                <w:color w:val="213040"/>
                <w:sz w:val="14"/>
              </w:rPr>
              <w:t>0.1533</w:t>
            </w:r>
          </w:p>
        </w:tc>
        <w:tc>
          <w:tcPr>
            <w:tcW w:type="dxa" w:w="1267"/>
            <w:vAlign w:val="center"/>
            <w:tcBorders>
              <w:bottom w:val="single" w:sz="3" w:color="DCE5EA"/>
            </w:tcBorders>
            <w:tcMar>
              <w:top w:w="70" w:type="dxa"/>
              <w:bottom w:w="70" w:type="dxa"/>
            </w:tcMar>
          </w:tcPr>
          <w:p>
            <w:pPr>
              <w:spacing w:after="0"/>
            </w:pPr>
            <w:r>
              <w:rPr>
                <w:color w:val="213040"/>
                <w:sz w:val="14"/>
              </w:rPr>
              <w:t>0.4015</w:t>
            </w:r>
          </w:p>
        </w:tc>
        <w:tc>
          <w:tcPr>
            <w:tcW w:type="dxa" w:w="1267"/>
            <w:vAlign w:val="center"/>
            <w:tcBorders>
              <w:bottom w:val="single" w:sz="3" w:color="DCE5EA"/>
            </w:tcBorders>
            <w:tcMar>
              <w:top w:w="70" w:type="dxa"/>
              <w:bottom w:w="70" w:type="dxa"/>
            </w:tcMar>
          </w:tcPr>
          <w:p>
            <w:pPr>
              <w:spacing w:after="0"/>
            </w:pPr>
            <w:r>
              <w:rPr>
                <w:color w:val="213040"/>
                <w:sz w:val="14"/>
              </w:rPr>
              <w:t>0.2243</w:t>
            </w:r>
          </w:p>
        </w:tc>
        <w:tc>
          <w:tcPr>
            <w:tcW w:type="dxa" w:w="1267"/>
            <w:vAlign w:val="center"/>
            <w:tcBorders>
              <w:bottom w:val="single" w:sz="3" w:color="DCE5EA"/>
            </w:tcBorders>
            <w:tcMar>
              <w:top w:w="70" w:type="dxa"/>
              <w:bottom w:w="70" w:type="dxa"/>
            </w:tcMar>
          </w:tcPr>
          <w:p>
            <w:pPr>
              <w:spacing w:after="0"/>
            </w:pPr>
            <w:r>
              <w:rPr>
                <w:color w:val="213040"/>
                <w:sz w:val="14"/>
              </w:rPr>
              <w:t>0.2323</w:t>
            </w:r>
          </w:p>
        </w:tc>
        <w:tc>
          <w:tcPr>
            <w:tcW w:type="dxa" w:w="1267"/>
            <w:vAlign w:val="center"/>
            <w:tcBorders>
              <w:bottom w:val="single" w:sz="3" w:color="DCE5EA"/>
            </w:tcBorders>
            <w:tcMar>
              <w:top w:w="70" w:type="dxa"/>
              <w:bottom w:w="70" w:type="dxa"/>
            </w:tcMar>
          </w:tcPr>
          <w:p>
            <w:pPr>
              <w:spacing w:after="0"/>
            </w:pPr>
            <w:r>
              <w:rPr>
                <w:color w:val="213040"/>
                <w:sz w:val="14"/>
              </w:rPr>
              <w:t>-0.0758</w:t>
            </w:r>
          </w:p>
        </w:tc>
      </w:tr>
      <w:tr>
        <w:trPr>
          <w:cantSplit/>
        </w:trPr>
        <w:tc>
          <w:tcPr>
            <w:tcW w:type="dxa" w:w="1267"/>
            <w:vAlign w:val="center"/>
            <w:shd w:fill="F2F6F8"/>
            <w:tcBorders>
              <w:bottom w:val="single" w:sz="3" w:color="DCE5EA"/>
            </w:tcBorders>
            <w:tcMar>
              <w:top w:w="70" w:type="dxa"/>
              <w:bottom w:w="70" w:type="dxa"/>
            </w:tcMar>
          </w:tcPr>
          <w:p>
            <w:pPr>
              <w:spacing w:after="0"/>
            </w:pPr>
            <w:r>
              <w:rPr>
                <w:b/>
                <w:color w:val="213040"/>
                <w:sz w:val="14"/>
              </w:rPr>
              <w:t>SVD-split</w:t>
            </w:r>
          </w:p>
        </w:tc>
        <w:tc>
          <w:tcPr>
            <w:tcW w:type="dxa" w:w="1267"/>
            <w:vAlign w:val="center"/>
            <w:shd w:fill="F2F6F8"/>
            <w:tcBorders>
              <w:bottom w:val="single" w:sz="3" w:color="DCE5EA"/>
            </w:tcBorders>
            <w:tcMar>
              <w:top w:w="70" w:type="dxa"/>
              <w:bottom w:w="70" w:type="dxa"/>
            </w:tcMar>
          </w:tcPr>
          <w:p>
            <w:pPr>
              <w:spacing w:after="0"/>
            </w:pPr>
            <w:r>
              <w:rPr>
                <w:color w:val="213040"/>
                <w:sz w:val="14"/>
              </w:rPr>
              <w:t>43</w:t>
            </w:r>
          </w:p>
        </w:tc>
        <w:tc>
          <w:tcPr>
            <w:tcW w:type="dxa" w:w="1267"/>
            <w:vAlign w:val="center"/>
            <w:shd w:fill="F2F6F8"/>
            <w:tcBorders>
              <w:bottom w:val="single" w:sz="3" w:color="DCE5EA"/>
            </w:tcBorders>
            <w:tcMar>
              <w:top w:w="70" w:type="dxa"/>
              <w:bottom w:w="70" w:type="dxa"/>
            </w:tcMar>
          </w:tcPr>
          <w:p>
            <w:pPr>
              <w:spacing w:after="0"/>
            </w:pPr>
            <w:r>
              <w:rPr>
                <w:color w:val="213040"/>
                <w:sz w:val="14"/>
              </w:rPr>
              <w:t>0.7178</w:t>
            </w:r>
          </w:p>
        </w:tc>
        <w:tc>
          <w:tcPr>
            <w:tcW w:type="dxa" w:w="1267"/>
            <w:vAlign w:val="center"/>
            <w:shd w:fill="F2F6F8"/>
            <w:tcBorders>
              <w:bottom w:val="single" w:sz="3" w:color="DCE5EA"/>
            </w:tcBorders>
            <w:tcMar>
              <w:top w:w="70" w:type="dxa"/>
              <w:bottom w:w="70" w:type="dxa"/>
            </w:tcMar>
          </w:tcPr>
          <w:p>
            <w:pPr>
              <w:spacing w:after="0"/>
            </w:pPr>
            <w:r>
              <w:rPr>
                <w:color w:val="213040"/>
                <w:sz w:val="14"/>
              </w:rPr>
              <w:t>0.1114</w:t>
            </w:r>
          </w:p>
        </w:tc>
        <w:tc>
          <w:tcPr>
            <w:tcW w:type="dxa" w:w="1267"/>
            <w:vAlign w:val="center"/>
            <w:shd w:fill="F2F6F8"/>
            <w:tcBorders>
              <w:bottom w:val="single" w:sz="3" w:color="DCE5EA"/>
            </w:tcBorders>
            <w:tcMar>
              <w:top w:w="70" w:type="dxa"/>
              <w:bottom w:w="70" w:type="dxa"/>
            </w:tcMar>
          </w:tcPr>
          <w:p>
            <w:pPr>
              <w:spacing w:after="0"/>
            </w:pPr>
            <w:r>
              <w:rPr>
                <w:color w:val="213040"/>
                <w:sz w:val="14"/>
              </w:rPr>
              <w:t>0.4080</w:t>
            </w:r>
          </w:p>
        </w:tc>
        <w:tc>
          <w:tcPr>
            <w:tcW w:type="dxa" w:w="1267"/>
            <w:vAlign w:val="center"/>
            <w:shd w:fill="F2F6F8"/>
            <w:tcBorders>
              <w:bottom w:val="single" w:sz="3" w:color="DCE5EA"/>
            </w:tcBorders>
            <w:tcMar>
              <w:top w:w="70" w:type="dxa"/>
              <w:bottom w:w="70" w:type="dxa"/>
            </w:tcMar>
          </w:tcPr>
          <w:p>
            <w:pPr>
              <w:spacing w:after="0"/>
            </w:pPr>
            <w:r>
              <w:rPr>
                <w:color w:val="213040"/>
                <w:sz w:val="14"/>
              </w:rPr>
              <w:t>0.1970</w:t>
            </w:r>
          </w:p>
        </w:tc>
        <w:tc>
          <w:tcPr>
            <w:tcW w:type="dxa" w:w="1267"/>
            <w:vAlign w:val="center"/>
            <w:shd w:fill="F2F6F8"/>
            <w:tcBorders>
              <w:bottom w:val="single" w:sz="3" w:color="DCE5EA"/>
            </w:tcBorders>
            <w:tcMar>
              <w:top w:w="70" w:type="dxa"/>
              <w:bottom w:w="70" w:type="dxa"/>
            </w:tcMar>
          </w:tcPr>
          <w:p>
            <w:pPr>
              <w:spacing w:after="0"/>
            </w:pPr>
            <w:r>
              <w:rPr>
                <w:color w:val="213040"/>
                <w:sz w:val="14"/>
              </w:rPr>
              <w:t>0.2381</w:t>
            </w:r>
          </w:p>
        </w:tc>
        <w:tc>
          <w:tcPr>
            <w:tcW w:type="dxa" w:w="1267"/>
            <w:vAlign w:val="center"/>
            <w:shd w:fill="F2F6F8"/>
            <w:tcBorders>
              <w:bottom w:val="single" w:sz="3" w:color="DCE5EA"/>
            </w:tcBorders>
            <w:tcMar>
              <w:top w:w="70" w:type="dxa"/>
              <w:bottom w:w="70" w:type="dxa"/>
            </w:tcMar>
          </w:tcPr>
          <w:p>
            <w:pPr>
              <w:spacing w:after="0"/>
            </w:pPr>
            <w:r>
              <w:rPr>
                <w:color w:val="213040"/>
                <w:sz w:val="14"/>
              </w:rPr>
              <w:t>-0.1714</w:t>
            </w:r>
          </w:p>
        </w:tc>
      </w:tr>
      <w:tr>
        <w:trPr>
          <w:cantSplit/>
        </w:trPr>
        <w:tc>
          <w:tcPr>
            <w:tcW w:type="dxa" w:w="1267"/>
            <w:vAlign w:val="center"/>
            <w:tcBorders>
              <w:bottom w:val="single" w:sz="3" w:color="DCE5EA"/>
            </w:tcBorders>
            <w:tcMar>
              <w:top w:w="70" w:type="dxa"/>
              <w:bottom w:w="70" w:type="dxa"/>
            </w:tcMar>
          </w:tcPr>
          <w:p>
            <w:pPr>
              <w:spacing w:after="0"/>
            </w:pPr>
            <w:r>
              <w:rPr>
                <w:b/>
                <w:color w:val="213040"/>
                <w:sz w:val="14"/>
              </w:rPr>
              <w:t>SVD-split</w:t>
            </w:r>
          </w:p>
        </w:tc>
        <w:tc>
          <w:tcPr>
            <w:tcW w:type="dxa" w:w="1267"/>
            <w:vAlign w:val="center"/>
            <w:tcBorders>
              <w:bottom w:val="single" w:sz="3" w:color="DCE5EA"/>
            </w:tcBorders>
            <w:tcMar>
              <w:top w:w="70" w:type="dxa"/>
              <w:bottom w:w="70" w:type="dxa"/>
            </w:tcMar>
          </w:tcPr>
          <w:p>
            <w:pPr>
              <w:spacing w:after="0"/>
            </w:pPr>
            <w:r>
              <w:rPr>
                <w:color w:val="213040"/>
                <w:sz w:val="14"/>
              </w:rPr>
              <w:t>44</w:t>
            </w:r>
          </w:p>
        </w:tc>
        <w:tc>
          <w:tcPr>
            <w:tcW w:type="dxa" w:w="1267"/>
            <w:vAlign w:val="center"/>
            <w:tcBorders>
              <w:bottom w:val="single" w:sz="3" w:color="DCE5EA"/>
            </w:tcBorders>
            <w:tcMar>
              <w:top w:w="70" w:type="dxa"/>
              <w:bottom w:w="70" w:type="dxa"/>
            </w:tcMar>
          </w:tcPr>
          <w:p>
            <w:pPr>
              <w:spacing w:after="0"/>
            </w:pPr>
            <w:r>
              <w:rPr>
                <w:color w:val="213040"/>
                <w:sz w:val="14"/>
              </w:rPr>
              <w:t>0.7149</w:t>
            </w:r>
          </w:p>
        </w:tc>
        <w:tc>
          <w:tcPr>
            <w:tcW w:type="dxa" w:w="1267"/>
            <w:vAlign w:val="center"/>
            <w:tcBorders>
              <w:bottom w:val="single" w:sz="3" w:color="DCE5EA"/>
            </w:tcBorders>
            <w:tcMar>
              <w:top w:w="70" w:type="dxa"/>
              <w:bottom w:w="70" w:type="dxa"/>
            </w:tcMar>
          </w:tcPr>
          <w:p>
            <w:pPr>
              <w:spacing w:after="0"/>
            </w:pPr>
            <w:r>
              <w:rPr>
                <w:color w:val="213040"/>
                <w:sz w:val="14"/>
              </w:rPr>
              <w:t>0.1347</w:t>
            </w:r>
          </w:p>
        </w:tc>
        <w:tc>
          <w:tcPr>
            <w:tcW w:type="dxa" w:w="1267"/>
            <w:vAlign w:val="center"/>
            <w:tcBorders>
              <w:bottom w:val="single" w:sz="3" w:color="DCE5EA"/>
            </w:tcBorders>
            <w:tcMar>
              <w:top w:w="70" w:type="dxa"/>
              <w:bottom w:w="70" w:type="dxa"/>
            </w:tcMar>
          </w:tcPr>
          <w:p>
            <w:pPr>
              <w:spacing w:after="0"/>
            </w:pPr>
            <w:r>
              <w:rPr>
                <w:color w:val="213040"/>
                <w:sz w:val="14"/>
              </w:rPr>
              <w:t>0.3921</w:t>
            </w:r>
          </w:p>
        </w:tc>
        <w:tc>
          <w:tcPr>
            <w:tcW w:type="dxa" w:w="1267"/>
            <w:vAlign w:val="center"/>
            <w:tcBorders>
              <w:bottom w:val="single" w:sz="3" w:color="DCE5EA"/>
            </w:tcBorders>
            <w:tcMar>
              <w:top w:w="70" w:type="dxa"/>
              <w:bottom w:w="70" w:type="dxa"/>
            </w:tcMar>
          </w:tcPr>
          <w:p>
            <w:pPr>
              <w:spacing w:after="0"/>
            </w:pPr>
            <w:r>
              <w:rPr>
                <w:color w:val="213040"/>
                <w:sz w:val="14"/>
              </w:rPr>
              <w:t>0.2165</w:t>
            </w:r>
          </w:p>
        </w:tc>
        <w:tc>
          <w:tcPr>
            <w:tcW w:type="dxa" w:w="1267"/>
            <w:vAlign w:val="center"/>
            <w:tcBorders>
              <w:bottom w:val="single" w:sz="3" w:color="DCE5EA"/>
            </w:tcBorders>
            <w:tcMar>
              <w:top w:w="70" w:type="dxa"/>
              <w:bottom w:w="70" w:type="dxa"/>
            </w:tcMar>
          </w:tcPr>
          <w:p>
            <w:pPr>
              <w:spacing w:after="0"/>
            </w:pPr>
            <w:r>
              <w:rPr>
                <w:color w:val="213040"/>
                <w:sz w:val="14"/>
              </w:rPr>
              <w:t>0.2212</w:t>
            </w:r>
          </w:p>
        </w:tc>
        <w:tc>
          <w:tcPr>
            <w:tcW w:type="dxa" w:w="1267"/>
            <w:vAlign w:val="center"/>
            <w:tcBorders>
              <w:bottom w:val="single" w:sz="3" w:color="DCE5EA"/>
            </w:tcBorders>
            <w:tcMar>
              <w:top w:w="70" w:type="dxa"/>
              <w:bottom w:w="70" w:type="dxa"/>
            </w:tcMar>
          </w:tcPr>
          <w:p>
            <w:pPr>
              <w:spacing w:after="0"/>
            </w:pPr>
            <w:r>
              <w:rPr>
                <w:color w:val="213040"/>
                <w:sz w:val="14"/>
              </w:rPr>
              <w:t>0.0060</w:t>
            </w:r>
          </w:p>
        </w:tc>
      </w:tr>
      <w:tr>
        <w:trPr>
          <w:cantSplit/>
        </w:trPr>
        <w:tc>
          <w:tcPr>
            <w:tcW w:type="dxa" w:w="1267"/>
            <w:vAlign w:val="center"/>
            <w:shd w:fill="F2F6F8"/>
            <w:tcBorders>
              <w:bottom w:val="single" w:sz="3" w:color="DCE5EA"/>
            </w:tcBorders>
            <w:tcMar>
              <w:top w:w="70" w:type="dxa"/>
              <w:bottom w:w="70" w:type="dxa"/>
            </w:tcMar>
          </w:tcPr>
          <w:p>
            <w:pPr>
              <w:spacing w:after="0"/>
            </w:pPr>
            <w:r>
              <w:rPr>
                <w:b/>
                <w:color w:val="213040"/>
                <w:sz w:val="14"/>
              </w:rPr>
              <w:t>SVD-subspace</w:t>
            </w:r>
          </w:p>
        </w:tc>
        <w:tc>
          <w:tcPr>
            <w:tcW w:type="dxa" w:w="1267"/>
            <w:vAlign w:val="center"/>
            <w:shd w:fill="F2F6F8"/>
            <w:tcBorders>
              <w:bottom w:val="single" w:sz="3" w:color="DCE5EA"/>
            </w:tcBorders>
            <w:tcMar>
              <w:top w:w="70" w:type="dxa"/>
              <w:bottom w:w="70" w:type="dxa"/>
            </w:tcMar>
          </w:tcPr>
          <w:p>
            <w:pPr>
              <w:spacing w:after="0"/>
            </w:pPr>
            <w:r>
              <w:rPr>
                <w:color w:val="213040"/>
                <w:sz w:val="14"/>
              </w:rPr>
              <w:t>42</w:t>
            </w:r>
          </w:p>
        </w:tc>
        <w:tc>
          <w:tcPr>
            <w:tcW w:type="dxa" w:w="1267"/>
            <w:vAlign w:val="center"/>
            <w:shd w:fill="F2F6F8"/>
            <w:tcBorders>
              <w:bottom w:val="single" w:sz="3" w:color="DCE5EA"/>
            </w:tcBorders>
            <w:tcMar>
              <w:top w:w="70" w:type="dxa"/>
              <w:bottom w:w="70" w:type="dxa"/>
            </w:tcMar>
          </w:tcPr>
          <w:p>
            <w:pPr>
              <w:spacing w:after="0"/>
            </w:pPr>
            <w:r>
              <w:rPr>
                <w:color w:val="213040"/>
                <w:sz w:val="14"/>
              </w:rPr>
              <w:t>0.7112</w:t>
            </w:r>
          </w:p>
        </w:tc>
        <w:tc>
          <w:tcPr>
            <w:tcW w:type="dxa" w:w="1267"/>
            <w:vAlign w:val="center"/>
            <w:shd w:fill="F2F6F8"/>
            <w:tcBorders>
              <w:bottom w:val="single" w:sz="3" w:color="DCE5EA"/>
            </w:tcBorders>
            <w:tcMar>
              <w:top w:w="70" w:type="dxa"/>
              <w:bottom w:w="70" w:type="dxa"/>
            </w:tcMar>
          </w:tcPr>
          <w:p>
            <w:pPr>
              <w:spacing w:after="0"/>
            </w:pPr>
            <w:r>
              <w:rPr>
                <w:color w:val="213040"/>
                <w:sz w:val="14"/>
              </w:rPr>
              <w:t>0.1627</w:t>
            </w:r>
          </w:p>
        </w:tc>
        <w:tc>
          <w:tcPr>
            <w:tcW w:type="dxa" w:w="1267"/>
            <w:vAlign w:val="center"/>
            <w:shd w:fill="F2F6F8"/>
            <w:tcBorders>
              <w:bottom w:val="single" w:sz="3" w:color="DCE5EA"/>
            </w:tcBorders>
            <w:tcMar>
              <w:top w:w="70" w:type="dxa"/>
              <w:bottom w:w="70" w:type="dxa"/>
            </w:tcMar>
          </w:tcPr>
          <w:p>
            <w:pPr>
              <w:spacing w:after="0"/>
            </w:pPr>
            <w:r>
              <w:rPr>
                <w:color w:val="213040"/>
                <w:sz w:val="14"/>
              </w:rPr>
              <w:t>0.4409</w:t>
            </w:r>
          </w:p>
        </w:tc>
        <w:tc>
          <w:tcPr>
            <w:tcW w:type="dxa" w:w="1267"/>
            <w:vAlign w:val="center"/>
            <w:shd w:fill="F2F6F8"/>
            <w:tcBorders>
              <w:bottom w:val="single" w:sz="3" w:color="DCE5EA"/>
            </w:tcBorders>
            <w:tcMar>
              <w:top w:w="70" w:type="dxa"/>
              <w:bottom w:w="70" w:type="dxa"/>
            </w:tcMar>
          </w:tcPr>
          <w:p>
            <w:pPr>
              <w:spacing w:after="0"/>
            </w:pPr>
            <w:r>
              <w:rPr>
                <w:color w:val="213040"/>
                <w:sz w:val="14"/>
              </w:rPr>
              <w:t>0.2039</w:t>
            </w:r>
          </w:p>
        </w:tc>
        <w:tc>
          <w:tcPr>
            <w:tcW w:type="dxa" w:w="1267"/>
            <w:vAlign w:val="center"/>
            <w:shd w:fill="F2F6F8"/>
            <w:tcBorders>
              <w:bottom w:val="single" w:sz="3" w:color="DCE5EA"/>
            </w:tcBorders>
            <w:tcMar>
              <w:top w:w="70" w:type="dxa"/>
              <w:bottom w:w="70" w:type="dxa"/>
            </w:tcMar>
          </w:tcPr>
          <w:p>
            <w:pPr>
              <w:spacing w:after="0"/>
            </w:pPr>
            <w:r>
              <w:rPr>
                <w:color w:val="213040"/>
                <w:sz w:val="14"/>
              </w:rPr>
              <w:t>0.2411</w:t>
            </w:r>
          </w:p>
        </w:tc>
        <w:tc>
          <w:tcPr>
            <w:tcW w:type="dxa" w:w="1267"/>
            <w:vAlign w:val="center"/>
            <w:shd w:fill="F2F6F8"/>
            <w:tcBorders>
              <w:bottom w:val="single" w:sz="3" w:color="DCE5EA"/>
            </w:tcBorders>
            <w:tcMar>
              <w:top w:w="70" w:type="dxa"/>
              <w:bottom w:w="70" w:type="dxa"/>
            </w:tcMar>
          </w:tcPr>
          <w:p>
            <w:pPr>
              <w:spacing w:after="0"/>
            </w:pPr>
            <w:r>
              <w:rPr>
                <w:color w:val="213040"/>
                <w:sz w:val="14"/>
              </w:rPr>
              <w:t>-0.0269</w:t>
            </w:r>
          </w:p>
        </w:tc>
      </w:tr>
      <w:tr>
        <w:trPr>
          <w:cantSplit/>
        </w:trPr>
        <w:tc>
          <w:tcPr>
            <w:tcW w:type="dxa" w:w="1267"/>
            <w:vAlign w:val="center"/>
            <w:tcBorders>
              <w:bottom w:val="single" w:sz="3" w:color="DCE5EA"/>
            </w:tcBorders>
            <w:tcMar>
              <w:top w:w="70" w:type="dxa"/>
              <w:bottom w:w="70" w:type="dxa"/>
            </w:tcMar>
          </w:tcPr>
          <w:p>
            <w:pPr>
              <w:spacing w:after="0"/>
            </w:pPr>
            <w:r>
              <w:rPr>
                <w:b/>
                <w:color w:val="213040"/>
                <w:sz w:val="14"/>
              </w:rPr>
              <w:t>SVD-subspace</w:t>
            </w:r>
          </w:p>
        </w:tc>
        <w:tc>
          <w:tcPr>
            <w:tcW w:type="dxa" w:w="1267"/>
            <w:vAlign w:val="center"/>
            <w:tcBorders>
              <w:bottom w:val="single" w:sz="3" w:color="DCE5EA"/>
            </w:tcBorders>
            <w:tcMar>
              <w:top w:w="70" w:type="dxa"/>
              <w:bottom w:w="70" w:type="dxa"/>
            </w:tcMar>
          </w:tcPr>
          <w:p>
            <w:pPr>
              <w:spacing w:after="0"/>
            </w:pPr>
            <w:r>
              <w:rPr>
                <w:color w:val="213040"/>
                <w:sz w:val="14"/>
              </w:rPr>
              <w:t>43</w:t>
            </w:r>
          </w:p>
        </w:tc>
        <w:tc>
          <w:tcPr>
            <w:tcW w:type="dxa" w:w="1267"/>
            <w:vAlign w:val="center"/>
            <w:tcBorders>
              <w:bottom w:val="single" w:sz="3" w:color="DCE5EA"/>
            </w:tcBorders>
            <w:tcMar>
              <w:top w:w="70" w:type="dxa"/>
              <w:bottom w:w="70" w:type="dxa"/>
            </w:tcMar>
          </w:tcPr>
          <w:p>
            <w:pPr>
              <w:spacing w:after="0"/>
            </w:pPr>
            <w:r>
              <w:rPr>
                <w:color w:val="213040"/>
                <w:sz w:val="14"/>
              </w:rPr>
              <w:t>0.7052</w:t>
            </w:r>
          </w:p>
        </w:tc>
        <w:tc>
          <w:tcPr>
            <w:tcW w:type="dxa" w:w="1267"/>
            <w:vAlign w:val="center"/>
            <w:tcBorders>
              <w:bottom w:val="single" w:sz="3" w:color="DCE5EA"/>
            </w:tcBorders>
            <w:tcMar>
              <w:top w:w="70" w:type="dxa"/>
              <w:bottom w:w="70" w:type="dxa"/>
            </w:tcMar>
          </w:tcPr>
          <w:p>
            <w:pPr>
              <w:spacing w:after="0"/>
            </w:pPr>
            <w:r>
              <w:rPr>
                <w:color w:val="213040"/>
                <w:sz w:val="14"/>
              </w:rPr>
              <w:t>0.0935</w:t>
            </w:r>
          </w:p>
        </w:tc>
        <w:tc>
          <w:tcPr>
            <w:tcW w:type="dxa" w:w="1267"/>
            <w:vAlign w:val="center"/>
            <w:tcBorders>
              <w:bottom w:val="single" w:sz="3" w:color="DCE5EA"/>
            </w:tcBorders>
            <w:tcMar>
              <w:top w:w="70" w:type="dxa"/>
              <w:bottom w:w="70" w:type="dxa"/>
            </w:tcMar>
          </w:tcPr>
          <w:p>
            <w:pPr>
              <w:spacing w:after="0"/>
            </w:pPr>
            <w:r>
              <w:rPr>
                <w:color w:val="213040"/>
                <w:sz w:val="14"/>
              </w:rPr>
              <w:t>0.4114</w:t>
            </w:r>
          </w:p>
        </w:tc>
        <w:tc>
          <w:tcPr>
            <w:tcW w:type="dxa" w:w="1267"/>
            <w:vAlign w:val="center"/>
            <w:tcBorders>
              <w:bottom w:val="single" w:sz="3" w:color="DCE5EA"/>
            </w:tcBorders>
            <w:tcMar>
              <w:top w:w="70" w:type="dxa"/>
              <w:bottom w:w="70" w:type="dxa"/>
            </w:tcMar>
          </w:tcPr>
          <w:p>
            <w:pPr>
              <w:spacing w:after="0"/>
            </w:pPr>
            <w:r>
              <w:rPr>
                <w:color w:val="213040"/>
                <w:sz w:val="14"/>
              </w:rPr>
              <w:t>0.1779</w:t>
            </w:r>
          </w:p>
        </w:tc>
        <w:tc>
          <w:tcPr>
            <w:tcW w:type="dxa" w:w="1267"/>
            <w:vAlign w:val="center"/>
            <w:tcBorders>
              <w:bottom w:val="single" w:sz="3" w:color="DCE5EA"/>
            </w:tcBorders>
            <w:tcMar>
              <w:top w:w="70" w:type="dxa"/>
              <w:bottom w:w="70" w:type="dxa"/>
            </w:tcMar>
          </w:tcPr>
          <w:p>
            <w:pPr>
              <w:spacing w:after="0"/>
            </w:pPr>
            <w:r>
              <w:rPr>
                <w:color w:val="213040"/>
                <w:sz w:val="14"/>
              </w:rPr>
              <w:t>0.1615</w:t>
            </w:r>
          </w:p>
        </w:tc>
        <w:tc>
          <w:tcPr>
            <w:tcW w:type="dxa" w:w="1267"/>
            <w:vAlign w:val="center"/>
            <w:tcBorders>
              <w:bottom w:val="single" w:sz="3" w:color="DCE5EA"/>
            </w:tcBorders>
            <w:tcMar>
              <w:top w:w="70" w:type="dxa"/>
              <w:bottom w:w="70" w:type="dxa"/>
            </w:tcMar>
          </w:tcPr>
          <w:p>
            <w:pPr>
              <w:spacing w:after="0"/>
            </w:pPr>
            <w:r>
              <w:rPr>
                <w:color w:val="213040"/>
                <w:sz w:val="14"/>
              </w:rPr>
              <w:t>-0.2001</w:t>
            </w:r>
          </w:p>
        </w:tc>
      </w:tr>
      <w:tr>
        <w:trPr>
          <w:cantSplit/>
        </w:trPr>
        <w:tc>
          <w:tcPr>
            <w:tcW w:type="dxa" w:w="1267"/>
            <w:vAlign w:val="center"/>
            <w:shd w:fill="F2F6F8"/>
            <w:tcBorders>
              <w:bottom w:val="single" w:sz="3" w:color="DCE5EA"/>
            </w:tcBorders>
            <w:tcMar>
              <w:top w:w="70" w:type="dxa"/>
              <w:bottom w:w="70" w:type="dxa"/>
            </w:tcMar>
          </w:tcPr>
          <w:p>
            <w:pPr>
              <w:spacing w:after="0"/>
            </w:pPr>
            <w:r>
              <w:rPr>
                <w:b/>
                <w:color w:val="213040"/>
                <w:sz w:val="14"/>
              </w:rPr>
              <w:t>SVD-subspace</w:t>
            </w:r>
          </w:p>
        </w:tc>
        <w:tc>
          <w:tcPr>
            <w:tcW w:type="dxa" w:w="1267"/>
            <w:vAlign w:val="center"/>
            <w:shd w:fill="F2F6F8"/>
            <w:tcBorders>
              <w:bottom w:val="single" w:sz="3" w:color="DCE5EA"/>
            </w:tcBorders>
            <w:tcMar>
              <w:top w:w="70" w:type="dxa"/>
              <w:bottom w:w="70" w:type="dxa"/>
            </w:tcMar>
          </w:tcPr>
          <w:p>
            <w:pPr>
              <w:spacing w:after="0"/>
            </w:pPr>
            <w:r>
              <w:rPr>
                <w:color w:val="213040"/>
                <w:sz w:val="14"/>
              </w:rPr>
              <w:t>44</w:t>
            </w:r>
          </w:p>
        </w:tc>
        <w:tc>
          <w:tcPr>
            <w:tcW w:type="dxa" w:w="1267"/>
            <w:vAlign w:val="center"/>
            <w:shd w:fill="F2F6F8"/>
            <w:tcBorders>
              <w:bottom w:val="single" w:sz="3" w:color="DCE5EA"/>
            </w:tcBorders>
            <w:tcMar>
              <w:top w:w="70" w:type="dxa"/>
              <w:bottom w:w="70" w:type="dxa"/>
            </w:tcMar>
          </w:tcPr>
          <w:p>
            <w:pPr>
              <w:spacing w:after="0"/>
            </w:pPr>
            <w:r>
              <w:rPr>
                <w:color w:val="213040"/>
                <w:sz w:val="14"/>
              </w:rPr>
              <w:t>0.7118</w:t>
            </w:r>
          </w:p>
        </w:tc>
        <w:tc>
          <w:tcPr>
            <w:tcW w:type="dxa" w:w="1267"/>
            <w:vAlign w:val="center"/>
            <w:shd w:fill="F2F6F8"/>
            <w:tcBorders>
              <w:bottom w:val="single" w:sz="3" w:color="DCE5EA"/>
            </w:tcBorders>
            <w:tcMar>
              <w:top w:w="70" w:type="dxa"/>
              <w:bottom w:w="70" w:type="dxa"/>
            </w:tcMar>
          </w:tcPr>
          <w:p>
            <w:pPr>
              <w:spacing w:after="0"/>
            </w:pPr>
            <w:r>
              <w:rPr>
                <w:color w:val="213040"/>
                <w:sz w:val="14"/>
              </w:rPr>
              <w:t>0.1038</w:t>
            </w:r>
          </w:p>
        </w:tc>
        <w:tc>
          <w:tcPr>
            <w:tcW w:type="dxa" w:w="1267"/>
            <w:vAlign w:val="center"/>
            <w:shd w:fill="F2F6F8"/>
            <w:tcBorders>
              <w:bottom w:val="single" w:sz="3" w:color="DCE5EA"/>
            </w:tcBorders>
            <w:tcMar>
              <w:top w:w="70" w:type="dxa"/>
              <w:bottom w:w="70" w:type="dxa"/>
            </w:tcMar>
          </w:tcPr>
          <w:p>
            <w:pPr>
              <w:spacing w:after="0"/>
            </w:pPr>
            <w:r>
              <w:rPr>
                <w:color w:val="213040"/>
                <w:sz w:val="14"/>
              </w:rPr>
              <w:t>0.4193</w:t>
            </w:r>
          </w:p>
        </w:tc>
        <w:tc>
          <w:tcPr>
            <w:tcW w:type="dxa" w:w="1267"/>
            <w:vAlign w:val="center"/>
            <w:shd w:fill="F2F6F8"/>
            <w:tcBorders>
              <w:bottom w:val="single" w:sz="3" w:color="DCE5EA"/>
            </w:tcBorders>
            <w:tcMar>
              <w:top w:w="70" w:type="dxa"/>
              <w:bottom w:w="70" w:type="dxa"/>
            </w:tcMar>
          </w:tcPr>
          <w:p>
            <w:pPr>
              <w:spacing w:after="0"/>
            </w:pPr>
            <w:r>
              <w:rPr>
                <w:color w:val="213040"/>
                <w:sz w:val="14"/>
              </w:rPr>
              <w:t>0.2124</w:t>
            </w:r>
          </w:p>
        </w:tc>
        <w:tc>
          <w:tcPr>
            <w:tcW w:type="dxa" w:w="1267"/>
            <w:vAlign w:val="center"/>
            <w:shd w:fill="F2F6F8"/>
            <w:tcBorders>
              <w:bottom w:val="single" w:sz="3" w:color="DCE5EA"/>
            </w:tcBorders>
            <w:tcMar>
              <w:top w:w="70" w:type="dxa"/>
              <w:bottom w:w="70" w:type="dxa"/>
            </w:tcMar>
          </w:tcPr>
          <w:p>
            <w:pPr>
              <w:spacing w:after="0"/>
            </w:pPr>
            <w:r>
              <w:rPr>
                <w:color w:val="213040"/>
                <w:sz w:val="14"/>
              </w:rPr>
              <w:t>0.2161</w:t>
            </w:r>
          </w:p>
        </w:tc>
        <w:tc>
          <w:tcPr>
            <w:tcW w:type="dxa" w:w="1267"/>
            <w:vAlign w:val="center"/>
            <w:shd w:fill="F2F6F8"/>
            <w:tcBorders>
              <w:bottom w:val="single" w:sz="3" w:color="DCE5EA"/>
            </w:tcBorders>
            <w:tcMar>
              <w:top w:w="70" w:type="dxa"/>
              <w:bottom w:w="70" w:type="dxa"/>
            </w:tcMar>
          </w:tcPr>
          <w:p>
            <w:pPr>
              <w:spacing w:after="0"/>
            </w:pPr>
            <w:r>
              <w:rPr>
                <w:color w:val="213040"/>
                <w:sz w:val="14"/>
              </w:rPr>
              <w:t>-0.1329</w:t>
            </w:r>
          </w:p>
        </w:tc>
      </w:tr>
      <w:tr>
        <w:trPr>
          <w:cantSplit/>
        </w:trPr>
        <w:tc>
          <w:tcPr>
            <w:tcW w:type="dxa" w:w="1267"/>
            <w:vAlign w:val="center"/>
            <w:tcBorders>
              <w:bottom w:val="single" w:sz="3" w:color="DCE5EA"/>
            </w:tcBorders>
            <w:tcMar>
              <w:top w:w="70" w:type="dxa"/>
              <w:bottom w:w="70" w:type="dxa"/>
            </w:tcMar>
          </w:tcPr>
          <w:p>
            <w:pPr>
              <w:spacing w:after="0"/>
            </w:pPr>
            <w:r>
              <w:rPr>
                <w:b/>
                <w:color w:val="213040"/>
                <w:sz w:val="14"/>
              </w:rPr>
              <w:t>SVD-subspace_cert</w:t>
            </w:r>
          </w:p>
        </w:tc>
        <w:tc>
          <w:tcPr>
            <w:tcW w:type="dxa" w:w="1267"/>
            <w:vAlign w:val="center"/>
            <w:tcBorders>
              <w:bottom w:val="single" w:sz="3" w:color="DCE5EA"/>
            </w:tcBorders>
            <w:tcMar>
              <w:top w:w="70" w:type="dxa"/>
              <w:bottom w:w="70" w:type="dxa"/>
            </w:tcMar>
          </w:tcPr>
          <w:p>
            <w:pPr>
              <w:spacing w:after="0"/>
            </w:pPr>
            <w:r>
              <w:rPr>
                <w:color w:val="213040"/>
                <w:sz w:val="14"/>
              </w:rPr>
              <w:t>42</w:t>
            </w:r>
          </w:p>
        </w:tc>
        <w:tc>
          <w:tcPr>
            <w:tcW w:type="dxa" w:w="1267"/>
            <w:vAlign w:val="center"/>
            <w:tcBorders>
              <w:bottom w:val="single" w:sz="3" w:color="DCE5EA"/>
            </w:tcBorders>
            <w:tcMar>
              <w:top w:w="70" w:type="dxa"/>
              <w:bottom w:w="70" w:type="dxa"/>
            </w:tcMar>
          </w:tcPr>
          <w:p>
            <w:pPr>
              <w:spacing w:after="0"/>
            </w:pPr>
            <w:r>
              <w:rPr>
                <w:color w:val="213040"/>
                <w:sz w:val="14"/>
              </w:rPr>
              <w:t>0.7182</w:t>
            </w:r>
          </w:p>
        </w:tc>
        <w:tc>
          <w:tcPr>
            <w:tcW w:type="dxa" w:w="1267"/>
            <w:vAlign w:val="center"/>
            <w:tcBorders>
              <w:bottom w:val="single" w:sz="3" w:color="DCE5EA"/>
            </w:tcBorders>
            <w:tcMar>
              <w:top w:w="70" w:type="dxa"/>
              <w:bottom w:w="70" w:type="dxa"/>
            </w:tcMar>
          </w:tcPr>
          <w:p>
            <w:pPr>
              <w:spacing w:after="0"/>
            </w:pPr>
            <w:r>
              <w:rPr>
                <w:color w:val="213040"/>
                <w:sz w:val="14"/>
              </w:rPr>
              <w:t>0.1242</w:t>
            </w:r>
          </w:p>
        </w:tc>
        <w:tc>
          <w:tcPr>
            <w:tcW w:type="dxa" w:w="1267"/>
            <w:vAlign w:val="center"/>
            <w:tcBorders>
              <w:bottom w:val="single" w:sz="3" w:color="DCE5EA"/>
            </w:tcBorders>
            <w:tcMar>
              <w:top w:w="70" w:type="dxa"/>
              <w:bottom w:w="70" w:type="dxa"/>
            </w:tcMar>
          </w:tcPr>
          <w:p>
            <w:pPr>
              <w:spacing w:after="0"/>
            </w:pPr>
            <w:r>
              <w:rPr>
                <w:color w:val="213040"/>
                <w:sz w:val="14"/>
              </w:rPr>
              <w:t>0.4121</w:t>
            </w:r>
          </w:p>
        </w:tc>
        <w:tc>
          <w:tcPr>
            <w:tcW w:type="dxa" w:w="1267"/>
            <w:vAlign w:val="center"/>
            <w:tcBorders>
              <w:bottom w:val="single" w:sz="3" w:color="DCE5EA"/>
            </w:tcBorders>
            <w:tcMar>
              <w:top w:w="70" w:type="dxa"/>
              <w:bottom w:w="70" w:type="dxa"/>
            </w:tcMar>
          </w:tcPr>
          <w:p>
            <w:pPr>
              <w:spacing w:after="0"/>
            </w:pPr>
            <w:r>
              <w:rPr>
                <w:color w:val="213040"/>
                <w:sz w:val="14"/>
              </w:rPr>
              <w:t>0.2487</w:t>
            </w:r>
          </w:p>
        </w:tc>
        <w:tc>
          <w:tcPr>
            <w:tcW w:type="dxa" w:w="1267"/>
            <w:vAlign w:val="center"/>
            <w:tcBorders>
              <w:bottom w:val="single" w:sz="3" w:color="DCE5EA"/>
            </w:tcBorders>
            <w:tcMar>
              <w:top w:w="70" w:type="dxa"/>
              <w:bottom w:w="70" w:type="dxa"/>
            </w:tcMar>
          </w:tcPr>
          <w:p>
            <w:pPr>
              <w:spacing w:after="0"/>
            </w:pPr>
            <w:r>
              <w:rPr>
                <w:color w:val="213040"/>
                <w:sz w:val="14"/>
              </w:rPr>
              <w:t>0.3104</w:t>
            </w:r>
          </w:p>
        </w:tc>
        <w:tc>
          <w:tcPr>
            <w:tcW w:type="dxa" w:w="1267"/>
            <w:vAlign w:val="center"/>
            <w:tcBorders>
              <w:bottom w:val="single" w:sz="3" w:color="DCE5EA"/>
            </w:tcBorders>
            <w:tcMar>
              <w:top w:w="70" w:type="dxa"/>
              <w:bottom w:w="70" w:type="dxa"/>
            </w:tcMar>
          </w:tcPr>
          <w:p>
            <w:pPr>
              <w:spacing w:after="0"/>
            </w:pPr>
            <w:r>
              <w:rPr>
                <w:color w:val="213040"/>
                <w:sz w:val="14"/>
              </w:rPr>
              <w:t>-0.0197</w:t>
            </w:r>
          </w:p>
        </w:tc>
      </w:tr>
      <w:tr>
        <w:trPr>
          <w:cantSplit/>
        </w:trPr>
        <w:tc>
          <w:tcPr>
            <w:tcW w:type="dxa" w:w="1267"/>
            <w:vAlign w:val="center"/>
            <w:shd w:fill="F2F6F8"/>
            <w:tcBorders>
              <w:bottom w:val="single" w:sz="3" w:color="DCE5EA"/>
            </w:tcBorders>
            <w:tcMar>
              <w:top w:w="70" w:type="dxa"/>
              <w:bottom w:w="70" w:type="dxa"/>
            </w:tcMar>
          </w:tcPr>
          <w:p>
            <w:pPr>
              <w:spacing w:after="0"/>
            </w:pPr>
            <w:r>
              <w:rPr>
                <w:b/>
                <w:color w:val="213040"/>
                <w:sz w:val="14"/>
              </w:rPr>
              <w:t>SVD-subspace_cert</w:t>
            </w:r>
          </w:p>
        </w:tc>
        <w:tc>
          <w:tcPr>
            <w:tcW w:type="dxa" w:w="1267"/>
            <w:vAlign w:val="center"/>
            <w:shd w:fill="F2F6F8"/>
            <w:tcBorders>
              <w:bottom w:val="single" w:sz="3" w:color="DCE5EA"/>
            </w:tcBorders>
            <w:tcMar>
              <w:top w:w="70" w:type="dxa"/>
              <w:bottom w:w="70" w:type="dxa"/>
            </w:tcMar>
          </w:tcPr>
          <w:p>
            <w:pPr>
              <w:spacing w:after="0"/>
            </w:pPr>
            <w:r>
              <w:rPr>
                <w:color w:val="213040"/>
                <w:sz w:val="14"/>
              </w:rPr>
              <w:t>43</w:t>
            </w:r>
          </w:p>
        </w:tc>
        <w:tc>
          <w:tcPr>
            <w:tcW w:type="dxa" w:w="1267"/>
            <w:vAlign w:val="center"/>
            <w:shd w:fill="F2F6F8"/>
            <w:tcBorders>
              <w:bottom w:val="single" w:sz="3" w:color="DCE5EA"/>
            </w:tcBorders>
            <w:tcMar>
              <w:top w:w="70" w:type="dxa"/>
              <w:bottom w:w="70" w:type="dxa"/>
            </w:tcMar>
          </w:tcPr>
          <w:p>
            <w:pPr>
              <w:spacing w:after="0"/>
            </w:pPr>
            <w:r>
              <w:rPr>
                <w:color w:val="213040"/>
                <w:sz w:val="14"/>
              </w:rPr>
              <w:t>0.7000</w:t>
            </w:r>
          </w:p>
        </w:tc>
        <w:tc>
          <w:tcPr>
            <w:tcW w:type="dxa" w:w="1267"/>
            <w:vAlign w:val="center"/>
            <w:shd w:fill="F2F6F8"/>
            <w:tcBorders>
              <w:bottom w:val="single" w:sz="3" w:color="DCE5EA"/>
            </w:tcBorders>
            <w:tcMar>
              <w:top w:w="70" w:type="dxa"/>
              <w:bottom w:w="70" w:type="dxa"/>
            </w:tcMar>
          </w:tcPr>
          <w:p>
            <w:pPr>
              <w:spacing w:after="0"/>
            </w:pPr>
            <w:r>
              <w:rPr>
                <w:color w:val="213040"/>
                <w:sz w:val="14"/>
              </w:rPr>
              <w:t>0.0504</w:t>
            </w:r>
          </w:p>
        </w:tc>
        <w:tc>
          <w:tcPr>
            <w:tcW w:type="dxa" w:w="1267"/>
            <w:vAlign w:val="center"/>
            <w:shd w:fill="F2F6F8"/>
            <w:tcBorders>
              <w:bottom w:val="single" w:sz="3" w:color="DCE5EA"/>
            </w:tcBorders>
            <w:tcMar>
              <w:top w:w="70" w:type="dxa"/>
              <w:bottom w:w="70" w:type="dxa"/>
            </w:tcMar>
          </w:tcPr>
          <w:p>
            <w:pPr>
              <w:spacing w:after="0"/>
            </w:pPr>
            <w:r>
              <w:rPr>
                <w:color w:val="213040"/>
                <w:sz w:val="14"/>
              </w:rPr>
              <w:t>0.3984</w:t>
            </w:r>
          </w:p>
        </w:tc>
        <w:tc>
          <w:tcPr>
            <w:tcW w:type="dxa" w:w="1267"/>
            <w:vAlign w:val="center"/>
            <w:shd w:fill="F2F6F8"/>
            <w:tcBorders>
              <w:bottom w:val="single" w:sz="3" w:color="DCE5EA"/>
            </w:tcBorders>
            <w:tcMar>
              <w:top w:w="70" w:type="dxa"/>
              <w:bottom w:w="70" w:type="dxa"/>
            </w:tcMar>
          </w:tcPr>
          <w:p>
            <w:pPr>
              <w:spacing w:after="0"/>
            </w:pPr>
            <w:r>
              <w:rPr>
                <w:color w:val="213040"/>
                <w:sz w:val="14"/>
              </w:rPr>
              <w:t>0.1740</w:t>
            </w:r>
          </w:p>
        </w:tc>
        <w:tc>
          <w:tcPr>
            <w:tcW w:type="dxa" w:w="1267"/>
            <w:vAlign w:val="center"/>
            <w:shd w:fill="F2F6F8"/>
            <w:tcBorders>
              <w:bottom w:val="single" w:sz="3" w:color="DCE5EA"/>
            </w:tcBorders>
            <w:tcMar>
              <w:top w:w="70" w:type="dxa"/>
              <w:bottom w:w="70" w:type="dxa"/>
            </w:tcMar>
          </w:tcPr>
          <w:p>
            <w:pPr>
              <w:spacing w:after="0"/>
            </w:pPr>
            <w:r>
              <w:rPr>
                <w:color w:val="213040"/>
                <w:sz w:val="14"/>
              </w:rPr>
              <w:t>0.1023</w:t>
            </w:r>
          </w:p>
        </w:tc>
        <w:tc>
          <w:tcPr>
            <w:tcW w:type="dxa" w:w="1267"/>
            <w:vAlign w:val="center"/>
            <w:shd w:fill="F2F6F8"/>
            <w:tcBorders>
              <w:bottom w:val="single" w:sz="3" w:color="DCE5EA"/>
            </w:tcBorders>
            <w:tcMar>
              <w:top w:w="70" w:type="dxa"/>
              <w:bottom w:w="70" w:type="dxa"/>
            </w:tcMar>
          </w:tcPr>
          <w:p>
            <w:pPr>
              <w:spacing w:after="0"/>
            </w:pPr>
            <w:r>
              <w:rPr>
                <w:color w:val="213040"/>
                <w:sz w:val="14"/>
              </w:rPr>
              <w:t>-0.0230</w:t>
            </w:r>
          </w:p>
        </w:tc>
      </w:tr>
      <w:tr>
        <w:trPr>
          <w:cantSplit/>
        </w:trPr>
        <w:tc>
          <w:tcPr>
            <w:tcW w:type="dxa" w:w="1267"/>
            <w:vAlign w:val="center"/>
            <w:tcBorders>
              <w:bottom w:val="single" w:sz="3" w:color="DCE5EA"/>
            </w:tcBorders>
            <w:tcMar>
              <w:top w:w="70" w:type="dxa"/>
              <w:bottom w:w="70" w:type="dxa"/>
            </w:tcMar>
          </w:tcPr>
          <w:p>
            <w:pPr>
              <w:spacing w:after="0"/>
            </w:pPr>
            <w:r>
              <w:rPr>
                <w:b/>
                <w:color w:val="213040"/>
                <w:sz w:val="14"/>
              </w:rPr>
              <w:t>SVD-subspace_cert</w:t>
            </w:r>
          </w:p>
        </w:tc>
        <w:tc>
          <w:tcPr>
            <w:tcW w:type="dxa" w:w="1267"/>
            <w:vAlign w:val="center"/>
            <w:tcBorders>
              <w:bottom w:val="single" w:sz="3" w:color="DCE5EA"/>
            </w:tcBorders>
            <w:tcMar>
              <w:top w:w="70" w:type="dxa"/>
              <w:bottom w:w="70" w:type="dxa"/>
            </w:tcMar>
          </w:tcPr>
          <w:p>
            <w:pPr>
              <w:spacing w:after="0"/>
            </w:pPr>
            <w:r>
              <w:rPr>
                <w:color w:val="213040"/>
                <w:sz w:val="14"/>
              </w:rPr>
              <w:t>44</w:t>
            </w:r>
          </w:p>
        </w:tc>
        <w:tc>
          <w:tcPr>
            <w:tcW w:type="dxa" w:w="1267"/>
            <w:vAlign w:val="center"/>
            <w:tcBorders>
              <w:bottom w:val="single" w:sz="3" w:color="DCE5EA"/>
            </w:tcBorders>
            <w:tcMar>
              <w:top w:w="70" w:type="dxa"/>
              <w:bottom w:w="70" w:type="dxa"/>
            </w:tcMar>
          </w:tcPr>
          <w:p>
            <w:pPr>
              <w:spacing w:after="0"/>
            </w:pPr>
            <w:r>
              <w:rPr>
                <w:color w:val="213040"/>
                <w:sz w:val="14"/>
              </w:rPr>
              <w:t>0.7163</w:t>
            </w:r>
          </w:p>
        </w:tc>
        <w:tc>
          <w:tcPr>
            <w:tcW w:type="dxa" w:w="1267"/>
            <w:vAlign w:val="center"/>
            <w:tcBorders>
              <w:bottom w:val="single" w:sz="3" w:color="DCE5EA"/>
            </w:tcBorders>
            <w:tcMar>
              <w:top w:w="70" w:type="dxa"/>
              <w:bottom w:w="70" w:type="dxa"/>
            </w:tcMar>
          </w:tcPr>
          <w:p>
            <w:pPr>
              <w:spacing w:after="0"/>
            </w:pPr>
            <w:r>
              <w:rPr>
                <w:color w:val="213040"/>
                <w:sz w:val="14"/>
              </w:rPr>
              <w:t>0.1083</w:t>
            </w:r>
          </w:p>
        </w:tc>
        <w:tc>
          <w:tcPr>
            <w:tcW w:type="dxa" w:w="1267"/>
            <w:vAlign w:val="center"/>
            <w:tcBorders>
              <w:bottom w:val="single" w:sz="3" w:color="DCE5EA"/>
            </w:tcBorders>
            <w:tcMar>
              <w:top w:w="70" w:type="dxa"/>
              <w:bottom w:w="70" w:type="dxa"/>
            </w:tcMar>
          </w:tcPr>
          <w:p>
            <w:pPr>
              <w:spacing w:after="0"/>
            </w:pPr>
            <w:r>
              <w:rPr>
                <w:color w:val="213040"/>
                <w:sz w:val="14"/>
              </w:rPr>
              <w:t>0.4160</w:t>
            </w:r>
          </w:p>
        </w:tc>
        <w:tc>
          <w:tcPr>
            <w:tcW w:type="dxa" w:w="1267"/>
            <w:vAlign w:val="center"/>
            <w:tcBorders>
              <w:bottom w:val="single" w:sz="3" w:color="DCE5EA"/>
            </w:tcBorders>
            <w:tcMar>
              <w:top w:w="70" w:type="dxa"/>
              <w:bottom w:w="70" w:type="dxa"/>
            </w:tcMar>
          </w:tcPr>
          <w:p>
            <w:pPr>
              <w:spacing w:after="0"/>
            </w:pPr>
            <w:r>
              <w:rPr>
                <w:color w:val="213040"/>
                <w:sz w:val="14"/>
              </w:rPr>
              <w:t>0.2056</w:t>
            </w:r>
          </w:p>
        </w:tc>
        <w:tc>
          <w:tcPr>
            <w:tcW w:type="dxa" w:w="1267"/>
            <w:vAlign w:val="center"/>
            <w:tcBorders>
              <w:bottom w:val="single" w:sz="3" w:color="DCE5EA"/>
            </w:tcBorders>
            <w:tcMar>
              <w:top w:w="70" w:type="dxa"/>
              <w:bottom w:w="70" w:type="dxa"/>
            </w:tcMar>
          </w:tcPr>
          <w:p>
            <w:pPr>
              <w:spacing w:after="0"/>
            </w:pPr>
            <w:r>
              <w:rPr>
                <w:color w:val="213040"/>
                <w:sz w:val="14"/>
              </w:rPr>
              <w:t>0.2435</w:t>
            </w:r>
          </w:p>
        </w:tc>
        <w:tc>
          <w:tcPr>
            <w:tcW w:type="dxa" w:w="1267"/>
            <w:vAlign w:val="center"/>
            <w:tcBorders>
              <w:bottom w:val="single" w:sz="3" w:color="DCE5EA"/>
            </w:tcBorders>
            <w:tcMar>
              <w:top w:w="70" w:type="dxa"/>
              <w:bottom w:w="70" w:type="dxa"/>
            </w:tcMar>
          </w:tcPr>
          <w:p>
            <w:pPr>
              <w:spacing w:after="0"/>
            </w:pPr>
            <w:r>
              <w:rPr>
                <w:color w:val="213040"/>
                <w:sz w:val="14"/>
              </w:rPr>
              <w:t>-0.1227</w:t>
            </w:r>
          </w:p>
        </w:tc>
      </w:tr>
      <w:tr>
        <w:trPr>
          <w:cantSplit/>
        </w:trPr>
        <w:tc>
          <w:tcPr>
            <w:tcW w:type="dxa" w:w="1267"/>
            <w:vAlign w:val="center"/>
            <w:shd w:fill="F2F6F8"/>
            <w:tcBorders>
              <w:bottom w:val="single" w:sz="3" w:color="DCE5EA"/>
            </w:tcBorders>
            <w:tcMar>
              <w:top w:w="70" w:type="dxa"/>
              <w:bottom w:w="70" w:type="dxa"/>
            </w:tcMar>
          </w:tcPr>
          <w:p>
            <w:pPr>
              <w:spacing w:after="0"/>
            </w:pPr>
            <w:r>
              <w:rPr>
                <w:b/>
                <w:color w:val="213040"/>
                <w:sz w:val="14"/>
              </w:rPr>
              <w:t>SVD-tangent</w:t>
            </w:r>
          </w:p>
        </w:tc>
        <w:tc>
          <w:tcPr>
            <w:tcW w:type="dxa" w:w="1267"/>
            <w:vAlign w:val="center"/>
            <w:shd w:fill="F2F6F8"/>
            <w:tcBorders>
              <w:bottom w:val="single" w:sz="3" w:color="DCE5EA"/>
            </w:tcBorders>
            <w:tcMar>
              <w:top w:w="70" w:type="dxa"/>
              <w:bottom w:w="70" w:type="dxa"/>
            </w:tcMar>
          </w:tcPr>
          <w:p>
            <w:pPr>
              <w:spacing w:after="0"/>
            </w:pPr>
            <w:r>
              <w:rPr>
                <w:color w:val="213040"/>
                <w:sz w:val="14"/>
              </w:rPr>
              <w:t>42</w:t>
            </w:r>
          </w:p>
        </w:tc>
        <w:tc>
          <w:tcPr>
            <w:tcW w:type="dxa" w:w="1267"/>
            <w:vAlign w:val="center"/>
            <w:shd w:fill="F2F6F8"/>
            <w:tcBorders>
              <w:bottom w:val="single" w:sz="3" w:color="DCE5EA"/>
            </w:tcBorders>
            <w:tcMar>
              <w:top w:w="70" w:type="dxa"/>
              <w:bottom w:w="70" w:type="dxa"/>
            </w:tcMar>
          </w:tcPr>
          <w:p>
            <w:pPr>
              <w:spacing w:after="0"/>
            </w:pPr>
            <w:r>
              <w:rPr>
                <w:color w:val="213040"/>
                <w:sz w:val="14"/>
              </w:rPr>
              <w:t>0.7212</w:t>
            </w:r>
          </w:p>
        </w:tc>
        <w:tc>
          <w:tcPr>
            <w:tcW w:type="dxa" w:w="1267"/>
            <w:vAlign w:val="center"/>
            <w:shd w:fill="F2F6F8"/>
            <w:tcBorders>
              <w:bottom w:val="single" w:sz="3" w:color="DCE5EA"/>
            </w:tcBorders>
            <w:tcMar>
              <w:top w:w="70" w:type="dxa"/>
              <w:bottom w:w="70" w:type="dxa"/>
            </w:tcMar>
          </w:tcPr>
          <w:p>
            <w:pPr>
              <w:spacing w:after="0"/>
            </w:pPr>
            <w:r>
              <w:rPr>
                <w:color w:val="213040"/>
                <w:sz w:val="14"/>
              </w:rPr>
              <w:t>-0.8163</w:t>
            </w:r>
          </w:p>
        </w:tc>
        <w:tc>
          <w:tcPr>
            <w:tcW w:type="dxa" w:w="1267"/>
            <w:vAlign w:val="center"/>
            <w:shd w:fill="F2F6F8"/>
            <w:tcBorders>
              <w:bottom w:val="single" w:sz="3" w:color="DCE5EA"/>
            </w:tcBorders>
            <w:tcMar>
              <w:top w:w="70" w:type="dxa"/>
              <w:bottom w:w="70" w:type="dxa"/>
            </w:tcMar>
          </w:tcPr>
          <w:p>
            <w:pPr>
              <w:spacing w:after="0"/>
            </w:pPr>
            <w:r>
              <w:rPr>
                <w:color w:val="213040"/>
                <w:sz w:val="14"/>
              </w:rPr>
              <w:t>-0.2227</w:t>
            </w:r>
          </w:p>
        </w:tc>
        <w:tc>
          <w:tcPr>
            <w:tcW w:type="dxa" w:w="1267"/>
            <w:vAlign w:val="center"/>
            <w:shd w:fill="F2F6F8"/>
            <w:tcBorders>
              <w:bottom w:val="single" w:sz="3" w:color="DCE5EA"/>
            </w:tcBorders>
            <w:tcMar>
              <w:top w:w="70" w:type="dxa"/>
              <w:bottom w:w="70" w:type="dxa"/>
            </w:tcMar>
          </w:tcPr>
          <w:p>
            <w:pPr>
              <w:spacing w:after="0"/>
            </w:pPr>
            <w:r>
              <w:rPr>
                <w:color w:val="213040"/>
                <w:sz w:val="14"/>
              </w:rPr>
              <w:t>0.4365</w:t>
            </w:r>
          </w:p>
        </w:tc>
        <w:tc>
          <w:tcPr>
            <w:tcW w:type="dxa" w:w="1267"/>
            <w:vAlign w:val="center"/>
            <w:shd w:fill="F2F6F8"/>
            <w:tcBorders>
              <w:bottom w:val="single" w:sz="3" w:color="DCE5EA"/>
            </w:tcBorders>
            <w:tcMar>
              <w:top w:w="70" w:type="dxa"/>
              <w:bottom w:w="70" w:type="dxa"/>
            </w:tcMar>
          </w:tcPr>
          <w:p>
            <w:pPr>
              <w:spacing w:after="0"/>
            </w:pPr>
            <w:r>
              <w:rPr>
                <w:color w:val="213040"/>
                <w:sz w:val="14"/>
              </w:rPr>
              <w:t>0.1547</w:t>
            </w:r>
          </w:p>
        </w:tc>
        <w:tc>
          <w:tcPr>
            <w:tcW w:type="dxa" w:w="1267"/>
            <w:vAlign w:val="center"/>
            <w:shd w:fill="F2F6F8"/>
            <w:tcBorders>
              <w:bottom w:val="single" w:sz="3" w:color="DCE5EA"/>
            </w:tcBorders>
            <w:tcMar>
              <w:top w:w="70" w:type="dxa"/>
              <w:bottom w:w="70" w:type="dxa"/>
            </w:tcMar>
          </w:tcPr>
          <w:p>
            <w:pPr>
              <w:spacing w:after="0"/>
            </w:pPr>
            <w:r>
              <w:rPr>
                <w:color w:val="213040"/>
                <w:sz w:val="14"/>
              </w:rPr>
              <w:t>0.1999</w:t>
            </w:r>
          </w:p>
        </w:tc>
      </w:tr>
      <w:tr>
        <w:trPr>
          <w:cantSplit/>
        </w:trPr>
        <w:tc>
          <w:tcPr>
            <w:tcW w:type="dxa" w:w="1267"/>
            <w:vAlign w:val="center"/>
            <w:tcBorders>
              <w:bottom w:val="single" w:sz="3" w:color="DCE5EA"/>
            </w:tcBorders>
            <w:tcMar>
              <w:top w:w="70" w:type="dxa"/>
              <w:bottom w:w="70" w:type="dxa"/>
            </w:tcMar>
          </w:tcPr>
          <w:p>
            <w:pPr>
              <w:spacing w:after="0"/>
            </w:pPr>
            <w:r>
              <w:rPr>
                <w:b/>
                <w:color w:val="213040"/>
                <w:sz w:val="14"/>
              </w:rPr>
              <w:t>SVD-tangent</w:t>
            </w:r>
          </w:p>
        </w:tc>
        <w:tc>
          <w:tcPr>
            <w:tcW w:type="dxa" w:w="1267"/>
            <w:vAlign w:val="center"/>
            <w:tcBorders>
              <w:bottom w:val="single" w:sz="3" w:color="DCE5EA"/>
            </w:tcBorders>
            <w:tcMar>
              <w:top w:w="70" w:type="dxa"/>
              <w:bottom w:w="70" w:type="dxa"/>
            </w:tcMar>
          </w:tcPr>
          <w:p>
            <w:pPr>
              <w:spacing w:after="0"/>
            </w:pPr>
            <w:r>
              <w:rPr>
                <w:color w:val="213040"/>
                <w:sz w:val="14"/>
              </w:rPr>
              <w:t>43</w:t>
            </w:r>
          </w:p>
        </w:tc>
        <w:tc>
          <w:tcPr>
            <w:tcW w:type="dxa" w:w="1267"/>
            <w:vAlign w:val="center"/>
            <w:tcBorders>
              <w:bottom w:val="single" w:sz="3" w:color="DCE5EA"/>
            </w:tcBorders>
            <w:tcMar>
              <w:top w:w="70" w:type="dxa"/>
              <w:bottom w:w="70" w:type="dxa"/>
            </w:tcMar>
          </w:tcPr>
          <w:p>
            <w:pPr>
              <w:spacing w:after="0"/>
            </w:pPr>
            <w:r>
              <w:rPr>
                <w:color w:val="213040"/>
                <w:sz w:val="14"/>
              </w:rPr>
              <w:t>0.7318</w:t>
            </w:r>
          </w:p>
        </w:tc>
        <w:tc>
          <w:tcPr>
            <w:tcW w:type="dxa" w:w="1267"/>
            <w:vAlign w:val="center"/>
            <w:tcBorders>
              <w:bottom w:val="single" w:sz="3" w:color="DCE5EA"/>
            </w:tcBorders>
            <w:tcMar>
              <w:top w:w="70" w:type="dxa"/>
              <w:bottom w:w="70" w:type="dxa"/>
            </w:tcMar>
          </w:tcPr>
          <w:p>
            <w:pPr>
              <w:spacing w:after="0"/>
            </w:pPr>
            <w:r>
              <w:rPr>
                <w:color w:val="213040"/>
                <w:sz w:val="14"/>
              </w:rPr>
              <w:t>-0.8123</w:t>
            </w:r>
          </w:p>
        </w:tc>
        <w:tc>
          <w:tcPr>
            <w:tcW w:type="dxa" w:w="1267"/>
            <w:vAlign w:val="center"/>
            <w:tcBorders>
              <w:bottom w:val="single" w:sz="3" w:color="DCE5EA"/>
            </w:tcBorders>
            <w:tcMar>
              <w:top w:w="70" w:type="dxa"/>
              <w:bottom w:w="70" w:type="dxa"/>
            </w:tcMar>
          </w:tcPr>
          <w:p>
            <w:pPr>
              <w:spacing w:after="0"/>
            </w:pPr>
            <w:r>
              <w:rPr>
                <w:color w:val="213040"/>
                <w:sz w:val="14"/>
              </w:rPr>
              <w:t>-0.1954</w:t>
            </w:r>
          </w:p>
        </w:tc>
        <w:tc>
          <w:tcPr>
            <w:tcW w:type="dxa" w:w="1267"/>
            <w:vAlign w:val="center"/>
            <w:tcBorders>
              <w:bottom w:val="single" w:sz="3" w:color="DCE5EA"/>
            </w:tcBorders>
            <w:tcMar>
              <w:top w:w="70" w:type="dxa"/>
              <w:bottom w:w="70" w:type="dxa"/>
            </w:tcMar>
          </w:tcPr>
          <w:p>
            <w:pPr>
              <w:spacing w:after="0"/>
            </w:pPr>
            <w:r>
              <w:rPr>
                <w:color w:val="213040"/>
                <w:sz w:val="14"/>
              </w:rPr>
              <w:t>0.3934</w:t>
            </w:r>
          </w:p>
        </w:tc>
        <w:tc>
          <w:tcPr>
            <w:tcW w:type="dxa" w:w="1267"/>
            <w:vAlign w:val="center"/>
            <w:tcBorders>
              <w:bottom w:val="single" w:sz="3" w:color="DCE5EA"/>
            </w:tcBorders>
            <w:tcMar>
              <w:top w:w="70" w:type="dxa"/>
              <w:bottom w:w="70" w:type="dxa"/>
            </w:tcMar>
          </w:tcPr>
          <w:p>
            <w:pPr>
              <w:spacing w:after="0"/>
            </w:pPr>
            <w:r>
              <w:rPr>
                <w:color w:val="213040"/>
                <w:sz w:val="14"/>
              </w:rPr>
              <w:t>0.2905</w:t>
            </w:r>
          </w:p>
        </w:tc>
        <w:tc>
          <w:tcPr>
            <w:tcW w:type="dxa" w:w="1267"/>
            <w:vAlign w:val="center"/>
            <w:tcBorders>
              <w:bottom w:val="single" w:sz="3" w:color="DCE5EA"/>
            </w:tcBorders>
            <w:tcMar>
              <w:top w:w="70" w:type="dxa"/>
              <w:bottom w:w="70" w:type="dxa"/>
            </w:tcMar>
          </w:tcPr>
          <w:p>
            <w:pPr>
              <w:spacing w:after="0"/>
            </w:pPr>
            <w:r>
              <w:rPr>
                <w:color w:val="213040"/>
                <w:sz w:val="14"/>
              </w:rPr>
              <w:t>0.2744</w:t>
            </w:r>
          </w:p>
        </w:tc>
      </w:tr>
      <w:tr>
        <w:trPr>
          <w:cantSplit/>
        </w:trPr>
        <w:tc>
          <w:tcPr>
            <w:tcW w:type="dxa" w:w="1267"/>
            <w:vAlign w:val="center"/>
            <w:shd w:fill="F2F6F8"/>
            <w:tcBorders>
              <w:bottom w:val="single" w:sz="3" w:color="DCE5EA"/>
            </w:tcBorders>
            <w:tcMar>
              <w:top w:w="70" w:type="dxa"/>
              <w:bottom w:w="70" w:type="dxa"/>
            </w:tcMar>
          </w:tcPr>
          <w:p>
            <w:pPr>
              <w:spacing w:after="0"/>
            </w:pPr>
            <w:r>
              <w:rPr>
                <w:b/>
                <w:color w:val="213040"/>
                <w:sz w:val="14"/>
              </w:rPr>
              <w:t>SVD-tangent</w:t>
            </w:r>
          </w:p>
        </w:tc>
        <w:tc>
          <w:tcPr>
            <w:tcW w:type="dxa" w:w="1267"/>
            <w:vAlign w:val="center"/>
            <w:shd w:fill="F2F6F8"/>
            <w:tcBorders>
              <w:bottom w:val="single" w:sz="3" w:color="DCE5EA"/>
            </w:tcBorders>
            <w:tcMar>
              <w:top w:w="70" w:type="dxa"/>
              <w:bottom w:w="70" w:type="dxa"/>
            </w:tcMar>
          </w:tcPr>
          <w:p>
            <w:pPr>
              <w:spacing w:after="0"/>
            </w:pPr>
            <w:r>
              <w:rPr>
                <w:color w:val="213040"/>
                <w:sz w:val="14"/>
              </w:rPr>
              <w:t>44</w:t>
            </w:r>
          </w:p>
        </w:tc>
        <w:tc>
          <w:tcPr>
            <w:tcW w:type="dxa" w:w="1267"/>
            <w:vAlign w:val="center"/>
            <w:shd w:fill="F2F6F8"/>
            <w:tcBorders>
              <w:bottom w:val="single" w:sz="3" w:color="DCE5EA"/>
            </w:tcBorders>
            <w:tcMar>
              <w:top w:w="70" w:type="dxa"/>
              <w:bottom w:w="70" w:type="dxa"/>
            </w:tcMar>
          </w:tcPr>
          <w:p>
            <w:pPr>
              <w:spacing w:after="0"/>
            </w:pPr>
            <w:r>
              <w:rPr>
                <w:color w:val="213040"/>
                <w:sz w:val="14"/>
              </w:rPr>
              <w:t>0.7074</w:t>
            </w:r>
          </w:p>
        </w:tc>
        <w:tc>
          <w:tcPr>
            <w:tcW w:type="dxa" w:w="1267"/>
            <w:vAlign w:val="center"/>
            <w:shd w:fill="F2F6F8"/>
            <w:tcBorders>
              <w:bottom w:val="single" w:sz="3" w:color="DCE5EA"/>
            </w:tcBorders>
            <w:tcMar>
              <w:top w:w="70" w:type="dxa"/>
              <w:bottom w:w="70" w:type="dxa"/>
            </w:tcMar>
          </w:tcPr>
          <w:p>
            <w:pPr>
              <w:spacing w:after="0"/>
            </w:pPr>
            <w:r>
              <w:rPr>
                <w:color w:val="213040"/>
                <w:sz w:val="14"/>
              </w:rPr>
              <w:t>-0.8720</w:t>
            </w:r>
          </w:p>
        </w:tc>
        <w:tc>
          <w:tcPr>
            <w:tcW w:type="dxa" w:w="1267"/>
            <w:vAlign w:val="center"/>
            <w:shd w:fill="F2F6F8"/>
            <w:tcBorders>
              <w:bottom w:val="single" w:sz="3" w:color="DCE5EA"/>
            </w:tcBorders>
            <w:tcMar>
              <w:top w:w="70" w:type="dxa"/>
              <w:bottom w:w="70" w:type="dxa"/>
            </w:tcMar>
          </w:tcPr>
          <w:p>
            <w:pPr>
              <w:spacing w:after="0"/>
            </w:pPr>
            <w:r>
              <w:rPr>
                <w:color w:val="213040"/>
                <w:sz w:val="14"/>
              </w:rPr>
              <w:t>-0.3077</w:t>
            </w:r>
          </w:p>
        </w:tc>
        <w:tc>
          <w:tcPr>
            <w:tcW w:type="dxa" w:w="1267"/>
            <w:vAlign w:val="center"/>
            <w:shd w:fill="F2F6F8"/>
            <w:tcBorders>
              <w:bottom w:val="single" w:sz="3" w:color="DCE5EA"/>
            </w:tcBorders>
            <w:tcMar>
              <w:top w:w="70" w:type="dxa"/>
              <w:bottom w:w="70" w:type="dxa"/>
            </w:tcMar>
          </w:tcPr>
          <w:p>
            <w:pPr>
              <w:spacing w:after="0"/>
            </w:pPr>
            <w:r>
              <w:rPr>
                <w:color w:val="213040"/>
                <w:sz w:val="14"/>
              </w:rPr>
              <w:t>0.3409</w:t>
            </w:r>
          </w:p>
        </w:tc>
        <w:tc>
          <w:tcPr>
            <w:tcW w:type="dxa" w:w="1267"/>
            <w:vAlign w:val="center"/>
            <w:shd w:fill="F2F6F8"/>
            <w:tcBorders>
              <w:bottom w:val="single" w:sz="3" w:color="DCE5EA"/>
            </w:tcBorders>
            <w:tcMar>
              <w:top w:w="70" w:type="dxa"/>
              <w:bottom w:w="70" w:type="dxa"/>
            </w:tcMar>
          </w:tcPr>
          <w:p>
            <w:pPr>
              <w:spacing w:after="0"/>
            </w:pPr>
            <w:r>
              <w:rPr>
                <w:color w:val="213040"/>
                <w:sz w:val="14"/>
              </w:rPr>
              <w:t>0.3035</w:t>
            </w:r>
          </w:p>
        </w:tc>
        <w:tc>
          <w:tcPr>
            <w:tcW w:type="dxa" w:w="1267"/>
            <w:vAlign w:val="center"/>
            <w:shd w:fill="F2F6F8"/>
            <w:tcBorders>
              <w:bottom w:val="single" w:sz="3" w:color="DCE5EA"/>
            </w:tcBorders>
            <w:tcMar>
              <w:top w:w="70" w:type="dxa"/>
              <w:bottom w:w="70" w:type="dxa"/>
            </w:tcMar>
          </w:tcPr>
          <w:p>
            <w:pPr>
              <w:spacing w:after="0"/>
            </w:pPr>
            <w:r>
              <w:rPr>
                <w:color w:val="213040"/>
                <w:sz w:val="14"/>
              </w:rPr>
              <w:t>0.2417</w:t>
            </w:r>
          </w:p>
        </w:tc>
      </w:tr>
    </w:tbl>
    <w:p>
      <w:pPr>
        <w:spacing w:after="0"/>
      </w:pPr>
    </w:p>
    <w:p>
      <w:pPr>
        <w:pStyle w:val="Heading1"/>
      </w:pPr>
      <w:r>
        <w:t>Appendix C. Seed-level C-CO12 nine-arm comparison</w:t>
      </w:r>
    </w:p>
    <w:tbl>
      <w:tblPr>
        <w:tblW w:type="auto" w:w="0"/>
        <w:jc w:val="center"/>
        <w:tblLayout w:type="fixed"/>
        <w:tblLook w:firstColumn="1" w:firstRow="1" w:lastColumn="0" w:lastRow="0" w:noHBand="0" w:noVBand="1" w:val="04A0"/>
      </w:tblPr>
      <w:tblGrid>
        <w:gridCol w:w="1126"/>
        <w:gridCol w:w="1126"/>
        <w:gridCol w:w="1126"/>
        <w:gridCol w:w="1126"/>
        <w:gridCol w:w="1126"/>
        <w:gridCol w:w="1126"/>
        <w:gridCol w:w="1126"/>
        <w:gridCol w:w="1126"/>
        <w:gridCol w:w="1126"/>
      </w:tblGrid>
      <w:tr>
        <w:trPr>
          <w:tblHeader/>
        </w:trPr>
        <w:tc>
          <w:tcPr>
            <w:tcW w:type="dxa" w:w="1126"/>
            <w:shd w:fill="19354B"/>
            <w:vAlign w:val="center"/>
            <w:tcMar>
              <w:top w:w="70" w:type="dxa"/>
              <w:bottom w:w="70" w:type="dxa"/>
            </w:tcMar>
          </w:tcPr>
          <w:p>
            <w:r>
              <w:rPr>
                <w:b/>
                <w:color w:val="FFFFFF"/>
                <w:sz w:val="13"/>
              </w:rPr>
              <w:t>Arm</w:t>
            </w:r>
          </w:p>
        </w:tc>
        <w:tc>
          <w:tcPr>
            <w:tcW w:type="dxa" w:w="1126"/>
            <w:shd w:fill="19354B"/>
            <w:vAlign w:val="center"/>
            <w:tcMar>
              <w:top w:w="70" w:type="dxa"/>
              <w:bottom w:w="70" w:type="dxa"/>
            </w:tcMar>
          </w:tcPr>
          <w:p>
            <w:r>
              <w:rPr>
                <w:b/>
                <w:color w:val="FFFFFF"/>
                <w:sz w:val="13"/>
              </w:rPr>
              <w:t>Seed</w:t>
            </w:r>
          </w:p>
        </w:tc>
        <w:tc>
          <w:tcPr>
            <w:tcW w:type="dxa" w:w="1126"/>
            <w:shd w:fill="19354B"/>
            <w:vAlign w:val="center"/>
            <w:tcMar>
              <w:top w:w="70" w:type="dxa"/>
              <w:bottom w:w="70" w:type="dxa"/>
            </w:tcMar>
          </w:tcPr>
          <w:p>
            <w:r>
              <w:rPr>
                <w:b/>
                <w:color w:val="FFFFFF"/>
                <w:sz w:val="13"/>
              </w:rPr>
              <w:t>Clean</w:t>
            </w:r>
          </w:p>
        </w:tc>
        <w:tc>
          <w:tcPr>
            <w:tcW w:type="dxa" w:w="1126"/>
            <w:shd w:fill="19354B"/>
            <w:vAlign w:val="center"/>
            <w:tcMar>
              <w:top w:w="70" w:type="dxa"/>
              <w:bottom w:w="70" w:type="dxa"/>
            </w:tcMar>
          </w:tcPr>
          <w:p>
            <w:r>
              <w:rPr>
                <w:b/>
                <w:color w:val="FFFFFF"/>
                <w:sz w:val="13"/>
              </w:rPr>
              <w:t>PGD</w:t>
            </w:r>
          </w:p>
        </w:tc>
        <w:tc>
          <w:tcPr>
            <w:tcW w:type="dxa" w:w="1126"/>
            <w:shd w:fill="19354B"/>
            <w:vAlign w:val="center"/>
            <w:tcMar>
              <w:top w:w="70" w:type="dxa"/>
              <w:bottom w:w="70" w:type="dxa"/>
            </w:tcMar>
          </w:tcPr>
          <w:p>
            <w:r>
              <w:rPr>
                <w:b/>
                <w:color w:val="FFFFFF"/>
                <w:sz w:val="13"/>
              </w:rPr>
              <w:t>Gap</w:t>
            </w:r>
          </w:p>
        </w:tc>
        <w:tc>
          <w:tcPr>
            <w:tcW w:type="dxa" w:w="1126"/>
            <w:shd w:fill="19354B"/>
            <w:vAlign w:val="center"/>
            <w:tcMar>
              <w:top w:w="70" w:type="dxa"/>
              <w:bottom w:w="70" w:type="dxa"/>
            </w:tcMar>
          </w:tcPr>
          <w:p>
            <w:r>
              <w:rPr>
                <w:b/>
                <w:color w:val="FFFFFF"/>
                <w:sz w:val="13"/>
              </w:rPr>
              <w:t>Tang.</w:t>
            </w:r>
          </w:p>
        </w:tc>
        <w:tc>
          <w:tcPr>
            <w:tcW w:type="dxa" w:w="1126"/>
            <w:shd w:fill="19354B"/>
            <w:vAlign w:val="center"/>
            <w:tcMar>
              <w:top w:w="70" w:type="dxa"/>
              <w:bottom w:w="70" w:type="dxa"/>
            </w:tcMar>
          </w:tcPr>
          <w:p>
            <w:r>
              <w:rPr>
                <w:b/>
                <w:color w:val="FFFFFF"/>
                <w:sz w:val="13"/>
              </w:rPr>
              <w:t>Poisson</w:t>
            </w:r>
          </w:p>
        </w:tc>
        <w:tc>
          <w:tcPr>
            <w:tcW w:type="dxa" w:w="1126"/>
            <w:shd w:fill="19354B"/>
            <w:vAlign w:val="center"/>
            <w:tcMar>
              <w:top w:w="70" w:type="dxa"/>
              <w:bottom w:w="70" w:type="dxa"/>
            </w:tcMar>
          </w:tcPr>
          <w:p>
            <w:r>
              <w:rPr>
                <w:b/>
                <w:color w:val="FFFFFF"/>
                <w:sz w:val="13"/>
              </w:rPr>
              <w:t>Drop30</w:t>
            </w:r>
          </w:p>
        </w:tc>
        <w:tc>
          <w:tcPr>
            <w:tcW w:type="dxa" w:w="1126"/>
            <w:shd w:fill="19354B"/>
            <w:vAlign w:val="center"/>
            <w:tcMar>
              <w:top w:w="70" w:type="dxa"/>
              <w:bottom w:w="70" w:type="dxa"/>
            </w:tcMar>
          </w:tcPr>
          <w:p>
            <w:r>
              <w:rPr>
                <w:b/>
                <w:color w:val="FFFFFF"/>
                <w:sz w:val="13"/>
              </w:rPr>
              <w:t>Gain</w:t>
            </w:r>
          </w:p>
        </w:tc>
      </w:tr>
      <w:tr>
        <w:trPr>
          <w:cantSplit/>
        </w:trPr>
        <w:tc>
          <w:tcPr>
            <w:tcW w:type="dxa" w:w="1126"/>
            <w:vAlign w:val="center"/>
            <w:tcBorders>
              <w:bottom w:val="single" w:sz="3" w:color="DCE5EA"/>
            </w:tcBorders>
            <w:tcMar>
              <w:top w:w="70" w:type="dxa"/>
              <w:bottom w:w="70" w:type="dxa"/>
            </w:tcMar>
          </w:tcPr>
          <w:p>
            <w:pPr>
              <w:spacing w:after="0"/>
            </w:pPr>
            <w:r>
              <w:rPr>
                <w:b/>
                <w:color w:val="213040"/>
                <w:sz w:val="13"/>
              </w:rPr>
              <w:t>clean</w:t>
            </w:r>
          </w:p>
        </w:tc>
        <w:tc>
          <w:tcPr>
            <w:tcW w:type="dxa" w:w="1126"/>
            <w:vAlign w:val="center"/>
            <w:tcBorders>
              <w:bottom w:val="single" w:sz="3" w:color="DCE5EA"/>
            </w:tcBorders>
            <w:tcMar>
              <w:top w:w="70" w:type="dxa"/>
              <w:bottom w:w="70" w:type="dxa"/>
            </w:tcMar>
          </w:tcPr>
          <w:p>
            <w:pPr>
              <w:spacing w:after="0"/>
            </w:pPr>
            <w:r>
              <w:rPr>
                <w:color w:val="213040"/>
                <w:sz w:val="13"/>
              </w:rPr>
              <w:t>42</w:t>
            </w:r>
          </w:p>
        </w:tc>
        <w:tc>
          <w:tcPr>
            <w:tcW w:type="dxa" w:w="1126"/>
            <w:vAlign w:val="center"/>
            <w:tcBorders>
              <w:bottom w:val="single" w:sz="3" w:color="DCE5EA"/>
            </w:tcBorders>
            <w:tcMar>
              <w:top w:w="70" w:type="dxa"/>
              <w:bottom w:w="70" w:type="dxa"/>
            </w:tcMar>
          </w:tcPr>
          <w:p>
            <w:pPr>
              <w:spacing w:after="0"/>
            </w:pPr>
            <w:r>
              <w:rPr>
                <w:color w:val="213040"/>
                <w:sz w:val="13"/>
              </w:rPr>
              <w:t>0.6805</w:t>
            </w:r>
          </w:p>
        </w:tc>
        <w:tc>
          <w:tcPr>
            <w:tcW w:type="dxa" w:w="1126"/>
            <w:vAlign w:val="center"/>
            <w:tcBorders>
              <w:bottom w:val="single" w:sz="3" w:color="DCE5EA"/>
            </w:tcBorders>
            <w:tcMar>
              <w:top w:w="70" w:type="dxa"/>
              <w:bottom w:w="70" w:type="dxa"/>
            </w:tcMar>
          </w:tcPr>
          <w:p>
            <w:pPr>
              <w:spacing w:after="0"/>
            </w:pPr>
            <w:r>
              <w:rPr>
                <w:color w:val="213040"/>
                <w:sz w:val="13"/>
              </w:rPr>
              <w:t>-0.0336</w:t>
            </w:r>
          </w:p>
        </w:tc>
        <w:tc>
          <w:tcPr>
            <w:tcW w:type="dxa" w:w="1126"/>
            <w:vAlign w:val="center"/>
            <w:tcBorders>
              <w:bottom w:val="single" w:sz="3" w:color="DCE5EA"/>
            </w:tcBorders>
            <w:tcMar>
              <w:top w:w="70" w:type="dxa"/>
              <w:bottom w:w="70" w:type="dxa"/>
            </w:tcMar>
          </w:tcPr>
          <w:p>
            <w:pPr>
              <w:spacing w:after="0"/>
            </w:pPr>
            <w:r>
              <w:rPr>
                <w:color w:val="213040"/>
                <w:sz w:val="13"/>
              </w:rPr>
              <w:t>0.3470</w:t>
            </w:r>
          </w:p>
        </w:tc>
        <w:tc>
          <w:tcPr>
            <w:tcW w:type="dxa" w:w="1126"/>
            <w:vAlign w:val="center"/>
            <w:tcBorders>
              <w:bottom w:val="single" w:sz="3" w:color="DCE5EA"/>
            </w:tcBorders>
            <w:tcMar>
              <w:top w:w="70" w:type="dxa"/>
              <w:bottom w:w="70" w:type="dxa"/>
            </w:tcMar>
          </w:tcPr>
          <w:p>
            <w:pPr>
              <w:spacing w:after="0"/>
            </w:pPr>
            <w:r>
              <w:rPr>
                <w:color w:val="213040"/>
                <w:sz w:val="13"/>
              </w:rPr>
              <w:t>0.6568</w:t>
            </w:r>
          </w:p>
        </w:tc>
        <w:tc>
          <w:tcPr>
            <w:tcW w:type="dxa" w:w="1126"/>
            <w:vAlign w:val="center"/>
            <w:tcBorders>
              <w:bottom w:val="single" w:sz="3" w:color="DCE5EA"/>
            </w:tcBorders>
            <w:tcMar>
              <w:top w:w="70" w:type="dxa"/>
              <w:bottom w:w="70" w:type="dxa"/>
            </w:tcMar>
          </w:tcPr>
          <w:p>
            <w:pPr>
              <w:spacing w:after="0"/>
            </w:pPr>
            <w:r>
              <w:rPr>
                <w:color w:val="213040"/>
                <w:sz w:val="13"/>
              </w:rPr>
              <w:t>0.6095</w:t>
            </w:r>
          </w:p>
        </w:tc>
        <w:tc>
          <w:tcPr>
            <w:tcW w:type="dxa" w:w="1126"/>
            <w:vAlign w:val="center"/>
            <w:tcBorders>
              <w:bottom w:val="single" w:sz="3" w:color="DCE5EA"/>
            </w:tcBorders>
            <w:tcMar>
              <w:top w:w="70" w:type="dxa"/>
              <w:bottom w:w="70" w:type="dxa"/>
            </w:tcMar>
          </w:tcPr>
          <w:p>
            <w:pPr>
              <w:spacing w:after="0"/>
            </w:pPr>
            <w:r>
              <w:rPr>
                <w:color w:val="213040"/>
                <w:sz w:val="13"/>
              </w:rPr>
              <w:t>0.5397</w:t>
            </w:r>
          </w:p>
        </w:tc>
        <w:tc>
          <w:tcPr>
            <w:tcW w:type="dxa" w:w="1126"/>
            <w:vAlign w:val="center"/>
            <w:tcBorders>
              <w:bottom w:val="single" w:sz="3" w:color="DCE5EA"/>
            </w:tcBorders>
            <w:tcMar>
              <w:top w:w="70" w:type="dxa"/>
              <w:bottom w:w="70" w:type="dxa"/>
            </w:tcMar>
          </w:tcPr>
          <w:p>
            <w:pPr>
              <w:spacing w:after="0"/>
            </w:pPr>
            <w:r>
              <w:rPr>
                <w:color w:val="213040"/>
                <w:sz w:val="13"/>
              </w:rPr>
              <w:t>0.6709</w:t>
            </w:r>
          </w:p>
        </w:tc>
      </w:tr>
      <w:tr>
        <w:trPr>
          <w:cantSplit/>
        </w:trPr>
        <w:tc>
          <w:tcPr>
            <w:tcW w:type="dxa" w:w="1126"/>
            <w:vAlign w:val="center"/>
            <w:shd w:fill="F2F6F8"/>
            <w:tcBorders>
              <w:bottom w:val="single" w:sz="3" w:color="DCE5EA"/>
            </w:tcBorders>
            <w:tcMar>
              <w:top w:w="70" w:type="dxa"/>
              <w:bottom w:w="70" w:type="dxa"/>
            </w:tcMar>
          </w:tcPr>
          <w:p>
            <w:pPr>
              <w:spacing w:after="0"/>
            </w:pPr>
            <w:r>
              <w:rPr>
                <w:b/>
                <w:color w:val="213040"/>
                <w:sz w:val="13"/>
              </w:rPr>
              <w:t>clean</w:t>
            </w:r>
          </w:p>
        </w:tc>
        <w:tc>
          <w:tcPr>
            <w:tcW w:type="dxa" w:w="1126"/>
            <w:vAlign w:val="center"/>
            <w:shd w:fill="F2F6F8"/>
            <w:tcBorders>
              <w:bottom w:val="single" w:sz="3" w:color="DCE5EA"/>
            </w:tcBorders>
            <w:tcMar>
              <w:top w:w="70" w:type="dxa"/>
              <w:bottom w:w="70" w:type="dxa"/>
            </w:tcMar>
          </w:tcPr>
          <w:p>
            <w:pPr>
              <w:spacing w:after="0"/>
            </w:pPr>
            <w:r>
              <w:rPr>
                <w:color w:val="213040"/>
                <w:sz w:val="13"/>
              </w:rPr>
              <w:t>43</w:t>
            </w:r>
          </w:p>
        </w:tc>
        <w:tc>
          <w:tcPr>
            <w:tcW w:type="dxa" w:w="1126"/>
            <w:vAlign w:val="center"/>
            <w:shd w:fill="F2F6F8"/>
            <w:tcBorders>
              <w:bottom w:val="single" w:sz="3" w:color="DCE5EA"/>
            </w:tcBorders>
            <w:tcMar>
              <w:top w:w="70" w:type="dxa"/>
              <w:bottom w:w="70" w:type="dxa"/>
            </w:tcMar>
          </w:tcPr>
          <w:p>
            <w:pPr>
              <w:spacing w:after="0"/>
            </w:pPr>
            <w:r>
              <w:rPr>
                <w:color w:val="213040"/>
                <w:sz w:val="13"/>
              </w:rPr>
              <w:t>0.6837</w:t>
            </w:r>
          </w:p>
        </w:tc>
        <w:tc>
          <w:tcPr>
            <w:tcW w:type="dxa" w:w="1126"/>
            <w:vAlign w:val="center"/>
            <w:shd w:fill="F2F6F8"/>
            <w:tcBorders>
              <w:bottom w:val="single" w:sz="3" w:color="DCE5EA"/>
            </w:tcBorders>
            <w:tcMar>
              <w:top w:w="70" w:type="dxa"/>
              <w:bottom w:w="70" w:type="dxa"/>
            </w:tcMar>
          </w:tcPr>
          <w:p>
            <w:pPr>
              <w:spacing w:after="0"/>
            </w:pPr>
            <w:r>
              <w:rPr>
                <w:color w:val="213040"/>
                <w:sz w:val="13"/>
              </w:rPr>
              <w:t>0.0205</w:t>
            </w:r>
          </w:p>
        </w:tc>
        <w:tc>
          <w:tcPr>
            <w:tcW w:type="dxa" w:w="1126"/>
            <w:vAlign w:val="center"/>
            <w:shd w:fill="F2F6F8"/>
            <w:tcBorders>
              <w:bottom w:val="single" w:sz="3" w:color="DCE5EA"/>
            </w:tcBorders>
            <w:tcMar>
              <w:top w:w="70" w:type="dxa"/>
              <w:bottom w:w="70" w:type="dxa"/>
            </w:tcMar>
          </w:tcPr>
          <w:p>
            <w:pPr>
              <w:spacing w:after="0"/>
            </w:pPr>
            <w:r>
              <w:rPr>
                <w:color w:val="213040"/>
                <w:sz w:val="13"/>
              </w:rPr>
              <w:t>0.3791</w:t>
            </w:r>
          </w:p>
        </w:tc>
        <w:tc>
          <w:tcPr>
            <w:tcW w:type="dxa" w:w="1126"/>
            <w:vAlign w:val="center"/>
            <w:shd w:fill="F2F6F8"/>
            <w:tcBorders>
              <w:bottom w:val="single" w:sz="3" w:color="DCE5EA"/>
            </w:tcBorders>
            <w:tcMar>
              <w:top w:w="70" w:type="dxa"/>
              <w:bottom w:w="70" w:type="dxa"/>
            </w:tcMar>
          </w:tcPr>
          <w:p>
            <w:pPr>
              <w:spacing w:after="0"/>
            </w:pPr>
            <w:r>
              <w:rPr>
                <w:color w:val="213040"/>
                <w:sz w:val="13"/>
              </w:rPr>
              <w:t>0.6596</w:t>
            </w:r>
          </w:p>
        </w:tc>
        <w:tc>
          <w:tcPr>
            <w:tcW w:type="dxa" w:w="1126"/>
            <w:vAlign w:val="center"/>
            <w:shd w:fill="F2F6F8"/>
            <w:tcBorders>
              <w:bottom w:val="single" w:sz="3" w:color="DCE5EA"/>
            </w:tcBorders>
            <w:tcMar>
              <w:top w:w="70" w:type="dxa"/>
              <w:bottom w:w="70" w:type="dxa"/>
            </w:tcMar>
          </w:tcPr>
          <w:p>
            <w:pPr>
              <w:spacing w:after="0"/>
            </w:pPr>
            <w:r>
              <w:rPr>
                <w:color w:val="213040"/>
                <w:sz w:val="13"/>
              </w:rPr>
              <w:t>0.6216</w:t>
            </w:r>
          </w:p>
        </w:tc>
        <w:tc>
          <w:tcPr>
            <w:tcW w:type="dxa" w:w="1126"/>
            <w:vAlign w:val="center"/>
            <w:shd w:fill="F2F6F8"/>
            <w:tcBorders>
              <w:bottom w:val="single" w:sz="3" w:color="DCE5EA"/>
            </w:tcBorders>
            <w:tcMar>
              <w:top w:w="70" w:type="dxa"/>
              <w:bottom w:w="70" w:type="dxa"/>
            </w:tcMar>
          </w:tcPr>
          <w:p>
            <w:pPr>
              <w:spacing w:after="0"/>
            </w:pPr>
            <w:r>
              <w:rPr>
                <w:color w:val="213040"/>
                <w:sz w:val="13"/>
              </w:rPr>
              <w:t>0.5164</w:t>
            </w:r>
          </w:p>
        </w:tc>
        <w:tc>
          <w:tcPr>
            <w:tcW w:type="dxa" w:w="1126"/>
            <w:vAlign w:val="center"/>
            <w:shd w:fill="F2F6F8"/>
            <w:tcBorders>
              <w:bottom w:val="single" w:sz="3" w:color="DCE5EA"/>
            </w:tcBorders>
            <w:tcMar>
              <w:top w:w="70" w:type="dxa"/>
              <w:bottom w:w="70" w:type="dxa"/>
            </w:tcMar>
          </w:tcPr>
          <w:p>
            <w:pPr>
              <w:spacing w:after="0"/>
            </w:pPr>
            <w:r>
              <w:rPr>
                <w:color w:val="213040"/>
                <w:sz w:val="13"/>
              </w:rPr>
              <w:t>0.6750</w:t>
            </w:r>
          </w:p>
        </w:tc>
      </w:tr>
      <w:tr>
        <w:trPr>
          <w:cantSplit/>
        </w:trPr>
        <w:tc>
          <w:tcPr>
            <w:tcW w:type="dxa" w:w="1126"/>
            <w:vAlign w:val="center"/>
            <w:tcBorders>
              <w:bottom w:val="single" w:sz="3" w:color="DCE5EA"/>
            </w:tcBorders>
            <w:tcMar>
              <w:top w:w="70" w:type="dxa"/>
              <w:bottom w:w="70" w:type="dxa"/>
            </w:tcMar>
          </w:tcPr>
          <w:p>
            <w:pPr>
              <w:spacing w:after="0"/>
            </w:pPr>
            <w:r>
              <w:rPr>
                <w:b/>
                <w:color w:val="213040"/>
                <w:sz w:val="13"/>
              </w:rPr>
              <w:t>clean</w:t>
            </w:r>
          </w:p>
        </w:tc>
        <w:tc>
          <w:tcPr>
            <w:tcW w:type="dxa" w:w="1126"/>
            <w:vAlign w:val="center"/>
            <w:tcBorders>
              <w:bottom w:val="single" w:sz="3" w:color="DCE5EA"/>
            </w:tcBorders>
            <w:tcMar>
              <w:top w:w="70" w:type="dxa"/>
              <w:bottom w:w="70" w:type="dxa"/>
            </w:tcMar>
          </w:tcPr>
          <w:p>
            <w:pPr>
              <w:spacing w:after="0"/>
            </w:pPr>
            <w:r>
              <w:rPr>
                <w:color w:val="213040"/>
                <w:sz w:val="13"/>
              </w:rPr>
              <w:t>44</w:t>
            </w:r>
          </w:p>
        </w:tc>
        <w:tc>
          <w:tcPr>
            <w:tcW w:type="dxa" w:w="1126"/>
            <w:vAlign w:val="center"/>
            <w:tcBorders>
              <w:bottom w:val="single" w:sz="3" w:color="DCE5EA"/>
            </w:tcBorders>
            <w:tcMar>
              <w:top w:w="70" w:type="dxa"/>
              <w:bottom w:w="70" w:type="dxa"/>
            </w:tcMar>
          </w:tcPr>
          <w:p>
            <w:pPr>
              <w:spacing w:after="0"/>
            </w:pPr>
            <w:r>
              <w:rPr>
                <w:color w:val="213040"/>
                <w:sz w:val="13"/>
              </w:rPr>
              <w:t>0.6880</w:t>
            </w:r>
          </w:p>
        </w:tc>
        <w:tc>
          <w:tcPr>
            <w:tcW w:type="dxa" w:w="1126"/>
            <w:vAlign w:val="center"/>
            <w:tcBorders>
              <w:bottom w:val="single" w:sz="3" w:color="DCE5EA"/>
            </w:tcBorders>
            <w:tcMar>
              <w:top w:w="70" w:type="dxa"/>
              <w:bottom w:w="70" w:type="dxa"/>
            </w:tcMar>
          </w:tcPr>
          <w:p>
            <w:pPr>
              <w:spacing w:after="0"/>
            </w:pPr>
            <w:r>
              <w:rPr>
                <w:color w:val="213040"/>
                <w:sz w:val="13"/>
              </w:rPr>
              <w:t>0.0407</w:t>
            </w:r>
          </w:p>
        </w:tc>
        <w:tc>
          <w:tcPr>
            <w:tcW w:type="dxa" w:w="1126"/>
            <w:vAlign w:val="center"/>
            <w:tcBorders>
              <w:bottom w:val="single" w:sz="3" w:color="DCE5EA"/>
            </w:tcBorders>
            <w:tcMar>
              <w:top w:w="70" w:type="dxa"/>
              <w:bottom w:w="70" w:type="dxa"/>
            </w:tcMar>
          </w:tcPr>
          <w:p>
            <w:pPr>
              <w:spacing w:after="0"/>
            </w:pPr>
            <w:r>
              <w:rPr>
                <w:color w:val="213040"/>
                <w:sz w:val="13"/>
              </w:rPr>
              <w:t>0.3886</w:t>
            </w:r>
          </w:p>
        </w:tc>
        <w:tc>
          <w:tcPr>
            <w:tcW w:type="dxa" w:w="1126"/>
            <w:vAlign w:val="center"/>
            <w:tcBorders>
              <w:bottom w:val="single" w:sz="3" w:color="DCE5EA"/>
            </w:tcBorders>
            <w:tcMar>
              <w:top w:w="70" w:type="dxa"/>
              <w:bottom w:w="70" w:type="dxa"/>
            </w:tcMar>
          </w:tcPr>
          <w:p>
            <w:pPr>
              <w:spacing w:after="0"/>
            </w:pPr>
            <w:r>
              <w:rPr>
                <w:color w:val="213040"/>
                <w:sz w:val="13"/>
              </w:rPr>
              <w:t>0.6659</w:t>
            </w:r>
          </w:p>
        </w:tc>
        <w:tc>
          <w:tcPr>
            <w:tcW w:type="dxa" w:w="1126"/>
            <w:vAlign w:val="center"/>
            <w:tcBorders>
              <w:bottom w:val="single" w:sz="3" w:color="DCE5EA"/>
            </w:tcBorders>
            <w:tcMar>
              <w:top w:w="70" w:type="dxa"/>
              <w:bottom w:w="70" w:type="dxa"/>
            </w:tcMar>
          </w:tcPr>
          <w:p>
            <w:pPr>
              <w:spacing w:after="0"/>
            </w:pPr>
            <w:r>
              <w:rPr>
                <w:color w:val="213040"/>
                <w:sz w:val="13"/>
              </w:rPr>
              <w:t>0.6226</w:t>
            </w:r>
          </w:p>
        </w:tc>
        <w:tc>
          <w:tcPr>
            <w:tcW w:type="dxa" w:w="1126"/>
            <w:vAlign w:val="center"/>
            <w:tcBorders>
              <w:bottom w:val="single" w:sz="3" w:color="DCE5EA"/>
            </w:tcBorders>
            <w:tcMar>
              <w:top w:w="70" w:type="dxa"/>
              <w:bottom w:w="70" w:type="dxa"/>
            </w:tcMar>
          </w:tcPr>
          <w:p>
            <w:pPr>
              <w:spacing w:after="0"/>
            </w:pPr>
            <w:r>
              <w:rPr>
                <w:color w:val="213040"/>
                <w:sz w:val="13"/>
              </w:rPr>
              <w:t>0.5241</w:t>
            </w:r>
          </w:p>
        </w:tc>
        <w:tc>
          <w:tcPr>
            <w:tcW w:type="dxa" w:w="1126"/>
            <w:vAlign w:val="center"/>
            <w:tcBorders>
              <w:bottom w:val="single" w:sz="3" w:color="DCE5EA"/>
            </w:tcBorders>
            <w:tcMar>
              <w:top w:w="70" w:type="dxa"/>
              <w:bottom w:w="70" w:type="dxa"/>
            </w:tcMar>
          </w:tcPr>
          <w:p>
            <w:pPr>
              <w:spacing w:after="0"/>
            </w:pPr>
            <w:r>
              <w:rPr>
                <w:color w:val="213040"/>
                <w:sz w:val="13"/>
              </w:rPr>
              <w:t>0.6775</w:t>
            </w:r>
          </w:p>
        </w:tc>
      </w:tr>
      <w:tr>
        <w:trPr>
          <w:cantSplit/>
        </w:trPr>
        <w:tc>
          <w:tcPr>
            <w:tcW w:type="dxa" w:w="1126"/>
            <w:vAlign w:val="center"/>
            <w:shd w:fill="F2F6F8"/>
            <w:tcBorders>
              <w:bottom w:val="single" w:sz="3" w:color="DCE5EA"/>
            </w:tcBorders>
            <w:tcMar>
              <w:top w:w="70" w:type="dxa"/>
              <w:bottom w:w="70" w:type="dxa"/>
            </w:tcMar>
          </w:tcPr>
          <w:p>
            <w:pPr>
              <w:spacing w:after="0"/>
            </w:pPr>
            <w:r>
              <w:rPr>
                <w:b/>
                <w:color w:val="213040"/>
                <w:sz w:val="13"/>
              </w:rPr>
              <w:t>pgd</w:t>
            </w:r>
          </w:p>
        </w:tc>
        <w:tc>
          <w:tcPr>
            <w:tcW w:type="dxa" w:w="1126"/>
            <w:vAlign w:val="center"/>
            <w:shd w:fill="F2F6F8"/>
            <w:tcBorders>
              <w:bottom w:val="single" w:sz="3" w:color="DCE5EA"/>
            </w:tcBorders>
            <w:tcMar>
              <w:top w:w="70" w:type="dxa"/>
              <w:bottom w:w="70" w:type="dxa"/>
            </w:tcMar>
          </w:tcPr>
          <w:p>
            <w:pPr>
              <w:spacing w:after="0"/>
            </w:pPr>
            <w:r>
              <w:rPr>
                <w:color w:val="213040"/>
                <w:sz w:val="13"/>
              </w:rPr>
              <w:t>42</w:t>
            </w:r>
          </w:p>
        </w:tc>
        <w:tc>
          <w:tcPr>
            <w:tcW w:type="dxa" w:w="1126"/>
            <w:vAlign w:val="center"/>
            <w:shd w:fill="F2F6F8"/>
            <w:tcBorders>
              <w:bottom w:val="single" w:sz="3" w:color="DCE5EA"/>
            </w:tcBorders>
            <w:tcMar>
              <w:top w:w="70" w:type="dxa"/>
              <w:bottom w:w="70" w:type="dxa"/>
            </w:tcMar>
          </w:tcPr>
          <w:p>
            <w:pPr>
              <w:spacing w:after="0"/>
            </w:pPr>
            <w:r>
              <w:rPr>
                <w:color w:val="213040"/>
                <w:sz w:val="13"/>
              </w:rPr>
              <w:t>0.6866</w:t>
            </w:r>
          </w:p>
        </w:tc>
        <w:tc>
          <w:tcPr>
            <w:tcW w:type="dxa" w:w="1126"/>
            <w:vAlign w:val="center"/>
            <w:shd w:fill="F2F6F8"/>
            <w:tcBorders>
              <w:bottom w:val="single" w:sz="3" w:color="DCE5EA"/>
            </w:tcBorders>
            <w:tcMar>
              <w:top w:w="70" w:type="dxa"/>
              <w:bottom w:w="70" w:type="dxa"/>
            </w:tcMar>
          </w:tcPr>
          <w:p>
            <w:pPr>
              <w:spacing w:after="0"/>
            </w:pPr>
            <w:r>
              <w:rPr>
                <w:color w:val="213040"/>
                <w:sz w:val="13"/>
              </w:rPr>
              <w:t>0.5773</w:t>
            </w:r>
          </w:p>
        </w:tc>
        <w:tc>
          <w:tcPr>
            <w:tcW w:type="dxa" w:w="1126"/>
            <w:vAlign w:val="center"/>
            <w:shd w:fill="F2F6F8"/>
            <w:tcBorders>
              <w:bottom w:val="single" w:sz="3" w:color="DCE5EA"/>
            </w:tcBorders>
            <w:tcMar>
              <w:top w:w="70" w:type="dxa"/>
              <w:bottom w:w="70" w:type="dxa"/>
            </w:tcMar>
          </w:tcPr>
          <w:p>
            <w:pPr>
              <w:spacing w:after="0"/>
            </w:pPr>
            <w:r>
              <w:rPr>
                <w:color w:val="213040"/>
                <w:sz w:val="13"/>
              </w:rPr>
              <w:t>0.6329</w:t>
            </w:r>
          </w:p>
        </w:tc>
        <w:tc>
          <w:tcPr>
            <w:tcW w:type="dxa" w:w="1126"/>
            <w:vAlign w:val="center"/>
            <w:shd w:fill="F2F6F8"/>
            <w:tcBorders>
              <w:bottom w:val="single" w:sz="3" w:color="DCE5EA"/>
            </w:tcBorders>
            <w:tcMar>
              <w:top w:w="70" w:type="dxa"/>
              <w:bottom w:w="70" w:type="dxa"/>
            </w:tcMar>
          </w:tcPr>
          <w:p>
            <w:pPr>
              <w:spacing w:after="0"/>
            </w:pPr>
            <w:r>
              <w:rPr>
                <w:color w:val="213040"/>
                <w:sz w:val="13"/>
              </w:rPr>
              <w:t>0.6773</w:t>
            </w:r>
          </w:p>
        </w:tc>
        <w:tc>
          <w:tcPr>
            <w:tcW w:type="dxa" w:w="1126"/>
            <w:vAlign w:val="center"/>
            <w:shd w:fill="F2F6F8"/>
            <w:tcBorders>
              <w:bottom w:val="single" w:sz="3" w:color="DCE5EA"/>
            </w:tcBorders>
            <w:tcMar>
              <w:top w:w="70" w:type="dxa"/>
              <w:bottom w:w="70" w:type="dxa"/>
            </w:tcMar>
          </w:tcPr>
          <w:p>
            <w:pPr>
              <w:spacing w:after="0"/>
            </w:pPr>
            <w:r>
              <w:rPr>
                <w:color w:val="213040"/>
                <w:sz w:val="13"/>
              </w:rPr>
              <w:t>0.6743</w:t>
            </w:r>
          </w:p>
        </w:tc>
        <w:tc>
          <w:tcPr>
            <w:tcW w:type="dxa" w:w="1126"/>
            <w:vAlign w:val="center"/>
            <w:shd w:fill="F2F6F8"/>
            <w:tcBorders>
              <w:bottom w:val="single" w:sz="3" w:color="DCE5EA"/>
            </w:tcBorders>
            <w:tcMar>
              <w:top w:w="70" w:type="dxa"/>
              <w:bottom w:w="70" w:type="dxa"/>
            </w:tcMar>
          </w:tcPr>
          <w:p>
            <w:pPr>
              <w:spacing w:after="0"/>
            </w:pPr>
            <w:r>
              <w:rPr>
                <w:color w:val="213040"/>
                <w:sz w:val="13"/>
              </w:rPr>
              <w:t>0.4575</w:t>
            </w:r>
          </w:p>
        </w:tc>
        <w:tc>
          <w:tcPr>
            <w:tcW w:type="dxa" w:w="1126"/>
            <w:vAlign w:val="center"/>
            <w:shd w:fill="F2F6F8"/>
            <w:tcBorders>
              <w:bottom w:val="single" w:sz="3" w:color="DCE5EA"/>
            </w:tcBorders>
            <w:tcMar>
              <w:top w:w="70" w:type="dxa"/>
              <w:bottom w:w="70" w:type="dxa"/>
            </w:tcMar>
          </w:tcPr>
          <w:p>
            <w:pPr>
              <w:spacing w:after="0"/>
            </w:pPr>
            <w:r>
              <w:rPr>
                <w:color w:val="213040"/>
                <w:sz w:val="13"/>
              </w:rPr>
              <w:t>0.6831</w:t>
            </w:r>
          </w:p>
        </w:tc>
      </w:tr>
      <w:tr>
        <w:trPr>
          <w:cantSplit/>
        </w:trPr>
        <w:tc>
          <w:tcPr>
            <w:tcW w:type="dxa" w:w="1126"/>
            <w:vAlign w:val="center"/>
            <w:tcBorders>
              <w:bottom w:val="single" w:sz="3" w:color="DCE5EA"/>
            </w:tcBorders>
            <w:tcMar>
              <w:top w:w="70" w:type="dxa"/>
              <w:bottom w:w="70" w:type="dxa"/>
            </w:tcMar>
          </w:tcPr>
          <w:p>
            <w:pPr>
              <w:spacing w:after="0"/>
            </w:pPr>
            <w:r>
              <w:rPr>
                <w:b/>
                <w:color w:val="213040"/>
                <w:sz w:val="13"/>
              </w:rPr>
              <w:t>pgd</w:t>
            </w:r>
          </w:p>
        </w:tc>
        <w:tc>
          <w:tcPr>
            <w:tcW w:type="dxa" w:w="1126"/>
            <w:vAlign w:val="center"/>
            <w:tcBorders>
              <w:bottom w:val="single" w:sz="3" w:color="DCE5EA"/>
            </w:tcBorders>
            <w:tcMar>
              <w:top w:w="70" w:type="dxa"/>
              <w:bottom w:w="70" w:type="dxa"/>
            </w:tcMar>
          </w:tcPr>
          <w:p>
            <w:pPr>
              <w:spacing w:after="0"/>
            </w:pPr>
            <w:r>
              <w:rPr>
                <w:color w:val="213040"/>
                <w:sz w:val="13"/>
              </w:rPr>
              <w:t>43</w:t>
            </w:r>
          </w:p>
        </w:tc>
        <w:tc>
          <w:tcPr>
            <w:tcW w:type="dxa" w:w="1126"/>
            <w:vAlign w:val="center"/>
            <w:tcBorders>
              <w:bottom w:val="single" w:sz="3" w:color="DCE5EA"/>
            </w:tcBorders>
            <w:tcMar>
              <w:top w:w="70" w:type="dxa"/>
              <w:bottom w:w="70" w:type="dxa"/>
            </w:tcMar>
          </w:tcPr>
          <w:p>
            <w:pPr>
              <w:spacing w:after="0"/>
            </w:pPr>
            <w:r>
              <w:rPr>
                <w:color w:val="213040"/>
                <w:sz w:val="13"/>
              </w:rPr>
              <w:t>0.6688</w:t>
            </w:r>
          </w:p>
        </w:tc>
        <w:tc>
          <w:tcPr>
            <w:tcW w:type="dxa" w:w="1126"/>
            <w:vAlign w:val="center"/>
            <w:tcBorders>
              <w:bottom w:val="single" w:sz="3" w:color="DCE5EA"/>
            </w:tcBorders>
            <w:tcMar>
              <w:top w:w="70" w:type="dxa"/>
              <w:bottom w:w="70" w:type="dxa"/>
            </w:tcMar>
          </w:tcPr>
          <w:p>
            <w:pPr>
              <w:spacing w:after="0"/>
            </w:pPr>
            <w:r>
              <w:rPr>
                <w:color w:val="213040"/>
                <w:sz w:val="13"/>
              </w:rPr>
              <w:t>0.5678</w:t>
            </w:r>
          </w:p>
        </w:tc>
        <w:tc>
          <w:tcPr>
            <w:tcW w:type="dxa" w:w="1126"/>
            <w:vAlign w:val="center"/>
            <w:tcBorders>
              <w:bottom w:val="single" w:sz="3" w:color="DCE5EA"/>
            </w:tcBorders>
            <w:tcMar>
              <w:top w:w="70" w:type="dxa"/>
              <w:bottom w:w="70" w:type="dxa"/>
            </w:tcMar>
          </w:tcPr>
          <w:p>
            <w:pPr>
              <w:spacing w:after="0"/>
            </w:pPr>
            <w:r>
              <w:rPr>
                <w:color w:val="213040"/>
                <w:sz w:val="13"/>
              </w:rPr>
              <w:t>0.6184</w:t>
            </w:r>
          </w:p>
        </w:tc>
        <w:tc>
          <w:tcPr>
            <w:tcW w:type="dxa" w:w="1126"/>
            <w:vAlign w:val="center"/>
            <w:tcBorders>
              <w:bottom w:val="single" w:sz="3" w:color="DCE5EA"/>
            </w:tcBorders>
            <w:tcMar>
              <w:top w:w="70" w:type="dxa"/>
              <w:bottom w:w="70" w:type="dxa"/>
            </w:tcMar>
          </w:tcPr>
          <w:p>
            <w:pPr>
              <w:spacing w:after="0"/>
            </w:pPr>
            <w:r>
              <w:rPr>
                <w:color w:val="213040"/>
                <w:sz w:val="13"/>
              </w:rPr>
              <w:t>0.6588</w:t>
            </w:r>
          </w:p>
        </w:tc>
        <w:tc>
          <w:tcPr>
            <w:tcW w:type="dxa" w:w="1126"/>
            <w:vAlign w:val="center"/>
            <w:tcBorders>
              <w:bottom w:val="single" w:sz="3" w:color="DCE5EA"/>
            </w:tcBorders>
            <w:tcMar>
              <w:top w:w="70" w:type="dxa"/>
              <w:bottom w:w="70" w:type="dxa"/>
            </w:tcMar>
          </w:tcPr>
          <w:p>
            <w:pPr>
              <w:spacing w:after="0"/>
            </w:pPr>
            <w:r>
              <w:rPr>
                <w:color w:val="213040"/>
                <w:sz w:val="13"/>
              </w:rPr>
              <w:t>0.6597</w:t>
            </w:r>
          </w:p>
        </w:tc>
        <w:tc>
          <w:tcPr>
            <w:tcW w:type="dxa" w:w="1126"/>
            <w:vAlign w:val="center"/>
            <w:tcBorders>
              <w:bottom w:val="single" w:sz="3" w:color="DCE5EA"/>
            </w:tcBorders>
            <w:tcMar>
              <w:top w:w="70" w:type="dxa"/>
              <w:bottom w:w="70" w:type="dxa"/>
            </w:tcMar>
          </w:tcPr>
          <w:p>
            <w:pPr>
              <w:spacing w:after="0"/>
            </w:pPr>
            <w:r>
              <w:rPr>
                <w:color w:val="213040"/>
                <w:sz w:val="13"/>
              </w:rPr>
              <w:t>0.4371</w:t>
            </w:r>
          </w:p>
        </w:tc>
        <w:tc>
          <w:tcPr>
            <w:tcW w:type="dxa" w:w="1126"/>
            <w:vAlign w:val="center"/>
            <w:tcBorders>
              <w:bottom w:val="single" w:sz="3" w:color="DCE5EA"/>
            </w:tcBorders>
            <w:tcMar>
              <w:top w:w="70" w:type="dxa"/>
              <w:bottom w:w="70" w:type="dxa"/>
            </w:tcMar>
          </w:tcPr>
          <w:p>
            <w:pPr>
              <w:spacing w:after="0"/>
            </w:pPr>
            <w:r>
              <w:rPr>
                <w:color w:val="213040"/>
                <w:sz w:val="13"/>
              </w:rPr>
              <w:t>0.6666</w:t>
            </w:r>
          </w:p>
        </w:tc>
      </w:tr>
      <w:tr>
        <w:trPr>
          <w:cantSplit/>
        </w:trPr>
        <w:tc>
          <w:tcPr>
            <w:tcW w:type="dxa" w:w="1126"/>
            <w:vAlign w:val="center"/>
            <w:shd w:fill="F2F6F8"/>
            <w:tcBorders>
              <w:bottom w:val="single" w:sz="3" w:color="DCE5EA"/>
            </w:tcBorders>
            <w:tcMar>
              <w:top w:w="70" w:type="dxa"/>
              <w:bottom w:w="70" w:type="dxa"/>
            </w:tcMar>
          </w:tcPr>
          <w:p>
            <w:pPr>
              <w:spacing w:after="0"/>
            </w:pPr>
            <w:r>
              <w:rPr>
                <w:b/>
                <w:color w:val="213040"/>
                <w:sz w:val="13"/>
              </w:rPr>
              <w:t>pgd</w:t>
            </w:r>
          </w:p>
        </w:tc>
        <w:tc>
          <w:tcPr>
            <w:tcW w:type="dxa" w:w="1126"/>
            <w:vAlign w:val="center"/>
            <w:shd w:fill="F2F6F8"/>
            <w:tcBorders>
              <w:bottom w:val="single" w:sz="3" w:color="DCE5EA"/>
            </w:tcBorders>
            <w:tcMar>
              <w:top w:w="70" w:type="dxa"/>
              <w:bottom w:w="70" w:type="dxa"/>
            </w:tcMar>
          </w:tcPr>
          <w:p>
            <w:pPr>
              <w:spacing w:after="0"/>
            </w:pPr>
            <w:r>
              <w:rPr>
                <w:color w:val="213040"/>
                <w:sz w:val="13"/>
              </w:rPr>
              <w:t>44</w:t>
            </w:r>
          </w:p>
        </w:tc>
        <w:tc>
          <w:tcPr>
            <w:tcW w:type="dxa" w:w="1126"/>
            <w:vAlign w:val="center"/>
            <w:shd w:fill="F2F6F8"/>
            <w:tcBorders>
              <w:bottom w:val="single" w:sz="3" w:color="DCE5EA"/>
            </w:tcBorders>
            <w:tcMar>
              <w:top w:w="70" w:type="dxa"/>
              <w:bottom w:w="70" w:type="dxa"/>
            </w:tcMar>
          </w:tcPr>
          <w:p>
            <w:pPr>
              <w:spacing w:after="0"/>
            </w:pPr>
            <w:r>
              <w:rPr>
                <w:color w:val="213040"/>
                <w:sz w:val="13"/>
              </w:rPr>
              <w:t>0.6771</w:t>
            </w:r>
          </w:p>
        </w:tc>
        <w:tc>
          <w:tcPr>
            <w:tcW w:type="dxa" w:w="1126"/>
            <w:vAlign w:val="center"/>
            <w:shd w:fill="F2F6F8"/>
            <w:tcBorders>
              <w:bottom w:val="single" w:sz="3" w:color="DCE5EA"/>
            </w:tcBorders>
            <w:tcMar>
              <w:top w:w="70" w:type="dxa"/>
              <w:bottom w:w="70" w:type="dxa"/>
            </w:tcMar>
          </w:tcPr>
          <w:p>
            <w:pPr>
              <w:spacing w:after="0"/>
            </w:pPr>
            <w:r>
              <w:rPr>
                <w:color w:val="213040"/>
                <w:sz w:val="13"/>
              </w:rPr>
              <w:t>0.5554</w:t>
            </w:r>
          </w:p>
        </w:tc>
        <w:tc>
          <w:tcPr>
            <w:tcW w:type="dxa" w:w="1126"/>
            <w:vAlign w:val="center"/>
            <w:shd w:fill="F2F6F8"/>
            <w:tcBorders>
              <w:bottom w:val="single" w:sz="3" w:color="DCE5EA"/>
            </w:tcBorders>
            <w:tcMar>
              <w:top w:w="70" w:type="dxa"/>
              <w:bottom w:w="70" w:type="dxa"/>
            </w:tcMar>
          </w:tcPr>
          <w:p>
            <w:pPr>
              <w:spacing w:after="0"/>
            </w:pPr>
            <w:r>
              <w:rPr>
                <w:color w:val="213040"/>
                <w:sz w:val="13"/>
              </w:rPr>
              <w:t>0.6183</w:t>
            </w:r>
          </w:p>
        </w:tc>
        <w:tc>
          <w:tcPr>
            <w:tcW w:type="dxa" w:w="1126"/>
            <w:vAlign w:val="center"/>
            <w:shd w:fill="F2F6F8"/>
            <w:tcBorders>
              <w:bottom w:val="single" w:sz="3" w:color="DCE5EA"/>
            </w:tcBorders>
            <w:tcMar>
              <w:top w:w="70" w:type="dxa"/>
              <w:bottom w:w="70" w:type="dxa"/>
            </w:tcMar>
          </w:tcPr>
          <w:p>
            <w:pPr>
              <w:spacing w:after="0"/>
            </w:pPr>
            <w:r>
              <w:rPr>
                <w:color w:val="213040"/>
                <w:sz w:val="13"/>
              </w:rPr>
              <w:t>0.6669</w:t>
            </w:r>
          </w:p>
        </w:tc>
        <w:tc>
          <w:tcPr>
            <w:tcW w:type="dxa" w:w="1126"/>
            <w:vAlign w:val="center"/>
            <w:shd w:fill="F2F6F8"/>
            <w:tcBorders>
              <w:bottom w:val="single" w:sz="3" w:color="DCE5EA"/>
            </w:tcBorders>
            <w:tcMar>
              <w:top w:w="70" w:type="dxa"/>
              <w:bottom w:w="70" w:type="dxa"/>
            </w:tcMar>
          </w:tcPr>
          <w:p>
            <w:pPr>
              <w:spacing w:after="0"/>
            </w:pPr>
            <w:r>
              <w:rPr>
                <w:color w:val="213040"/>
                <w:sz w:val="13"/>
              </w:rPr>
              <w:t>0.6634</w:t>
            </w:r>
          </w:p>
        </w:tc>
        <w:tc>
          <w:tcPr>
            <w:tcW w:type="dxa" w:w="1126"/>
            <w:vAlign w:val="center"/>
            <w:shd w:fill="F2F6F8"/>
            <w:tcBorders>
              <w:bottom w:val="single" w:sz="3" w:color="DCE5EA"/>
            </w:tcBorders>
            <w:tcMar>
              <w:top w:w="70" w:type="dxa"/>
              <w:bottom w:w="70" w:type="dxa"/>
            </w:tcMar>
          </w:tcPr>
          <w:p>
            <w:pPr>
              <w:spacing w:after="0"/>
            </w:pPr>
            <w:r>
              <w:rPr>
                <w:color w:val="213040"/>
                <w:sz w:val="13"/>
              </w:rPr>
              <w:t>0.4089</w:t>
            </w:r>
          </w:p>
        </w:tc>
        <w:tc>
          <w:tcPr>
            <w:tcW w:type="dxa" w:w="1126"/>
            <w:vAlign w:val="center"/>
            <w:shd w:fill="F2F6F8"/>
            <w:tcBorders>
              <w:bottom w:val="single" w:sz="3" w:color="DCE5EA"/>
            </w:tcBorders>
            <w:tcMar>
              <w:top w:w="70" w:type="dxa"/>
              <w:bottom w:w="70" w:type="dxa"/>
            </w:tcMar>
          </w:tcPr>
          <w:p>
            <w:pPr>
              <w:spacing w:after="0"/>
            </w:pPr>
            <w:r>
              <w:rPr>
                <w:color w:val="213040"/>
                <w:sz w:val="13"/>
              </w:rPr>
              <w:t>0.6719</w:t>
            </w:r>
          </w:p>
        </w:tc>
      </w:tr>
      <w:tr>
        <w:trPr>
          <w:cantSplit/>
        </w:trPr>
        <w:tc>
          <w:tcPr>
            <w:tcW w:type="dxa" w:w="1126"/>
            <w:vAlign w:val="center"/>
            <w:tcBorders>
              <w:bottom w:val="single" w:sz="3" w:color="DCE5EA"/>
            </w:tcBorders>
            <w:tcMar>
              <w:top w:w="70" w:type="dxa"/>
              <w:bottom w:w="70" w:type="dxa"/>
            </w:tcMar>
          </w:tcPr>
          <w:p>
            <w:pPr>
              <w:spacing w:after="0"/>
            </w:pPr>
            <w:r>
              <w:rPr>
                <w:b/>
                <w:color w:val="213040"/>
                <w:sz w:val="13"/>
              </w:rPr>
              <w:t>SVD-gap</w:t>
            </w:r>
          </w:p>
        </w:tc>
        <w:tc>
          <w:tcPr>
            <w:tcW w:type="dxa" w:w="1126"/>
            <w:vAlign w:val="center"/>
            <w:tcBorders>
              <w:bottom w:val="single" w:sz="3" w:color="DCE5EA"/>
            </w:tcBorders>
            <w:tcMar>
              <w:top w:w="70" w:type="dxa"/>
              <w:bottom w:w="70" w:type="dxa"/>
            </w:tcMar>
          </w:tcPr>
          <w:p>
            <w:pPr>
              <w:spacing w:after="0"/>
            </w:pPr>
            <w:r>
              <w:rPr>
                <w:color w:val="213040"/>
                <w:sz w:val="13"/>
              </w:rPr>
              <w:t>42</w:t>
            </w:r>
          </w:p>
        </w:tc>
        <w:tc>
          <w:tcPr>
            <w:tcW w:type="dxa" w:w="1126"/>
            <w:vAlign w:val="center"/>
            <w:tcBorders>
              <w:bottom w:val="single" w:sz="3" w:color="DCE5EA"/>
            </w:tcBorders>
            <w:tcMar>
              <w:top w:w="70" w:type="dxa"/>
              <w:bottom w:w="70" w:type="dxa"/>
            </w:tcMar>
          </w:tcPr>
          <w:p>
            <w:pPr>
              <w:spacing w:after="0"/>
            </w:pPr>
            <w:r>
              <w:rPr>
                <w:color w:val="213040"/>
                <w:sz w:val="13"/>
              </w:rPr>
              <w:t>0.6711</w:t>
            </w:r>
          </w:p>
        </w:tc>
        <w:tc>
          <w:tcPr>
            <w:tcW w:type="dxa" w:w="1126"/>
            <w:vAlign w:val="center"/>
            <w:tcBorders>
              <w:bottom w:val="single" w:sz="3" w:color="DCE5EA"/>
            </w:tcBorders>
            <w:tcMar>
              <w:top w:w="70" w:type="dxa"/>
              <w:bottom w:w="70" w:type="dxa"/>
            </w:tcMar>
          </w:tcPr>
          <w:p>
            <w:pPr>
              <w:spacing w:after="0"/>
            </w:pPr>
            <w:r>
              <w:rPr>
                <w:color w:val="213040"/>
                <w:sz w:val="13"/>
              </w:rPr>
              <w:t>0.5205</w:t>
            </w:r>
          </w:p>
        </w:tc>
        <w:tc>
          <w:tcPr>
            <w:tcW w:type="dxa" w:w="1126"/>
            <w:vAlign w:val="center"/>
            <w:tcBorders>
              <w:bottom w:val="single" w:sz="3" w:color="DCE5EA"/>
            </w:tcBorders>
            <w:tcMar>
              <w:top w:w="70" w:type="dxa"/>
              <w:bottom w:w="70" w:type="dxa"/>
            </w:tcMar>
          </w:tcPr>
          <w:p>
            <w:pPr>
              <w:spacing w:after="0"/>
            </w:pPr>
            <w:r>
              <w:rPr>
                <w:color w:val="213040"/>
                <w:sz w:val="13"/>
              </w:rPr>
              <w:t>0.6051</w:t>
            </w:r>
          </w:p>
        </w:tc>
        <w:tc>
          <w:tcPr>
            <w:tcW w:type="dxa" w:w="1126"/>
            <w:vAlign w:val="center"/>
            <w:tcBorders>
              <w:bottom w:val="single" w:sz="3" w:color="DCE5EA"/>
            </w:tcBorders>
            <w:tcMar>
              <w:top w:w="70" w:type="dxa"/>
              <w:bottom w:w="70" w:type="dxa"/>
            </w:tcMar>
          </w:tcPr>
          <w:p>
            <w:pPr>
              <w:spacing w:after="0"/>
            </w:pPr>
            <w:r>
              <w:rPr>
                <w:color w:val="213040"/>
                <w:sz w:val="13"/>
              </w:rPr>
              <w:t>0.6561</w:t>
            </w:r>
          </w:p>
        </w:tc>
        <w:tc>
          <w:tcPr>
            <w:tcW w:type="dxa" w:w="1126"/>
            <w:vAlign w:val="center"/>
            <w:tcBorders>
              <w:bottom w:val="single" w:sz="3" w:color="DCE5EA"/>
            </w:tcBorders>
            <w:tcMar>
              <w:top w:w="70" w:type="dxa"/>
              <w:bottom w:w="70" w:type="dxa"/>
            </w:tcMar>
          </w:tcPr>
          <w:p>
            <w:pPr>
              <w:spacing w:after="0"/>
            </w:pPr>
            <w:r>
              <w:rPr>
                <w:color w:val="213040"/>
                <w:sz w:val="13"/>
              </w:rPr>
              <w:t>0.6537</w:t>
            </w:r>
          </w:p>
        </w:tc>
        <w:tc>
          <w:tcPr>
            <w:tcW w:type="dxa" w:w="1126"/>
            <w:vAlign w:val="center"/>
            <w:tcBorders>
              <w:bottom w:val="single" w:sz="3" w:color="DCE5EA"/>
            </w:tcBorders>
            <w:tcMar>
              <w:top w:w="70" w:type="dxa"/>
              <w:bottom w:w="70" w:type="dxa"/>
            </w:tcMar>
          </w:tcPr>
          <w:p>
            <w:pPr>
              <w:spacing w:after="0"/>
            </w:pPr>
            <w:r>
              <w:rPr>
                <w:color w:val="213040"/>
                <w:sz w:val="13"/>
              </w:rPr>
              <w:t>0.4323</w:t>
            </w:r>
          </w:p>
        </w:tc>
        <w:tc>
          <w:tcPr>
            <w:tcW w:type="dxa" w:w="1126"/>
            <w:vAlign w:val="center"/>
            <w:tcBorders>
              <w:bottom w:val="single" w:sz="3" w:color="DCE5EA"/>
            </w:tcBorders>
            <w:tcMar>
              <w:top w:w="70" w:type="dxa"/>
              <w:bottom w:w="70" w:type="dxa"/>
            </w:tcMar>
          </w:tcPr>
          <w:p>
            <w:pPr>
              <w:spacing w:after="0"/>
            </w:pPr>
            <w:r>
              <w:rPr>
                <w:color w:val="213040"/>
                <w:sz w:val="13"/>
              </w:rPr>
              <w:t>0.6664</w:t>
            </w:r>
          </w:p>
        </w:tc>
      </w:tr>
      <w:tr>
        <w:trPr>
          <w:cantSplit/>
        </w:trPr>
        <w:tc>
          <w:tcPr>
            <w:tcW w:type="dxa" w:w="1126"/>
            <w:vAlign w:val="center"/>
            <w:shd w:fill="F2F6F8"/>
            <w:tcBorders>
              <w:bottom w:val="single" w:sz="3" w:color="DCE5EA"/>
            </w:tcBorders>
            <w:tcMar>
              <w:top w:w="70" w:type="dxa"/>
              <w:bottom w:w="70" w:type="dxa"/>
            </w:tcMar>
          </w:tcPr>
          <w:p>
            <w:pPr>
              <w:spacing w:after="0"/>
            </w:pPr>
            <w:r>
              <w:rPr>
                <w:b/>
                <w:color w:val="213040"/>
                <w:sz w:val="13"/>
              </w:rPr>
              <w:t>SVD-gap</w:t>
            </w:r>
          </w:p>
        </w:tc>
        <w:tc>
          <w:tcPr>
            <w:tcW w:type="dxa" w:w="1126"/>
            <w:vAlign w:val="center"/>
            <w:shd w:fill="F2F6F8"/>
            <w:tcBorders>
              <w:bottom w:val="single" w:sz="3" w:color="DCE5EA"/>
            </w:tcBorders>
            <w:tcMar>
              <w:top w:w="70" w:type="dxa"/>
              <w:bottom w:w="70" w:type="dxa"/>
            </w:tcMar>
          </w:tcPr>
          <w:p>
            <w:pPr>
              <w:spacing w:after="0"/>
            </w:pPr>
            <w:r>
              <w:rPr>
                <w:color w:val="213040"/>
                <w:sz w:val="13"/>
              </w:rPr>
              <w:t>43</w:t>
            </w:r>
          </w:p>
        </w:tc>
        <w:tc>
          <w:tcPr>
            <w:tcW w:type="dxa" w:w="1126"/>
            <w:vAlign w:val="center"/>
            <w:shd w:fill="F2F6F8"/>
            <w:tcBorders>
              <w:bottom w:val="single" w:sz="3" w:color="DCE5EA"/>
            </w:tcBorders>
            <w:tcMar>
              <w:top w:w="70" w:type="dxa"/>
              <w:bottom w:w="70" w:type="dxa"/>
            </w:tcMar>
          </w:tcPr>
          <w:p>
            <w:pPr>
              <w:spacing w:after="0"/>
            </w:pPr>
            <w:r>
              <w:rPr>
                <w:color w:val="213040"/>
                <w:sz w:val="13"/>
              </w:rPr>
              <w:t>0.6876</w:t>
            </w:r>
          </w:p>
        </w:tc>
        <w:tc>
          <w:tcPr>
            <w:tcW w:type="dxa" w:w="1126"/>
            <w:vAlign w:val="center"/>
            <w:shd w:fill="F2F6F8"/>
            <w:tcBorders>
              <w:bottom w:val="single" w:sz="3" w:color="DCE5EA"/>
            </w:tcBorders>
            <w:tcMar>
              <w:top w:w="70" w:type="dxa"/>
              <w:bottom w:w="70" w:type="dxa"/>
            </w:tcMar>
          </w:tcPr>
          <w:p>
            <w:pPr>
              <w:spacing w:after="0"/>
            </w:pPr>
            <w:r>
              <w:rPr>
                <w:color w:val="213040"/>
                <w:sz w:val="13"/>
              </w:rPr>
              <w:t>0.5398</w:t>
            </w:r>
          </w:p>
        </w:tc>
        <w:tc>
          <w:tcPr>
            <w:tcW w:type="dxa" w:w="1126"/>
            <w:vAlign w:val="center"/>
            <w:shd w:fill="F2F6F8"/>
            <w:tcBorders>
              <w:bottom w:val="single" w:sz="3" w:color="DCE5EA"/>
            </w:tcBorders>
            <w:tcMar>
              <w:top w:w="70" w:type="dxa"/>
              <w:bottom w:w="70" w:type="dxa"/>
            </w:tcMar>
          </w:tcPr>
          <w:p>
            <w:pPr>
              <w:spacing w:after="0"/>
            </w:pPr>
            <w:r>
              <w:rPr>
                <w:color w:val="213040"/>
                <w:sz w:val="13"/>
              </w:rPr>
              <w:t>0.6254</w:t>
            </w:r>
          </w:p>
        </w:tc>
        <w:tc>
          <w:tcPr>
            <w:tcW w:type="dxa" w:w="1126"/>
            <w:vAlign w:val="center"/>
            <w:shd w:fill="F2F6F8"/>
            <w:tcBorders>
              <w:bottom w:val="single" w:sz="3" w:color="DCE5EA"/>
            </w:tcBorders>
            <w:tcMar>
              <w:top w:w="70" w:type="dxa"/>
              <w:bottom w:w="70" w:type="dxa"/>
            </w:tcMar>
          </w:tcPr>
          <w:p>
            <w:pPr>
              <w:spacing w:after="0"/>
            </w:pPr>
            <w:r>
              <w:rPr>
                <w:color w:val="213040"/>
                <w:sz w:val="13"/>
              </w:rPr>
              <w:t>0.6722</w:t>
            </w:r>
          </w:p>
        </w:tc>
        <w:tc>
          <w:tcPr>
            <w:tcW w:type="dxa" w:w="1126"/>
            <w:vAlign w:val="center"/>
            <w:shd w:fill="F2F6F8"/>
            <w:tcBorders>
              <w:bottom w:val="single" w:sz="3" w:color="DCE5EA"/>
            </w:tcBorders>
            <w:tcMar>
              <w:top w:w="70" w:type="dxa"/>
              <w:bottom w:w="70" w:type="dxa"/>
            </w:tcMar>
          </w:tcPr>
          <w:p>
            <w:pPr>
              <w:spacing w:after="0"/>
            </w:pPr>
            <w:r>
              <w:rPr>
                <w:color w:val="213040"/>
                <w:sz w:val="13"/>
              </w:rPr>
              <w:t>0.6718</w:t>
            </w:r>
          </w:p>
        </w:tc>
        <w:tc>
          <w:tcPr>
            <w:tcW w:type="dxa" w:w="1126"/>
            <w:vAlign w:val="center"/>
            <w:shd w:fill="F2F6F8"/>
            <w:tcBorders>
              <w:bottom w:val="single" w:sz="3" w:color="DCE5EA"/>
            </w:tcBorders>
            <w:tcMar>
              <w:top w:w="70" w:type="dxa"/>
              <w:bottom w:w="70" w:type="dxa"/>
            </w:tcMar>
          </w:tcPr>
          <w:p>
            <w:pPr>
              <w:spacing w:after="0"/>
            </w:pPr>
            <w:r>
              <w:rPr>
                <w:color w:val="213040"/>
                <w:sz w:val="13"/>
              </w:rPr>
              <w:t>0.4364</w:t>
            </w:r>
          </w:p>
        </w:tc>
        <w:tc>
          <w:tcPr>
            <w:tcW w:type="dxa" w:w="1126"/>
            <w:vAlign w:val="center"/>
            <w:shd w:fill="F2F6F8"/>
            <w:tcBorders>
              <w:bottom w:val="single" w:sz="3" w:color="DCE5EA"/>
            </w:tcBorders>
            <w:tcMar>
              <w:top w:w="70" w:type="dxa"/>
              <w:bottom w:w="70" w:type="dxa"/>
            </w:tcMar>
          </w:tcPr>
          <w:p>
            <w:pPr>
              <w:spacing w:after="0"/>
            </w:pPr>
            <w:r>
              <w:rPr>
                <w:color w:val="213040"/>
                <w:sz w:val="13"/>
              </w:rPr>
              <w:t>0.6815</w:t>
            </w:r>
          </w:p>
        </w:tc>
      </w:tr>
      <w:tr>
        <w:trPr>
          <w:cantSplit/>
        </w:trPr>
        <w:tc>
          <w:tcPr>
            <w:tcW w:type="dxa" w:w="1126"/>
            <w:vAlign w:val="center"/>
            <w:tcBorders>
              <w:bottom w:val="single" w:sz="3" w:color="DCE5EA"/>
            </w:tcBorders>
            <w:tcMar>
              <w:top w:w="70" w:type="dxa"/>
              <w:bottom w:w="70" w:type="dxa"/>
            </w:tcMar>
          </w:tcPr>
          <w:p>
            <w:pPr>
              <w:spacing w:after="0"/>
            </w:pPr>
            <w:r>
              <w:rPr>
                <w:b/>
                <w:color w:val="213040"/>
                <w:sz w:val="13"/>
              </w:rPr>
              <w:t>SVD-gap</w:t>
            </w:r>
          </w:p>
        </w:tc>
        <w:tc>
          <w:tcPr>
            <w:tcW w:type="dxa" w:w="1126"/>
            <w:vAlign w:val="center"/>
            <w:tcBorders>
              <w:bottom w:val="single" w:sz="3" w:color="DCE5EA"/>
            </w:tcBorders>
            <w:tcMar>
              <w:top w:w="70" w:type="dxa"/>
              <w:bottom w:w="70" w:type="dxa"/>
            </w:tcMar>
          </w:tcPr>
          <w:p>
            <w:pPr>
              <w:spacing w:after="0"/>
            </w:pPr>
            <w:r>
              <w:rPr>
                <w:color w:val="213040"/>
                <w:sz w:val="13"/>
              </w:rPr>
              <w:t>44</w:t>
            </w:r>
          </w:p>
        </w:tc>
        <w:tc>
          <w:tcPr>
            <w:tcW w:type="dxa" w:w="1126"/>
            <w:vAlign w:val="center"/>
            <w:tcBorders>
              <w:bottom w:val="single" w:sz="3" w:color="DCE5EA"/>
            </w:tcBorders>
            <w:tcMar>
              <w:top w:w="70" w:type="dxa"/>
              <w:bottom w:w="70" w:type="dxa"/>
            </w:tcMar>
          </w:tcPr>
          <w:p>
            <w:pPr>
              <w:spacing w:after="0"/>
            </w:pPr>
            <w:r>
              <w:rPr>
                <w:color w:val="213040"/>
                <w:sz w:val="13"/>
              </w:rPr>
              <w:t>0.7002</w:t>
            </w:r>
          </w:p>
        </w:tc>
        <w:tc>
          <w:tcPr>
            <w:tcW w:type="dxa" w:w="1126"/>
            <w:vAlign w:val="center"/>
            <w:tcBorders>
              <w:bottom w:val="single" w:sz="3" w:color="DCE5EA"/>
            </w:tcBorders>
            <w:tcMar>
              <w:top w:w="70" w:type="dxa"/>
              <w:bottom w:w="70" w:type="dxa"/>
            </w:tcMar>
          </w:tcPr>
          <w:p>
            <w:pPr>
              <w:spacing w:after="0"/>
            </w:pPr>
            <w:r>
              <w:rPr>
                <w:color w:val="213040"/>
                <w:sz w:val="13"/>
              </w:rPr>
              <w:t>0.5470</w:t>
            </w:r>
          </w:p>
        </w:tc>
        <w:tc>
          <w:tcPr>
            <w:tcW w:type="dxa" w:w="1126"/>
            <w:vAlign w:val="center"/>
            <w:tcBorders>
              <w:bottom w:val="single" w:sz="3" w:color="DCE5EA"/>
            </w:tcBorders>
            <w:tcMar>
              <w:top w:w="70" w:type="dxa"/>
              <w:bottom w:w="70" w:type="dxa"/>
            </w:tcMar>
          </w:tcPr>
          <w:p>
            <w:pPr>
              <w:spacing w:after="0"/>
            </w:pPr>
            <w:r>
              <w:rPr>
                <w:color w:val="213040"/>
                <w:sz w:val="13"/>
              </w:rPr>
              <w:t>0.6357</w:t>
            </w:r>
          </w:p>
        </w:tc>
        <w:tc>
          <w:tcPr>
            <w:tcW w:type="dxa" w:w="1126"/>
            <w:vAlign w:val="center"/>
            <w:tcBorders>
              <w:bottom w:val="single" w:sz="3" w:color="DCE5EA"/>
            </w:tcBorders>
            <w:tcMar>
              <w:top w:w="70" w:type="dxa"/>
              <w:bottom w:w="70" w:type="dxa"/>
            </w:tcMar>
          </w:tcPr>
          <w:p>
            <w:pPr>
              <w:spacing w:after="0"/>
            </w:pPr>
            <w:r>
              <w:rPr>
                <w:color w:val="213040"/>
                <w:sz w:val="13"/>
              </w:rPr>
              <w:t>0.6845</w:t>
            </w:r>
          </w:p>
        </w:tc>
        <w:tc>
          <w:tcPr>
            <w:tcW w:type="dxa" w:w="1126"/>
            <w:vAlign w:val="center"/>
            <w:tcBorders>
              <w:bottom w:val="single" w:sz="3" w:color="DCE5EA"/>
            </w:tcBorders>
            <w:tcMar>
              <w:top w:w="70" w:type="dxa"/>
              <w:bottom w:w="70" w:type="dxa"/>
            </w:tcMar>
          </w:tcPr>
          <w:p>
            <w:pPr>
              <w:spacing w:after="0"/>
            </w:pPr>
            <w:r>
              <w:rPr>
                <w:color w:val="213040"/>
                <w:sz w:val="13"/>
              </w:rPr>
              <w:t>0.6817</w:t>
            </w:r>
          </w:p>
        </w:tc>
        <w:tc>
          <w:tcPr>
            <w:tcW w:type="dxa" w:w="1126"/>
            <w:vAlign w:val="center"/>
            <w:tcBorders>
              <w:bottom w:val="single" w:sz="3" w:color="DCE5EA"/>
            </w:tcBorders>
            <w:tcMar>
              <w:top w:w="70" w:type="dxa"/>
              <w:bottom w:w="70" w:type="dxa"/>
            </w:tcMar>
          </w:tcPr>
          <w:p>
            <w:pPr>
              <w:spacing w:after="0"/>
            </w:pPr>
            <w:r>
              <w:rPr>
                <w:color w:val="213040"/>
                <w:sz w:val="13"/>
              </w:rPr>
              <w:t>0.4124</w:t>
            </w:r>
          </w:p>
        </w:tc>
        <w:tc>
          <w:tcPr>
            <w:tcW w:type="dxa" w:w="1126"/>
            <w:vAlign w:val="center"/>
            <w:tcBorders>
              <w:bottom w:val="single" w:sz="3" w:color="DCE5EA"/>
            </w:tcBorders>
            <w:tcMar>
              <w:top w:w="70" w:type="dxa"/>
              <w:bottom w:w="70" w:type="dxa"/>
            </w:tcMar>
          </w:tcPr>
          <w:p>
            <w:pPr>
              <w:spacing w:after="0"/>
            </w:pPr>
            <w:r>
              <w:rPr>
                <w:color w:val="213040"/>
                <w:sz w:val="13"/>
              </w:rPr>
              <w:t>0.6936</w:t>
            </w:r>
          </w:p>
        </w:tc>
      </w:tr>
      <w:tr>
        <w:trPr>
          <w:cantSplit/>
        </w:trPr>
        <w:tc>
          <w:tcPr>
            <w:tcW w:type="dxa" w:w="1126"/>
            <w:vAlign w:val="center"/>
            <w:shd w:fill="F2F6F8"/>
            <w:tcBorders>
              <w:bottom w:val="single" w:sz="3" w:color="DCE5EA"/>
            </w:tcBorders>
            <w:tcMar>
              <w:top w:w="70" w:type="dxa"/>
              <w:bottom w:w="70" w:type="dxa"/>
            </w:tcMar>
          </w:tcPr>
          <w:p>
            <w:pPr>
              <w:spacing w:after="0"/>
            </w:pPr>
            <w:r>
              <w:rPr>
                <w:b/>
                <w:color w:val="213040"/>
                <w:sz w:val="13"/>
              </w:rPr>
              <w:t>SVD-gap_budget</w:t>
            </w:r>
          </w:p>
        </w:tc>
        <w:tc>
          <w:tcPr>
            <w:tcW w:type="dxa" w:w="1126"/>
            <w:vAlign w:val="center"/>
            <w:shd w:fill="F2F6F8"/>
            <w:tcBorders>
              <w:bottom w:val="single" w:sz="3" w:color="DCE5EA"/>
            </w:tcBorders>
            <w:tcMar>
              <w:top w:w="70" w:type="dxa"/>
              <w:bottom w:w="70" w:type="dxa"/>
            </w:tcMar>
          </w:tcPr>
          <w:p>
            <w:pPr>
              <w:spacing w:after="0"/>
            </w:pPr>
            <w:r>
              <w:rPr>
                <w:color w:val="213040"/>
                <w:sz w:val="13"/>
              </w:rPr>
              <w:t>42</w:t>
            </w:r>
          </w:p>
        </w:tc>
        <w:tc>
          <w:tcPr>
            <w:tcW w:type="dxa" w:w="1126"/>
            <w:vAlign w:val="center"/>
            <w:shd w:fill="F2F6F8"/>
            <w:tcBorders>
              <w:bottom w:val="single" w:sz="3" w:color="DCE5EA"/>
            </w:tcBorders>
            <w:tcMar>
              <w:top w:w="70" w:type="dxa"/>
              <w:bottom w:w="70" w:type="dxa"/>
            </w:tcMar>
          </w:tcPr>
          <w:p>
            <w:pPr>
              <w:spacing w:after="0"/>
            </w:pPr>
            <w:r>
              <w:rPr>
                <w:color w:val="213040"/>
                <w:sz w:val="13"/>
              </w:rPr>
              <w:t>0.6923</w:t>
            </w:r>
          </w:p>
        </w:tc>
        <w:tc>
          <w:tcPr>
            <w:tcW w:type="dxa" w:w="1126"/>
            <w:vAlign w:val="center"/>
            <w:shd w:fill="F2F6F8"/>
            <w:tcBorders>
              <w:bottom w:val="single" w:sz="3" w:color="DCE5EA"/>
            </w:tcBorders>
            <w:tcMar>
              <w:top w:w="70" w:type="dxa"/>
              <w:bottom w:w="70" w:type="dxa"/>
            </w:tcMar>
          </w:tcPr>
          <w:p>
            <w:pPr>
              <w:spacing w:after="0"/>
            </w:pPr>
            <w:r>
              <w:rPr>
                <w:color w:val="213040"/>
                <w:sz w:val="13"/>
              </w:rPr>
              <w:t>0.5558</w:t>
            </w:r>
          </w:p>
        </w:tc>
        <w:tc>
          <w:tcPr>
            <w:tcW w:type="dxa" w:w="1126"/>
            <w:vAlign w:val="center"/>
            <w:shd w:fill="F2F6F8"/>
            <w:tcBorders>
              <w:bottom w:val="single" w:sz="3" w:color="DCE5EA"/>
            </w:tcBorders>
            <w:tcMar>
              <w:top w:w="70" w:type="dxa"/>
              <w:bottom w:w="70" w:type="dxa"/>
            </w:tcMar>
          </w:tcPr>
          <w:p>
            <w:pPr>
              <w:spacing w:after="0"/>
            </w:pPr>
            <w:r>
              <w:rPr>
                <w:color w:val="213040"/>
                <w:sz w:val="13"/>
              </w:rPr>
              <w:t>0.6252</w:t>
            </w:r>
          </w:p>
        </w:tc>
        <w:tc>
          <w:tcPr>
            <w:tcW w:type="dxa" w:w="1126"/>
            <w:vAlign w:val="center"/>
            <w:shd w:fill="F2F6F8"/>
            <w:tcBorders>
              <w:bottom w:val="single" w:sz="3" w:color="DCE5EA"/>
            </w:tcBorders>
            <w:tcMar>
              <w:top w:w="70" w:type="dxa"/>
              <w:bottom w:w="70" w:type="dxa"/>
            </w:tcMar>
          </w:tcPr>
          <w:p>
            <w:pPr>
              <w:spacing w:after="0"/>
            </w:pPr>
            <w:r>
              <w:rPr>
                <w:color w:val="213040"/>
                <w:sz w:val="13"/>
              </w:rPr>
              <w:t>0.6811</w:t>
            </w:r>
          </w:p>
        </w:tc>
        <w:tc>
          <w:tcPr>
            <w:tcW w:type="dxa" w:w="1126"/>
            <w:vAlign w:val="center"/>
            <w:shd w:fill="F2F6F8"/>
            <w:tcBorders>
              <w:bottom w:val="single" w:sz="3" w:color="DCE5EA"/>
            </w:tcBorders>
            <w:tcMar>
              <w:top w:w="70" w:type="dxa"/>
              <w:bottom w:w="70" w:type="dxa"/>
            </w:tcMar>
          </w:tcPr>
          <w:p>
            <w:pPr>
              <w:spacing w:after="0"/>
            </w:pPr>
            <w:r>
              <w:rPr>
                <w:color w:val="213040"/>
                <w:sz w:val="13"/>
              </w:rPr>
              <w:t>0.6731</w:t>
            </w:r>
          </w:p>
        </w:tc>
        <w:tc>
          <w:tcPr>
            <w:tcW w:type="dxa" w:w="1126"/>
            <w:vAlign w:val="center"/>
            <w:shd w:fill="F2F6F8"/>
            <w:tcBorders>
              <w:bottom w:val="single" w:sz="3" w:color="DCE5EA"/>
            </w:tcBorders>
            <w:tcMar>
              <w:top w:w="70" w:type="dxa"/>
              <w:bottom w:w="70" w:type="dxa"/>
            </w:tcMar>
          </w:tcPr>
          <w:p>
            <w:pPr>
              <w:spacing w:after="0"/>
            </w:pPr>
            <w:r>
              <w:rPr>
                <w:color w:val="213040"/>
                <w:sz w:val="13"/>
              </w:rPr>
              <w:t>0.4765</w:t>
            </w:r>
          </w:p>
        </w:tc>
        <w:tc>
          <w:tcPr>
            <w:tcW w:type="dxa" w:w="1126"/>
            <w:vAlign w:val="center"/>
            <w:shd w:fill="F2F6F8"/>
            <w:tcBorders>
              <w:bottom w:val="single" w:sz="3" w:color="DCE5EA"/>
            </w:tcBorders>
            <w:tcMar>
              <w:top w:w="70" w:type="dxa"/>
              <w:bottom w:w="70" w:type="dxa"/>
            </w:tcMar>
          </w:tcPr>
          <w:p>
            <w:pPr>
              <w:spacing w:after="0"/>
            </w:pPr>
            <w:r>
              <w:rPr>
                <w:color w:val="213040"/>
                <w:sz w:val="13"/>
              </w:rPr>
              <w:t>0.6879</w:t>
            </w:r>
          </w:p>
        </w:tc>
      </w:tr>
      <w:tr>
        <w:trPr>
          <w:cantSplit/>
        </w:trPr>
        <w:tc>
          <w:tcPr>
            <w:tcW w:type="dxa" w:w="1126"/>
            <w:vAlign w:val="center"/>
            <w:tcBorders>
              <w:bottom w:val="single" w:sz="3" w:color="DCE5EA"/>
            </w:tcBorders>
            <w:tcMar>
              <w:top w:w="70" w:type="dxa"/>
              <w:bottom w:w="70" w:type="dxa"/>
            </w:tcMar>
          </w:tcPr>
          <w:p>
            <w:pPr>
              <w:spacing w:after="0"/>
            </w:pPr>
            <w:r>
              <w:rPr>
                <w:b/>
                <w:color w:val="213040"/>
                <w:sz w:val="13"/>
              </w:rPr>
              <w:t>SVD-gap_budget</w:t>
            </w:r>
          </w:p>
        </w:tc>
        <w:tc>
          <w:tcPr>
            <w:tcW w:type="dxa" w:w="1126"/>
            <w:vAlign w:val="center"/>
            <w:tcBorders>
              <w:bottom w:val="single" w:sz="3" w:color="DCE5EA"/>
            </w:tcBorders>
            <w:tcMar>
              <w:top w:w="70" w:type="dxa"/>
              <w:bottom w:w="70" w:type="dxa"/>
            </w:tcMar>
          </w:tcPr>
          <w:p>
            <w:pPr>
              <w:spacing w:after="0"/>
            </w:pPr>
            <w:r>
              <w:rPr>
                <w:color w:val="213040"/>
                <w:sz w:val="13"/>
              </w:rPr>
              <w:t>43</w:t>
            </w:r>
          </w:p>
        </w:tc>
        <w:tc>
          <w:tcPr>
            <w:tcW w:type="dxa" w:w="1126"/>
            <w:vAlign w:val="center"/>
            <w:tcBorders>
              <w:bottom w:val="single" w:sz="3" w:color="DCE5EA"/>
            </w:tcBorders>
            <w:tcMar>
              <w:top w:w="70" w:type="dxa"/>
              <w:bottom w:w="70" w:type="dxa"/>
            </w:tcMar>
          </w:tcPr>
          <w:p>
            <w:pPr>
              <w:spacing w:after="0"/>
            </w:pPr>
            <w:r>
              <w:rPr>
                <w:color w:val="213040"/>
                <w:sz w:val="13"/>
              </w:rPr>
              <w:t>0.6855</w:t>
            </w:r>
          </w:p>
        </w:tc>
        <w:tc>
          <w:tcPr>
            <w:tcW w:type="dxa" w:w="1126"/>
            <w:vAlign w:val="center"/>
            <w:tcBorders>
              <w:bottom w:val="single" w:sz="3" w:color="DCE5EA"/>
            </w:tcBorders>
            <w:tcMar>
              <w:top w:w="70" w:type="dxa"/>
              <w:bottom w:w="70" w:type="dxa"/>
            </w:tcMar>
          </w:tcPr>
          <w:p>
            <w:pPr>
              <w:spacing w:after="0"/>
            </w:pPr>
            <w:r>
              <w:rPr>
                <w:color w:val="213040"/>
                <w:sz w:val="13"/>
              </w:rPr>
              <w:t>0.5475</w:t>
            </w:r>
          </w:p>
        </w:tc>
        <w:tc>
          <w:tcPr>
            <w:tcW w:type="dxa" w:w="1126"/>
            <w:vAlign w:val="center"/>
            <w:tcBorders>
              <w:bottom w:val="single" w:sz="3" w:color="DCE5EA"/>
            </w:tcBorders>
            <w:tcMar>
              <w:top w:w="70" w:type="dxa"/>
              <w:bottom w:w="70" w:type="dxa"/>
            </w:tcMar>
          </w:tcPr>
          <w:p>
            <w:pPr>
              <w:spacing w:after="0"/>
            </w:pPr>
            <w:r>
              <w:rPr>
                <w:color w:val="213040"/>
                <w:sz w:val="13"/>
              </w:rPr>
              <w:t>0.6186</w:t>
            </w:r>
          </w:p>
        </w:tc>
        <w:tc>
          <w:tcPr>
            <w:tcW w:type="dxa" w:w="1126"/>
            <w:vAlign w:val="center"/>
            <w:tcBorders>
              <w:bottom w:val="single" w:sz="3" w:color="DCE5EA"/>
            </w:tcBorders>
            <w:tcMar>
              <w:top w:w="70" w:type="dxa"/>
              <w:bottom w:w="70" w:type="dxa"/>
            </w:tcMar>
          </w:tcPr>
          <w:p>
            <w:pPr>
              <w:spacing w:after="0"/>
            </w:pPr>
            <w:r>
              <w:rPr>
                <w:color w:val="213040"/>
                <w:sz w:val="13"/>
              </w:rPr>
              <w:t>0.6745</w:t>
            </w:r>
          </w:p>
        </w:tc>
        <w:tc>
          <w:tcPr>
            <w:tcW w:type="dxa" w:w="1126"/>
            <w:vAlign w:val="center"/>
            <w:tcBorders>
              <w:bottom w:val="single" w:sz="3" w:color="DCE5EA"/>
            </w:tcBorders>
            <w:tcMar>
              <w:top w:w="70" w:type="dxa"/>
              <w:bottom w:w="70" w:type="dxa"/>
            </w:tcMar>
          </w:tcPr>
          <w:p>
            <w:pPr>
              <w:spacing w:after="0"/>
            </w:pPr>
            <w:r>
              <w:rPr>
                <w:color w:val="213040"/>
                <w:sz w:val="13"/>
              </w:rPr>
              <w:t>0.6695</w:t>
            </w:r>
          </w:p>
        </w:tc>
        <w:tc>
          <w:tcPr>
            <w:tcW w:type="dxa" w:w="1126"/>
            <w:vAlign w:val="center"/>
            <w:tcBorders>
              <w:bottom w:val="single" w:sz="3" w:color="DCE5EA"/>
            </w:tcBorders>
            <w:tcMar>
              <w:top w:w="70" w:type="dxa"/>
              <w:bottom w:w="70" w:type="dxa"/>
            </w:tcMar>
          </w:tcPr>
          <w:p>
            <w:pPr>
              <w:spacing w:after="0"/>
            </w:pPr>
            <w:r>
              <w:rPr>
                <w:color w:val="213040"/>
                <w:sz w:val="13"/>
              </w:rPr>
              <w:t>0.4460</w:t>
            </w:r>
          </w:p>
        </w:tc>
        <w:tc>
          <w:tcPr>
            <w:tcW w:type="dxa" w:w="1126"/>
            <w:vAlign w:val="center"/>
            <w:tcBorders>
              <w:bottom w:val="single" w:sz="3" w:color="DCE5EA"/>
            </w:tcBorders>
            <w:tcMar>
              <w:top w:w="70" w:type="dxa"/>
              <w:bottom w:w="70" w:type="dxa"/>
            </w:tcMar>
          </w:tcPr>
          <w:p>
            <w:pPr>
              <w:spacing w:after="0"/>
            </w:pPr>
            <w:r>
              <w:rPr>
                <w:color w:val="213040"/>
                <w:sz w:val="13"/>
              </w:rPr>
              <w:t>0.6820</w:t>
            </w:r>
          </w:p>
        </w:tc>
      </w:tr>
      <w:tr>
        <w:trPr>
          <w:cantSplit/>
        </w:trPr>
        <w:tc>
          <w:tcPr>
            <w:tcW w:type="dxa" w:w="1126"/>
            <w:vAlign w:val="center"/>
            <w:shd w:fill="F2F6F8"/>
            <w:tcBorders>
              <w:bottom w:val="single" w:sz="3" w:color="DCE5EA"/>
            </w:tcBorders>
            <w:tcMar>
              <w:top w:w="70" w:type="dxa"/>
              <w:bottom w:w="70" w:type="dxa"/>
            </w:tcMar>
          </w:tcPr>
          <w:p>
            <w:pPr>
              <w:spacing w:after="0"/>
            </w:pPr>
            <w:r>
              <w:rPr>
                <w:b/>
                <w:color w:val="213040"/>
                <w:sz w:val="13"/>
              </w:rPr>
              <w:t>SVD-gap_budget</w:t>
            </w:r>
          </w:p>
        </w:tc>
        <w:tc>
          <w:tcPr>
            <w:tcW w:type="dxa" w:w="1126"/>
            <w:vAlign w:val="center"/>
            <w:shd w:fill="F2F6F8"/>
            <w:tcBorders>
              <w:bottom w:val="single" w:sz="3" w:color="DCE5EA"/>
            </w:tcBorders>
            <w:tcMar>
              <w:top w:w="70" w:type="dxa"/>
              <w:bottom w:w="70" w:type="dxa"/>
            </w:tcMar>
          </w:tcPr>
          <w:p>
            <w:pPr>
              <w:spacing w:after="0"/>
            </w:pPr>
            <w:r>
              <w:rPr>
                <w:color w:val="213040"/>
                <w:sz w:val="13"/>
              </w:rPr>
              <w:t>44</w:t>
            </w:r>
          </w:p>
        </w:tc>
        <w:tc>
          <w:tcPr>
            <w:tcW w:type="dxa" w:w="1126"/>
            <w:vAlign w:val="center"/>
            <w:shd w:fill="F2F6F8"/>
            <w:tcBorders>
              <w:bottom w:val="single" w:sz="3" w:color="DCE5EA"/>
            </w:tcBorders>
            <w:tcMar>
              <w:top w:w="70" w:type="dxa"/>
              <w:bottom w:w="70" w:type="dxa"/>
            </w:tcMar>
          </w:tcPr>
          <w:p>
            <w:pPr>
              <w:spacing w:after="0"/>
            </w:pPr>
            <w:r>
              <w:rPr>
                <w:color w:val="213040"/>
                <w:sz w:val="13"/>
              </w:rPr>
              <w:t>0.6741</w:t>
            </w:r>
          </w:p>
        </w:tc>
        <w:tc>
          <w:tcPr>
            <w:tcW w:type="dxa" w:w="1126"/>
            <w:vAlign w:val="center"/>
            <w:shd w:fill="F2F6F8"/>
            <w:tcBorders>
              <w:bottom w:val="single" w:sz="3" w:color="DCE5EA"/>
            </w:tcBorders>
            <w:tcMar>
              <w:top w:w="70" w:type="dxa"/>
              <w:bottom w:w="70" w:type="dxa"/>
            </w:tcMar>
          </w:tcPr>
          <w:p>
            <w:pPr>
              <w:spacing w:after="0"/>
            </w:pPr>
            <w:r>
              <w:rPr>
                <w:color w:val="213040"/>
                <w:sz w:val="13"/>
              </w:rPr>
              <w:t>0.5303</w:t>
            </w:r>
          </w:p>
        </w:tc>
        <w:tc>
          <w:tcPr>
            <w:tcW w:type="dxa" w:w="1126"/>
            <w:vAlign w:val="center"/>
            <w:shd w:fill="F2F6F8"/>
            <w:tcBorders>
              <w:bottom w:val="single" w:sz="3" w:color="DCE5EA"/>
            </w:tcBorders>
            <w:tcMar>
              <w:top w:w="70" w:type="dxa"/>
              <w:bottom w:w="70" w:type="dxa"/>
            </w:tcMar>
          </w:tcPr>
          <w:p>
            <w:pPr>
              <w:spacing w:after="0"/>
            </w:pPr>
            <w:r>
              <w:rPr>
                <w:color w:val="213040"/>
                <w:sz w:val="13"/>
              </w:rPr>
              <w:t>0.6059</w:t>
            </w:r>
          </w:p>
        </w:tc>
        <w:tc>
          <w:tcPr>
            <w:tcW w:type="dxa" w:w="1126"/>
            <w:vAlign w:val="center"/>
            <w:shd w:fill="F2F6F8"/>
            <w:tcBorders>
              <w:bottom w:val="single" w:sz="3" w:color="DCE5EA"/>
            </w:tcBorders>
            <w:tcMar>
              <w:top w:w="70" w:type="dxa"/>
              <w:bottom w:w="70" w:type="dxa"/>
            </w:tcMar>
          </w:tcPr>
          <w:p>
            <w:pPr>
              <w:spacing w:after="0"/>
            </w:pPr>
            <w:r>
              <w:rPr>
                <w:color w:val="213040"/>
                <w:sz w:val="13"/>
              </w:rPr>
              <w:t>0.6623</w:t>
            </w:r>
          </w:p>
        </w:tc>
        <w:tc>
          <w:tcPr>
            <w:tcW w:type="dxa" w:w="1126"/>
            <w:vAlign w:val="center"/>
            <w:shd w:fill="F2F6F8"/>
            <w:tcBorders>
              <w:bottom w:val="single" w:sz="3" w:color="DCE5EA"/>
            </w:tcBorders>
            <w:tcMar>
              <w:top w:w="70" w:type="dxa"/>
              <w:bottom w:w="70" w:type="dxa"/>
            </w:tcMar>
          </w:tcPr>
          <w:p>
            <w:pPr>
              <w:spacing w:after="0"/>
            </w:pPr>
            <w:r>
              <w:rPr>
                <w:color w:val="213040"/>
                <w:sz w:val="13"/>
              </w:rPr>
              <w:t>0.6571</w:t>
            </w:r>
          </w:p>
        </w:tc>
        <w:tc>
          <w:tcPr>
            <w:tcW w:type="dxa" w:w="1126"/>
            <w:vAlign w:val="center"/>
            <w:shd w:fill="F2F6F8"/>
            <w:tcBorders>
              <w:bottom w:val="single" w:sz="3" w:color="DCE5EA"/>
            </w:tcBorders>
            <w:tcMar>
              <w:top w:w="70" w:type="dxa"/>
              <w:bottom w:w="70" w:type="dxa"/>
            </w:tcMar>
          </w:tcPr>
          <w:p>
            <w:pPr>
              <w:spacing w:after="0"/>
            </w:pPr>
            <w:r>
              <w:rPr>
                <w:color w:val="213040"/>
                <w:sz w:val="13"/>
              </w:rPr>
              <w:t>0.4155</w:t>
            </w:r>
          </w:p>
        </w:tc>
        <w:tc>
          <w:tcPr>
            <w:tcW w:type="dxa" w:w="1126"/>
            <w:vAlign w:val="center"/>
            <w:shd w:fill="F2F6F8"/>
            <w:tcBorders>
              <w:bottom w:val="single" w:sz="3" w:color="DCE5EA"/>
            </w:tcBorders>
            <w:tcMar>
              <w:top w:w="70" w:type="dxa"/>
              <w:bottom w:w="70" w:type="dxa"/>
            </w:tcMar>
          </w:tcPr>
          <w:p>
            <w:pPr>
              <w:spacing w:after="0"/>
            </w:pPr>
            <w:r>
              <w:rPr>
                <w:color w:val="213040"/>
                <w:sz w:val="13"/>
              </w:rPr>
              <w:t>0.6696</w:t>
            </w:r>
          </w:p>
        </w:tc>
      </w:tr>
      <w:tr>
        <w:trPr>
          <w:cantSplit/>
        </w:trPr>
        <w:tc>
          <w:tcPr>
            <w:tcW w:type="dxa" w:w="1126"/>
            <w:vAlign w:val="center"/>
            <w:tcBorders>
              <w:bottom w:val="single" w:sz="3" w:color="DCE5EA"/>
            </w:tcBorders>
            <w:tcMar>
              <w:top w:w="70" w:type="dxa"/>
              <w:bottom w:w="70" w:type="dxa"/>
            </w:tcMar>
          </w:tcPr>
          <w:p>
            <w:pPr>
              <w:spacing w:after="0"/>
            </w:pPr>
            <w:r>
              <w:rPr>
                <w:b/>
                <w:color w:val="213040"/>
                <w:sz w:val="13"/>
              </w:rPr>
              <w:t>SVD-gap_uncapped</w:t>
            </w:r>
          </w:p>
        </w:tc>
        <w:tc>
          <w:tcPr>
            <w:tcW w:type="dxa" w:w="1126"/>
            <w:vAlign w:val="center"/>
            <w:tcBorders>
              <w:bottom w:val="single" w:sz="3" w:color="DCE5EA"/>
            </w:tcBorders>
            <w:tcMar>
              <w:top w:w="70" w:type="dxa"/>
              <w:bottom w:w="70" w:type="dxa"/>
            </w:tcMar>
          </w:tcPr>
          <w:p>
            <w:pPr>
              <w:spacing w:after="0"/>
            </w:pPr>
            <w:r>
              <w:rPr>
                <w:color w:val="213040"/>
                <w:sz w:val="13"/>
              </w:rPr>
              <w:t>42</w:t>
            </w:r>
          </w:p>
        </w:tc>
        <w:tc>
          <w:tcPr>
            <w:tcW w:type="dxa" w:w="1126"/>
            <w:vAlign w:val="center"/>
            <w:tcBorders>
              <w:bottom w:val="single" w:sz="3" w:color="DCE5EA"/>
            </w:tcBorders>
            <w:tcMar>
              <w:top w:w="70" w:type="dxa"/>
              <w:bottom w:w="70" w:type="dxa"/>
            </w:tcMar>
          </w:tcPr>
          <w:p>
            <w:pPr>
              <w:spacing w:after="0"/>
            </w:pPr>
            <w:r>
              <w:rPr>
                <w:color w:val="213040"/>
                <w:sz w:val="13"/>
              </w:rPr>
              <w:t>0.6927</w:t>
            </w:r>
          </w:p>
        </w:tc>
        <w:tc>
          <w:tcPr>
            <w:tcW w:type="dxa" w:w="1126"/>
            <w:vAlign w:val="center"/>
            <w:tcBorders>
              <w:bottom w:val="single" w:sz="3" w:color="DCE5EA"/>
            </w:tcBorders>
            <w:tcMar>
              <w:top w:w="70" w:type="dxa"/>
              <w:bottom w:w="70" w:type="dxa"/>
            </w:tcMar>
          </w:tcPr>
          <w:p>
            <w:pPr>
              <w:spacing w:after="0"/>
            </w:pPr>
            <w:r>
              <w:rPr>
                <w:color w:val="213040"/>
                <w:sz w:val="13"/>
              </w:rPr>
              <w:t>0.5456</w:t>
            </w:r>
          </w:p>
        </w:tc>
        <w:tc>
          <w:tcPr>
            <w:tcW w:type="dxa" w:w="1126"/>
            <w:vAlign w:val="center"/>
            <w:tcBorders>
              <w:bottom w:val="single" w:sz="3" w:color="DCE5EA"/>
            </w:tcBorders>
            <w:tcMar>
              <w:top w:w="70" w:type="dxa"/>
              <w:bottom w:w="70" w:type="dxa"/>
            </w:tcMar>
          </w:tcPr>
          <w:p>
            <w:pPr>
              <w:spacing w:after="0"/>
            </w:pPr>
            <w:r>
              <w:rPr>
                <w:color w:val="213040"/>
                <w:sz w:val="13"/>
              </w:rPr>
              <w:t>0.6313</w:t>
            </w:r>
          </w:p>
        </w:tc>
        <w:tc>
          <w:tcPr>
            <w:tcW w:type="dxa" w:w="1126"/>
            <w:vAlign w:val="center"/>
            <w:tcBorders>
              <w:bottom w:val="single" w:sz="3" w:color="DCE5EA"/>
            </w:tcBorders>
            <w:tcMar>
              <w:top w:w="70" w:type="dxa"/>
              <w:bottom w:w="70" w:type="dxa"/>
            </w:tcMar>
          </w:tcPr>
          <w:p>
            <w:pPr>
              <w:spacing w:after="0"/>
            </w:pPr>
            <w:r>
              <w:rPr>
                <w:color w:val="213040"/>
                <w:sz w:val="13"/>
              </w:rPr>
              <w:t>0.6787</w:t>
            </w:r>
          </w:p>
        </w:tc>
        <w:tc>
          <w:tcPr>
            <w:tcW w:type="dxa" w:w="1126"/>
            <w:vAlign w:val="center"/>
            <w:tcBorders>
              <w:bottom w:val="single" w:sz="3" w:color="DCE5EA"/>
            </w:tcBorders>
            <w:tcMar>
              <w:top w:w="70" w:type="dxa"/>
              <w:bottom w:w="70" w:type="dxa"/>
            </w:tcMar>
          </w:tcPr>
          <w:p>
            <w:pPr>
              <w:spacing w:after="0"/>
            </w:pPr>
            <w:r>
              <w:rPr>
                <w:color w:val="213040"/>
                <w:sz w:val="13"/>
              </w:rPr>
              <w:t>0.6759</w:t>
            </w:r>
          </w:p>
        </w:tc>
        <w:tc>
          <w:tcPr>
            <w:tcW w:type="dxa" w:w="1126"/>
            <w:vAlign w:val="center"/>
            <w:tcBorders>
              <w:bottom w:val="single" w:sz="3" w:color="DCE5EA"/>
            </w:tcBorders>
            <w:tcMar>
              <w:top w:w="70" w:type="dxa"/>
              <w:bottom w:w="70" w:type="dxa"/>
            </w:tcMar>
          </w:tcPr>
          <w:p>
            <w:pPr>
              <w:spacing w:after="0"/>
            </w:pPr>
            <w:r>
              <w:rPr>
                <w:color w:val="213040"/>
                <w:sz w:val="13"/>
              </w:rPr>
              <w:t>0.4307</w:t>
            </w:r>
          </w:p>
        </w:tc>
        <w:tc>
          <w:tcPr>
            <w:tcW w:type="dxa" w:w="1126"/>
            <w:vAlign w:val="center"/>
            <w:tcBorders>
              <w:bottom w:val="single" w:sz="3" w:color="DCE5EA"/>
            </w:tcBorders>
            <w:tcMar>
              <w:top w:w="70" w:type="dxa"/>
              <w:bottom w:w="70" w:type="dxa"/>
            </w:tcMar>
          </w:tcPr>
          <w:p>
            <w:pPr>
              <w:spacing w:after="0"/>
            </w:pPr>
            <w:r>
              <w:rPr>
                <w:color w:val="213040"/>
                <w:sz w:val="13"/>
              </w:rPr>
              <w:t>0.6862</w:t>
            </w:r>
          </w:p>
        </w:tc>
      </w:tr>
      <w:tr>
        <w:trPr>
          <w:cantSplit/>
        </w:trPr>
        <w:tc>
          <w:tcPr>
            <w:tcW w:type="dxa" w:w="1126"/>
            <w:vAlign w:val="center"/>
            <w:shd w:fill="F2F6F8"/>
            <w:tcBorders>
              <w:bottom w:val="single" w:sz="3" w:color="DCE5EA"/>
            </w:tcBorders>
            <w:tcMar>
              <w:top w:w="70" w:type="dxa"/>
              <w:bottom w:w="70" w:type="dxa"/>
            </w:tcMar>
          </w:tcPr>
          <w:p>
            <w:pPr>
              <w:spacing w:after="0"/>
            </w:pPr>
            <w:r>
              <w:rPr>
                <w:b/>
                <w:color w:val="213040"/>
                <w:sz w:val="13"/>
              </w:rPr>
              <w:t>SVD-gap_uncapped</w:t>
            </w:r>
          </w:p>
        </w:tc>
        <w:tc>
          <w:tcPr>
            <w:tcW w:type="dxa" w:w="1126"/>
            <w:vAlign w:val="center"/>
            <w:shd w:fill="F2F6F8"/>
            <w:tcBorders>
              <w:bottom w:val="single" w:sz="3" w:color="DCE5EA"/>
            </w:tcBorders>
            <w:tcMar>
              <w:top w:w="70" w:type="dxa"/>
              <w:bottom w:w="70" w:type="dxa"/>
            </w:tcMar>
          </w:tcPr>
          <w:p>
            <w:pPr>
              <w:spacing w:after="0"/>
            </w:pPr>
            <w:r>
              <w:rPr>
                <w:color w:val="213040"/>
                <w:sz w:val="13"/>
              </w:rPr>
              <w:t>43</w:t>
            </w:r>
          </w:p>
        </w:tc>
        <w:tc>
          <w:tcPr>
            <w:tcW w:type="dxa" w:w="1126"/>
            <w:vAlign w:val="center"/>
            <w:shd w:fill="F2F6F8"/>
            <w:tcBorders>
              <w:bottom w:val="single" w:sz="3" w:color="DCE5EA"/>
            </w:tcBorders>
            <w:tcMar>
              <w:top w:w="70" w:type="dxa"/>
              <w:bottom w:w="70" w:type="dxa"/>
            </w:tcMar>
          </w:tcPr>
          <w:p>
            <w:pPr>
              <w:spacing w:after="0"/>
            </w:pPr>
            <w:r>
              <w:rPr>
                <w:color w:val="213040"/>
                <w:sz w:val="13"/>
              </w:rPr>
              <w:t>0.6882</w:t>
            </w:r>
          </w:p>
        </w:tc>
        <w:tc>
          <w:tcPr>
            <w:tcW w:type="dxa" w:w="1126"/>
            <w:vAlign w:val="center"/>
            <w:shd w:fill="F2F6F8"/>
            <w:tcBorders>
              <w:bottom w:val="single" w:sz="3" w:color="DCE5EA"/>
            </w:tcBorders>
            <w:tcMar>
              <w:top w:w="70" w:type="dxa"/>
              <w:bottom w:w="70" w:type="dxa"/>
            </w:tcMar>
          </w:tcPr>
          <w:p>
            <w:pPr>
              <w:spacing w:after="0"/>
            </w:pPr>
            <w:r>
              <w:rPr>
                <w:color w:val="213040"/>
                <w:sz w:val="13"/>
              </w:rPr>
              <w:t>0.5408</w:t>
            </w:r>
          </w:p>
        </w:tc>
        <w:tc>
          <w:tcPr>
            <w:tcW w:type="dxa" w:w="1126"/>
            <w:vAlign w:val="center"/>
            <w:shd w:fill="F2F6F8"/>
            <w:tcBorders>
              <w:bottom w:val="single" w:sz="3" w:color="DCE5EA"/>
            </w:tcBorders>
            <w:tcMar>
              <w:top w:w="70" w:type="dxa"/>
              <w:bottom w:w="70" w:type="dxa"/>
            </w:tcMar>
          </w:tcPr>
          <w:p>
            <w:pPr>
              <w:spacing w:after="0"/>
            </w:pPr>
            <w:r>
              <w:rPr>
                <w:color w:val="213040"/>
                <w:sz w:val="13"/>
              </w:rPr>
              <w:t>0.6260</w:t>
            </w:r>
          </w:p>
        </w:tc>
        <w:tc>
          <w:tcPr>
            <w:tcW w:type="dxa" w:w="1126"/>
            <w:vAlign w:val="center"/>
            <w:shd w:fill="F2F6F8"/>
            <w:tcBorders>
              <w:bottom w:val="single" w:sz="3" w:color="DCE5EA"/>
            </w:tcBorders>
            <w:tcMar>
              <w:top w:w="70" w:type="dxa"/>
              <w:bottom w:w="70" w:type="dxa"/>
            </w:tcMar>
          </w:tcPr>
          <w:p>
            <w:pPr>
              <w:spacing w:after="0"/>
            </w:pPr>
            <w:r>
              <w:rPr>
                <w:color w:val="213040"/>
                <w:sz w:val="13"/>
              </w:rPr>
              <w:t>0.6739</w:t>
            </w:r>
          </w:p>
        </w:tc>
        <w:tc>
          <w:tcPr>
            <w:tcW w:type="dxa" w:w="1126"/>
            <w:vAlign w:val="center"/>
            <w:shd w:fill="F2F6F8"/>
            <w:tcBorders>
              <w:bottom w:val="single" w:sz="3" w:color="DCE5EA"/>
            </w:tcBorders>
            <w:tcMar>
              <w:top w:w="70" w:type="dxa"/>
              <w:bottom w:w="70" w:type="dxa"/>
            </w:tcMar>
          </w:tcPr>
          <w:p>
            <w:pPr>
              <w:spacing w:after="0"/>
            </w:pPr>
            <w:r>
              <w:rPr>
                <w:color w:val="213040"/>
                <w:sz w:val="13"/>
              </w:rPr>
              <w:t>0.6713</w:t>
            </w:r>
          </w:p>
        </w:tc>
        <w:tc>
          <w:tcPr>
            <w:tcW w:type="dxa" w:w="1126"/>
            <w:vAlign w:val="center"/>
            <w:shd w:fill="F2F6F8"/>
            <w:tcBorders>
              <w:bottom w:val="single" w:sz="3" w:color="DCE5EA"/>
            </w:tcBorders>
            <w:tcMar>
              <w:top w:w="70" w:type="dxa"/>
              <w:bottom w:w="70" w:type="dxa"/>
            </w:tcMar>
          </w:tcPr>
          <w:p>
            <w:pPr>
              <w:spacing w:after="0"/>
            </w:pPr>
            <w:r>
              <w:rPr>
                <w:color w:val="213040"/>
                <w:sz w:val="13"/>
              </w:rPr>
              <w:t>0.4123</w:t>
            </w:r>
          </w:p>
        </w:tc>
        <w:tc>
          <w:tcPr>
            <w:tcW w:type="dxa" w:w="1126"/>
            <w:vAlign w:val="center"/>
            <w:shd w:fill="F2F6F8"/>
            <w:tcBorders>
              <w:bottom w:val="single" w:sz="3" w:color="DCE5EA"/>
            </w:tcBorders>
            <w:tcMar>
              <w:top w:w="70" w:type="dxa"/>
              <w:bottom w:w="70" w:type="dxa"/>
            </w:tcMar>
          </w:tcPr>
          <w:p>
            <w:pPr>
              <w:spacing w:after="0"/>
            </w:pPr>
            <w:r>
              <w:rPr>
                <w:color w:val="213040"/>
                <w:sz w:val="13"/>
              </w:rPr>
              <w:t>0.6819</w:t>
            </w:r>
          </w:p>
        </w:tc>
      </w:tr>
      <w:tr>
        <w:trPr>
          <w:cantSplit/>
        </w:trPr>
        <w:tc>
          <w:tcPr>
            <w:tcW w:type="dxa" w:w="1126"/>
            <w:vAlign w:val="center"/>
            <w:tcBorders>
              <w:bottom w:val="single" w:sz="3" w:color="DCE5EA"/>
            </w:tcBorders>
            <w:tcMar>
              <w:top w:w="70" w:type="dxa"/>
              <w:bottom w:w="70" w:type="dxa"/>
            </w:tcMar>
          </w:tcPr>
          <w:p>
            <w:pPr>
              <w:spacing w:after="0"/>
            </w:pPr>
            <w:r>
              <w:rPr>
                <w:b/>
                <w:color w:val="213040"/>
                <w:sz w:val="13"/>
              </w:rPr>
              <w:t>SVD-gap_uncapped</w:t>
            </w:r>
          </w:p>
        </w:tc>
        <w:tc>
          <w:tcPr>
            <w:tcW w:type="dxa" w:w="1126"/>
            <w:vAlign w:val="center"/>
            <w:tcBorders>
              <w:bottom w:val="single" w:sz="3" w:color="DCE5EA"/>
            </w:tcBorders>
            <w:tcMar>
              <w:top w:w="70" w:type="dxa"/>
              <w:bottom w:w="70" w:type="dxa"/>
            </w:tcMar>
          </w:tcPr>
          <w:p>
            <w:pPr>
              <w:spacing w:after="0"/>
            </w:pPr>
            <w:r>
              <w:rPr>
                <w:color w:val="213040"/>
                <w:sz w:val="13"/>
              </w:rPr>
              <w:t>44</w:t>
            </w:r>
          </w:p>
        </w:tc>
        <w:tc>
          <w:tcPr>
            <w:tcW w:type="dxa" w:w="1126"/>
            <w:vAlign w:val="center"/>
            <w:tcBorders>
              <w:bottom w:val="single" w:sz="3" w:color="DCE5EA"/>
            </w:tcBorders>
            <w:tcMar>
              <w:top w:w="70" w:type="dxa"/>
              <w:bottom w:w="70" w:type="dxa"/>
            </w:tcMar>
          </w:tcPr>
          <w:p>
            <w:pPr>
              <w:spacing w:after="0"/>
            </w:pPr>
            <w:r>
              <w:rPr>
                <w:color w:val="213040"/>
                <w:sz w:val="13"/>
              </w:rPr>
              <w:t>0.6897</w:t>
            </w:r>
          </w:p>
        </w:tc>
        <w:tc>
          <w:tcPr>
            <w:tcW w:type="dxa" w:w="1126"/>
            <w:vAlign w:val="center"/>
            <w:tcBorders>
              <w:bottom w:val="single" w:sz="3" w:color="DCE5EA"/>
            </w:tcBorders>
            <w:tcMar>
              <w:top w:w="70" w:type="dxa"/>
              <w:bottom w:w="70" w:type="dxa"/>
            </w:tcMar>
          </w:tcPr>
          <w:p>
            <w:pPr>
              <w:spacing w:after="0"/>
            </w:pPr>
            <w:r>
              <w:rPr>
                <w:color w:val="213040"/>
                <w:sz w:val="13"/>
              </w:rPr>
              <w:t>0.5402</w:t>
            </w:r>
          </w:p>
        </w:tc>
        <w:tc>
          <w:tcPr>
            <w:tcW w:type="dxa" w:w="1126"/>
            <w:vAlign w:val="center"/>
            <w:tcBorders>
              <w:bottom w:val="single" w:sz="3" w:color="DCE5EA"/>
            </w:tcBorders>
            <w:tcMar>
              <w:top w:w="70" w:type="dxa"/>
              <w:bottom w:w="70" w:type="dxa"/>
            </w:tcMar>
          </w:tcPr>
          <w:p>
            <w:pPr>
              <w:spacing w:after="0"/>
            </w:pPr>
            <w:r>
              <w:rPr>
                <w:color w:val="213040"/>
                <w:sz w:val="13"/>
              </w:rPr>
              <w:t>0.6239</w:t>
            </w:r>
          </w:p>
        </w:tc>
        <w:tc>
          <w:tcPr>
            <w:tcW w:type="dxa" w:w="1126"/>
            <w:vAlign w:val="center"/>
            <w:tcBorders>
              <w:bottom w:val="single" w:sz="3" w:color="DCE5EA"/>
            </w:tcBorders>
            <w:tcMar>
              <w:top w:w="70" w:type="dxa"/>
              <w:bottom w:w="70" w:type="dxa"/>
            </w:tcMar>
          </w:tcPr>
          <w:p>
            <w:pPr>
              <w:spacing w:after="0"/>
            </w:pPr>
            <w:r>
              <w:rPr>
                <w:color w:val="213040"/>
                <w:sz w:val="13"/>
              </w:rPr>
              <w:t>0.6732</w:t>
            </w:r>
          </w:p>
        </w:tc>
        <w:tc>
          <w:tcPr>
            <w:tcW w:type="dxa" w:w="1126"/>
            <w:vAlign w:val="center"/>
            <w:tcBorders>
              <w:bottom w:val="single" w:sz="3" w:color="DCE5EA"/>
            </w:tcBorders>
            <w:tcMar>
              <w:top w:w="70" w:type="dxa"/>
              <w:bottom w:w="70" w:type="dxa"/>
            </w:tcMar>
          </w:tcPr>
          <w:p>
            <w:pPr>
              <w:spacing w:after="0"/>
            </w:pPr>
            <w:r>
              <w:rPr>
                <w:color w:val="213040"/>
                <w:sz w:val="13"/>
              </w:rPr>
              <w:t>0.6710</w:t>
            </w:r>
          </w:p>
        </w:tc>
        <w:tc>
          <w:tcPr>
            <w:tcW w:type="dxa" w:w="1126"/>
            <w:vAlign w:val="center"/>
            <w:tcBorders>
              <w:bottom w:val="single" w:sz="3" w:color="DCE5EA"/>
            </w:tcBorders>
            <w:tcMar>
              <w:top w:w="70" w:type="dxa"/>
              <w:bottom w:w="70" w:type="dxa"/>
            </w:tcMar>
          </w:tcPr>
          <w:p>
            <w:pPr>
              <w:spacing w:after="0"/>
            </w:pPr>
            <w:r>
              <w:rPr>
                <w:color w:val="213040"/>
                <w:sz w:val="13"/>
              </w:rPr>
              <w:t>0.4120</w:t>
            </w:r>
          </w:p>
        </w:tc>
        <w:tc>
          <w:tcPr>
            <w:tcW w:type="dxa" w:w="1126"/>
            <w:vAlign w:val="center"/>
            <w:tcBorders>
              <w:bottom w:val="single" w:sz="3" w:color="DCE5EA"/>
            </w:tcBorders>
            <w:tcMar>
              <w:top w:w="70" w:type="dxa"/>
              <w:bottom w:w="70" w:type="dxa"/>
            </w:tcMar>
          </w:tcPr>
          <w:p>
            <w:pPr>
              <w:spacing w:after="0"/>
            </w:pPr>
            <w:r>
              <w:rPr>
                <w:color w:val="213040"/>
                <w:sz w:val="13"/>
              </w:rPr>
              <w:t>0.6834</w:t>
            </w:r>
          </w:p>
        </w:tc>
      </w:tr>
      <w:tr>
        <w:trPr>
          <w:cantSplit/>
        </w:trPr>
        <w:tc>
          <w:tcPr>
            <w:tcW w:type="dxa" w:w="1126"/>
            <w:vAlign w:val="center"/>
            <w:shd w:fill="F2F6F8"/>
            <w:tcBorders>
              <w:bottom w:val="single" w:sz="3" w:color="DCE5EA"/>
            </w:tcBorders>
            <w:tcMar>
              <w:top w:w="70" w:type="dxa"/>
              <w:bottom w:w="70" w:type="dxa"/>
            </w:tcMar>
          </w:tcPr>
          <w:p>
            <w:pPr>
              <w:spacing w:after="0"/>
            </w:pPr>
            <w:r>
              <w:rPr>
                <w:b/>
                <w:color w:val="213040"/>
                <w:sz w:val="13"/>
              </w:rPr>
              <w:t>SVD-split</w:t>
            </w:r>
          </w:p>
        </w:tc>
        <w:tc>
          <w:tcPr>
            <w:tcW w:type="dxa" w:w="1126"/>
            <w:vAlign w:val="center"/>
            <w:shd w:fill="F2F6F8"/>
            <w:tcBorders>
              <w:bottom w:val="single" w:sz="3" w:color="DCE5EA"/>
            </w:tcBorders>
            <w:tcMar>
              <w:top w:w="70" w:type="dxa"/>
              <w:bottom w:w="70" w:type="dxa"/>
            </w:tcMar>
          </w:tcPr>
          <w:p>
            <w:pPr>
              <w:spacing w:after="0"/>
            </w:pPr>
            <w:r>
              <w:rPr>
                <w:color w:val="213040"/>
                <w:sz w:val="13"/>
              </w:rPr>
              <w:t>42</w:t>
            </w:r>
          </w:p>
        </w:tc>
        <w:tc>
          <w:tcPr>
            <w:tcW w:type="dxa" w:w="1126"/>
            <w:vAlign w:val="center"/>
            <w:shd w:fill="F2F6F8"/>
            <w:tcBorders>
              <w:bottom w:val="single" w:sz="3" w:color="DCE5EA"/>
            </w:tcBorders>
            <w:tcMar>
              <w:top w:w="70" w:type="dxa"/>
              <w:bottom w:w="70" w:type="dxa"/>
            </w:tcMar>
          </w:tcPr>
          <w:p>
            <w:pPr>
              <w:spacing w:after="0"/>
            </w:pPr>
            <w:r>
              <w:rPr>
                <w:color w:val="213040"/>
                <w:sz w:val="13"/>
              </w:rPr>
              <w:t>0.6861</w:t>
            </w:r>
          </w:p>
        </w:tc>
        <w:tc>
          <w:tcPr>
            <w:tcW w:type="dxa" w:w="1126"/>
            <w:vAlign w:val="center"/>
            <w:shd w:fill="F2F6F8"/>
            <w:tcBorders>
              <w:bottom w:val="single" w:sz="3" w:color="DCE5EA"/>
            </w:tcBorders>
            <w:tcMar>
              <w:top w:w="70" w:type="dxa"/>
              <w:bottom w:w="70" w:type="dxa"/>
            </w:tcMar>
          </w:tcPr>
          <w:p>
            <w:pPr>
              <w:spacing w:after="0"/>
            </w:pPr>
            <w:r>
              <w:rPr>
                <w:color w:val="213040"/>
                <w:sz w:val="13"/>
              </w:rPr>
              <w:t>0.5532</w:t>
            </w:r>
          </w:p>
        </w:tc>
        <w:tc>
          <w:tcPr>
            <w:tcW w:type="dxa" w:w="1126"/>
            <w:vAlign w:val="center"/>
            <w:shd w:fill="F2F6F8"/>
            <w:tcBorders>
              <w:bottom w:val="single" w:sz="3" w:color="DCE5EA"/>
            </w:tcBorders>
            <w:tcMar>
              <w:top w:w="70" w:type="dxa"/>
              <w:bottom w:w="70" w:type="dxa"/>
            </w:tcMar>
          </w:tcPr>
          <w:p>
            <w:pPr>
              <w:spacing w:after="0"/>
            </w:pPr>
            <w:r>
              <w:rPr>
                <w:color w:val="213040"/>
                <w:sz w:val="13"/>
              </w:rPr>
              <w:t>0.6193</w:t>
            </w:r>
          </w:p>
        </w:tc>
        <w:tc>
          <w:tcPr>
            <w:tcW w:type="dxa" w:w="1126"/>
            <w:vAlign w:val="center"/>
            <w:shd w:fill="F2F6F8"/>
            <w:tcBorders>
              <w:bottom w:val="single" w:sz="3" w:color="DCE5EA"/>
            </w:tcBorders>
            <w:tcMar>
              <w:top w:w="70" w:type="dxa"/>
              <w:bottom w:w="70" w:type="dxa"/>
            </w:tcMar>
          </w:tcPr>
          <w:p>
            <w:pPr>
              <w:spacing w:after="0"/>
            </w:pPr>
            <w:r>
              <w:rPr>
                <w:color w:val="213040"/>
                <w:sz w:val="13"/>
              </w:rPr>
              <w:t>0.6740</w:t>
            </w:r>
          </w:p>
        </w:tc>
        <w:tc>
          <w:tcPr>
            <w:tcW w:type="dxa" w:w="1126"/>
            <w:vAlign w:val="center"/>
            <w:shd w:fill="F2F6F8"/>
            <w:tcBorders>
              <w:bottom w:val="single" w:sz="3" w:color="DCE5EA"/>
            </w:tcBorders>
            <w:tcMar>
              <w:top w:w="70" w:type="dxa"/>
              <w:bottom w:w="70" w:type="dxa"/>
            </w:tcMar>
          </w:tcPr>
          <w:p>
            <w:pPr>
              <w:spacing w:after="0"/>
            </w:pPr>
            <w:r>
              <w:rPr>
                <w:color w:val="213040"/>
                <w:sz w:val="13"/>
              </w:rPr>
              <w:t>0.6676</w:t>
            </w:r>
          </w:p>
        </w:tc>
        <w:tc>
          <w:tcPr>
            <w:tcW w:type="dxa" w:w="1126"/>
            <w:vAlign w:val="center"/>
            <w:shd w:fill="F2F6F8"/>
            <w:tcBorders>
              <w:bottom w:val="single" w:sz="3" w:color="DCE5EA"/>
            </w:tcBorders>
            <w:tcMar>
              <w:top w:w="70" w:type="dxa"/>
              <w:bottom w:w="70" w:type="dxa"/>
            </w:tcMar>
          </w:tcPr>
          <w:p>
            <w:pPr>
              <w:spacing w:after="0"/>
            </w:pPr>
            <w:r>
              <w:rPr>
                <w:color w:val="213040"/>
                <w:sz w:val="13"/>
              </w:rPr>
              <w:t>0.4730</w:t>
            </w:r>
          </w:p>
        </w:tc>
        <w:tc>
          <w:tcPr>
            <w:tcW w:type="dxa" w:w="1126"/>
            <w:vAlign w:val="center"/>
            <w:shd w:fill="F2F6F8"/>
            <w:tcBorders>
              <w:bottom w:val="single" w:sz="3" w:color="DCE5EA"/>
            </w:tcBorders>
            <w:tcMar>
              <w:top w:w="70" w:type="dxa"/>
              <w:bottom w:w="70" w:type="dxa"/>
            </w:tcMar>
          </w:tcPr>
          <w:p>
            <w:pPr>
              <w:spacing w:after="0"/>
            </w:pPr>
            <w:r>
              <w:rPr>
                <w:color w:val="213040"/>
                <w:sz w:val="13"/>
              </w:rPr>
              <w:t>0.6804</w:t>
            </w:r>
          </w:p>
        </w:tc>
      </w:tr>
      <w:tr>
        <w:trPr>
          <w:cantSplit/>
        </w:trPr>
        <w:tc>
          <w:tcPr>
            <w:tcW w:type="dxa" w:w="1126"/>
            <w:vAlign w:val="center"/>
            <w:tcBorders>
              <w:bottom w:val="single" w:sz="3" w:color="DCE5EA"/>
            </w:tcBorders>
            <w:tcMar>
              <w:top w:w="70" w:type="dxa"/>
              <w:bottom w:w="70" w:type="dxa"/>
            </w:tcMar>
          </w:tcPr>
          <w:p>
            <w:pPr>
              <w:spacing w:after="0"/>
            </w:pPr>
            <w:r>
              <w:rPr>
                <w:b/>
                <w:color w:val="213040"/>
                <w:sz w:val="13"/>
              </w:rPr>
              <w:t>SVD-split</w:t>
            </w:r>
          </w:p>
        </w:tc>
        <w:tc>
          <w:tcPr>
            <w:tcW w:type="dxa" w:w="1126"/>
            <w:vAlign w:val="center"/>
            <w:tcBorders>
              <w:bottom w:val="single" w:sz="3" w:color="DCE5EA"/>
            </w:tcBorders>
            <w:tcMar>
              <w:top w:w="70" w:type="dxa"/>
              <w:bottom w:w="70" w:type="dxa"/>
            </w:tcMar>
          </w:tcPr>
          <w:p>
            <w:pPr>
              <w:spacing w:after="0"/>
            </w:pPr>
            <w:r>
              <w:rPr>
                <w:color w:val="213040"/>
                <w:sz w:val="13"/>
              </w:rPr>
              <w:t>43</w:t>
            </w:r>
          </w:p>
        </w:tc>
        <w:tc>
          <w:tcPr>
            <w:tcW w:type="dxa" w:w="1126"/>
            <w:vAlign w:val="center"/>
            <w:tcBorders>
              <w:bottom w:val="single" w:sz="3" w:color="DCE5EA"/>
            </w:tcBorders>
            <w:tcMar>
              <w:top w:w="70" w:type="dxa"/>
              <w:bottom w:w="70" w:type="dxa"/>
            </w:tcMar>
          </w:tcPr>
          <w:p>
            <w:pPr>
              <w:spacing w:after="0"/>
            </w:pPr>
            <w:r>
              <w:rPr>
                <w:color w:val="213040"/>
                <w:sz w:val="13"/>
              </w:rPr>
              <w:t>0.7015</w:t>
            </w:r>
          </w:p>
        </w:tc>
        <w:tc>
          <w:tcPr>
            <w:tcW w:type="dxa" w:w="1126"/>
            <w:vAlign w:val="center"/>
            <w:tcBorders>
              <w:bottom w:val="single" w:sz="3" w:color="DCE5EA"/>
            </w:tcBorders>
            <w:tcMar>
              <w:top w:w="70" w:type="dxa"/>
              <w:bottom w:w="70" w:type="dxa"/>
            </w:tcMar>
          </w:tcPr>
          <w:p>
            <w:pPr>
              <w:spacing w:after="0"/>
            </w:pPr>
            <w:r>
              <w:rPr>
                <w:color w:val="213040"/>
                <w:sz w:val="13"/>
              </w:rPr>
              <w:t>0.5596</w:t>
            </w:r>
          </w:p>
        </w:tc>
        <w:tc>
          <w:tcPr>
            <w:tcW w:type="dxa" w:w="1126"/>
            <w:vAlign w:val="center"/>
            <w:tcBorders>
              <w:bottom w:val="single" w:sz="3" w:color="DCE5EA"/>
            </w:tcBorders>
            <w:tcMar>
              <w:top w:w="70" w:type="dxa"/>
              <w:bottom w:w="70" w:type="dxa"/>
            </w:tcMar>
          </w:tcPr>
          <w:p>
            <w:pPr>
              <w:spacing w:after="0"/>
            </w:pPr>
            <w:r>
              <w:rPr>
                <w:color w:val="213040"/>
                <w:sz w:val="13"/>
              </w:rPr>
              <w:t>0.6355</w:t>
            </w:r>
          </w:p>
        </w:tc>
        <w:tc>
          <w:tcPr>
            <w:tcW w:type="dxa" w:w="1126"/>
            <w:vAlign w:val="center"/>
            <w:tcBorders>
              <w:bottom w:val="single" w:sz="3" w:color="DCE5EA"/>
            </w:tcBorders>
            <w:tcMar>
              <w:top w:w="70" w:type="dxa"/>
              <w:bottom w:w="70" w:type="dxa"/>
            </w:tcMar>
          </w:tcPr>
          <w:p>
            <w:pPr>
              <w:spacing w:after="0"/>
            </w:pPr>
            <w:r>
              <w:rPr>
                <w:color w:val="213040"/>
                <w:sz w:val="13"/>
              </w:rPr>
              <w:t>0.6902</w:t>
            </w:r>
          </w:p>
        </w:tc>
        <w:tc>
          <w:tcPr>
            <w:tcW w:type="dxa" w:w="1126"/>
            <w:vAlign w:val="center"/>
            <w:tcBorders>
              <w:bottom w:val="single" w:sz="3" w:color="DCE5EA"/>
            </w:tcBorders>
            <w:tcMar>
              <w:top w:w="70" w:type="dxa"/>
              <w:bottom w:w="70" w:type="dxa"/>
            </w:tcMar>
          </w:tcPr>
          <w:p>
            <w:pPr>
              <w:spacing w:after="0"/>
            </w:pPr>
            <w:r>
              <w:rPr>
                <w:color w:val="213040"/>
                <w:sz w:val="13"/>
              </w:rPr>
              <w:t>0.6866</w:t>
            </w:r>
          </w:p>
        </w:tc>
        <w:tc>
          <w:tcPr>
            <w:tcW w:type="dxa" w:w="1126"/>
            <w:vAlign w:val="center"/>
            <w:tcBorders>
              <w:bottom w:val="single" w:sz="3" w:color="DCE5EA"/>
            </w:tcBorders>
            <w:tcMar>
              <w:top w:w="70" w:type="dxa"/>
              <w:bottom w:w="70" w:type="dxa"/>
            </w:tcMar>
          </w:tcPr>
          <w:p>
            <w:pPr>
              <w:spacing w:after="0"/>
            </w:pPr>
            <w:r>
              <w:rPr>
                <w:color w:val="213040"/>
                <w:sz w:val="13"/>
              </w:rPr>
              <w:t>0.4621</w:t>
            </w:r>
          </w:p>
        </w:tc>
        <w:tc>
          <w:tcPr>
            <w:tcW w:type="dxa" w:w="1126"/>
            <w:vAlign w:val="center"/>
            <w:tcBorders>
              <w:bottom w:val="single" w:sz="3" w:color="DCE5EA"/>
            </w:tcBorders>
            <w:tcMar>
              <w:top w:w="70" w:type="dxa"/>
              <w:bottom w:w="70" w:type="dxa"/>
            </w:tcMar>
          </w:tcPr>
          <w:p>
            <w:pPr>
              <w:spacing w:after="0"/>
            </w:pPr>
            <w:r>
              <w:rPr>
                <w:color w:val="213040"/>
                <w:sz w:val="13"/>
              </w:rPr>
              <w:t>0.6983</w:t>
            </w:r>
          </w:p>
        </w:tc>
      </w:tr>
      <w:tr>
        <w:trPr>
          <w:cantSplit/>
        </w:trPr>
        <w:tc>
          <w:tcPr>
            <w:tcW w:type="dxa" w:w="1126"/>
            <w:vAlign w:val="center"/>
            <w:shd w:fill="F2F6F8"/>
            <w:tcBorders>
              <w:bottom w:val="single" w:sz="3" w:color="DCE5EA"/>
            </w:tcBorders>
            <w:tcMar>
              <w:top w:w="70" w:type="dxa"/>
              <w:bottom w:w="70" w:type="dxa"/>
            </w:tcMar>
          </w:tcPr>
          <w:p>
            <w:pPr>
              <w:spacing w:after="0"/>
            </w:pPr>
            <w:r>
              <w:rPr>
                <w:b/>
                <w:color w:val="213040"/>
                <w:sz w:val="13"/>
              </w:rPr>
              <w:t>SVD-split</w:t>
            </w:r>
          </w:p>
        </w:tc>
        <w:tc>
          <w:tcPr>
            <w:tcW w:type="dxa" w:w="1126"/>
            <w:vAlign w:val="center"/>
            <w:shd w:fill="F2F6F8"/>
            <w:tcBorders>
              <w:bottom w:val="single" w:sz="3" w:color="DCE5EA"/>
            </w:tcBorders>
            <w:tcMar>
              <w:top w:w="70" w:type="dxa"/>
              <w:bottom w:w="70" w:type="dxa"/>
            </w:tcMar>
          </w:tcPr>
          <w:p>
            <w:pPr>
              <w:spacing w:after="0"/>
            </w:pPr>
            <w:r>
              <w:rPr>
                <w:color w:val="213040"/>
                <w:sz w:val="13"/>
              </w:rPr>
              <w:t>44</w:t>
            </w:r>
          </w:p>
        </w:tc>
        <w:tc>
          <w:tcPr>
            <w:tcW w:type="dxa" w:w="1126"/>
            <w:vAlign w:val="center"/>
            <w:shd w:fill="F2F6F8"/>
            <w:tcBorders>
              <w:bottom w:val="single" w:sz="3" w:color="DCE5EA"/>
            </w:tcBorders>
            <w:tcMar>
              <w:top w:w="70" w:type="dxa"/>
              <w:bottom w:w="70" w:type="dxa"/>
            </w:tcMar>
          </w:tcPr>
          <w:p>
            <w:pPr>
              <w:spacing w:after="0"/>
            </w:pPr>
            <w:r>
              <w:rPr>
                <w:color w:val="213040"/>
                <w:sz w:val="13"/>
              </w:rPr>
              <w:t>0.6831</w:t>
            </w:r>
          </w:p>
        </w:tc>
        <w:tc>
          <w:tcPr>
            <w:tcW w:type="dxa" w:w="1126"/>
            <w:vAlign w:val="center"/>
            <w:shd w:fill="F2F6F8"/>
            <w:tcBorders>
              <w:bottom w:val="single" w:sz="3" w:color="DCE5EA"/>
            </w:tcBorders>
            <w:tcMar>
              <w:top w:w="70" w:type="dxa"/>
              <w:bottom w:w="70" w:type="dxa"/>
            </w:tcMar>
          </w:tcPr>
          <w:p>
            <w:pPr>
              <w:spacing w:after="0"/>
            </w:pPr>
            <w:r>
              <w:rPr>
                <w:color w:val="213040"/>
                <w:sz w:val="13"/>
              </w:rPr>
              <w:t>0.5519</w:t>
            </w:r>
          </w:p>
        </w:tc>
        <w:tc>
          <w:tcPr>
            <w:tcW w:type="dxa" w:w="1126"/>
            <w:vAlign w:val="center"/>
            <w:shd w:fill="F2F6F8"/>
            <w:tcBorders>
              <w:bottom w:val="single" w:sz="3" w:color="DCE5EA"/>
            </w:tcBorders>
            <w:tcMar>
              <w:top w:w="70" w:type="dxa"/>
              <w:bottom w:w="70" w:type="dxa"/>
            </w:tcMar>
          </w:tcPr>
          <w:p>
            <w:pPr>
              <w:spacing w:after="0"/>
            </w:pPr>
            <w:r>
              <w:rPr>
                <w:color w:val="213040"/>
                <w:sz w:val="13"/>
              </w:rPr>
              <w:t>0.6216</w:t>
            </w:r>
          </w:p>
        </w:tc>
        <w:tc>
          <w:tcPr>
            <w:tcW w:type="dxa" w:w="1126"/>
            <w:vAlign w:val="center"/>
            <w:shd w:fill="F2F6F8"/>
            <w:tcBorders>
              <w:bottom w:val="single" w:sz="3" w:color="DCE5EA"/>
            </w:tcBorders>
            <w:tcMar>
              <w:top w:w="70" w:type="dxa"/>
              <w:bottom w:w="70" w:type="dxa"/>
            </w:tcMar>
          </w:tcPr>
          <w:p>
            <w:pPr>
              <w:spacing w:after="0"/>
            </w:pPr>
            <w:r>
              <w:rPr>
                <w:color w:val="213040"/>
                <w:sz w:val="13"/>
              </w:rPr>
              <w:t>0.6721</w:t>
            </w:r>
          </w:p>
        </w:tc>
        <w:tc>
          <w:tcPr>
            <w:tcW w:type="dxa" w:w="1126"/>
            <w:vAlign w:val="center"/>
            <w:shd w:fill="F2F6F8"/>
            <w:tcBorders>
              <w:bottom w:val="single" w:sz="3" w:color="DCE5EA"/>
            </w:tcBorders>
            <w:tcMar>
              <w:top w:w="70" w:type="dxa"/>
              <w:bottom w:w="70" w:type="dxa"/>
            </w:tcMar>
          </w:tcPr>
          <w:p>
            <w:pPr>
              <w:spacing w:after="0"/>
            </w:pPr>
            <w:r>
              <w:rPr>
                <w:color w:val="213040"/>
                <w:sz w:val="13"/>
              </w:rPr>
              <w:t>0.6703</w:t>
            </w:r>
          </w:p>
        </w:tc>
        <w:tc>
          <w:tcPr>
            <w:tcW w:type="dxa" w:w="1126"/>
            <w:vAlign w:val="center"/>
            <w:shd w:fill="F2F6F8"/>
            <w:tcBorders>
              <w:bottom w:val="single" w:sz="3" w:color="DCE5EA"/>
            </w:tcBorders>
            <w:tcMar>
              <w:top w:w="70" w:type="dxa"/>
              <w:bottom w:w="70" w:type="dxa"/>
            </w:tcMar>
          </w:tcPr>
          <w:p>
            <w:pPr>
              <w:spacing w:after="0"/>
            </w:pPr>
            <w:r>
              <w:rPr>
                <w:color w:val="213040"/>
                <w:sz w:val="13"/>
              </w:rPr>
              <w:t>0.4368</w:t>
            </w:r>
          </w:p>
        </w:tc>
        <w:tc>
          <w:tcPr>
            <w:tcW w:type="dxa" w:w="1126"/>
            <w:vAlign w:val="center"/>
            <w:shd w:fill="F2F6F8"/>
            <w:tcBorders>
              <w:bottom w:val="single" w:sz="3" w:color="DCE5EA"/>
            </w:tcBorders>
            <w:tcMar>
              <w:top w:w="70" w:type="dxa"/>
              <w:bottom w:w="70" w:type="dxa"/>
            </w:tcMar>
          </w:tcPr>
          <w:p>
            <w:pPr>
              <w:spacing w:after="0"/>
            </w:pPr>
            <w:r>
              <w:rPr>
                <w:color w:val="213040"/>
                <w:sz w:val="13"/>
              </w:rPr>
              <w:t>0.6793</w:t>
            </w:r>
          </w:p>
        </w:tc>
      </w:tr>
      <w:tr>
        <w:trPr>
          <w:cantSplit/>
        </w:trPr>
        <w:tc>
          <w:tcPr>
            <w:tcW w:type="dxa" w:w="1126"/>
            <w:vAlign w:val="center"/>
            <w:tcBorders>
              <w:bottom w:val="single" w:sz="3" w:color="DCE5EA"/>
            </w:tcBorders>
            <w:tcMar>
              <w:top w:w="70" w:type="dxa"/>
              <w:bottom w:w="70" w:type="dxa"/>
            </w:tcMar>
          </w:tcPr>
          <w:p>
            <w:pPr>
              <w:spacing w:after="0"/>
            </w:pPr>
            <w:r>
              <w:rPr>
                <w:b/>
                <w:color w:val="213040"/>
                <w:sz w:val="13"/>
              </w:rPr>
              <w:t>SVD-subspace</w:t>
            </w:r>
          </w:p>
        </w:tc>
        <w:tc>
          <w:tcPr>
            <w:tcW w:type="dxa" w:w="1126"/>
            <w:vAlign w:val="center"/>
            <w:tcBorders>
              <w:bottom w:val="single" w:sz="3" w:color="DCE5EA"/>
            </w:tcBorders>
            <w:tcMar>
              <w:top w:w="70" w:type="dxa"/>
              <w:bottom w:w="70" w:type="dxa"/>
            </w:tcMar>
          </w:tcPr>
          <w:p>
            <w:pPr>
              <w:spacing w:after="0"/>
            </w:pPr>
            <w:r>
              <w:rPr>
                <w:color w:val="213040"/>
                <w:sz w:val="13"/>
              </w:rPr>
              <w:t>42</w:t>
            </w:r>
          </w:p>
        </w:tc>
        <w:tc>
          <w:tcPr>
            <w:tcW w:type="dxa" w:w="1126"/>
            <w:vAlign w:val="center"/>
            <w:tcBorders>
              <w:bottom w:val="single" w:sz="3" w:color="DCE5EA"/>
            </w:tcBorders>
            <w:tcMar>
              <w:top w:w="70" w:type="dxa"/>
              <w:bottom w:w="70" w:type="dxa"/>
            </w:tcMar>
          </w:tcPr>
          <w:p>
            <w:pPr>
              <w:spacing w:after="0"/>
            </w:pPr>
            <w:r>
              <w:rPr>
                <w:color w:val="213040"/>
                <w:sz w:val="13"/>
              </w:rPr>
              <w:t>0.6909</w:t>
            </w:r>
          </w:p>
        </w:tc>
        <w:tc>
          <w:tcPr>
            <w:tcW w:type="dxa" w:w="1126"/>
            <w:vAlign w:val="center"/>
            <w:tcBorders>
              <w:bottom w:val="single" w:sz="3" w:color="DCE5EA"/>
            </w:tcBorders>
            <w:tcMar>
              <w:top w:w="70" w:type="dxa"/>
              <w:bottom w:w="70" w:type="dxa"/>
            </w:tcMar>
          </w:tcPr>
          <w:p>
            <w:pPr>
              <w:spacing w:after="0"/>
            </w:pPr>
            <w:r>
              <w:rPr>
                <w:color w:val="213040"/>
                <w:sz w:val="13"/>
              </w:rPr>
              <w:t>0.5595</w:t>
            </w:r>
          </w:p>
        </w:tc>
        <w:tc>
          <w:tcPr>
            <w:tcW w:type="dxa" w:w="1126"/>
            <w:vAlign w:val="center"/>
            <w:tcBorders>
              <w:bottom w:val="single" w:sz="3" w:color="DCE5EA"/>
            </w:tcBorders>
            <w:tcMar>
              <w:top w:w="70" w:type="dxa"/>
              <w:bottom w:w="70" w:type="dxa"/>
            </w:tcMar>
          </w:tcPr>
          <w:p>
            <w:pPr>
              <w:spacing w:after="0"/>
            </w:pPr>
            <w:r>
              <w:rPr>
                <w:color w:val="213040"/>
                <w:sz w:val="13"/>
              </w:rPr>
              <w:t>0.6359</w:t>
            </w:r>
          </w:p>
        </w:tc>
        <w:tc>
          <w:tcPr>
            <w:tcW w:type="dxa" w:w="1126"/>
            <w:vAlign w:val="center"/>
            <w:tcBorders>
              <w:bottom w:val="single" w:sz="3" w:color="DCE5EA"/>
            </w:tcBorders>
            <w:tcMar>
              <w:top w:w="70" w:type="dxa"/>
              <w:bottom w:w="70" w:type="dxa"/>
            </w:tcMar>
          </w:tcPr>
          <w:p>
            <w:pPr>
              <w:spacing w:after="0"/>
            </w:pPr>
            <w:r>
              <w:rPr>
                <w:color w:val="213040"/>
                <w:sz w:val="13"/>
              </w:rPr>
              <w:t>0.6766</w:t>
            </w:r>
          </w:p>
        </w:tc>
        <w:tc>
          <w:tcPr>
            <w:tcW w:type="dxa" w:w="1126"/>
            <w:vAlign w:val="center"/>
            <w:tcBorders>
              <w:bottom w:val="single" w:sz="3" w:color="DCE5EA"/>
            </w:tcBorders>
            <w:tcMar>
              <w:top w:w="70" w:type="dxa"/>
              <w:bottom w:w="70" w:type="dxa"/>
            </w:tcMar>
          </w:tcPr>
          <w:p>
            <w:pPr>
              <w:spacing w:after="0"/>
            </w:pPr>
            <w:r>
              <w:rPr>
                <w:color w:val="213040"/>
                <w:sz w:val="13"/>
              </w:rPr>
              <w:t>0.6772</w:t>
            </w:r>
          </w:p>
        </w:tc>
        <w:tc>
          <w:tcPr>
            <w:tcW w:type="dxa" w:w="1126"/>
            <w:vAlign w:val="center"/>
            <w:tcBorders>
              <w:bottom w:val="single" w:sz="3" w:color="DCE5EA"/>
            </w:tcBorders>
            <w:tcMar>
              <w:top w:w="70" w:type="dxa"/>
              <w:bottom w:w="70" w:type="dxa"/>
            </w:tcMar>
          </w:tcPr>
          <w:p>
            <w:pPr>
              <w:spacing w:after="0"/>
            </w:pPr>
            <w:r>
              <w:rPr>
                <w:color w:val="213040"/>
                <w:sz w:val="13"/>
              </w:rPr>
              <w:t>0.4174</w:t>
            </w:r>
          </w:p>
        </w:tc>
        <w:tc>
          <w:tcPr>
            <w:tcW w:type="dxa" w:w="1126"/>
            <w:vAlign w:val="center"/>
            <w:tcBorders>
              <w:bottom w:val="single" w:sz="3" w:color="DCE5EA"/>
            </w:tcBorders>
            <w:tcMar>
              <w:top w:w="70" w:type="dxa"/>
              <w:bottom w:w="70" w:type="dxa"/>
            </w:tcMar>
          </w:tcPr>
          <w:p>
            <w:pPr>
              <w:spacing w:after="0"/>
            </w:pPr>
            <w:r>
              <w:rPr>
                <w:color w:val="213040"/>
                <w:sz w:val="13"/>
              </w:rPr>
              <w:t>0.6855</w:t>
            </w:r>
          </w:p>
        </w:tc>
      </w:tr>
      <w:tr>
        <w:trPr>
          <w:cantSplit/>
        </w:trPr>
        <w:tc>
          <w:tcPr>
            <w:tcW w:type="dxa" w:w="1126"/>
            <w:vAlign w:val="center"/>
            <w:shd w:fill="F2F6F8"/>
            <w:tcBorders>
              <w:bottom w:val="single" w:sz="3" w:color="DCE5EA"/>
            </w:tcBorders>
            <w:tcMar>
              <w:top w:w="70" w:type="dxa"/>
              <w:bottom w:w="70" w:type="dxa"/>
            </w:tcMar>
          </w:tcPr>
          <w:p>
            <w:pPr>
              <w:spacing w:after="0"/>
            </w:pPr>
            <w:r>
              <w:rPr>
                <w:b/>
                <w:color w:val="213040"/>
                <w:sz w:val="13"/>
              </w:rPr>
              <w:t>SVD-subspace</w:t>
            </w:r>
          </w:p>
        </w:tc>
        <w:tc>
          <w:tcPr>
            <w:tcW w:type="dxa" w:w="1126"/>
            <w:vAlign w:val="center"/>
            <w:shd w:fill="F2F6F8"/>
            <w:tcBorders>
              <w:bottom w:val="single" w:sz="3" w:color="DCE5EA"/>
            </w:tcBorders>
            <w:tcMar>
              <w:top w:w="70" w:type="dxa"/>
              <w:bottom w:w="70" w:type="dxa"/>
            </w:tcMar>
          </w:tcPr>
          <w:p>
            <w:pPr>
              <w:spacing w:after="0"/>
            </w:pPr>
            <w:r>
              <w:rPr>
                <w:color w:val="213040"/>
                <w:sz w:val="13"/>
              </w:rPr>
              <w:t>43</w:t>
            </w:r>
          </w:p>
        </w:tc>
        <w:tc>
          <w:tcPr>
            <w:tcW w:type="dxa" w:w="1126"/>
            <w:vAlign w:val="center"/>
            <w:shd w:fill="F2F6F8"/>
            <w:tcBorders>
              <w:bottom w:val="single" w:sz="3" w:color="DCE5EA"/>
            </w:tcBorders>
            <w:tcMar>
              <w:top w:w="70" w:type="dxa"/>
              <w:bottom w:w="70" w:type="dxa"/>
            </w:tcMar>
          </w:tcPr>
          <w:p>
            <w:pPr>
              <w:spacing w:after="0"/>
            </w:pPr>
            <w:r>
              <w:rPr>
                <w:color w:val="213040"/>
                <w:sz w:val="13"/>
              </w:rPr>
              <w:t>0.6964</w:t>
            </w:r>
          </w:p>
        </w:tc>
        <w:tc>
          <w:tcPr>
            <w:tcW w:type="dxa" w:w="1126"/>
            <w:vAlign w:val="center"/>
            <w:shd w:fill="F2F6F8"/>
            <w:tcBorders>
              <w:bottom w:val="single" w:sz="3" w:color="DCE5EA"/>
            </w:tcBorders>
            <w:tcMar>
              <w:top w:w="70" w:type="dxa"/>
              <w:bottom w:w="70" w:type="dxa"/>
            </w:tcMar>
          </w:tcPr>
          <w:p>
            <w:pPr>
              <w:spacing w:after="0"/>
            </w:pPr>
            <w:r>
              <w:rPr>
                <w:color w:val="213040"/>
                <w:sz w:val="13"/>
              </w:rPr>
              <w:t>0.5815</w:t>
            </w:r>
          </w:p>
        </w:tc>
        <w:tc>
          <w:tcPr>
            <w:tcW w:type="dxa" w:w="1126"/>
            <w:vAlign w:val="center"/>
            <w:shd w:fill="F2F6F8"/>
            <w:tcBorders>
              <w:bottom w:val="single" w:sz="3" w:color="DCE5EA"/>
            </w:tcBorders>
            <w:tcMar>
              <w:top w:w="70" w:type="dxa"/>
              <w:bottom w:w="70" w:type="dxa"/>
            </w:tcMar>
          </w:tcPr>
          <w:p>
            <w:pPr>
              <w:spacing w:after="0"/>
            </w:pPr>
            <w:r>
              <w:rPr>
                <w:color w:val="213040"/>
                <w:sz w:val="13"/>
              </w:rPr>
              <w:t>0.6487</w:t>
            </w:r>
          </w:p>
        </w:tc>
        <w:tc>
          <w:tcPr>
            <w:tcW w:type="dxa" w:w="1126"/>
            <w:vAlign w:val="center"/>
            <w:shd w:fill="F2F6F8"/>
            <w:tcBorders>
              <w:bottom w:val="single" w:sz="3" w:color="DCE5EA"/>
            </w:tcBorders>
            <w:tcMar>
              <w:top w:w="70" w:type="dxa"/>
              <w:bottom w:w="70" w:type="dxa"/>
            </w:tcMar>
          </w:tcPr>
          <w:p>
            <w:pPr>
              <w:spacing w:after="0"/>
            </w:pPr>
            <w:r>
              <w:rPr>
                <w:color w:val="213040"/>
                <w:sz w:val="13"/>
              </w:rPr>
              <w:t>0.6835</w:t>
            </w:r>
          </w:p>
        </w:tc>
        <w:tc>
          <w:tcPr>
            <w:tcW w:type="dxa" w:w="1126"/>
            <w:vAlign w:val="center"/>
            <w:shd w:fill="F2F6F8"/>
            <w:tcBorders>
              <w:bottom w:val="single" w:sz="3" w:color="DCE5EA"/>
            </w:tcBorders>
            <w:tcMar>
              <w:top w:w="70" w:type="dxa"/>
              <w:bottom w:w="70" w:type="dxa"/>
            </w:tcMar>
          </w:tcPr>
          <w:p>
            <w:pPr>
              <w:spacing w:after="0"/>
            </w:pPr>
            <w:r>
              <w:rPr>
                <w:color w:val="213040"/>
                <w:sz w:val="13"/>
              </w:rPr>
              <w:t>0.6872</w:t>
            </w:r>
          </w:p>
        </w:tc>
        <w:tc>
          <w:tcPr>
            <w:tcW w:type="dxa" w:w="1126"/>
            <w:vAlign w:val="center"/>
            <w:shd w:fill="F2F6F8"/>
            <w:tcBorders>
              <w:bottom w:val="single" w:sz="3" w:color="DCE5EA"/>
            </w:tcBorders>
            <w:tcMar>
              <w:top w:w="70" w:type="dxa"/>
              <w:bottom w:w="70" w:type="dxa"/>
            </w:tcMar>
          </w:tcPr>
          <w:p>
            <w:pPr>
              <w:spacing w:after="0"/>
            </w:pPr>
            <w:r>
              <w:rPr>
                <w:color w:val="213040"/>
                <w:sz w:val="13"/>
              </w:rPr>
              <w:t>0.4085</w:t>
            </w:r>
          </w:p>
        </w:tc>
        <w:tc>
          <w:tcPr>
            <w:tcW w:type="dxa" w:w="1126"/>
            <w:vAlign w:val="center"/>
            <w:shd w:fill="F2F6F8"/>
            <w:tcBorders>
              <w:bottom w:val="single" w:sz="3" w:color="DCE5EA"/>
            </w:tcBorders>
            <w:tcMar>
              <w:top w:w="70" w:type="dxa"/>
              <w:bottom w:w="70" w:type="dxa"/>
            </w:tcMar>
          </w:tcPr>
          <w:p>
            <w:pPr>
              <w:spacing w:after="0"/>
            </w:pPr>
            <w:r>
              <w:rPr>
                <w:color w:val="213040"/>
                <w:sz w:val="13"/>
              </w:rPr>
              <w:t>0.6925</w:t>
            </w:r>
          </w:p>
        </w:tc>
      </w:tr>
      <w:tr>
        <w:trPr>
          <w:cantSplit/>
        </w:trPr>
        <w:tc>
          <w:tcPr>
            <w:tcW w:type="dxa" w:w="1126"/>
            <w:vAlign w:val="center"/>
            <w:tcBorders>
              <w:bottom w:val="single" w:sz="3" w:color="DCE5EA"/>
            </w:tcBorders>
            <w:tcMar>
              <w:top w:w="70" w:type="dxa"/>
              <w:bottom w:w="70" w:type="dxa"/>
            </w:tcMar>
          </w:tcPr>
          <w:p>
            <w:pPr>
              <w:spacing w:after="0"/>
            </w:pPr>
            <w:r>
              <w:rPr>
                <w:b/>
                <w:color w:val="213040"/>
                <w:sz w:val="13"/>
              </w:rPr>
              <w:t>SVD-subspace</w:t>
            </w:r>
          </w:p>
        </w:tc>
        <w:tc>
          <w:tcPr>
            <w:tcW w:type="dxa" w:w="1126"/>
            <w:vAlign w:val="center"/>
            <w:tcBorders>
              <w:bottom w:val="single" w:sz="3" w:color="DCE5EA"/>
            </w:tcBorders>
            <w:tcMar>
              <w:top w:w="70" w:type="dxa"/>
              <w:bottom w:w="70" w:type="dxa"/>
            </w:tcMar>
          </w:tcPr>
          <w:p>
            <w:pPr>
              <w:spacing w:after="0"/>
            </w:pPr>
            <w:r>
              <w:rPr>
                <w:color w:val="213040"/>
                <w:sz w:val="13"/>
              </w:rPr>
              <w:t>44</w:t>
            </w:r>
          </w:p>
        </w:tc>
        <w:tc>
          <w:tcPr>
            <w:tcW w:type="dxa" w:w="1126"/>
            <w:vAlign w:val="center"/>
            <w:tcBorders>
              <w:bottom w:val="single" w:sz="3" w:color="DCE5EA"/>
            </w:tcBorders>
            <w:tcMar>
              <w:top w:w="70" w:type="dxa"/>
              <w:bottom w:w="70" w:type="dxa"/>
            </w:tcMar>
          </w:tcPr>
          <w:p>
            <w:pPr>
              <w:spacing w:after="0"/>
            </w:pPr>
            <w:r>
              <w:rPr>
                <w:color w:val="213040"/>
                <w:sz w:val="13"/>
              </w:rPr>
              <w:t>0.6982</w:t>
            </w:r>
          </w:p>
        </w:tc>
        <w:tc>
          <w:tcPr>
            <w:tcW w:type="dxa" w:w="1126"/>
            <w:vAlign w:val="center"/>
            <w:tcBorders>
              <w:bottom w:val="single" w:sz="3" w:color="DCE5EA"/>
            </w:tcBorders>
            <w:tcMar>
              <w:top w:w="70" w:type="dxa"/>
              <w:bottom w:w="70" w:type="dxa"/>
            </w:tcMar>
          </w:tcPr>
          <w:p>
            <w:pPr>
              <w:spacing w:after="0"/>
            </w:pPr>
            <w:r>
              <w:rPr>
                <w:color w:val="213040"/>
                <w:sz w:val="13"/>
              </w:rPr>
              <w:t>0.5713</w:t>
            </w:r>
          </w:p>
        </w:tc>
        <w:tc>
          <w:tcPr>
            <w:tcW w:type="dxa" w:w="1126"/>
            <w:vAlign w:val="center"/>
            <w:tcBorders>
              <w:bottom w:val="single" w:sz="3" w:color="DCE5EA"/>
            </w:tcBorders>
            <w:tcMar>
              <w:top w:w="70" w:type="dxa"/>
              <w:bottom w:w="70" w:type="dxa"/>
            </w:tcMar>
          </w:tcPr>
          <w:p>
            <w:pPr>
              <w:spacing w:after="0"/>
            </w:pPr>
            <w:r>
              <w:rPr>
                <w:color w:val="213040"/>
                <w:sz w:val="13"/>
              </w:rPr>
              <w:t>0.6455</w:t>
            </w:r>
          </w:p>
        </w:tc>
        <w:tc>
          <w:tcPr>
            <w:tcW w:type="dxa" w:w="1126"/>
            <w:vAlign w:val="center"/>
            <w:tcBorders>
              <w:bottom w:val="single" w:sz="3" w:color="DCE5EA"/>
            </w:tcBorders>
            <w:tcMar>
              <w:top w:w="70" w:type="dxa"/>
              <w:bottom w:w="70" w:type="dxa"/>
            </w:tcMar>
          </w:tcPr>
          <w:p>
            <w:pPr>
              <w:spacing w:after="0"/>
            </w:pPr>
            <w:r>
              <w:rPr>
                <w:color w:val="213040"/>
                <w:sz w:val="13"/>
              </w:rPr>
              <w:t>0.6849</w:t>
            </w:r>
          </w:p>
        </w:tc>
        <w:tc>
          <w:tcPr>
            <w:tcW w:type="dxa" w:w="1126"/>
            <w:vAlign w:val="center"/>
            <w:tcBorders>
              <w:bottom w:val="single" w:sz="3" w:color="DCE5EA"/>
            </w:tcBorders>
            <w:tcMar>
              <w:top w:w="70" w:type="dxa"/>
              <w:bottom w:w="70" w:type="dxa"/>
            </w:tcMar>
          </w:tcPr>
          <w:p>
            <w:pPr>
              <w:spacing w:after="0"/>
            </w:pPr>
            <w:r>
              <w:rPr>
                <w:color w:val="213040"/>
                <w:sz w:val="13"/>
              </w:rPr>
              <w:t>0.6860</w:t>
            </w:r>
          </w:p>
        </w:tc>
        <w:tc>
          <w:tcPr>
            <w:tcW w:type="dxa" w:w="1126"/>
            <w:vAlign w:val="center"/>
            <w:tcBorders>
              <w:bottom w:val="single" w:sz="3" w:color="DCE5EA"/>
            </w:tcBorders>
            <w:tcMar>
              <w:top w:w="70" w:type="dxa"/>
              <w:bottom w:w="70" w:type="dxa"/>
            </w:tcMar>
          </w:tcPr>
          <w:p>
            <w:pPr>
              <w:spacing w:after="0"/>
            </w:pPr>
            <w:r>
              <w:rPr>
                <w:color w:val="213040"/>
                <w:sz w:val="13"/>
              </w:rPr>
              <w:t>0.4116</w:t>
            </w:r>
          </w:p>
        </w:tc>
        <w:tc>
          <w:tcPr>
            <w:tcW w:type="dxa" w:w="1126"/>
            <w:vAlign w:val="center"/>
            <w:tcBorders>
              <w:bottom w:val="single" w:sz="3" w:color="DCE5EA"/>
            </w:tcBorders>
            <w:tcMar>
              <w:top w:w="70" w:type="dxa"/>
              <w:bottom w:w="70" w:type="dxa"/>
            </w:tcMar>
          </w:tcPr>
          <w:p>
            <w:pPr>
              <w:spacing w:after="0"/>
            </w:pPr>
            <w:r>
              <w:rPr>
                <w:color w:val="213040"/>
                <w:sz w:val="13"/>
              </w:rPr>
              <w:t>0.6932</w:t>
            </w:r>
          </w:p>
        </w:tc>
      </w:tr>
      <w:tr>
        <w:trPr>
          <w:cantSplit/>
        </w:trPr>
        <w:tc>
          <w:tcPr>
            <w:tcW w:type="dxa" w:w="1126"/>
            <w:vAlign w:val="center"/>
            <w:shd w:fill="F2F6F8"/>
            <w:tcBorders>
              <w:bottom w:val="single" w:sz="3" w:color="DCE5EA"/>
            </w:tcBorders>
            <w:tcMar>
              <w:top w:w="70" w:type="dxa"/>
              <w:bottom w:w="70" w:type="dxa"/>
            </w:tcMar>
          </w:tcPr>
          <w:p>
            <w:pPr>
              <w:spacing w:after="0"/>
            </w:pPr>
            <w:r>
              <w:rPr>
                <w:b/>
                <w:color w:val="213040"/>
                <w:sz w:val="13"/>
              </w:rPr>
              <w:t>SVD-tangent</w:t>
            </w:r>
          </w:p>
        </w:tc>
        <w:tc>
          <w:tcPr>
            <w:tcW w:type="dxa" w:w="1126"/>
            <w:vAlign w:val="center"/>
            <w:shd w:fill="F2F6F8"/>
            <w:tcBorders>
              <w:bottom w:val="single" w:sz="3" w:color="DCE5EA"/>
            </w:tcBorders>
            <w:tcMar>
              <w:top w:w="70" w:type="dxa"/>
              <w:bottom w:w="70" w:type="dxa"/>
            </w:tcMar>
          </w:tcPr>
          <w:p>
            <w:pPr>
              <w:spacing w:after="0"/>
            </w:pPr>
            <w:r>
              <w:rPr>
                <w:color w:val="213040"/>
                <w:sz w:val="13"/>
              </w:rPr>
              <w:t>42</w:t>
            </w:r>
          </w:p>
        </w:tc>
        <w:tc>
          <w:tcPr>
            <w:tcW w:type="dxa" w:w="1126"/>
            <w:vAlign w:val="center"/>
            <w:shd w:fill="F2F6F8"/>
            <w:tcBorders>
              <w:bottom w:val="single" w:sz="3" w:color="DCE5EA"/>
            </w:tcBorders>
            <w:tcMar>
              <w:top w:w="70" w:type="dxa"/>
              <w:bottom w:w="70" w:type="dxa"/>
            </w:tcMar>
          </w:tcPr>
          <w:p>
            <w:pPr>
              <w:spacing w:after="0"/>
            </w:pPr>
            <w:r>
              <w:rPr>
                <w:color w:val="213040"/>
                <w:sz w:val="13"/>
              </w:rPr>
              <w:t>0.6751</w:t>
            </w:r>
          </w:p>
        </w:tc>
        <w:tc>
          <w:tcPr>
            <w:tcW w:type="dxa" w:w="1126"/>
            <w:vAlign w:val="center"/>
            <w:shd w:fill="F2F6F8"/>
            <w:tcBorders>
              <w:bottom w:val="single" w:sz="3" w:color="DCE5EA"/>
            </w:tcBorders>
            <w:tcMar>
              <w:top w:w="70" w:type="dxa"/>
              <w:bottom w:w="70" w:type="dxa"/>
            </w:tcMar>
          </w:tcPr>
          <w:p>
            <w:pPr>
              <w:spacing w:after="0"/>
            </w:pPr>
            <w:r>
              <w:rPr>
                <w:color w:val="213040"/>
                <w:sz w:val="13"/>
              </w:rPr>
              <w:t>0.1652</w:t>
            </w:r>
          </w:p>
        </w:tc>
        <w:tc>
          <w:tcPr>
            <w:tcW w:type="dxa" w:w="1126"/>
            <w:vAlign w:val="center"/>
            <w:shd w:fill="F2F6F8"/>
            <w:tcBorders>
              <w:bottom w:val="single" w:sz="3" w:color="DCE5EA"/>
            </w:tcBorders>
            <w:tcMar>
              <w:top w:w="70" w:type="dxa"/>
              <w:bottom w:w="70" w:type="dxa"/>
            </w:tcMar>
          </w:tcPr>
          <w:p>
            <w:pPr>
              <w:spacing w:after="0"/>
            </w:pPr>
            <w:r>
              <w:rPr>
                <w:color w:val="213040"/>
                <w:sz w:val="13"/>
              </w:rPr>
              <w:t>0.4292</w:t>
            </w:r>
          </w:p>
        </w:tc>
        <w:tc>
          <w:tcPr>
            <w:tcW w:type="dxa" w:w="1126"/>
            <w:vAlign w:val="center"/>
            <w:shd w:fill="F2F6F8"/>
            <w:tcBorders>
              <w:bottom w:val="single" w:sz="3" w:color="DCE5EA"/>
            </w:tcBorders>
            <w:tcMar>
              <w:top w:w="70" w:type="dxa"/>
              <w:bottom w:w="70" w:type="dxa"/>
            </w:tcMar>
          </w:tcPr>
          <w:p>
            <w:pPr>
              <w:spacing w:after="0"/>
            </w:pPr>
            <w:r>
              <w:rPr>
                <w:color w:val="213040"/>
                <w:sz w:val="13"/>
              </w:rPr>
              <w:t>0.6616</w:t>
            </w:r>
          </w:p>
        </w:tc>
        <w:tc>
          <w:tcPr>
            <w:tcW w:type="dxa" w:w="1126"/>
            <w:vAlign w:val="center"/>
            <w:shd w:fill="F2F6F8"/>
            <w:tcBorders>
              <w:bottom w:val="single" w:sz="3" w:color="DCE5EA"/>
            </w:tcBorders>
            <w:tcMar>
              <w:top w:w="70" w:type="dxa"/>
              <w:bottom w:w="70" w:type="dxa"/>
            </w:tcMar>
          </w:tcPr>
          <w:p>
            <w:pPr>
              <w:spacing w:after="0"/>
            </w:pPr>
            <w:r>
              <w:rPr>
                <w:color w:val="213040"/>
                <w:sz w:val="13"/>
              </w:rPr>
              <w:t>0.6112</w:t>
            </w:r>
          </w:p>
        </w:tc>
        <w:tc>
          <w:tcPr>
            <w:tcW w:type="dxa" w:w="1126"/>
            <w:vAlign w:val="center"/>
            <w:shd w:fill="F2F6F8"/>
            <w:tcBorders>
              <w:bottom w:val="single" w:sz="3" w:color="DCE5EA"/>
            </w:tcBorders>
            <w:tcMar>
              <w:top w:w="70" w:type="dxa"/>
              <w:bottom w:w="70" w:type="dxa"/>
            </w:tcMar>
          </w:tcPr>
          <w:p>
            <w:pPr>
              <w:spacing w:after="0"/>
            </w:pPr>
            <w:r>
              <w:rPr>
                <w:color w:val="213040"/>
                <w:sz w:val="13"/>
              </w:rPr>
              <w:t>0.5270</w:t>
            </w:r>
          </w:p>
        </w:tc>
        <w:tc>
          <w:tcPr>
            <w:tcW w:type="dxa" w:w="1126"/>
            <w:vAlign w:val="center"/>
            <w:shd w:fill="F2F6F8"/>
            <w:tcBorders>
              <w:bottom w:val="single" w:sz="3" w:color="DCE5EA"/>
            </w:tcBorders>
            <w:tcMar>
              <w:top w:w="70" w:type="dxa"/>
              <w:bottom w:w="70" w:type="dxa"/>
            </w:tcMar>
          </w:tcPr>
          <w:p>
            <w:pPr>
              <w:spacing w:after="0"/>
            </w:pPr>
            <w:r>
              <w:rPr>
                <w:color w:val="213040"/>
                <w:sz w:val="13"/>
              </w:rPr>
              <w:t>0.6666</w:t>
            </w:r>
          </w:p>
        </w:tc>
      </w:tr>
      <w:tr>
        <w:trPr>
          <w:cantSplit/>
        </w:trPr>
        <w:tc>
          <w:tcPr>
            <w:tcW w:type="dxa" w:w="1126"/>
            <w:vAlign w:val="center"/>
            <w:tcBorders>
              <w:bottom w:val="single" w:sz="3" w:color="DCE5EA"/>
            </w:tcBorders>
            <w:tcMar>
              <w:top w:w="70" w:type="dxa"/>
              <w:bottom w:w="70" w:type="dxa"/>
            </w:tcMar>
          </w:tcPr>
          <w:p>
            <w:pPr>
              <w:spacing w:after="0"/>
            </w:pPr>
            <w:r>
              <w:rPr>
                <w:b/>
                <w:color w:val="213040"/>
                <w:sz w:val="13"/>
              </w:rPr>
              <w:t>SVD-tangent</w:t>
            </w:r>
          </w:p>
        </w:tc>
        <w:tc>
          <w:tcPr>
            <w:tcW w:type="dxa" w:w="1126"/>
            <w:vAlign w:val="center"/>
            <w:tcBorders>
              <w:bottom w:val="single" w:sz="3" w:color="DCE5EA"/>
            </w:tcBorders>
            <w:tcMar>
              <w:top w:w="70" w:type="dxa"/>
              <w:bottom w:w="70" w:type="dxa"/>
            </w:tcMar>
          </w:tcPr>
          <w:p>
            <w:pPr>
              <w:spacing w:after="0"/>
            </w:pPr>
            <w:r>
              <w:rPr>
                <w:color w:val="213040"/>
                <w:sz w:val="13"/>
              </w:rPr>
              <w:t>43</w:t>
            </w:r>
          </w:p>
        </w:tc>
        <w:tc>
          <w:tcPr>
            <w:tcW w:type="dxa" w:w="1126"/>
            <w:vAlign w:val="center"/>
            <w:tcBorders>
              <w:bottom w:val="single" w:sz="3" w:color="DCE5EA"/>
            </w:tcBorders>
            <w:tcMar>
              <w:top w:w="70" w:type="dxa"/>
              <w:bottom w:w="70" w:type="dxa"/>
            </w:tcMar>
          </w:tcPr>
          <w:p>
            <w:pPr>
              <w:spacing w:after="0"/>
            </w:pPr>
            <w:r>
              <w:rPr>
                <w:color w:val="213040"/>
                <w:sz w:val="13"/>
              </w:rPr>
              <w:t>0.7005</w:t>
            </w:r>
          </w:p>
        </w:tc>
        <w:tc>
          <w:tcPr>
            <w:tcW w:type="dxa" w:w="1126"/>
            <w:vAlign w:val="center"/>
            <w:tcBorders>
              <w:bottom w:val="single" w:sz="3" w:color="DCE5EA"/>
            </w:tcBorders>
            <w:tcMar>
              <w:top w:w="70" w:type="dxa"/>
              <w:bottom w:w="70" w:type="dxa"/>
            </w:tcMar>
          </w:tcPr>
          <w:p>
            <w:pPr>
              <w:spacing w:after="0"/>
            </w:pPr>
            <w:r>
              <w:rPr>
                <w:color w:val="213040"/>
                <w:sz w:val="13"/>
              </w:rPr>
              <w:t>0.2034</w:t>
            </w:r>
          </w:p>
        </w:tc>
        <w:tc>
          <w:tcPr>
            <w:tcW w:type="dxa" w:w="1126"/>
            <w:vAlign w:val="center"/>
            <w:tcBorders>
              <w:bottom w:val="single" w:sz="3" w:color="DCE5EA"/>
            </w:tcBorders>
            <w:tcMar>
              <w:top w:w="70" w:type="dxa"/>
              <w:bottom w:w="70" w:type="dxa"/>
            </w:tcMar>
          </w:tcPr>
          <w:p>
            <w:pPr>
              <w:spacing w:after="0"/>
            </w:pPr>
            <w:r>
              <w:rPr>
                <w:color w:val="213040"/>
                <w:sz w:val="13"/>
              </w:rPr>
              <w:t>0.4591</w:t>
            </w:r>
          </w:p>
        </w:tc>
        <w:tc>
          <w:tcPr>
            <w:tcW w:type="dxa" w:w="1126"/>
            <w:vAlign w:val="center"/>
            <w:tcBorders>
              <w:bottom w:val="single" w:sz="3" w:color="DCE5EA"/>
            </w:tcBorders>
            <w:tcMar>
              <w:top w:w="70" w:type="dxa"/>
              <w:bottom w:w="70" w:type="dxa"/>
            </w:tcMar>
          </w:tcPr>
          <w:p>
            <w:pPr>
              <w:spacing w:after="0"/>
            </w:pPr>
            <w:r>
              <w:rPr>
                <w:color w:val="213040"/>
                <w:sz w:val="13"/>
              </w:rPr>
              <w:t>0.6873</w:t>
            </w:r>
          </w:p>
        </w:tc>
        <w:tc>
          <w:tcPr>
            <w:tcW w:type="dxa" w:w="1126"/>
            <w:vAlign w:val="center"/>
            <w:tcBorders>
              <w:bottom w:val="single" w:sz="3" w:color="DCE5EA"/>
            </w:tcBorders>
            <w:tcMar>
              <w:top w:w="70" w:type="dxa"/>
              <w:bottom w:w="70" w:type="dxa"/>
            </w:tcMar>
          </w:tcPr>
          <w:p>
            <w:pPr>
              <w:spacing w:after="0"/>
            </w:pPr>
            <w:r>
              <w:rPr>
                <w:color w:val="213040"/>
                <w:sz w:val="13"/>
              </w:rPr>
              <w:t>0.6270</w:t>
            </w:r>
          </w:p>
        </w:tc>
        <w:tc>
          <w:tcPr>
            <w:tcW w:type="dxa" w:w="1126"/>
            <w:vAlign w:val="center"/>
            <w:tcBorders>
              <w:bottom w:val="single" w:sz="3" w:color="DCE5EA"/>
            </w:tcBorders>
            <w:tcMar>
              <w:top w:w="70" w:type="dxa"/>
              <w:bottom w:w="70" w:type="dxa"/>
            </w:tcMar>
          </w:tcPr>
          <w:p>
            <w:pPr>
              <w:spacing w:after="0"/>
            </w:pPr>
            <w:r>
              <w:rPr>
                <w:color w:val="213040"/>
                <w:sz w:val="13"/>
              </w:rPr>
              <w:t>0.5356</w:t>
            </w:r>
          </w:p>
        </w:tc>
        <w:tc>
          <w:tcPr>
            <w:tcW w:type="dxa" w:w="1126"/>
            <w:vAlign w:val="center"/>
            <w:tcBorders>
              <w:bottom w:val="single" w:sz="3" w:color="DCE5EA"/>
            </w:tcBorders>
            <w:tcMar>
              <w:top w:w="70" w:type="dxa"/>
              <w:bottom w:w="70" w:type="dxa"/>
            </w:tcMar>
          </w:tcPr>
          <w:p>
            <w:pPr>
              <w:spacing w:after="0"/>
            </w:pPr>
            <w:r>
              <w:rPr>
                <w:color w:val="213040"/>
                <w:sz w:val="13"/>
              </w:rPr>
              <w:t>0.6925</w:t>
            </w:r>
          </w:p>
        </w:tc>
      </w:tr>
      <w:tr>
        <w:trPr>
          <w:cantSplit/>
        </w:trPr>
        <w:tc>
          <w:tcPr>
            <w:tcW w:type="dxa" w:w="1126"/>
            <w:vAlign w:val="center"/>
            <w:shd w:fill="F2F6F8"/>
            <w:tcBorders>
              <w:bottom w:val="single" w:sz="3" w:color="DCE5EA"/>
            </w:tcBorders>
            <w:tcMar>
              <w:top w:w="70" w:type="dxa"/>
              <w:bottom w:w="70" w:type="dxa"/>
            </w:tcMar>
          </w:tcPr>
          <w:p>
            <w:pPr>
              <w:spacing w:after="0"/>
            </w:pPr>
            <w:r>
              <w:rPr>
                <w:b/>
                <w:color w:val="213040"/>
                <w:sz w:val="13"/>
              </w:rPr>
              <w:t>SVD-tangent</w:t>
            </w:r>
          </w:p>
        </w:tc>
        <w:tc>
          <w:tcPr>
            <w:tcW w:type="dxa" w:w="1126"/>
            <w:vAlign w:val="center"/>
            <w:shd w:fill="F2F6F8"/>
            <w:tcBorders>
              <w:bottom w:val="single" w:sz="3" w:color="DCE5EA"/>
            </w:tcBorders>
            <w:tcMar>
              <w:top w:w="70" w:type="dxa"/>
              <w:bottom w:w="70" w:type="dxa"/>
            </w:tcMar>
          </w:tcPr>
          <w:p>
            <w:pPr>
              <w:spacing w:after="0"/>
            </w:pPr>
            <w:r>
              <w:rPr>
                <w:color w:val="213040"/>
                <w:sz w:val="13"/>
              </w:rPr>
              <w:t>44</w:t>
            </w:r>
          </w:p>
        </w:tc>
        <w:tc>
          <w:tcPr>
            <w:tcW w:type="dxa" w:w="1126"/>
            <w:vAlign w:val="center"/>
            <w:shd w:fill="F2F6F8"/>
            <w:tcBorders>
              <w:bottom w:val="single" w:sz="3" w:color="DCE5EA"/>
            </w:tcBorders>
            <w:tcMar>
              <w:top w:w="70" w:type="dxa"/>
              <w:bottom w:w="70" w:type="dxa"/>
            </w:tcMar>
          </w:tcPr>
          <w:p>
            <w:pPr>
              <w:spacing w:after="0"/>
            </w:pPr>
            <w:r>
              <w:rPr>
                <w:color w:val="213040"/>
                <w:sz w:val="13"/>
              </w:rPr>
              <w:t>0.6983</w:t>
            </w:r>
          </w:p>
        </w:tc>
        <w:tc>
          <w:tcPr>
            <w:tcW w:type="dxa" w:w="1126"/>
            <w:vAlign w:val="center"/>
            <w:shd w:fill="F2F6F8"/>
            <w:tcBorders>
              <w:bottom w:val="single" w:sz="3" w:color="DCE5EA"/>
            </w:tcBorders>
            <w:tcMar>
              <w:top w:w="70" w:type="dxa"/>
              <w:bottom w:w="70" w:type="dxa"/>
            </w:tcMar>
          </w:tcPr>
          <w:p>
            <w:pPr>
              <w:spacing w:after="0"/>
            </w:pPr>
            <w:r>
              <w:rPr>
                <w:color w:val="213040"/>
                <w:sz w:val="13"/>
              </w:rPr>
              <w:t>0.2228</w:t>
            </w:r>
          </w:p>
        </w:tc>
        <w:tc>
          <w:tcPr>
            <w:tcW w:type="dxa" w:w="1126"/>
            <w:vAlign w:val="center"/>
            <w:shd w:fill="F2F6F8"/>
            <w:tcBorders>
              <w:bottom w:val="single" w:sz="3" w:color="DCE5EA"/>
            </w:tcBorders>
            <w:tcMar>
              <w:top w:w="70" w:type="dxa"/>
              <w:bottom w:w="70" w:type="dxa"/>
            </w:tcMar>
          </w:tcPr>
          <w:p>
            <w:pPr>
              <w:spacing w:after="0"/>
            </w:pPr>
            <w:r>
              <w:rPr>
                <w:color w:val="213040"/>
                <w:sz w:val="13"/>
              </w:rPr>
              <w:t>0.4659</w:t>
            </w:r>
          </w:p>
        </w:tc>
        <w:tc>
          <w:tcPr>
            <w:tcW w:type="dxa" w:w="1126"/>
            <w:vAlign w:val="center"/>
            <w:shd w:fill="F2F6F8"/>
            <w:tcBorders>
              <w:bottom w:val="single" w:sz="3" w:color="DCE5EA"/>
            </w:tcBorders>
            <w:tcMar>
              <w:top w:w="70" w:type="dxa"/>
              <w:bottom w:w="70" w:type="dxa"/>
            </w:tcMar>
          </w:tcPr>
          <w:p>
            <w:pPr>
              <w:spacing w:after="0"/>
            </w:pPr>
            <w:r>
              <w:rPr>
                <w:color w:val="213040"/>
                <w:sz w:val="13"/>
              </w:rPr>
              <w:t>0.6852</w:t>
            </w:r>
          </w:p>
        </w:tc>
        <w:tc>
          <w:tcPr>
            <w:tcW w:type="dxa" w:w="1126"/>
            <w:vAlign w:val="center"/>
            <w:shd w:fill="F2F6F8"/>
            <w:tcBorders>
              <w:bottom w:val="single" w:sz="3" w:color="DCE5EA"/>
            </w:tcBorders>
            <w:tcMar>
              <w:top w:w="70" w:type="dxa"/>
              <w:bottom w:w="70" w:type="dxa"/>
            </w:tcMar>
          </w:tcPr>
          <w:p>
            <w:pPr>
              <w:spacing w:after="0"/>
            </w:pPr>
            <w:r>
              <w:rPr>
                <w:color w:val="213040"/>
                <w:sz w:val="13"/>
              </w:rPr>
              <w:t>0.6351</w:t>
            </w:r>
          </w:p>
        </w:tc>
        <w:tc>
          <w:tcPr>
            <w:tcW w:type="dxa" w:w="1126"/>
            <w:vAlign w:val="center"/>
            <w:shd w:fill="F2F6F8"/>
            <w:tcBorders>
              <w:bottom w:val="single" w:sz="3" w:color="DCE5EA"/>
            </w:tcBorders>
            <w:tcMar>
              <w:top w:w="70" w:type="dxa"/>
              <w:bottom w:w="70" w:type="dxa"/>
            </w:tcMar>
          </w:tcPr>
          <w:p>
            <w:pPr>
              <w:spacing w:after="0"/>
            </w:pPr>
            <w:r>
              <w:rPr>
                <w:color w:val="213040"/>
                <w:sz w:val="13"/>
              </w:rPr>
              <w:t>0.5245</w:t>
            </w:r>
          </w:p>
        </w:tc>
        <w:tc>
          <w:tcPr>
            <w:tcW w:type="dxa" w:w="1126"/>
            <w:vAlign w:val="center"/>
            <w:shd w:fill="F2F6F8"/>
            <w:tcBorders>
              <w:bottom w:val="single" w:sz="3" w:color="DCE5EA"/>
            </w:tcBorders>
            <w:tcMar>
              <w:top w:w="70" w:type="dxa"/>
              <w:bottom w:w="70" w:type="dxa"/>
            </w:tcMar>
          </w:tcPr>
          <w:p>
            <w:pPr>
              <w:spacing w:after="0"/>
            </w:pPr>
            <w:r>
              <w:rPr>
                <w:color w:val="213040"/>
                <w:sz w:val="13"/>
              </w:rPr>
              <w:t>0.6886</w:t>
            </w:r>
          </w:p>
        </w:tc>
      </w:tr>
      <w:tr>
        <w:trPr>
          <w:cantSplit/>
        </w:trPr>
        <w:tc>
          <w:tcPr>
            <w:tcW w:type="dxa" w:w="1126"/>
            <w:vAlign w:val="center"/>
            <w:tcBorders>
              <w:bottom w:val="single" w:sz="3" w:color="DCE5EA"/>
            </w:tcBorders>
            <w:tcMar>
              <w:top w:w="70" w:type="dxa"/>
              <w:bottom w:w="70" w:type="dxa"/>
            </w:tcMar>
          </w:tcPr>
          <w:p>
            <w:pPr>
              <w:spacing w:after="0"/>
            </w:pPr>
            <w:r>
              <w:rPr>
                <w:b/>
                <w:color w:val="213040"/>
                <w:sz w:val="13"/>
              </w:rPr>
              <w:t>SVD-tangent_budget</w:t>
            </w:r>
          </w:p>
        </w:tc>
        <w:tc>
          <w:tcPr>
            <w:tcW w:type="dxa" w:w="1126"/>
            <w:vAlign w:val="center"/>
            <w:tcBorders>
              <w:bottom w:val="single" w:sz="3" w:color="DCE5EA"/>
            </w:tcBorders>
            <w:tcMar>
              <w:top w:w="70" w:type="dxa"/>
              <w:bottom w:w="70" w:type="dxa"/>
            </w:tcMar>
          </w:tcPr>
          <w:p>
            <w:pPr>
              <w:spacing w:after="0"/>
            </w:pPr>
            <w:r>
              <w:rPr>
                <w:color w:val="213040"/>
                <w:sz w:val="13"/>
              </w:rPr>
              <w:t>42</w:t>
            </w:r>
          </w:p>
        </w:tc>
        <w:tc>
          <w:tcPr>
            <w:tcW w:type="dxa" w:w="1126"/>
            <w:vAlign w:val="center"/>
            <w:tcBorders>
              <w:bottom w:val="single" w:sz="3" w:color="DCE5EA"/>
            </w:tcBorders>
            <w:tcMar>
              <w:top w:w="70" w:type="dxa"/>
              <w:bottom w:w="70" w:type="dxa"/>
            </w:tcMar>
          </w:tcPr>
          <w:p>
            <w:pPr>
              <w:spacing w:after="0"/>
            </w:pPr>
            <w:r>
              <w:rPr>
                <w:color w:val="213040"/>
                <w:sz w:val="13"/>
              </w:rPr>
              <w:t>0.6907</w:t>
            </w:r>
          </w:p>
        </w:tc>
        <w:tc>
          <w:tcPr>
            <w:tcW w:type="dxa" w:w="1126"/>
            <w:vAlign w:val="center"/>
            <w:tcBorders>
              <w:bottom w:val="single" w:sz="3" w:color="DCE5EA"/>
            </w:tcBorders>
            <w:tcMar>
              <w:top w:w="70" w:type="dxa"/>
              <w:bottom w:w="70" w:type="dxa"/>
            </w:tcMar>
          </w:tcPr>
          <w:p>
            <w:pPr>
              <w:spacing w:after="0"/>
            </w:pPr>
            <w:r>
              <w:rPr>
                <w:color w:val="213040"/>
                <w:sz w:val="13"/>
              </w:rPr>
              <w:t>0.5080</w:t>
            </w:r>
          </w:p>
        </w:tc>
        <w:tc>
          <w:tcPr>
            <w:tcW w:type="dxa" w:w="1126"/>
            <w:vAlign w:val="center"/>
            <w:tcBorders>
              <w:bottom w:val="single" w:sz="3" w:color="DCE5EA"/>
            </w:tcBorders>
            <w:tcMar>
              <w:top w:w="70" w:type="dxa"/>
              <w:bottom w:w="70" w:type="dxa"/>
            </w:tcMar>
          </w:tcPr>
          <w:p>
            <w:pPr>
              <w:spacing w:after="0"/>
            </w:pPr>
            <w:r>
              <w:rPr>
                <w:color w:val="213040"/>
                <w:sz w:val="13"/>
              </w:rPr>
              <w:t>0.6038</w:t>
            </w:r>
          </w:p>
        </w:tc>
        <w:tc>
          <w:tcPr>
            <w:tcW w:type="dxa" w:w="1126"/>
            <w:vAlign w:val="center"/>
            <w:tcBorders>
              <w:bottom w:val="single" w:sz="3" w:color="DCE5EA"/>
            </w:tcBorders>
            <w:tcMar>
              <w:top w:w="70" w:type="dxa"/>
              <w:bottom w:w="70" w:type="dxa"/>
            </w:tcMar>
          </w:tcPr>
          <w:p>
            <w:pPr>
              <w:spacing w:after="0"/>
            </w:pPr>
            <w:r>
              <w:rPr>
                <w:color w:val="213040"/>
                <w:sz w:val="13"/>
              </w:rPr>
              <w:t>0.6792</w:t>
            </w:r>
          </w:p>
        </w:tc>
        <w:tc>
          <w:tcPr>
            <w:tcW w:type="dxa" w:w="1126"/>
            <w:vAlign w:val="center"/>
            <w:tcBorders>
              <w:bottom w:val="single" w:sz="3" w:color="DCE5EA"/>
            </w:tcBorders>
            <w:tcMar>
              <w:top w:w="70" w:type="dxa"/>
              <w:bottom w:w="70" w:type="dxa"/>
            </w:tcMar>
          </w:tcPr>
          <w:p>
            <w:pPr>
              <w:spacing w:after="0"/>
            </w:pPr>
            <w:r>
              <w:rPr>
                <w:color w:val="213040"/>
                <w:sz w:val="13"/>
              </w:rPr>
              <w:t>0.6622</w:t>
            </w:r>
          </w:p>
        </w:tc>
        <w:tc>
          <w:tcPr>
            <w:tcW w:type="dxa" w:w="1126"/>
            <w:vAlign w:val="center"/>
            <w:tcBorders>
              <w:bottom w:val="single" w:sz="3" w:color="DCE5EA"/>
            </w:tcBorders>
            <w:tcMar>
              <w:top w:w="70" w:type="dxa"/>
              <w:bottom w:w="70" w:type="dxa"/>
            </w:tcMar>
          </w:tcPr>
          <w:p>
            <w:pPr>
              <w:spacing w:after="0"/>
            </w:pPr>
            <w:r>
              <w:rPr>
                <w:color w:val="213040"/>
                <w:sz w:val="13"/>
              </w:rPr>
              <w:t>0.5027</w:t>
            </w:r>
          </w:p>
        </w:tc>
        <w:tc>
          <w:tcPr>
            <w:tcW w:type="dxa" w:w="1126"/>
            <w:vAlign w:val="center"/>
            <w:tcBorders>
              <w:bottom w:val="single" w:sz="3" w:color="DCE5EA"/>
            </w:tcBorders>
            <w:tcMar>
              <w:top w:w="70" w:type="dxa"/>
              <w:bottom w:w="70" w:type="dxa"/>
            </w:tcMar>
          </w:tcPr>
          <w:p>
            <w:pPr>
              <w:spacing w:after="0"/>
            </w:pPr>
            <w:r>
              <w:rPr>
                <w:color w:val="213040"/>
                <w:sz w:val="13"/>
              </w:rPr>
              <w:t>0.6845</w:t>
            </w:r>
          </w:p>
        </w:tc>
      </w:tr>
      <w:tr>
        <w:trPr>
          <w:cantSplit/>
        </w:trPr>
        <w:tc>
          <w:tcPr>
            <w:tcW w:type="dxa" w:w="1126"/>
            <w:vAlign w:val="center"/>
            <w:shd w:fill="F2F6F8"/>
            <w:tcBorders>
              <w:bottom w:val="single" w:sz="3" w:color="DCE5EA"/>
            </w:tcBorders>
            <w:tcMar>
              <w:top w:w="70" w:type="dxa"/>
              <w:bottom w:w="70" w:type="dxa"/>
            </w:tcMar>
          </w:tcPr>
          <w:p>
            <w:pPr>
              <w:spacing w:after="0"/>
            </w:pPr>
            <w:r>
              <w:rPr>
                <w:b/>
                <w:color w:val="213040"/>
                <w:sz w:val="13"/>
              </w:rPr>
              <w:t>SVD-tangent_budget</w:t>
            </w:r>
          </w:p>
        </w:tc>
        <w:tc>
          <w:tcPr>
            <w:tcW w:type="dxa" w:w="1126"/>
            <w:vAlign w:val="center"/>
            <w:shd w:fill="F2F6F8"/>
            <w:tcBorders>
              <w:bottom w:val="single" w:sz="3" w:color="DCE5EA"/>
            </w:tcBorders>
            <w:tcMar>
              <w:top w:w="70" w:type="dxa"/>
              <w:bottom w:w="70" w:type="dxa"/>
            </w:tcMar>
          </w:tcPr>
          <w:p>
            <w:pPr>
              <w:spacing w:after="0"/>
            </w:pPr>
            <w:r>
              <w:rPr>
                <w:color w:val="213040"/>
                <w:sz w:val="13"/>
              </w:rPr>
              <w:t>43</w:t>
            </w:r>
          </w:p>
        </w:tc>
        <w:tc>
          <w:tcPr>
            <w:tcW w:type="dxa" w:w="1126"/>
            <w:vAlign w:val="center"/>
            <w:shd w:fill="F2F6F8"/>
            <w:tcBorders>
              <w:bottom w:val="single" w:sz="3" w:color="DCE5EA"/>
            </w:tcBorders>
            <w:tcMar>
              <w:top w:w="70" w:type="dxa"/>
              <w:bottom w:w="70" w:type="dxa"/>
            </w:tcMar>
          </w:tcPr>
          <w:p>
            <w:pPr>
              <w:spacing w:after="0"/>
            </w:pPr>
            <w:r>
              <w:rPr>
                <w:color w:val="213040"/>
                <w:sz w:val="13"/>
              </w:rPr>
              <w:t>0.6850</w:t>
            </w:r>
          </w:p>
        </w:tc>
        <w:tc>
          <w:tcPr>
            <w:tcW w:type="dxa" w:w="1126"/>
            <w:vAlign w:val="center"/>
            <w:shd w:fill="F2F6F8"/>
            <w:tcBorders>
              <w:bottom w:val="single" w:sz="3" w:color="DCE5EA"/>
            </w:tcBorders>
            <w:tcMar>
              <w:top w:w="70" w:type="dxa"/>
              <w:bottom w:w="70" w:type="dxa"/>
            </w:tcMar>
          </w:tcPr>
          <w:p>
            <w:pPr>
              <w:spacing w:after="0"/>
            </w:pPr>
            <w:r>
              <w:rPr>
                <w:color w:val="213040"/>
                <w:sz w:val="13"/>
              </w:rPr>
              <w:t>0.5012</w:t>
            </w:r>
          </w:p>
        </w:tc>
        <w:tc>
          <w:tcPr>
            <w:tcW w:type="dxa" w:w="1126"/>
            <w:vAlign w:val="center"/>
            <w:shd w:fill="F2F6F8"/>
            <w:tcBorders>
              <w:bottom w:val="single" w:sz="3" w:color="DCE5EA"/>
            </w:tcBorders>
            <w:tcMar>
              <w:top w:w="70" w:type="dxa"/>
              <w:bottom w:w="70" w:type="dxa"/>
            </w:tcMar>
          </w:tcPr>
          <w:p>
            <w:pPr>
              <w:spacing w:after="0"/>
            </w:pPr>
            <w:r>
              <w:rPr>
                <w:color w:val="213040"/>
                <w:sz w:val="13"/>
              </w:rPr>
              <w:t>0.5947</w:t>
            </w:r>
          </w:p>
        </w:tc>
        <w:tc>
          <w:tcPr>
            <w:tcW w:type="dxa" w:w="1126"/>
            <w:vAlign w:val="center"/>
            <w:shd w:fill="F2F6F8"/>
            <w:tcBorders>
              <w:bottom w:val="single" w:sz="3" w:color="DCE5EA"/>
            </w:tcBorders>
            <w:tcMar>
              <w:top w:w="70" w:type="dxa"/>
              <w:bottom w:w="70" w:type="dxa"/>
            </w:tcMar>
          </w:tcPr>
          <w:p>
            <w:pPr>
              <w:spacing w:after="0"/>
            </w:pPr>
            <w:r>
              <w:rPr>
                <w:color w:val="213040"/>
                <w:sz w:val="13"/>
              </w:rPr>
              <w:t>0.6718</w:t>
            </w:r>
          </w:p>
        </w:tc>
        <w:tc>
          <w:tcPr>
            <w:tcW w:type="dxa" w:w="1126"/>
            <w:vAlign w:val="center"/>
            <w:shd w:fill="F2F6F8"/>
            <w:tcBorders>
              <w:bottom w:val="single" w:sz="3" w:color="DCE5EA"/>
            </w:tcBorders>
            <w:tcMar>
              <w:top w:w="70" w:type="dxa"/>
              <w:bottom w:w="70" w:type="dxa"/>
            </w:tcMar>
          </w:tcPr>
          <w:p>
            <w:pPr>
              <w:spacing w:after="0"/>
            </w:pPr>
            <w:r>
              <w:rPr>
                <w:color w:val="213040"/>
                <w:sz w:val="13"/>
              </w:rPr>
              <w:t>0.6546</w:t>
            </w:r>
          </w:p>
        </w:tc>
        <w:tc>
          <w:tcPr>
            <w:tcW w:type="dxa" w:w="1126"/>
            <w:vAlign w:val="center"/>
            <w:shd w:fill="F2F6F8"/>
            <w:tcBorders>
              <w:bottom w:val="single" w:sz="3" w:color="DCE5EA"/>
            </w:tcBorders>
            <w:tcMar>
              <w:top w:w="70" w:type="dxa"/>
              <w:bottom w:w="70" w:type="dxa"/>
            </w:tcMar>
          </w:tcPr>
          <w:p>
            <w:pPr>
              <w:spacing w:after="0"/>
            </w:pPr>
            <w:r>
              <w:rPr>
                <w:color w:val="213040"/>
                <w:sz w:val="13"/>
              </w:rPr>
              <w:t>0.4513</w:t>
            </w:r>
          </w:p>
        </w:tc>
        <w:tc>
          <w:tcPr>
            <w:tcW w:type="dxa" w:w="1126"/>
            <w:vAlign w:val="center"/>
            <w:shd w:fill="F2F6F8"/>
            <w:tcBorders>
              <w:bottom w:val="single" w:sz="3" w:color="DCE5EA"/>
            </w:tcBorders>
            <w:tcMar>
              <w:top w:w="70" w:type="dxa"/>
              <w:bottom w:w="70" w:type="dxa"/>
            </w:tcMar>
          </w:tcPr>
          <w:p>
            <w:pPr>
              <w:spacing w:after="0"/>
            </w:pPr>
            <w:r>
              <w:rPr>
                <w:color w:val="213040"/>
                <w:sz w:val="13"/>
              </w:rPr>
              <w:t>0.6783</w:t>
            </w:r>
          </w:p>
        </w:tc>
      </w:tr>
      <w:tr>
        <w:trPr>
          <w:cantSplit/>
        </w:trPr>
        <w:tc>
          <w:tcPr>
            <w:tcW w:type="dxa" w:w="1126"/>
            <w:vAlign w:val="center"/>
            <w:tcBorders>
              <w:bottom w:val="single" w:sz="3" w:color="DCE5EA"/>
            </w:tcBorders>
            <w:tcMar>
              <w:top w:w="70" w:type="dxa"/>
              <w:bottom w:w="70" w:type="dxa"/>
            </w:tcMar>
          </w:tcPr>
          <w:p>
            <w:pPr>
              <w:spacing w:after="0"/>
            </w:pPr>
            <w:r>
              <w:rPr>
                <w:b/>
                <w:color w:val="213040"/>
                <w:sz w:val="13"/>
              </w:rPr>
              <w:t>SVD-tangent_budget</w:t>
            </w:r>
          </w:p>
        </w:tc>
        <w:tc>
          <w:tcPr>
            <w:tcW w:type="dxa" w:w="1126"/>
            <w:vAlign w:val="center"/>
            <w:tcBorders>
              <w:bottom w:val="single" w:sz="3" w:color="DCE5EA"/>
            </w:tcBorders>
            <w:tcMar>
              <w:top w:w="70" w:type="dxa"/>
              <w:bottom w:w="70" w:type="dxa"/>
            </w:tcMar>
          </w:tcPr>
          <w:p>
            <w:pPr>
              <w:spacing w:after="0"/>
            </w:pPr>
            <w:r>
              <w:rPr>
                <w:color w:val="213040"/>
                <w:sz w:val="13"/>
              </w:rPr>
              <w:t>44</w:t>
            </w:r>
          </w:p>
        </w:tc>
        <w:tc>
          <w:tcPr>
            <w:tcW w:type="dxa" w:w="1126"/>
            <w:vAlign w:val="center"/>
            <w:tcBorders>
              <w:bottom w:val="single" w:sz="3" w:color="DCE5EA"/>
            </w:tcBorders>
            <w:tcMar>
              <w:top w:w="70" w:type="dxa"/>
              <w:bottom w:w="70" w:type="dxa"/>
            </w:tcMar>
          </w:tcPr>
          <w:p>
            <w:pPr>
              <w:spacing w:after="0"/>
            </w:pPr>
            <w:r>
              <w:rPr>
                <w:color w:val="213040"/>
                <w:sz w:val="13"/>
              </w:rPr>
              <w:t>0.6959</w:t>
            </w:r>
          </w:p>
        </w:tc>
        <w:tc>
          <w:tcPr>
            <w:tcW w:type="dxa" w:w="1126"/>
            <w:vAlign w:val="center"/>
            <w:tcBorders>
              <w:bottom w:val="single" w:sz="3" w:color="DCE5EA"/>
            </w:tcBorders>
            <w:tcMar>
              <w:top w:w="70" w:type="dxa"/>
              <w:bottom w:w="70" w:type="dxa"/>
            </w:tcMar>
          </w:tcPr>
          <w:p>
            <w:pPr>
              <w:spacing w:after="0"/>
            </w:pPr>
            <w:r>
              <w:rPr>
                <w:color w:val="213040"/>
                <w:sz w:val="13"/>
              </w:rPr>
              <w:t>0.5251</w:t>
            </w:r>
          </w:p>
        </w:tc>
        <w:tc>
          <w:tcPr>
            <w:tcW w:type="dxa" w:w="1126"/>
            <w:vAlign w:val="center"/>
            <w:tcBorders>
              <w:bottom w:val="single" w:sz="3" w:color="DCE5EA"/>
            </w:tcBorders>
            <w:tcMar>
              <w:top w:w="70" w:type="dxa"/>
              <w:bottom w:w="70" w:type="dxa"/>
            </w:tcMar>
          </w:tcPr>
          <w:p>
            <w:pPr>
              <w:spacing w:after="0"/>
            </w:pPr>
            <w:r>
              <w:rPr>
                <w:color w:val="213040"/>
                <w:sz w:val="13"/>
              </w:rPr>
              <w:t>0.6156</w:t>
            </w:r>
          </w:p>
        </w:tc>
        <w:tc>
          <w:tcPr>
            <w:tcW w:type="dxa" w:w="1126"/>
            <w:vAlign w:val="center"/>
            <w:tcBorders>
              <w:bottom w:val="single" w:sz="3" w:color="DCE5EA"/>
            </w:tcBorders>
            <w:tcMar>
              <w:top w:w="70" w:type="dxa"/>
              <w:bottom w:w="70" w:type="dxa"/>
            </w:tcMar>
          </w:tcPr>
          <w:p>
            <w:pPr>
              <w:spacing w:after="0"/>
            </w:pPr>
            <w:r>
              <w:rPr>
                <w:color w:val="213040"/>
                <w:sz w:val="13"/>
              </w:rPr>
              <w:t>0.6832</w:t>
            </w:r>
          </w:p>
        </w:tc>
        <w:tc>
          <w:tcPr>
            <w:tcW w:type="dxa" w:w="1126"/>
            <w:vAlign w:val="center"/>
            <w:tcBorders>
              <w:bottom w:val="single" w:sz="3" w:color="DCE5EA"/>
            </w:tcBorders>
            <w:tcMar>
              <w:top w:w="70" w:type="dxa"/>
              <w:bottom w:w="70" w:type="dxa"/>
            </w:tcMar>
          </w:tcPr>
          <w:p>
            <w:pPr>
              <w:spacing w:after="0"/>
            </w:pPr>
            <w:r>
              <w:rPr>
                <w:color w:val="213040"/>
                <w:sz w:val="13"/>
              </w:rPr>
              <w:t>0.6719</w:t>
            </w:r>
          </w:p>
        </w:tc>
        <w:tc>
          <w:tcPr>
            <w:tcW w:type="dxa" w:w="1126"/>
            <w:vAlign w:val="center"/>
            <w:tcBorders>
              <w:bottom w:val="single" w:sz="3" w:color="DCE5EA"/>
            </w:tcBorders>
            <w:tcMar>
              <w:top w:w="70" w:type="dxa"/>
              <w:bottom w:w="70" w:type="dxa"/>
            </w:tcMar>
          </w:tcPr>
          <w:p>
            <w:pPr>
              <w:spacing w:after="0"/>
            </w:pPr>
            <w:r>
              <w:rPr>
                <w:color w:val="213040"/>
                <w:sz w:val="13"/>
              </w:rPr>
              <w:t>0.4736</w:t>
            </w:r>
          </w:p>
        </w:tc>
        <w:tc>
          <w:tcPr>
            <w:tcW w:type="dxa" w:w="1126"/>
            <w:vAlign w:val="center"/>
            <w:tcBorders>
              <w:bottom w:val="single" w:sz="3" w:color="DCE5EA"/>
            </w:tcBorders>
            <w:tcMar>
              <w:top w:w="70" w:type="dxa"/>
              <w:bottom w:w="70" w:type="dxa"/>
            </w:tcMar>
          </w:tcPr>
          <w:p>
            <w:pPr>
              <w:spacing w:after="0"/>
            </w:pPr>
            <w:r>
              <w:rPr>
                <w:color w:val="213040"/>
                <w:sz w:val="13"/>
              </w:rPr>
              <w:t>0.6908</w:t>
            </w:r>
          </w:p>
        </w:tc>
      </w:tr>
    </w:tbl>
    <w:p>
      <w:pPr>
        <w:spacing w:after="0"/>
      </w:pPr>
    </w:p>
    <w:p>
      <w:pPr>
        <w:pStyle w:val="Heading1"/>
      </w:pPr>
      <w:r>
        <w:t>Appendix D. Historical five-arm pilot (C-CO12)</w:t>
      </w:r>
    </w:p>
    <w:p>
      <w:r>
        <w:t>This 15-run benchmark used an earlier experiment version and did not include the Clean baseline or the new certified arm. It is presented for historical comparison only; its seeds must not be pooled with newer-fork seeds as additional independent replicates.</w:t>
      </w:r>
    </w:p>
    <w:tbl>
      <w:tblPr>
        <w:tblW w:type="auto" w:w="0"/>
        <w:jc w:val="center"/>
        <w:tblLayout w:type="fixed"/>
        <w:tblLook w:firstColumn="1" w:firstRow="1" w:lastColumn="0" w:lastRow="0" w:noHBand="0" w:noVBand="1" w:val="04A0"/>
      </w:tblPr>
      <w:tblGrid>
        <w:gridCol w:w="2028"/>
        <w:gridCol w:w="2028"/>
        <w:gridCol w:w="2028"/>
        <w:gridCol w:w="2028"/>
        <w:gridCol w:w="2028"/>
      </w:tblGrid>
      <w:tr>
        <w:trPr>
          <w:tblHeader/>
        </w:trPr>
        <w:tc>
          <w:tcPr>
            <w:tcW w:type="dxa" w:w="2028"/>
            <w:shd w:fill="19354B"/>
            <w:vAlign w:val="center"/>
            <w:tcMar>
              <w:top w:w="70" w:type="dxa"/>
              <w:bottom w:w="70" w:type="dxa"/>
            </w:tcMar>
          </w:tcPr>
          <w:p>
            <w:r>
              <w:rPr>
                <w:b/>
                <w:color w:val="FFFFFF"/>
                <w:sz w:val="15"/>
              </w:rPr>
              <w:t>Method</w:t>
            </w:r>
          </w:p>
        </w:tc>
        <w:tc>
          <w:tcPr>
            <w:tcW w:type="dxa" w:w="2028"/>
            <w:shd w:fill="19354B"/>
            <w:vAlign w:val="center"/>
            <w:tcMar>
              <w:top w:w="70" w:type="dxa"/>
              <w:bottom w:w="70" w:type="dxa"/>
            </w:tcMar>
          </w:tcPr>
          <w:p>
            <w:r>
              <w:rPr>
                <w:b/>
                <w:color w:val="FFFFFF"/>
                <w:sz w:val="15"/>
              </w:rPr>
              <w:t>Clean R²</w:t>
            </w:r>
          </w:p>
        </w:tc>
        <w:tc>
          <w:tcPr>
            <w:tcW w:type="dxa" w:w="2028"/>
            <w:shd w:fill="19354B"/>
            <w:vAlign w:val="center"/>
            <w:tcMar>
              <w:top w:w="70" w:type="dxa"/>
              <w:bottom w:w="70" w:type="dxa"/>
            </w:tcMar>
          </w:tcPr>
          <w:p>
            <w:r>
              <w:rPr>
                <w:b/>
                <w:color w:val="FFFFFF"/>
                <w:sz w:val="15"/>
              </w:rPr>
              <w:t>PGD R²</w:t>
            </w:r>
          </w:p>
        </w:tc>
        <w:tc>
          <w:tcPr>
            <w:tcW w:type="dxa" w:w="2028"/>
            <w:shd w:fill="19354B"/>
            <w:vAlign w:val="center"/>
            <w:tcMar>
              <w:top w:w="70" w:type="dxa"/>
              <w:bottom w:w="70" w:type="dxa"/>
            </w:tcMar>
          </w:tcPr>
          <w:p>
            <w:r>
              <w:rPr>
                <w:b/>
                <w:color w:val="FFFFFF"/>
                <w:sz w:val="15"/>
              </w:rPr>
              <w:t>Gap R²</w:t>
            </w:r>
          </w:p>
        </w:tc>
        <w:tc>
          <w:tcPr>
            <w:tcW w:type="dxa" w:w="2028"/>
            <w:shd w:fill="19354B"/>
            <w:vAlign w:val="center"/>
            <w:tcMar>
              <w:top w:w="70" w:type="dxa"/>
              <w:bottom w:w="70" w:type="dxa"/>
            </w:tcMar>
          </w:tcPr>
          <w:p>
            <w:r>
              <w:rPr>
                <w:b/>
                <w:color w:val="FFFFFF"/>
                <w:sz w:val="15"/>
              </w:rPr>
              <w:t>Drop 30% R²</w:t>
            </w:r>
          </w:p>
        </w:tc>
      </w:tr>
      <w:tr>
        <w:trPr>
          <w:cantSplit/>
        </w:trPr>
        <w:tc>
          <w:tcPr>
            <w:tcW w:type="dxa" w:w="2028"/>
            <w:vAlign w:val="center"/>
            <w:tcBorders>
              <w:bottom w:val="single" w:sz="3" w:color="DCE5EA"/>
            </w:tcBorders>
            <w:tcMar>
              <w:top w:w="70" w:type="dxa"/>
              <w:bottom w:w="70" w:type="dxa"/>
            </w:tcMar>
          </w:tcPr>
          <w:p>
            <w:pPr>
              <w:spacing w:after="0"/>
            </w:pPr>
            <w:r>
              <w:rPr>
                <w:b/>
                <w:color w:val="213040"/>
                <w:sz w:val="15"/>
              </w:rPr>
              <w:t>pgd</w:t>
            </w:r>
          </w:p>
        </w:tc>
        <w:tc>
          <w:tcPr>
            <w:tcW w:type="dxa" w:w="2028"/>
            <w:vAlign w:val="center"/>
            <w:tcBorders>
              <w:bottom w:val="single" w:sz="3" w:color="DCE5EA"/>
            </w:tcBorders>
            <w:tcMar>
              <w:top w:w="70" w:type="dxa"/>
              <w:bottom w:w="70" w:type="dxa"/>
            </w:tcMar>
          </w:tcPr>
          <w:p>
            <w:pPr>
              <w:spacing w:after="0"/>
            </w:pPr>
            <w:r>
              <w:rPr>
                <w:color w:val="213040"/>
                <w:sz w:val="15"/>
              </w:rPr>
              <w:t>0.6811 ± 0.0058</w:t>
            </w:r>
          </w:p>
        </w:tc>
        <w:tc>
          <w:tcPr>
            <w:tcW w:type="dxa" w:w="2028"/>
            <w:vAlign w:val="center"/>
            <w:tcBorders>
              <w:bottom w:val="single" w:sz="3" w:color="DCE5EA"/>
            </w:tcBorders>
            <w:tcMar>
              <w:top w:w="70" w:type="dxa"/>
              <w:bottom w:w="70" w:type="dxa"/>
            </w:tcMar>
          </w:tcPr>
          <w:p>
            <w:pPr>
              <w:spacing w:after="0"/>
            </w:pPr>
            <w:r>
              <w:rPr>
                <w:color w:val="213040"/>
                <w:sz w:val="15"/>
              </w:rPr>
              <w:t>0.5712 ± 0.0130</w:t>
            </w:r>
          </w:p>
        </w:tc>
        <w:tc>
          <w:tcPr>
            <w:tcW w:type="dxa" w:w="2028"/>
            <w:vAlign w:val="center"/>
            <w:tcBorders>
              <w:bottom w:val="single" w:sz="3" w:color="DCE5EA"/>
            </w:tcBorders>
            <w:tcMar>
              <w:top w:w="70" w:type="dxa"/>
              <w:bottom w:w="70" w:type="dxa"/>
            </w:tcMar>
          </w:tcPr>
          <w:p>
            <w:pPr>
              <w:spacing w:after="0"/>
            </w:pPr>
            <w:r>
              <w:rPr>
                <w:color w:val="213040"/>
                <w:sz w:val="15"/>
              </w:rPr>
              <w:t>0.6281 ± 0.0064</w:t>
            </w:r>
          </w:p>
        </w:tc>
        <w:tc>
          <w:tcPr>
            <w:tcW w:type="dxa" w:w="2028"/>
            <w:vAlign w:val="center"/>
            <w:tcBorders>
              <w:bottom w:val="single" w:sz="3" w:color="DCE5EA"/>
            </w:tcBorders>
            <w:tcMar>
              <w:top w:w="70" w:type="dxa"/>
              <w:bottom w:w="70" w:type="dxa"/>
            </w:tcMar>
          </w:tcPr>
          <w:p>
            <w:pPr>
              <w:spacing w:after="0"/>
            </w:pPr>
            <w:r>
              <w:rPr>
                <w:color w:val="213040"/>
                <w:sz w:val="15"/>
              </w:rPr>
              <w:t>0.4351 ± 0.0381</w:t>
            </w:r>
          </w:p>
        </w:tc>
      </w:tr>
      <w:tr>
        <w:trPr>
          <w:cantSplit/>
        </w:trPr>
        <w:tc>
          <w:tcPr>
            <w:tcW w:type="dxa" w:w="2028"/>
            <w:vAlign w:val="center"/>
            <w:shd w:fill="F2F6F8"/>
            <w:tcBorders>
              <w:bottom w:val="single" w:sz="3" w:color="DCE5EA"/>
            </w:tcBorders>
            <w:tcMar>
              <w:top w:w="70" w:type="dxa"/>
              <w:bottom w:w="70" w:type="dxa"/>
            </w:tcMar>
          </w:tcPr>
          <w:p>
            <w:pPr>
              <w:spacing w:after="0"/>
            </w:pPr>
            <w:r>
              <w:rPr>
                <w:b/>
                <w:color w:val="213040"/>
                <w:sz w:val="15"/>
              </w:rPr>
              <w:t>SVD-gap</w:t>
            </w:r>
          </w:p>
        </w:tc>
        <w:tc>
          <w:tcPr>
            <w:tcW w:type="dxa" w:w="2028"/>
            <w:vAlign w:val="center"/>
            <w:shd w:fill="F2F6F8"/>
            <w:tcBorders>
              <w:bottom w:val="single" w:sz="3" w:color="DCE5EA"/>
            </w:tcBorders>
            <w:tcMar>
              <w:top w:w="70" w:type="dxa"/>
              <w:bottom w:w="70" w:type="dxa"/>
            </w:tcMar>
          </w:tcPr>
          <w:p>
            <w:pPr>
              <w:spacing w:after="0"/>
            </w:pPr>
            <w:r>
              <w:rPr>
                <w:color w:val="213040"/>
                <w:sz w:val="15"/>
              </w:rPr>
              <w:t>0.6846 ± 0.0112</w:t>
            </w:r>
          </w:p>
        </w:tc>
        <w:tc>
          <w:tcPr>
            <w:tcW w:type="dxa" w:w="2028"/>
            <w:vAlign w:val="center"/>
            <w:shd w:fill="F2F6F8"/>
            <w:tcBorders>
              <w:bottom w:val="single" w:sz="3" w:color="DCE5EA"/>
            </w:tcBorders>
            <w:tcMar>
              <w:top w:w="70" w:type="dxa"/>
              <w:bottom w:w="70" w:type="dxa"/>
            </w:tcMar>
          </w:tcPr>
          <w:p>
            <w:pPr>
              <w:spacing w:after="0"/>
            </w:pPr>
            <w:r>
              <w:rPr>
                <w:color w:val="213040"/>
                <w:sz w:val="15"/>
              </w:rPr>
              <w:t>0.5463 ± 0.0075</w:t>
            </w:r>
          </w:p>
        </w:tc>
        <w:tc>
          <w:tcPr>
            <w:tcW w:type="dxa" w:w="2028"/>
            <w:vAlign w:val="center"/>
            <w:shd w:fill="F2F6F8"/>
            <w:tcBorders>
              <w:bottom w:val="single" w:sz="3" w:color="DCE5EA"/>
            </w:tcBorders>
            <w:tcMar>
              <w:top w:w="70" w:type="dxa"/>
              <w:bottom w:w="70" w:type="dxa"/>
            </w:tcMar>
          </w:tcPr>
          <w:p>
            <w:pPr>
              <w:spacing w:after="0"/>
            </w:pPr>
            <w:r>
              <w:rPr>
                <w:color w:val="213040"/>
                <w:sz w:val="15"/>
              </w:rPr>
              <w:t>0.6257 ± 0.0076</w:t>
            </w:r>
          </w:p>
        </w:tc>
        <w:tc>
          <w:tcPr>
            <w:tcW w:type="dxa" w:w="2028"/>
            <w:vAlign w:val="center"/>
            <w:shd w:fill="F2F6F8"/>
            <w:tcBorders>
              <w:bottom w:val="single" w:sz="3" w:color="DCE5EA"/>
            </w:tcBorders>
            <w:tcMar>
              <w:top w:w="70" w:type="dxa"/>
              <w:bottom w:w="70" w:type="dxa"/>
            </w:tcMar>
          </w:tcPr>
          <w:p>
            <w:pPr>
              <w:spacing w:after="0"/>
            </w:pPr>
            <w:r>
              <w:rPr>
                <w:color w:val="213040"/>
                <w:sz w:val="15"/>
              </w:rPr>
              <w:t>0.4393 ± 0.0220</w:t>
            </w:r>
          </w:p>
        </w:tc>
      </w:tr>
      <w:tr>
        <w:trPr>
          <w:cantSplit/>
        </w:trPr>
        <w:tc>
          <w:tcPr>
            <w:tcW w:type="dxa" w:w="2028"/>
            <w:vAlign w:val="center"/>
            <w:tcBorders>
              <w:bottom w:val="single" w:sz="3" w:color="DCE5EA"/>
            </w:tcBorders>
            <w:tcMar>
              <w:top w:w="70" w:type="dxa"/>
              <w:bottom w:w="70" w:type="dxa"/>
            </w:tcMar>
          </w:tcPr>
          <w:p>
            <w:pPr>
              <w:spacing w:after="0"/>
            </w:pPr>
            <w:r>
              <w:rPr>
                <w:b/>
                <w:color w:val="213040"/>
                <w:sz w:val="15"/>
              </w:rPr>
              <w:t>SVD-tangent</w:t>
            </w:r>
          </w:p>
        </w:tc>
        <w:tc>
          <w:tcPr>
            <w:tcW w:type="dxa" w:w="2028"/>
            <w:vAlign w:val="center"/>
            <w:tcBorders>
              <w:bottom w:val="single" w:sz="3" w:color="DCE5EA"/>
            </w:tcBorders>
            <w:tcMar>
              <w:top w:w="70" w:type="dxa"/>
              <w:bottom w:w="70" w:type="dxa"/>
            </w:tcMar>
          </w:tcPr>
          <w:p>
            <w:pPr>
              <w:spacing w:after="0"/>
            </w:pPr>
            <w:r>
              <w:rPr>
                <w:color w:val="213040"/>
                <w:sz w:val="15"/>
              </w:rPr>
              <w:t>0.6920 ± 0.0188</w:t>
            </w:r>
          </w:p>
        </w:tc>
        <w:tc>
          <w:tcPr>
            <w:tcW w:type="dxa" w:w="2028"/>
            <w:vAlign w:val="center"/>
            <w:tcBorders>
              <w:bottom w:val="single" w:sz="3" w:color="DCE5EA"/>
            </w:tcBorders>
            <w:tcMar>
              <w:top w:w="70" w:type="dxa"/>
              <w:bottom w:w="70" w:type="dxa"/>
            </w:tcMar>
          </w:tcPr>
          <w:p>
            <w:pPr>
              <w:spacing w:after="0"/>
            </w:pPr>
            <w:r>
              <w:rPr>
                <w:color w:val="213040"/>
                <w:sz w:val="15"/>
              </w:rPr>
              <w:t>0.2079 ± 0.0194</w:t>
            </w:r>
          </w:p>
        </w:tc>
        <w:tc>
          <w:tcPr>
            <w:tcW w:type="dxa" w:w="2028"/>
            <w:vAlign w:val="center"/>
            <w:tcBorders>
              <w:bottom w:val="single" w:sz="3" w:color="DCE5EA"/>
            </w:tcBorders>
            <w:tcMar>
              <w:top w:w="70" w:type="dxa"/>
              <w:bottom w:w="70" w:type="dxa"/>
            </w:tcMar>
          </w:tcPr>
          <w:p>
            <w:pPr>
              <w:spacing w:after="0"/>
            </w:pPr>
            <w:r>
              <w:rPr>
                <w:color w:val="213040"/>
                <w:sz w:val="15"/>
              </w:rPr>
              <w:t>0.4562 ± 0.0203</w:t>
            </w:r>
          </w:p>
        </w:tc>
        <w:tc>
          <w:tcPr>
            <w:tcW w:type="dxa" w:w="2028"/>
            <w:vAlign w:val="center"/>
            <w:tcBorders>
              <w:bottom w:val="single" w:sz="3" w:color="DCE5EA"/>
            </w:tcBorders>
            <w:tcMar>
              <w:top w:w="70" w:type="dxa"/>
              <w:bottom w:w="70" w:type="dxa"/>
            </w:tcMar>
          </w:tcPr>
          <w:p>
            <w:pPr>
              <w:spacing w:after="0"/>
            </w:pPr>
            <w:r>
              <w:rPr>
                <w:color w:val="213040"/>
                <w:sz w:val="15"/>
              </w:rPr>
              <w:t>0.5357 ± 0.0194</w:t>
            </w:r>
          </w:p>
        </w:tc>
      </w:tr>
      <w:tr>
        <w:trPr>
          <w:cantSplit/>
        </w:trPr>
        <w:tc>
          <w:tcPr>
            <w:tcW w:type="dxa" w:w="2028"/>
            <w:vAlign w:val="center"/>
            <w:shd w:fill="F2F6F8"/>
            <w:tcBorders>
              <w:bottom w:val="single" w:sz="3" w:color="DCE5EA"/>
            </w:tcBorders>
            <w:tcMar>
              <w:top w:w="70" w:type="dxa"/>
              <w:bottom w:w="70" w:type="dxa"/>
            </w:tcMar>
          </w:tcPr>
          <w:p>
            <w:pPr>
              <w:spacing w:after="0"/>
            </w:pPr>
            <w:r>
              <w:rPr>
                <w:b/>
                <w:color w:val="213040"/>
                <w:sz w:val="15"/>
              </w:rPr>
              <w:t>SVD-gap_budget</w:t>
            </w:r>
          </w:p>
        </w:tc>
        <w:tc>
          <w:tcPr>
            <w:tcW w:type="dxa" w:w="2028"/>
            <w:vAlign w:val="center"/>
            <w:shd w:fill="F2F6F8"/>
            <w:tcBorders>
              <w:bottom w:val="single" w:sz="3" w:color="DCE5EA"/>
            </w:tcBorders>
            <w:tcMar>
              <w:top w:w="70" w:type="dxa"/>
              <w:bottom w:w="70" w:type="dxa"/>
            </w:tcMar>
          </w:tcPr>
          <w:p>
            <w:pPr>
              <w:spacing w:after="0"/>
            </w:pPr>
            <w:r>
              <w:rPr>
                <w:color w:val="213040"/>
                <w:sz w:val="15"/>
              </w:rPr>
              <w:t>0.6903 ± 0.0082</w:t>
            </w:r>
          </w:p>
        </w:tc>
        <w:tc>
          <w:tcPr>
            <w:tcW w:type="dxa" w:w="2028"/>
            <w:vAlign w:val="center"/>
            <w:shd w:fill="F2F6F8"/>
            <w:tcBorders>
              <w:bottom w:val="single" w:sz="3" w:color="DCE5EA"/>
            </w:tcBorders>
            <w:tcMar>
              <w:top w:w="70" w:type="dxa"/>
              <w:bottom w:w="70" w:type="dxa"/>
            </w:tcMar>
          </w:tcPr>
          <w:p>
            <w:pPr>
              <w:spacing w:after="0"/>
            </w:pPr>
            <w:r>
              <w:rPr>
                <w:color w:val="213040"/>
                <w:sz w:val="15"/>
              </w:rPr>
              <w:t>0.5547 ± 0.0111</w:t>
            </w:r>
          </w:p>
        </w:tc>
        <w:tc>
          <w:tcPr>
            <w:tcW w:type="dxa" w:w="2028"/>
            <w:vAlign w:val="center"/>
            <w:shd w:fill="F2F6F8"/>
            <w:tcBorders>
              <w:bottom w:val="single" w:sz="3" w:color="DCE5EA"/>
            </w:tcBorders>
            <w:tcMar>
              <w:top w:w="70" w:type="dxa"/>
              <w:bottom w:w="70" w:type="dxa"/>
            </w:tcMar>
          </w:tcPr>
          <w:p>
            <w:pPr>
              <w:spacing w:after="0"/>
            </w:pPr>
            <w:r>
              <w:rPr>
                <w:color w:val="213040"/>
                <w:sz w:val="15"/>
              </w:rPr>
              <w:t>0.6253 ± 0.0082</w:t>
            </w:r>
          </w:p>
        </w:tc>
        <w:tc>
          <w:tcPr>
            <w:tcW w:type="dxa" w:w="2028"/>
            <w:vAlign w:val="center"/>
            <w:shd w:fill="F2F6F8"/>
            <w:tcBorders>
              <w:bottom w:val="single" w:sz="3" w:color="DCE5EA"/>
            </w:tcBorders>
            <w:tcMar>
              <w:top w:w="70" w:type="dxa"/>
              <w:bottom w:w="70" w:type="dxa"/>
            </w:tcMar>
          </w:tcPr>
          <w:p>
            <w:pPr>
              <w:spacing w:after="0"/>
            </w:pPr>
            <w:r>
              <w:rPr>
                <w:color w:val="213040"/>
                <w:sz w:val="15"/>
              </w:rPr>
              <w:t>0.4335 ± 0.0275</w:t>
            </w:r>
          </w:p>
        </w:tc>
      </w:tr>
      <w:tr>
        <w:trPr>
          <w:cantSplit/>
        </w:trPr>
        <w:tc>
          <w:tcPr>
            <w:tcW w:type="dxa" w:w="2028"/>
            <w:vAlign w:val="center"/>
            <w:tcBorders>
              <w:bottom w:val="single" w:sz="3" w:color="DCE5EA"/>
            </w:tcBorders>
            <w:tcMar>
              <w:top w:w="70" w:type="dxa"/>
              <w:bottom w:w="70" w:type="dxa"/>
            </w:tcMar>
          </w:tcPr>
          <w:p>
            <w:pPr>
              <w:spacing w:after="0"/>
            </w:pPr>
            <w:r>
              <w:rPr>
                <w:b/>
                <w:color w:val="213040"/>
                <w:sz w:val="15"/>
              </w:rPr>
              <w:t>SVD-subspace</w:t>
            </w:r>
          </w:p>
        </w:tc>
        <w:tc>
          <w:tcPr>
            <w:tcW w:type="dxa" w:w="2028"/>
            <w:vAlign w:val="center"/>
            <w:tcBorders>
              <w:bottom w:val="single" w:sz="3" w:color="DCE5EA"/>
            </w:tcBorders>
            <w:tcMar>
              <w:top w:w="70" w:type="dxa"/>
              <w:bottom w:w="70" w:type="dxa"/>
            </w:tcMar>
          </w:tcPr>
          <w:p>
            <w:pPr>
              <w:spacing w:after="0"/>
            </w:pPr>
            <w:r>
              <w:rPr>
                <w:color w:val="213040"/>
                <w:sz w:val="15"/>
              </w:rPr>
              <w:t>0.6908 ± 0.0034</w:t>
            </w:r>
          </w:p>
        </w:tc>
        <w:tc>
          <w:tcPr>
            <w:tcW w:type="dxa" w:w="2028"/>
            <w:vAlign w:val="center"/>
            <w:tcBorders>
              <w:bottom w:val="single" w:sz="3" w:color="DCE5EA"/>
            </w:tcBorders>
            <w:tcMar>
              <w:top w:w="70" w:type="dxa"/>
              <w:bottom w:w="70" w:type="dxa"/>
            </w:tcMar>
          </w:tcPr>
          <w:p>
            <w:pPr>
              <w:spacing w:after="0"/>
            </w:pPr>
            <w:r>
              <w:rPr>
                <w:color w:val="213040"/>
                <w:sz w:val="15"/>
              </w:rPr>
              <w:t>0.5626 ± 0.0146</w:t>
            </w:r>
          </w:p>
        </w:tc>
        <w:tc>
          <w:tcPr>
            <w:tcW w:type="dxa" w:w="2028"/>
            <w:vAlign w:val="center"/>
            <w:tcBorders>
              <w:bottom w:val="single" w:sz="3" w:color="DCE5EA"/>
            </w:tcBorders>
            <w:tcMar>
              <w:top w:w="70" w:type="dxa"/>
              <w:bottom w:w="70" w:type="dxa"/>
            </w:tcMar>
          </w:tcPr>
          <w:p>
            <w:pPr>
              <w:spacing w:after="0"/>
            </w:pPr>
            <w:r>
              <w:rPr>
                <w:color w:val="213040"/>
                <w:sz w:val="15"/>
              </w:rPr>
              <w:t>0.6377 ± 0.0076</w:t>
            </w:r>
          </w:p>
        </w:tc>
        <w:tc>
          <w:tcPr>
            <w:tcW w:type="dxa" w:w="2028"/>
            <w:vAlign w:val="center"/>
            <w:tcBorders>
              <w:bottom w:val="single" w:sz="3" w:color="DCE5EA"/>
            </w:tcBorders>
            <w:tcMar>
              <w:top w:w="70" w:type="dxa"/>
              <w:bottom w:w="70" w:type="dxa"/>
            </w:tcMar>
          </w:tcPr>
          <w:p>
            <w:pPr>
              <w:spacing w:after="0"/>
            </w:pPr>
            <w:r>
              <w:rPr>
                <w:color w:val="213040"/>
                <w:sz w:val="15"/>
              </w:rPr>
              <w:t>0.4155 ± 0.0235</w:t>
            </w:r>
          </w:p>
        </w:tc>
      </w:tr>
    </w:tbl>
    <w:p>
      <w:pPr>
        <w:spacing w:after="0"/>
      </w:pPr>
    </w:p>
    <w:p>
      <w:r>
        <w:br w:type="page"/>
      </w:r>
    </w:p>
    <w:p>
      <w:pPr>
        <w:pStyle w:val="Heading1"/>
      </w:pPr>
      <w:r>
        <w:t>Appendix E. Interrupted C-CO1 exploratory snapshot</w:t>
      </w:r>
    </w:p>
    <w:p>
      <w:r>
        <w:t>The third session was interrupted after only seed 42 for Clean, PGD and Certified. These are individual model observations (no SD, no multi-seed comparison), and cannot support an independent-session conclusion. The session had 2,303 training samples, 535 validation samples, 41 neural channels and 500 attacked windows.</w:t>
      </w:r>
    </w:p>
    <w:tbl>
      <w:tblPr>
        <w:tblW w:type="auto" w:w="0"/>
        <w:jc w:val="center"/>
        <w:tblLayout w:type="fixed"/>
        <w:tblLook w:firstColumn="1" w:firstRow="1" w:lastColumn="0" w:lastRow="0" w:noHBand="0" w:noVBand="1" w:val="04A0"/>
      </w:tblPr>
      <w:tblGrid>
        <w:gridCol w:w="1690"/>
        <w:gridCol w:w="1690"/>
        <w:gridCol w:w="1690"/>
        <w:gridCol w:w="1690"/>
        <w:gridCol w:w="1690"/>
        <w:gridCol w:w="1690"/>
      </w:tblGrid>
      <w:tr>
        <w:trPr>
          <w:tblHeader/>
        </w:trPr>
        <w:tc>
          <w:tcPr>
            <w:tcW w:type="dxa" w:w="1690"/>
            <w:shd w:fill="19354B"/>
            <w:vAlign w:val="center"/>
            <w:tcMar>
              <w:top w:w="70" w:type="dxa"/>
              <w:bottom w:w="70" w:type="dxa"/>
            </w:tcMar>
          </w:tcPr>
          <w:p>
            <w:r>
              <w:rPr>
                <w:b/>
                <w:color w:val="FFFFFF"/>
                <w:sz w:val="16"/>
              </w:rPr>
              <w:t>Model (seed 42)</w:t>
            </w:r>
          </w:p>
        </w:tc>
        <w:tc>
          <w:tcPr>
            <w:tcW w:type="dxa" w:w="1690"/>
            <w:shd w:fill="19354B"/>
            <w:vAlign w:val="center"/>
            <w:tcMar>
              <w:top w:w="70" w:type="dxa"/>
              <w:bottom w:w="70" w:type="dxa"/>
            </w:tcMar>
          </w:tcPr>
          <w:p>
            <w:r>
              <w:rPr>
                <w:b/>
                <w:color w:val="FFFFFF"/>
                <w:sz w:val="16"/>
              </w:rPr>
              <w:t>Clean</w:t>
            </w:r>
          </w:p>
        </w:tc>
        <w:tc>
          <w:tcPr>
            <w:tcW w:type="dxa" w:w="1690"/>
            <w:shd w:fill="19354B"/>
            <w:vAlign w:val="center"/>
            <w:tcMar>
              <w:top w:w="70" w:type="dxa"/>
              <w:bottom w:w="70" w:type="dxa"/>
            </w:tcMar>
          </w:tcPr>
          <w:p>
            <w:r>
              <w:rPr>
                <w:b/>
                <w:color w:val="FFFFFF"/>
                <w:sz w:val="16"/>
              </w:rPr>
              <w:t>PGD</w:t>
            </w:r>
          </w:p>
        </w:tc>
        <w:tc>
          <w:tcPr>
            <w:tcW w:type="dxa" w:w="1690"/>
            <w:shd w:fill="19354B"/>
            <w:vAlign w:val="center"/>
            <w:tcMar>
              <w:top w:w="70" w:type="dxa"/>
              <w:bottom w:w="70" w:type="dxa"/>
            </w:tcMar>
          </w:tcPr>
          <w:p>
            <w:r>
              <w:rPr>
                <w:b/>
                <w:color w:val="FFFFFF"/>
                <w:sz w:val="16"/>
              </w:rPr>
              <w:t>Gap</w:t>
            </w:r>
          </w:p>
        </w:tc>
        <w:tc>
          <w:tcPr>
            <w:tcW w:type="dxa" w:w="1690"/>
            <w:shd w:fill="19354B"/>
            <w:vAlign w:val="center"/>
            <w:tcMar>
              <w:top w:w="70" w:type="dxa"/>
              <w:bottom w:w="70" w:type="dxa"/>
            </w:tcMar>
          </w:tcPr>
          <w:p>
            <w:r>
              <w:rPr>
                <w:b/>
                <w:color w:val="FFFFFF"/>
                <w:sz w:val="16"/>
              </w:rPr>
              <w:t>Drop30</w:t>
            </w:r>
          </w:p>
        </w:tc>
        <w:tc>
          <w:tcPr>
            <w:tcW w:type="dxa" w:w="1690"/>
            <w:shd w:fill="19354B"/>
            <w:vAlign w:val="center"/>
            <w:tcMar>
              <w:top w:w="70" w:type="dxa"/>
              <w:bottom w:w="70" w:type="dxa"/>
            </w:tcMar>
          </w:tcPr>
          <w:p>
            <w:r>
              <w:rPr>
                <w:b/>
                <w:color w:val="FFFFFF"/>
                <w:sz w:val="16"/>
              </w:rPr>
              <w:t>Top20</w:t>
            </w:r>
          </w:p>
        </w:tc>
      </w:tr>
      <w:tr>
        <w:trPr>
          <w:cantSplit/>
        </w:trPr>
        <w:tc>
          <w:tcPr>
            <w:tcW w:type="dxa" w:w="1690"/>
            <w:vAlign w:val="center"/>
            <w:tcBorders>
              <w:bottom w:val="single" w:sz="3" w:color="DCE5EA"/>
            </w:tcBorders>
            <w:tcMar>
              <w:top w:w="70" w:type="dxa"/>
              <w:bottom w:w="70" w:type="dxa"/>
            </w:tcMar>
          </w:tcPr>
          <w:p>
            <w:pPr>
              <w:spacing w:after="0"/>
            </w:pPr>
            <w:r>
              <w:rPr>
                <w:b/>
                <w:color w:val="213040"/>
                <w:sz w:val="16"/>
              </w:rPr>
              <w:t>clean</w:t>
            </w:r>
          </w:p>
        </w:tc>
        <w:tc>
          <w:tcPr>
            <w:tcW w:type="dxa" w:w="1690"/>
            <w:vAlign w:val="center"/>
            <w:tcBorders>
              <w:bottom w:val="single" w:sz="3" w:color="DCE5EA"/>
            </w:tcBorders>
            <w:tcMar>
              <w:top w:w="70" w:type="dxa"/>
              <w:bottom w:w="70" w:type="dxa"/>
            </w:tcMar>
          </w:tcPr>
          <w:p>
            <w:pPr>
              <w:spacing w:after="0"/>
            </w:pPr>
            <w:r>
              <w:rPr>
                <w:color w:val="213040"/>
                <w:sz w:val="16"/>
              </w:rPr>
              <w:t>0.6704</w:t>
            </w:r>
          </w:p>
        </w:tc>
        <w:tc>
          <w:tcPr>
            <w:tcW w:type="dxa" w:w="1690"/>
            <w:vAlign w:val="center"/>
            <w:tcBorders>
              <w:bottom w:val="single" w:sz="3" w:color="DCE5EA"/>
            </w:tcBorders>
            <w:tcMar>
              <w:top w:w="70" w:type="dxa"/>
              <w:bottom w:w="70" w:type="dxa"/>
            </w:tcMar>
          </w:tcPr>
          <w:p>
            <w:pPr>
              <w:spacing w:after="0"/>
            </w:pPr>
            <w:r>
              <w:rPr>
                <w:color w:val="213040"/>
                <w:sz w:val="16"/>
              </w:rPr>
              <w:t>-12.4719</w:t>
            </w:r>
          </w:p>
        </w:tc>
        <w:tc>
          <w:tcPr>
            <w:tcW w:type="dxa" w:w="1690"/>
            <w:vAlign w:val="center"/>
            <w:tcBorders>
              <w:bottom w:val="single" w:sz="3" w:color="DCE5EA"/>
            </w:tcBorders>
            <w:tcMar>
              <w:top w:w="70" w:type="dxa"/>
              <w:bottom w:w="70" w:type="dxa"/>
            </w:tcMar>
          </w:tcPr>
          <w:p>
            <w:pPr>
              <w:spacing w:after="0"/>
            </w:pPr>
            <w:r>
              <w:rPr>
                <w:color w:val="213040"/>
                <w:sz w:val="16"/>
              </w:rPr>
              <w:t>-7.8223</w:t>
            </w:r>
          </w:p>
        </w:tc>
        <w:tc>
          <w:tcPr>
            <w:tcW w:type="dxa" w:w="1690"/>
            <w:vAlign w:val="center"/>
            <w:tcBorders>
              <w:bottom w:val="single" w:sz="3" w:color="DCE5EA"/>
            </w:tcBorders>
            <w:tcMar>
              <w:top w:w="70" w:type="dxa"/>
              <w:bottom w:w="70" w:type="dxa"/>
            </w:tcMar>
          </w:tcPr>
          <w:p>
            <w:pPr>
              <w:spacing w:after="0"/>
            </w:pPr>
            <w:r>
              <w:rPr>
                <w:color w:val="213040"/>
                <w:sz w:val="16"/>
              </w:rPr>
              <w:t>0.2715</w:t>
            </w:r>
          </w:p>
        </w:tc>
        <w:tc>
          <w:tcPr>
            <w:tcW w:type="dxa" w:w="1690"/>
            <w:vAlign w:val="center"/>
            <w:tcBorders>
              <w:bottom w:val="single" w:sz="3" w:color="DCE5EA"/>
            </w:tcBorders>
            <w:tcMar>
              <w:top w:w="70" w:type="dxa"/>
              <w:bottom w:w="70" w:type="dxa"/>
            </w:tcMar>
          </w:tcPr>
          <w:p>
            <w:pPr>
              <w:spacing w:after="0"/>
            </w:pPr>
            <w:r>
              <w:rPr>
                <w:color w:val="213040"/>
                <w:sz w:val="16"/>
              </w:rPr>
              <w:t>0.2157</w:t>
            </w:r>
          </w:p>
        </w:tc>
      </w:tr>
      <w:tr>
        <w:trPr>
          <w:cantSplit/>
        </w:trPr>
        <w:tc>
          <w:tcPr>
            <w:tcW w:type="dxa" w:w="1690"/>
            <w:vAlign w:val="center"/>
            <w:shd w:fill="F2F6F8"/>
            <w:tcBorders>
              <w:bottom w:val="single" w:sz="3" w:color="DCE5EA"/>
            </w:tcBorders>
            <w:tcMar>
              <w:top w:w="70" w:type="dxa"/>
              <w:bottom w:w="70" w:type="dxa"/>
            </w:tcMar>
          </w:tcPr>
          <w:p>
            <w:pPr>
              <w:spacing w:after="0"/>
            </w:pPr>
            <w:r>
              <w:rPr>
                <w:b/>
                <w:color w:val="213040"/>
                <w:sz w:val="16"/>
              </w:rPr>
              <w:t>pgd</w:t>
            </w:r>
          </w:p>
        </w:tc>
        <w:tc>
          <w:tcPr>
            <w:tcW w:type="dxa" w:w="1690"/>
            <w:vAlign w:val="center"/>
            <w:shd w:fill="F2F6F8"/>
            <w:tcBorders>
              <w:bottom w:val="single" w:sz="3" w:color="DCE5EA"/>
            </w:tcBorders>
            <w:tcMar>
              <w:top w:w="70" w:type="dxa"/>
              <w:bottom w:w="70" w:type="dxa"/>
            </w:tcMar>
          </w:tcPr>
          <w:p>
            <w:pPr>
              <w:spacing w:after="0"/>
            </w:pPr>
            <w:r>
              <w:rPr>
                <w:color w:val="213040"/>
                <w:sz w:val="16"/>
              </w:rPr>
              <w:t>0.6452</w:t>
            </w:r>
          </w:p>
        </w:tc>
        <w:tc>
          <w:tcPr>
            <w:tcW w:type="dxa" w:w="1690"/>
            <w:vAlign w:val="center"/>
            <w:shd w:fill="F2F6F8"/>
            <w:tcBorders>
              <w:bottom w:val="single" w:sz="3" w:color="DCE5EA"/>
            </w:tcBorders>
            <w:tcMar>
              <w:top w:w="70" w:type="dxa"/>
              <w:bottom w:w="70" w:type="dxa"/>
            </w:tcMar>
          </w:tcPr>
          <w:p>
            <w:pPr>
              <w:spacing w:after="0"/>
            </w:pPr>
            <w:r>
              <w:rPr>
                <w:color w:val="213040"/>
                <w:sz w:val="16"/>
              </w:rPr>
              <w:t>-1.4789</w:t>
            </w:r>
          </w:p>
        </w:tc>
        <w:tc>
          <w:tcPr>
            <w:tcW w:type="dxa" w:w="1690"/>
            <w:vAlign w:val="center"/>
            <w:shd w:fill="F2F6F8"/>
            <w:tcBorders>
              <w:bottom w:val="single" w:sz="3" w:color="DCE5EA"/>
            </w:tcBorders>
            <w:tcMar>
              <w:top w:w="70" w:type="dxa"/>
              <w:bottom w:w="70" w:type="dxa"/>
            </w:tcMar>
          </w:tcPr>
          <w:p>
            <w:pPr>
              <w:spacing w:after="0"/>
            </w:pPr>
            <w:r>
              <w:rPr>
                <w:color w:val="213040"/>
                <w:sz w:val="16"/>
              </w:rPr>
              <w:t>-0.5061</w:t>
            </w:r>
          </w:p>
        </w:tc>
        <w:tc>
          <w:tcPr>
            <w:tcW w:type="dxa" w:w="1690"/>
            <w:vAlign w:val="center"/>
            <w:shd w:fill="F2F6F8"/>
            <w:tcBorders>
              <w:bottom w:val="single" w:sz="3" w:color="DCE5EA"/>
            </w:tcBorders>
            <w:tcMar>
              <w:top w:w="70" w:type="dxa"/>
              <w:bottom w:w="70" w:type="dxa"/>
            </w:tcMar>
          </w:tcPr>
          <w:p>
            <w:pPr>
              <w:spacing w:after="0"/>
            </w:pPr>
            <w:r>
              <w:rPr>
                <w:color w:val="213040"/>
                <w:sz w:val="16"/>
              </w:rPr>
              <w:t>0.2540</w:t>
            </w:r>
          </w:p>
        </w:tc>
        <w:tc>
          <w:tcPr>
            <w:tcW w:type="dxa" w:w="1690"/>
            <w:vAlign w:val="center"/>
            <w:shd w:fill="F2F6F8"/>
            <w:tcBorders>
              <w:bottom w:val="single" w:sz="3" w:color="DCE5EA"/>
            </w:tcBorders>
            <w:tcMar>
              <w:top w:w="70" w:type="dxa"/>
              <w:bottom w:w="70" w:type="dxa"/>
            </w:tcMar>
          </w:tcPr>
          <w:p>
            <w:pPr>
              <w:spacing w:after="0"/>
            </w:pPr>
            <w:r>
              <w:rPr>
                <w:color w:val="213040"/>
                <w:sz w:val="16"/>
              </w:rPr>
              <w:t>-0.2892</w:t>
            </w:r>
          </w:p>
        </w:tc>
      </w:tr>
      <w:tr>
        <w:trPr>
          <w:cantSplit/>
        </w:trPr>
        <w:tc>
          <w:tcPr>
            <w:tcW w:type="dxa" w:w="1690"/>
            <w:vAlign w:val="center"/>
            <w:tcBorders>
              <w:bottom w:val="single" w:sz="3" w:color="DCE5EA"/>
            </w:tcBorders>
            <w:tcMar>
              <w:top w:w="70" w:type="dxa"/>
              <w:bottom w:w="70" w:type="dxa"/>
            </w:tcMar>
          </w:tcPr>
          <w:p>
            <w:pPr>
              <w:spacing w:after="0"/>
            </w:pPr>
            <w:r>
              <w:rPr>
                <w:b/>
                <w:color w:val="213040"/>
                <w:sz w:val="16"/>
              </w:rPr>
              <w:t>SVD-subspace_cert</w:t>
            </w:r>
          </w:p>
        </w:tc>
        <w:tc>
          <w:tcPr>
            <w:tcW w:type="dxa" w:w="1690"/>
            <w:vAlign w:val="center"/>
            <w:tcBorders>
              <w:bottom w:val="single" w:sz="3" w:color="DCE5EA"/>
            </w:tcBorders>
            <w:tcMar>
              <w:top w:w="70" w:type="dxa"/>
              <w:bottom w:w="70" w:type="dxa"/>
            </w:tcMar>
          </w:tcPr>
          <w:p>
            <w:pPr>
              <w:spacing w:after="0"/>
            </w:pPr>
            <w:r>
              <w:rPr>
                <w:color w:val="213040"/>
                <w:sz w:val="16"/>
              </w:rPr>
              <w:t>0.6399</w:t>
            </w:r>
          </w:p>
        </w:tc>
        <w:tc>
          <w:tcPr>
            <w:tcW w:type="dxa" w:w="1690"/>
            <w:vAlign w:val="center"/>
            <w:tcBorders>
              <w:bottom w:val="single" w:sz="3" w:color="DCE5EA"/>
            </w:tcBorders>
            <w:tcMar>
              <w:top w:w="70" w:type="dxa"/>
              <w:bottom w:w="70" w:type="dxa"/>
            </w:tcMar>
          </w:tcPr>
          <w:p>
            <w:pPr>
              <w:spacing w:after="0"/>
            </w:pPr>
            <w:r>
              <w:rPr>
                <w:color w:val="213040"/>
                <w:sz w:val="16"/>
              </w:rPr>
              <w:t>-3.1027</w:t>
            </w:r>
          </w:p>
        </w:tc>
        <w:tc>
          <w:tcPr>
            <w:tcW w:type="dxa" w:w="1690"/>
            <w:vAlign w:val="center"/>
            <w:tcBorders>
              <w:bottom w:val="single" w:sz="3" w:color="DCE5EA"/>
            </w:tcBorders>
            <w:tcMar>
              <w:top w:w="70" w:type="dxa"/>
              <w:bottom w:w="70" w:type="dxa"/>
            </w:tcMar>
          </w:tcPr>
          <w:p>
            <w:pPr>
              <w:spacing w:after="0"/>
            </w:pPr>
            <w:r>
              <w:rPr>
                <w:color w:val="213040"/>
                <w:sz w:val="16"/>
              </w:rPr>
              <w:t>-1.2305</w:t>
            </w:r>
          </w:p>
        </w:tc>
        <w:tc>
          <w:tcPr>
            <w:tcW w:type="dxa" w:w="1690"/>
            <w:vAlign w:val="center"/>
            <w:tcBorders>
              <w:bottom w:val="single" w:sz="3" w:color="DCE5EA"/>
            </w:tcBorders>
            <w:tcMar>
              <w:top w:w="70" w:type="dxa"/>
              <w:bottom w:w="70" w:type="dxa"/>
            </w:tcMar>
          </w:tcPr>
          <w:p>
            <w:pPr>
              <w:spacing w:after="0"/>
            </w:pPr>
            <w:r>
              <w:rPr>
                <w:color w:val="213040"/>
                <w:sz w:val="16"/>
              </w:rPr>
              <w:t>0.1924</w:t>
            </w:r>
          </w:p>
        </w:tc>
        <w:tc>
          <w:tcPr>
            <w:tcW w:type="dxa" w:w="1690"/>
            <w:vAlign w:val="center"/>
            <w:tcBorders>
              <w:bottom w:val="single" w:sz="3" w:color="DCE5EA"/>
            </w:tcBorders>
            <w:tcMar>
              <w:top w:w="70" w:type="dxa"/>
              <w:bottom w:w="70" w:type="dxa"/>
            </w:tcMar>
          </w:tcPr>
          <w:p>
            <w:pPr>
              <w:spacing w:after="0"/>
            </w:pPr>
            <w:r>
              <w:rPr>
                <w:color w:val="213040"/>
                <w:sz w:val="16"/>
              </w:rPr>
              <w:t>-0.1688</w:t>
            </w:r>
          </w:p>
        </w:tc>
      </w:tr>
    </w:tbl>
    <w:p>
      <w:pPr>
        <w:spacing w:after="0"/>
      </w:pPr>
    </w:p>
    <w:p>
      <w:r>
        <w:t>The very negative attacked R² values for C-CO1 indicate severe model-specific failure under the tested attack but do not establish a session-level trend with one seed. No additional training is implied or claimed.</w:t>
      </w:r>
    </w:p>
    <w:p>
      <w:pPr>
        <w:pStyle w:val="Heading1"/>
      </w:pPr>
      <w:r>
        <w:t>Appendix F. Data provenance and metric definitions</w:t>
      </w:r>
    </w:p>
    <w:tbl>
      <w:tblPr>
        <w:tblW w:type="auto" w:w="0"/>
        <w:jc w:val="center"/>
        <w:tblLayout w:type="fixed"/>
        <w:tblLook w:firstColumn="1" w:firstRow="1" w:lastColumn="0" w:lastRow="0" w:noHBand="0" w:noVBand="1" w:val="04A0"/>
      </w:tblPr>
      <w:tblGrid>
        <w:gridCol w:w="5069"/>
        <w:gridCol w:w="5069"/>
      </w:tblGrid>
      <w:tr>
        <w:trPr>
          <w:tblHeader/>
        </w:trPr>
        <w:tc>
          <w:tcPr>
            <w:tcW w:type="dxa" w:w="5069"/>
            <w:shd w:fill="19354B"/>
            <w:vAlign w:val="center"/>
            <w:tcMar>
              <w:top w:w="70" w:type="dxa"/>
              <w:bottom w:w="70" w:type="dxa"/>
            </w:tcMar>
          </w:tcPr>
          <w:p>
            <w:r>
              <w:rPr>
                <w:b/>
                <w:color w:val="FFFFFF"/>
                <w:sz w:val="15"/>
              </w:rPr>
              <w:t>Source ID</w:t>
            </w:r>
          </w:p>
        </w:tc>
        <w:tc>
          <w:tcPr>
            <w:tcW w:type="dxa" w:w="5069"/>
            <w:shd w:fill="19354B"/>
            <w:vAlign w:val="center"/>
            <w:tcMar>
              <w:top w:w="70" w:type="dxa"/>
              <w:bottom w:w="70" w:type="dxa"/>
            </w:tcMar>
          </w:tcPr>
          <w:p>
            <w:r>
              <w:rPr>
                <w:b/>
                <w:color w:val="FFFFFF"/>
                <w:sz w:val="15"/>
              </w:rPr>
              <w:t>Purpose / content</w:t>
            </w:r>
          </w:p>
        </w:tc>
      </w:tr>
      <w:tr>
        <w:trPr>
          <w:cantSplit/>
        </w:trPr>
        <w:tc>
          <w:tcPr>
            <w:tcW w:type="dxa" w:w="5069"/>
            <w:vAlign w:val="center"/>
            <w:tcBorders>
              <w:bottom w:val="single" w:sz="3" w:color="DCE5EA"/>
            </w:tcBorders>
            <w:tcMar>
              <w:top w:w="70" w:type="dxa"/>
              <w:bottom w:w="70" w:type="dxa"/>
            </w:tcMar>
          </w:tcPr>
          <w:p>
            <w:pPr>
              <w:spacing w:after="0"/>
            </w:pPr>
            <w:r>
              <w:rPr>
                <w:b/>
                <w:color w:val="213040"/>
                <w:sz w:val="15"/>
              </w:rPr>
              <w:t>C-CO12_20261018_024426_ssjlql3f</w:t>
            </w:r>
          </w:p>
        </w:tc>
        <w:tc>
          <w:tcPr>
            <w:tcW w:type="dxa" w:w="5069"/>
            <w:vAlign w:val="center"/>
            <w:tcBorders>
              <w:bottom w:val="single" w:sz="3" w:color="DCE5EA"/>
            </w:tcBorders>
            <w:tcMar>
              <w:top w:w="70" w:type="dxa"/>
              <w:bottom w:w="70" w:type="dxa"/>
            </w:tcMar>
          </w:tcPr>
          <w:p>
            <w:pPr>
              <w:spacing w:after="0"/>
            </w:pPr>
            <w:r>
              <w:rPr>
                <w:color w:val="213040"/>
                <w:sz w:val="15"/>
              </w:rPr>
              <w:t>C-CO12 certified sweep: config, 21 individual results, summary; ε=1,3,6 and 5–50% dropout curve</w:t>
            </w:r>
          </w:p>
        </w:tc>
      </w:tr>
      <w:tr>
        <w:trPr>
          <w:cantSplit/>
        </w:trPr>
        <w:tc>
          <w:tcPr>
            <w:tcW w:type="dxa" w:w="5069"/>
            <w:vAlign w:val="center"/>
            <w:shd w:fill="F2F6F8"/>
            <w:tcBorders>
              <w:bottom w:val="single" w:sz="3" w:color="DCE5EA"/>
            </w:tcBorders>
            <w:tcMar>
              <w:top w:w="70" w:type="dxa"/>
              <w:bottom w:w="70" w:type="dxa"/>
            </w:tcMar>
          </w:tcPr>
          <w:p>
            <w:pPr>
              <w:spacing w:after="0"/>
            </w:pPr>
            <w:r>
              <w:rPr>
                <w:b/>
                <w:color w:val="213040"/>
                <w:sz w:val="15"/>
              </w:rPr>
              <w:t>C-CO12_20261017_055124_efmr02bp</w:t>
            </w:r>
          </w:p>
        </w:tc>
        <w:tc>
          <w:tcPr>
            <w:tcW w:type="dxa" w:w="5069"/>
            <w:vAlign w:val="center"/>
            <w:shd w:fill="F2F6F8"/>
            <w:tcBorders>
              <w:bottom w:val="single" w:sz="3" w:color="DCE5EA"/>
            </w:tcBorders>
            <w:tcMar>
              <w:top w:w="70" w:type="dxa"/>
              <w:bottom w:w="70" w:type="dxa"/>
            </w:tcMar>
          </w:tcPr>
          <w:p>
            <w:pPr>
              <w:spacing w:after="0"/>
            </w:pPr>
            <w:r>
              <w:rPr>
                <w:color w:val="213040"/>
                <w:sz w:val="15"/>
              </w:rPr>
              <w:t>C-CO12 nine-arm ablation: config, 27 individual results, summary; base corruption tests</w:t>
            </w:r>
          </w:p>
        </w:tc>
      </w:tr>
      <w:tr>
        <w:trPr>
          <w:cantSplit/>
        </w:trPr>
        <w:tc>
          <w:tcPr>
            <w:tcW w:type="dxa" w:w="5069"/>
            <w:vAlign w:val="center"/>
            <w:tcBorders>
              <w:bottom w:val="single" w:sz="3" w:color="DCE5EA"/>
            </w:tcBorders>
            <w:tcMar>
              <w:top w:w="70" w:type="dxa"/>
              <w:bottom w:w="70" w:type="dxa"/>
            </w:tcMar>
          </w:tcPr>
          <w:p>
            <w:pPr>
              <w:spacing w:after="0"/>
            </w:pPr>
            <w:r>
              <w:rPr>
                <w:b/>
                <w:color w:val="213040"/>
                <w:sz w:val="15"/>
              </w:rPr>
              <w:t>C-CO0_20261018_061609_6ko1xzij</w:t>
            </w:r>
          </w:p>
        </w:tc>
        <w:tc>
          <w:tcPr>
            <w:tcW w:type="dxa" w:w="5069"/>
            <w:vAlign w:val="center"/>
            <w:tcBorders>
              <w:bottom w:val="single" w:sz="3" w:color="DCE5EA"/>
            </w:tcBorders>
            <w:tcMar>
              <w:top w:w="70" w:type="dxa"/>
              <w:bottom w:w="70" w:type="dxa"/>
            </w:tcMar>
          </w:tcPr>
          <w:p>
            <w:pPr>
              <w:spacing w:after="0"/>
            </w:pPr>
            <w:r>
              <w:rPr>
                <w:color w:val="213040"/>
                <w:sz w:val="15"/>
              </w:rPr>
              <w:t>C-CO0 six-arm study: config, 18 individual results, summary; certified-vs-uncertified spectral diagnostics</w:t>
            </w:r>
          </w:p>
        </w:tc>
      </w:tr>
      <w:tr>
        <w:trPr>
          <w:cantSplit/>
        </w:trPr>
        <w:tc>
          <w:tcPr>
            <w:tcW w:type="dxa" w:w="5069"/>
            <w:vAlign w:val="center"/>
            <w:shd w:fill="F2F6F8"/>
            <w:tcBorders>
              <w:bottom w:val="single" w:sz="3" w:color="DCE5EA"/>
            </w:tcBorders>
            <w:tcMar>
              <w:top w:w="70" w:type="dxa"/>
              <w:bottom w:w="70" w:type="dxa"/>
            </w:tcMar>
          </w:tcPr>
          <w:p>
            <w:pPr>
              <w:spacing w:after="0"/>
            </w:pPr>
            <w:r>
              <w:rPr>
                <w:b/>
                <w:color w:val="213040"/>
                <w:sz w:val="15"/>
              </w:rPr>
              <w:t>C-CO12_20261016_154608_jp7i8vvg</w:t>
            </w:r>
          </w:p>
        </w:tc>
        <w:tc>
          <w:tcPr>
            <w:tcW w:type="dxa" w:w="5069"/>
            <w:vAlign w:val="center"/>
            <w:shd w:fill="F2F6F8"/>
            <w:tcBorders>
              <w:bottom w:val="single" w:sz="3" w:color="DCE5EA"/>
            </w:tcBorders>
            <w:tcMar>
              <w:top w:w="70" w:type="dxa"/>
              <w:bottom w:w="70" w:type="dxa"/>
            </w:tcMar>
          </w:tcPr>
          <w:p>
            <w:pPr>
              <w:spacing w:after="0"/>
            </w:pPr>
            <w:r>
              <w:rPr>
                <w:color w:val="213040"/>
                <w:sz w:val="15"/>
              </w:rPr>
              <w:t>C-CO12 earlier five-arm comparison: config, 15 results, summary</w:t>
            </w:r>
          </w:p>
        </w:tc>
      </w:tr>
      <w:tr>
        <w:trPr>
          <w:cantSplit/>
        </w:trPr>
        <w:tc>
          <w:tcPr>
            <w:tcW w:type="dxa" w:w="5069"/>
            <w:vAlign w:val="center"/>
            <w:tcBorders>
              <w:bottom w:val="single" w:sz="3" w:color="DCE5EA"/>
            </w:tcBorders>
            <w:tcMar>
              <w:top w:w="70" w:type="dxa"/>
              <w:bottom w:w="70" w:type="dxa"/>
            </w:tcMar>
          </w:tcPr>
          <w:p>
            <w:pPr>
              <w:spacing w:after="0"/>
            </w:pPr>
            <w:r>
              <w:rPr>
                <w:b/>
                <w:color w:val="213040"/>
                <w:sz w:val="15"/>
              </w:rPr>
              <w:t>C-CO1_20261018_092235_fi3oisbp</w:t>
            </w:r>
          </w:p>
        </w:tc>
        <w:tc>
          <w:tcPr>
            <w:tcW w:type="dxa" w:w="5069"/>
            <w:vAlign w:val="center"/>
            <w:tcBorders>
              <w:bottom w:val="single" w:sz="3" w:color="DCE5EA"/>
            </w:tcBorders>
            <w:tcMar>
              <w:top w:w="70" w:type="dxa"/>
              <w:bottom w:w="70" w:type="dxa"/>
            </w:tcMar>
          </w:tcPr>
          <w:p>
            <w:pPr>
              <w:spacing w:after="0"/>
            </w:pPr>
            <w:r>
              <w:rPr>
                <w:color w:val="213040"/>
                <w:sz w:val="15"/>
              </w:rPr>
              <w:t>C-CO1 interrupted study: config and 3 progressive-saved results; no complete summary</w:t>
            </w:r>
          </w:p>
        </w:tc>
      </w:tr>
    </w:tbl>
    <w:p>
      <w:pPr>
        <w:spacing w:after="0"/>
      </w:pPr>
    </w:p>
    <w:p>
      <w:r>
        <w:t>The numerical analysis was reconstructed from the terminal-extracted files `run_config.json`, `summary.json`, and `results.json` (or `results_so_far.json` for interrupted work) supplied for each experiment. Mathematical formulation and definitions were checked against the version-3 fork files `cebra/solver/spectral_gap.py`, `run_acorn_svd.py` and `THEORY.md`. All summary statistics in the body are means and sample SD across the three seed-specific model records. The reported max diagnostic is the mean of the maxima saved per run, and the reported min diagnostic is the mean of run-wise minima—not an exhaustive global bound.</w:t>
      </w:r>
    </w:p>
    <w:p>
      <w:r>
        <w:t>Data access, channel-selection rules, random seed handling, decoder protocol, no-attack window alignment and evaluation attack parameters are grounded in the supplied runner and run configurations. No external literature was consulted for this internal progress report, and no claim of novelty relative to all published adversarial-learning methods is made.</w:t>
      </w:r>
    </w:p>
    <w:p>
      <w:r>
        <w:t>Document prepared for supervisor review. Full computational logs and source JSON files should be retained with the project archive for later manuscript verification.</w:t>
      </w:r>
    </w:p>
    <w:sectPr w:rsidR="00FC693F" w:rsidRPr="0006063C" w:rsidSect="00034616">
      <w:headerReference w:type="default" r:id="rId9"/>
      <w:footerReference w:type="default" r:id="rId10"/>
      <w:pgSz w:w="12240" w:h="15840"/>
      <w:pgMar w:top="1037" w:right="1051" w:bottom="965" w:left="1051"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C7C8A"/>
        <w:sz w:val="14"/>
      </w:rPr>
      <w:t xml:space="preserve">Internal technical report  •  18 October 2026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6D7F8F"/>
        <w:sz w:val="14"/>
      </w:rPr>
      <w:t>ACORN-SVD  /  EXPERIMENTAL RESEARCH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0" w:line="274" w:lineRule="auto"/>
    </w:pPr>
    <w:rPr>
      <w:rFonts w:ascii="Aptos" w:hAnsi="Aptos"/>
      <w:color w:val="24313F"/>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w:hAnsi="Aptos"/>
      <w:b/>
      <w:bCs/>
      <w:color w:val="16283F"/>
      <w:sz w:val="2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167B8A"/>
      <w:sz w:val="22"/>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w:hAnsi="Aptos"/>
      <w:b/>
      <w:bCs/>
      <w:color w:val="2D6B92"/>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16283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