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832B" w14:textId="566F76C3" w:rsidR="00DB24EA" w:rsidRDefault="001D636A" w:rsidP="00620118">
      <w:pPr>
        <w:pStyle w:val="Heading1"/>
      </w:pPr>
      <w:r>
        <w:t>A Guild to Building a Lego Trailer</w:t>
      </w:r>
    </w:p>
    <w:p w14:paraId="0D2BE7FE" w14:textId="77777777" w:rsidR="001D636A" w:rsidRPr="001D636A" w:rsidRDefault="001D636A" w:rsidP="001D636A"/>
    <w:p w14:paraId="370E5E7A" w14:textId="46D674A3" w:rsidR="002F65B1" w:rsidRDefault="002F65B1" w:rsidP="001D636A">
      <w:pPr>
        <w:pStyle w:val="Heading2"/>
      </w:pPr>
      <w:r>
        <w:t>Introduction</w:t>
      </w:r>
    </w:p>
    <w:p w14:paraId="0A44B3C8" w14:textId="67026223" w:rsidR="002F65B1" w:rsidRDefault="002F65B1" w:rsidP="001D636A">
      <w:pPr>
        <w:pStyle w:val="Heading2"/>
      </w:pPr>
    </w:p>
    <w:p w14:paraId="6112A9FE" w14:textId="16558E08" w:rsidR="00053FB5" w:rsidRDefault="00053FB5" w:rsidP="00053FB5">
      <w:r>
        <w:t xml:space="preserve">Lego is one of the most popular construction toys in the world. Infinite amount of structure can be build using </w:t>
      </w:r>
      <w:r w:rsidR="00053F94">
        <w:t>Lego</w:t>
      </w:r>
      <w:r>
        <w:t xml:space="preserve">. Below are the instructions for making a trailer using </w:t>
      </w:r>
      <w:r w:rsidR="009A52F1">
        <w:t>Lego</w:t>
      </w:r>
      <w:r>
        <w:t xml:space="preserve"> building blocks for fun or nostalgia. It will take </w:t>
      </w:r>
      <w:r w:rsidR="009A52F1">
        <w:t>up to</w:t>
      </w:r>
      <w:r>
        <w:t xml:space="preserve"> 5-7 minutes to build this trailer. Without any special skill required. Anyone who can read and understand instructions can build it with ease. The pieces are small and can be lost easily so put them with care.</w:t>
      </w:r>
    </w:p>
    <w:p w14:paraId="76E43E29" w14:textId="77777777" w:rsidR="002F65B1" w:rsidRPr="002F65B1" w:rsidRDefault="002F65B1" w:rsidP="002F65B1"/>
    <w:p w14:paraId="1B74EF35" w14:textId="3D4B3BDF" w:rsidR="001D636A" w:rsidRDefault="00DB24EA" w:rsidP="001D636A">
      <w:pPr>
        <w:pStyle w:val="Heading2"/>
      </w:pPr>
      <w:r w:rsidRPr="00DB24EA">
        <w:t>Req</w:t>
      </w:r>
      <w:r>
        <w:softHyphen/>
      </w:r>
      <w:r w:rsidRPr="00DB24EA">
        <w:t>uired Materials</w:t>
      </w:r>
    </w:p>
    <w:p w14:paraId="34EBEDD3" w14:textId="77777777" w:rsidR="001D636A" w:rsidRPr="001D636A" w:rsidRDefault="001D636A" w:rsidP="001D636A"/>
    <w:p w14:paraId="232F6B52" w14:textId="6D34DCDD" w:rsidR="00A9518B" w:rsidRDefault="00DB24EA" w:rsidP="001D636A">
      <w:r>
        <w:t>Special pieces:</w:t>
      </w:r>
    </w:p>
    <w:tbl>
      <w:tblPr>
        <w:tblStyle w:val="ListTable4"/>
        <w:tblW w:w="0" w:type="auto"/>
        <w:tblLook w:val="0420" w:firstRow="1" w:lastRow="0" w:firstColumn="0" w:lastColumn="0" w:noHBand="0" w:noVBand="1"/>
      </w:tblPr>
      <w:tblGrid>
        <w:gridCol w:w="4675"/>
        <w:gridCol w:w="4675"/>
      </w:tblGrid>
      <w:tr w:rsidR="00A9518B" w14:paraId="06CACF8A" w14:textId="77777777" w:rsidTr="00A9518B">
        <w:trPr>
          <w:cnfStyle w:val="100000000000" w:firstRow="1" w:lastRow="0" w:firstColumn="0" w:lastColumn="0" w:oddVBand="0" w:evenVBand="0" w:oddHBand="0" w:evenHBand="0" w:firstRowFirstColumn="0" w:firstRowLastColumn="0" w:lastRowFirstColumn="0" w:lastRowLastColumn="0"/>
        </w:trPr>
        <w:tc>
          <w:tcPr>
            <w:tcW w:w="4675" w:type="dxa"/>
          </w:tcPr>
          <w:p w14:paraId="484A4696" w14:textId="5490B7DD" w:rsidR="00C00256" w:rsidRDefault="00A9518B" w:rsidP="001D636A">
            <w:r>
              <w:t>Piece Name</w:t>
            </w:r>
          </w:p>
        </w:tc>
        <w:tc>
          <w:tcPr>
            <w:tcW w:w="4675" w:type="dxa"/>
          </w:tcPr>
          <w:p w14:paraId="6482BE48" w14:textId="3FCECB6C" w:rsidR="00C00256" w:rsidRDefault="00A9518B" w:rsidP="001D636A">
            <w:r>
              <w:t>Count</w:t>
            </w:r>
          </w:p>
        </w:tc>
      </w:tr>
      <w:tr w:rsidR="00A9518B" w14:paraId="5277BB2A"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2D888C85" w14:textId="63E14874" w:rsidR="00C00256" w:rsidRDefault="001C43B8" w:rsidP="001D636A">
            <w:r>
              <w:t>Wheels</w:t>
            </w:r>
          </w:p>
        </w:tc>
        <w:tc>
          <w:tcPr>
            <w:tcW w:w="4675" w:type="dxa"/>
          </w:tcPr>
          <w:p w14:paraId="6A83844F" w14:textId="216FF2D0" w:rsidR="00C00256" w:rsidRDefault="00C00256" w:rsidP="001D636A">
            <w:r>
              <w:t>1x</w:t>
            </w:r>
          </w:p>
        </w:tc>
      </w:tr>
      <w:tr w:rsidR="00C00256" w14:paraId="64D3DF87" w14:textId="77777777" w:rsidTr="00A9518B">
        <w:tc>
          <w:tcPr>
            <w:tcW w:w="4675" w:type="dxa"/>
          </w:tcPr>
          <w:p w14:paraId="56542CBF" w14:textId="54A57942" w:rsidR="00C00256" w:rsidRDefault="001C43B8" w:rsidP="001D636A">
            <w:r>
              <w:t>Trailer Hitch</w:t>
            </w:r>
          </w:p>
        </w:tc>
        <w:tc>
          <w:tcPr>
            <w:tcW w:w="4675" w:type="dxa"/>
          </w:tcPr>
          <w:p w14:paraId="76458A34" w14:textId="0DFBBB51" w:rsidR="00C00256" w:rsidRDefault="001C43B8" w:rsidP="001D636A">
            <w:r>
              <w:t>1</w:t>
            </w:r>
            <w:r w:rsidR="00C00256">
              <w:t>x</w:t>
            </w:r>
          </w:p>
        </w:tc>
      </w:tr>
      <w:tr w:rsidR="00A9518B" w14:paraId="71EBBC26"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2F333AF3" w14:textId="6B29C120" w:rsidR="00C00256" w:rsidRDefault="001C43B8" w:rsidP="001D636A">
            <w:r>
              <w:t>Seat</w:t>
            </w:r>
          </w:p>
        </w:tc>
        <w:tc>
          <w:tcPr>
            <w:tcW w:w="4675" w:type="dxa"/>
          </w:tcPr>
          <w:p w14:paraId="5B694E3F" w14:textId="57835916" w:rsidR="00C00256" w:rsidRDefault="00C00256" w:rsidP="001D636A">
            <w:r>
              <w:t>1x</w:t>
            </w:r>
          </w:p>
        </w:tc>
      </w:tr>
      <w:tr w:rsidR="00C00256" w14:paraId="0DC15986" w14:textId="77777777" w:rsidTr="00A9518B">
        <w:tc>
          <w:tcPr>
            <w:tcW w:w="4675" w:type="dxa"/>
          </w:tcPr>
          <w:p w14:paraId="7B9DE1E8" w14:textId="1BE993CA" w:rsidR="00C00256" w:rsidRDefault="001C43B8" w:rsidP="001D636A">
            <w:r>
              <w:t>Gray Flat 2x2</w:t>
            </w:r>
          </w:p>
        </w:tc>
        <w:tc>
          <w:tcPr>
            <w:tcW w:w="4675" w:type="dxa"/>
          </w:tcPr>
          <w:p w14:paraId="72F074E5" w14:textId="6DFEB0C9" w:rsidR="00C00256" w:rsidRDefault="00C00256" w:rsidP="001D636A">
            <w:r>
              <w:t>1x</w:t>
            </w:r>
          </w:p>
        </w:tc>
      </w:tr>
      <w:tr w:rsidR="00A9518B" w14:paraId="604C4D08"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4D94258C" w14:textId="246EF875" w:rsidR="00C00256" w:rsidRDefault="00C00256" w:rsidP="001D636A">
            <w:r>
              <w:t xml:space="preserve">Gray </w:t>
            </w:r>
            <w:r w:rsidR="001C43B8">
              <w:t>Flat 2x4</w:t>
            </w:r>
          </w:p>
        </w:tc>
        <w:tc>
          <w:tcPr>
            <w:tcW w:w="4675" w:type="dxa"/>
          </w:tcPr>
          <w:p w14:paraId="47714AB8" w14:textId="14675949" w:rsidR="00C00256" w:rsidRDefault="00C00256" w:rsidP="001D636A">
            <w:r>
              <w:t>1x</w:t>
            </w:r>
          </w:p>
        </w:tc>
      </w:tr>
      <w:tr w:rsidR="00C00256" w14:paraId="1AD1988F" w14:textId="77777777" w:rsidTr="00A9518B">
        <w:tc>
          <w:tcPr>
            <w:tcW w:w="4675" w:type="dxa"/>
          </w:tcPr>
          <w:p w14:paraId="6A342417" w14:textId="4316934C" w:rsidR="00C00256" w:rsidRDefault="001C43B8" w:rsidP="001D636A">
            <w:r>
              <w:t>Blue 4x12 (Base)</w:t>
            </w:r>
          </w:p>
        </w:tc>
        <w:tc>
          <w:tcPr>
            <w:tcW w:w="4675" w:type="dxa"/>
          </w:tcPr>
          <w:p w14:paraId="6D596DAE" w14:textId="2FC0AA32" w:rsidR="00C00256" w:rsidRDefault="00C00256" w:rsidP="001D636A">
            <w:r>
              <w:t>1x</w:t>
            </w:r>
          </w:p>
        </w:tc>
      </w:tr>
      <w:tr w:rsidR="00A9518B" w14:paraId="30E437DF"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75D67299" w14:textId="3C29C993" w:rsidR="00C00256" w:rsidRDefault="001C43B8" w:rsidP="001D636A">
            <w:r>
              <w:t>Blue Flat 6x8</w:t>
            </w:r>
          </w:p>
        </w:tc>
        <w:tc>
          <w:tcPr>
            <w:tcW w:w="4675" w:type="dxa"/>
          </w:tcPr>
          <w:p w14:paraId="3EF750D1" w14:textId="7E65A14A" w:rsidR="00C00256" w:rsidRDefault="001C43B8" w:rsidP="001D636A">
            <w:r>
              <w:t>2</w:t>
            </w:r>
            <w:r w:rsidR="00C00256">
              <w:t>x</w:t>
            </w:r>
          </w:p>
        </w:tc>
      </w:tr>
    </w:tbl>
    <w:p w14:paraId="158ABFDB" w14:textId="3EFEC618" w:rsidR="001D636A" w:rsidRDefault="001D636A" w:rsidP="001D636A"/>
    <w:p w14:paraId="7F0F902F" w14:textId="77777777" w:rsidR="00EB1CFE" w:rsidRDefault="00A9518B" w:rsidP="00EB1CFE">
      <w:pPr>
        <w:keepNext/>
        <w:jc w:val="center"/>
      </w:pPr>
      <w:r>
        <w:rPr>
          <w:noProof/>
        </w:rPr>
        <w:lastRenderedPageBreak/>
        <w:drawing>
          <wp:inline distT="0" distB="0" distL="0" distR="0" wp14:anchorId="359CD5D1" wp14:editId="0D0D082F">
            <wp:extent cx="4429125" cy="3316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2794" cy="3341563"/>
                    </a:xfrm>
                    <a:prstGeom prst="rect">
                      <a:avLst/>
                    </a:prstGeom>
                    <a:noFill/>
                    <a:ln>
                      <a:noFill/>
                    </a:ln>
                  </pic:spPr>
                </pic:pic>
              </a:graphicData>
            </a:graphic>
          </wp:inline>
        </w:drawing>
      </w:r>
    </w:p>
    <w:p w14:paraId="4F026EA5" w14:textId="0E2FF9BA" w:rsidR="00A9518B" w:rsidRDefault="00EB1CFE" w:rsidP="00EB1CFE">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Special Pieces</w:t>
      </w:r>
    </w:p>
    <w:p w14:paraId="08F695B8" w14:textId="77777777" w:rsidR="00A9518B" w:rsidRDefault="00A9518B" w:rsidP="001D636A"/>
    <w:p w14:paraId="7F784830" w14:textId="08EE9D63" w:rsidR="00DB24EA" w:rsidRDefault="00DB24EA" w:rsidP="001D636A">
      <w:r>
        <w:t>Normal pieces:</w:t>
      </w:r>
    </w:p>
    <w:tbl>
      <w:tblPr>
        <w:tblStyle w:val="ListTable4"/>
        <w:tblW w:w="0" w:type="auto"/>
        <w:tblLook w:val="0420" w:firstRow="1" w:lastRow="0" w:firstColumn="0" w:lastColumn="0" w:noHBand="0" w:noVBand="1"/>
      </w:tblPr>
      <w:tblGrid>
        <w:gridCol w:w="4675"/>
        <w:gridCol w:w="4675"/>
      </w:tblGrid>
      <w:tr w:rsidR="00A9518B" w14:paraId="457FF660" w14:textId="77777777" w:rsidTr="00A9518B">
        <w:trPr>
          <w:cnfStyle w:val="100000000000" w:firstRow="1" w:lastRow="0" w:firstColumn="0" w:lastColumn="0" w:oddVBand="0" w:evenVBand="0" w:oddHBand="0" w:evenHBand="0" w:firstRowFirstColumn="0" w:firstRowLastColumn="0" w:lastRowFirstColumn="0" w:lastRowLastColumn="0"/>
        </w:trPr>
        <w:tc>
          <w:tcPr>
            <w:tcW w:w="4675" w:type="dxa"/>
          </w:tcPr>
          <w:p w14:paraId="09FFE4CC" w14:textId="5284C155" w:rsidR="00A9518B" w:rsidRDefault="00A9518B" w:rsidP="001D636A">
            <w:r>
              <w:t>Piece Name</w:t>
            </w:r>
          </w:p>
        </w:tc>
        <w:tc>
          <w:tcPr>
            <w:tcW w:w="4675" w:type="dxa"/>
          </w:tcPr>
          <w:p w14:paraId="38F90D4C" w14:textId="2710D29A" w:rsidR="00A9518B" w:rsidRDefault="00A9518B" w:rsidP="001D636A">
            <w:r>
              <w:t>Count</w:t>
            </w:r>
          </w:p>
        </w:tc>
      </w:tr>
      <w:tr w:rsidR="00A9518B" w14:paraId="2BB393A5" w14:textId="77777777" w:rsidTr="00A9518B">
        <w:trPr>
          <w:cnfStyle w:val="000000100000" w:firstRow="0" w:lastRow="0" w:firstColumn="0" w:lastColumn="0" w:oddVBand="0" w:evenVBand="0" w:oddHBand="1" w:evenHBand="0" w:firstRowFirstColumn="0" w:firstRowLastColumn="0" w:lastRowFirstColumn="0" w:lastRowLastColumn="0"/>
        </w:trPr>
        <w:tc>
          <w:tcPr>
            <w:tcW w:w="4675" w:type="dxa"/>
          </w:tcPr>
          <w:p w14:paraId="591B8B94" w14:textId="4C619532" w:rsidR="00A9518B" w:rsidRDefault="00A9518B" w:rsidP="001D636A">
            <w:r>
              <w:t>Any Color 2x4</w:t>
            </w:r>
          </w:p>
        </w:tc>
        <w:tc>
          <w:tcPr>
            <w:tcW w:w="4675" w:type="dxa"/>
          </w:tcPr>
          <w:p w14:paraId="10C68A48" w14:textId="43620149" w:rsidR="00A9518B" w:rsidRDefault="00A9518B" w:rsidP="001D636A">
            <w:r>
              <w:t>15x</w:t>
            </w:r>
          </w:p>
        </w:tc>
      </w:tr>
      <w:tr w:rsidR="00A9518B" w14:paraId="2039C953" w14:textId="77777777" w:rsidTr="00A9518B">
        <w:tc>
          <w:tcPr>
            <w:tcW w:w="4675" w:type="dxa"/>
          </w:tcPr>
          <w:p w14:paraId="2333F038" w14:textId="56CCC246" w:rsidR="00A9518B" w:rsidRDefault="00A9518B" w:rsidP="001D636A">
            <w:r>
              <w:t>Any Color 2x6</w:t>
            </w:r>
          </w:p>
        </w:tc>
        <w:tc>
          <w:tcPr>
            <w:tcW w:w="4675" w:type="dxa"/>
          </w:tcPr>
          <w:p w14:paraId="1A934E91" w14:textId="782F849C" w:rsidR="00A9518B" w:rsidRDefault="00A9518B" w:rsidP="001D636A">
            <w:r>
              <w:t>2x</w:t>
            </w:r>
          </w:p>
        </w:tc>
      </w:tr>
    </w:tbl>
    <w:p w14:paraId="0699F663" w14:textId="48EBEC6B" w:rsidR="00DB24EA" w:rsidRDefault="00DB24EA" w:rsidP="00DB24EA"/>
    <w:p w14:paraId="29A35378" w14:textId="77777777" w:rsidR="00EB1CFE" w:rsidRDefault="00A9518B" w:rsidP="00EB1CFE">
      <w:pPr>
        <w:keepNext/>
        <w:jc w:val="center"/>
      </w:pPr>
      <w:r>
        <w:rPr>
          <w:noProof/>
        </w:rPr>
        <w:lastRenderedPageBreak/>
        <w:drawing>
          <wp:inline distT="0" distB="0" distL="0" distR="0" wp14:anchorId="680F055C" wp14:editId="2F19DE6E">
            <wp:extent cx="5486400" cy="410799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7084" cy="4138459"/>
                    </a:xfrm>
                    <a:prstGeom prst="rect">
                      <a:avLst/>
                    </a:prstGeom>
                    <a:noFill/>
                    <a:ln>
                      <a:noFill/>
                    </a:ln>
                  </pic:spPr>
                </pic:pic>
              </a:graphicData>
            </a:graphic>
          </wp:inline>
        </w:drawing>
      </w:r>
    </w:p>
    <w:p w14:paraId="1DD9A59B" w14:textId="28DBBD86" w:rsidR="00A9518B" w:rsidRDefault="00EB1CFE" w:rsidP="00EB1CFE">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Normal Pieces</w:t>
      </w:r>
    </w:p>
    <w:p w14:paraId="41AE2F3A" w14:textId="1F0D561A" w:rsidR="00A9518B" w:rsidRDefault="00A9518B" w:rsidP="00DB24EA"/>
    <w:p w14:paraId="1DEF002D" w14:textId="15BA5451" w:rsidR="001D636A" w:rsidRDefault="00C00256" w:rsidP="00C00256">
      <w:pPr>
        <w:pStyle w:val="Heading2"/>
      </w:pPr>
      <w:r>
        <w:t>Procedure</w:t>
      </w:r>
    </w:p>
    <w:p w14:paraId="62ED3776" w14:textId="41759BAF" w:rsidR="00C00256" w:rsidRDefault="00C00256" w:rsidP="00C00256"/>
    <w:p w14:paraId="57E25F0A" w14:textId="2264F400" w:rsidR="00C00256" w:rsidRDefault="00C00256" w:rsidP="00C00256"/>
    <w:p w14:paraId="15F17706" w14:textId="28617F86" w:rsidR="00C00256" w:rsidRPr="00C00256" w:rsidRDefault="00C00256" w:rsidP="00C00256">
      <w:pPr>
        <w:pStyle w:val="Heading2"/>
      </w:pPr>
      <w:r>
        <w:t>Conclusion</w:t>
      </w:r>
    </w:p>
    <w:p w14:paraId="22A4C146" w14:textId="2009ED58" w:rsidR="00201D17" w:rsidRDefault="00201D17"/>
    <w:p w14:paraId="37E3018A" w14:textId="77777777" w:rsidR="00A9518B" w:rsidRDefault="00A9518B"/>
    <w:p w14:paraId="60E47A32" w14:textId="77777777" w:rsidR="00A9518B" w:rsidRDefault="00A9518B"/>
    <w:sectPr w:rsidR="00A95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646D7" w14:textId="77777777" w:rsidR="001D024E" w:rsidRDefault="001D024E" w:rsidP="009A52F1">
      <w:pPr>
        <w:spacing w:after="0" w:line="240" w:lineRule="auto"/>
      </w:pPr>
      <w:r>
        <w:separator/>
      </w:r>
    </w:p>
  </w:endnote>
  <w:endnote w:type="continuationSeparator" w:id="0">
    <w:p w14:paraId="2DB8B3EE" w14:textId="77777777" w:rsidR="001D024E" w:rsidRDefault="001D024E" w:rsidP="009A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36131" w14:textId="77777777" w:rsidR="001D024E" w:rsidRDefault="001D024E" w:rsidP="009A52F1">
      <w:pPr>
        <w:spacing w:after="0" w:line="240" w:lineRule="auto"/>
      </w:pPr>
      <w:r>
        <w:separator/>
      </w:r>
    </w:p>
  </w:footnote>
  <w:footnote w:type="continuationSeparator" w:id="0">
    <w:p w14:paraId="5689977F" w14:textId="77777777" w:rsidR="001D024E" w:rsidRDefault="001D024E" w:rsidP="009A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19D7"/>
    <w:multiLevelType w:val="hybridMultilevel"/>
    <w:tmpl w:val="033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1095"/>
    <w:multiLevelType w:val="hybridMultilevel"/>
    <w:tmpl w:val="7E923144"/>
    <w:lvl w:ilvl="0" w:tplc="4EB4D172">
      <w:numFmt w:val="bullet"/>
      <w:pStyle w:val="ListParagraph"/>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43D2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C6D5F21"/>
    <w:multiLevelType w:val="multilevel"/>
    <w:tmpl w:val="6CF4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F795A"/>
    <w:multiLevelType w:val="hybridMultilevel"/>
    <w:tmpl w:val="37DE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B7316"/>
    <w:multiLevelType w:val="hybridMultilevel"/>
    <w:tmpl w:val="EC02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B47A4"/>
    <w:multiLevelType w:val="hybridMultilevel"/>
    <w:tmpl w:val="83026A5E"/>
    <w:lvl w:ilvl="0" w:tplc="EE1EB9B4">
      <w:start w:val="5"/>
      <w:numFmt w:val="bullet"/>
      <w:pStyle w:val="Code"/>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54D5E"/>
    <w:multiLevelType w:val="hybridMultilevel"/>
    <w:tmpl w:val="964A0074"/>
    <w:lvl w:ilvl="0" w:tplc="8F7ABF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591096">
    <w:abstractNumId w:val="6"/>
  </w:num>
  <w:num w:numId="2" w16cid:durableId="961108736">
    <w:abstractNumId w:val="6"/>
  </w:num>
  <w:num w:numId="3" w16cid:durableId="1999914490">
    <w:abstractNumId w:val="6"/>
  </w:num>
  <w:num w:numId="4" w16cid:durableId="877428036">
    <w:abstractNumId w:val="2"/>
  </w:num>
  <w:num w:numId="5" w16cid:durableId="2125493282">
    <w:abstractNumId w:val="3"/>
  </w:num>
  <w:num w:numId="6" w16cid:durableId="1583177334">
    <w:abstractNumId w:val="7"/>
  </w:num>
  <w:num w:numId="7" w16cid:durableId="1812408295">
    <w:abstractNumId w:val="1"/>
  </w:num>
  <w:num w:numId="8" w16cid:durableId="1770271866">
    <w:abstractNumId w:val="4"/>
  </w:num>
  <w:num w:numId="9" w16cid:durableId="292103639">
    <w:abstractNumId w:val="0"/>
  </w:num>
  <w:num w:numId="10" w16cid:durableId="379407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65"/>
    <w:rsid w:val="00053F94"/>
    <w:rsid w:val="00053FB5"/>
    <w:rsid w:val="000B45C6"/>
    <w:rsid w:val="000C04E4"/>
    <w:rsid w:val="00174A33"/>
    <w:rsid w:val="001757DC"/>
    <w:rsid w:val="0017606B"/>
    <w:rsid w:val="001C306A"/>
    <w:rsid w:val="001C43B8"/>
    <w:rsid w:val="001D024E"/>
    <w:rsid w:val="001D636A"/>
    <w:rsid w:val="00201D17"/>
    <w:rsid w:val="002A73CE"/>
    <w:rsid w:val="002F65B1"/>
    <w:rsid w:val="0035611B"/>
    <w:rsid w:val="003A1DC8"/>
    <w:rsid w:val="00620118"/>
    <w:rsid w:val="00706CCB"/>
    <w:rsid w:val="00825FEF"/>
    <w:rsid w:val="00937FC1"/>
    <w:rsid w:val="00973C65"/>
    <w:rsid w:val="009A52F1"/>
    <w:rsid w:val="00A9518B"/>
    <w:rsid w:val="00AA78F3"/>
    <w:rsid w:val="00C00256"/>
    <w:rsid w:val="00C770DD"/>
    <w:rsid w:val="00CF57DD"/>
    <w:rsid w:val="00D023C0"/>
    <w:rsid w:val="00DB24EA"/>
    <w:rsid w:val="00DE6225"/>
    <w:rsid w:val="00E17531"/>
    <w:rsid w:val="00E77060"/>
    <w:rsid w:val="00EB1CFE"/>
    <w:rsid w:val="00ED4525"/>
    <w:rsid w:val="00ED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057BA"/>
  <w15:chartTrackingRefBased/>
  <w15:docId w15:val="{BD8B2176-B990-4C62-81C7-663B282C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3CE"/>
    <w:pPr>
      <w:spacing w:line="259" w:lineRule="auto"/>
    </w:pPr>
    <w:rPr>
      <w:rFonts w:ascii="Arial" w:hAnsi="Arial"/>
      <w:kern w:val="0"/>
      <w:szCs w:val="22"/>
      <w14:ligatures w14:val="none"/>
    </w:rPr>
  </w:style>
  <w:style w:type="paragraph" w:styleId="Heading1">
    <w:name w:val="heading 1"/>
    <w:basedOn w:val="Normal"/>
    <w:next w:val="Normal"/>
    <w:link w:val="Heading1Char"/>
    <w:autoRedefine/>
    <w:uiPriority w:val="9"/>
    <w:qFormat/>
    <w:rsid w:val="00620118"/>
    <w:pPr>
      <w:keepNext/>
      <w:keepLines/>
      <w:spacing w:before="240" w:after="0"/>
      <w:ind w:left="432" w:hanging="432"/>
      <w:jc w:val="center"/>
      <w:outlineLvl w:val="0"/>
    </w:pPr>
    <w:rPr>
      <w:rFonts w:eastAsiaTheme="majorEastAsia" w:cstheme="majorBidi"/>
      <w:b/>
      <w:i/>
      <w:color w:val="000000" w:themeColor="text1"/>
      <w:sz w:val="28"/>
      <w:szCs w:val="32"/>
    </w:rPr>
  </w:style>
  <w:style w:type="paragraph" w:styleId="Heading2">
    <w:name w:val="heading 2"/>
    <w:basedOn w:val="Normal"/>
    <w:next w:val="Normal"/>
    <w:link w:val="Heading2Char"/>
    <w:autoRedefine/>
    <w:uiPriority w:val="9"/>
    <w:unhideWhenUsed/>
    <w:qFormat/>
    <w:rsid w:val="001D636A"/>
    <w:pPr>
      <w:keepNext/>
      <w:keepLines/>
      <w:spacing w:before="40" w:after="0"/>
      <w:ind w:left="576" w:hanging="576"/>
      <w:jc w:val="cente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24EA"/>
    <w:pPr>
      <w:keepNext/>
      <w:keepLines/>
      <w:numPr>
        <w:ilvl w:val="2"/>
        <w:numId w:val="1"/>
      </w:numPr>
      <w:spacing w:after="0"/>
      <w:ind w:left="720" w:hanging="720"/>
      <w:jc w:val="center"/>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973C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3C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3C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3C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3C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3C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18"/>
    <w:rPr>
      <w:rFonts w:ascii="Arial" w:eastAsiaTheme="majorEastAsia" w:hAnsi="Arial" w:cstheme="majorBidi"/>
      <w:b/>
      <w:i/>
      <w:color w:val="000000" w:themeColor="text1"/>
      <w:kern w:val="0"/>
      <w:sz w:val="28"/>
      <w:szCs w:val="32"/>
      <w14:ligatures w14:val="none"/>
    </w:rPr>
  </w:style>
  <w:style w:type="character" w:customStyle="1" w:styleId="Heading2Char">
    <w:name w:val="Heading 2 Char"/>
    <w:basedOn w:val="DefaultParagraphFont"/>
    <w:link w:val="Heading2"/>
    <w:uiPriority w:val="9"/>
    <w:rsid w:val="001D636A"/>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rsid w:val="00DB24EA"/>
    <w:rPr>
      <w:rFonts w:ascii="Arial" w:eastAsiaTheme="majorEastAsia" w:hAnsi="Arial" w:cstheme="majorBidi"/>
      <w:kern w:val="0"/>
      <w:szCs w:val="22"/>
      <w14:ligatures w14:val="none"/>
    </w:rPr>
  </w:style>
  <w:style w:type="paragraph" w:styleId="ListParagraph">
    <w:name w:val="List Paragraph"/>
    <w:basedOn w:val="Normal"/>
    <w:autoRedefine/>
    <w:uiPriority w:val="34"/>
    <w:qFormat/>
    <w:rsid w:val="00DB24EA"/>
    <w:pPr>
      <w:numPr>
        <w:numId w:val="7"/>
      </w:numPr>
      <w:spacing w:line="240" w:lineRule="auto"/>
      <w:contextualSpacing/>
    </w:pPr>
  </w:style>
  <w:style w:type="paragraph" w:styleId="Subtitle">
    <w:name w:val="Subtitle"/>
    <w:basedOn w:val="Normal"/>
    <w:next w:val="Normal"/>
    <w:link w:val="SubtitleChar"/>
    <w:autoRedefine/>
    <w:uiPriority w:val="11"/>
    <w:qFormat/>
    <w:rsid w:val="00937FC1"/>
    <w:pPr>
      <w:numPr>
        <w:ilvl w:val="1"/>
      </w:numPr>
      <w:jc w:val="cente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37FC1"/>
    <w:rPr>
      <w:rFonts w:ascii="Arial" w:eastAsiaTheme="majorEastAsia" w:hAnsi="Arial" w:cstheme="majorBidi"/>
      <w:spacing w:val="15"/>
      <w:kern w:val="0"/>
      <w:sz w:val="28"/>
      <w:szCs w:val="28"/>
      <w14:ligatures w14:val="none"/>
    </w:rPr>
  </w:style>
  <w:style w:type="paragraph" w:styleId="Title">
    <w:name w:val="Title"/>
    <w:basedOn w:val="Normal"/>
    <w:next w:val="Normal"/>
    <w:link w:val="TitleChar"/>
    <w:autoRedefine/>
    <w:uiPriority w:val="10"/>
    <w:qFormat/>
    <w:rsid w:val="002A73CE"/>
    <w:pPr>
      <w:spacing w:after="8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A73CE"/>
    <w:rPr>
      <w:rFonts w:ascii="Arial" w:eastAsiaTheme="majorEastAsia" w:hAnsi="Arial" w:cstheme="majorBidi"/>
      <w:spacing w:val="-10"/>
      <w:kern w:val="28"/>
      <w:sz w:val="56"/>
      <w:szCs w:val="56"/>
      <w14:ligatures w14:val="none"/>
    </w:rPr>
  </w:style>
  <w:style w:type="paragraph" w:customStyle="1" w:styleId="Subtitle-Left">
    <w:name w:val="Subtitle-Left"/>
    <w:basedOn w:val="Subtitle"/>
    <w:autoRedefine/>
    <w:qFormat/>
    <w:rsid w:val="00937FC1"/>
    <w:pPr>
      <w:jc w:val="left"/>
    </w:pPr>
    <w:rPr>
      <w:rFonts w:cs="Arial"/>
      <w:color w:val="202122"/>
      <w:spacing w:val="3"/>
      <w:shd w:val="clear" w:color="auto" w:fill="FFFFFF"/>
    </w:rPr>
  </w:style>
  <w:style w:type="paragraph" w:styleId="TOC2">
    <w:name w:val="toc 2"/>
    <w:next w:val="Normal"/>
    <w:autoRedefine/>
    <w:uiPriority w:val="39"/>
    <w:unhideWhenUsed/>
    <w:rsid w:val="00937FC1"/>
    <w:pPr>
      <w:spacing w:after="0"/>
      <w:ind w:left="240"/>
    </w:pPr>
    <w:rPr>
      <w:rFonts w:ascii="Arial" w:hAnsi="Arial"/>
      <w:smallCaps/>
      <w:kern w:val="0"/>
      <w:sz w:val="28"/>
      <w:szCs w:val="20"/>
      <w14:ligatures w14:val="none"/>
    </w:rPr>
  </w:style>
  <w:style w:type="paragraph" w:styleId="TOC1">
    <w:name w:val="toc 1"/>
    <w:next w:val="Normal"/>
    <w:link w:val="TOC1Char"/>
    <w:uiPriority w:val="39"/>
    <w:unhideWhenUsed/>
    <w:rsid w:val="003A1DC8"/>
    <w:pPr>
      <w:tabs>
        <w:tab w:val="right" w:leader="dot" w:pos="9350"/>
      </w:tabs>
      <w:spacing w:before="120" w:after="120"/>
    </w:pPr>
    <w:rPr>
      <w:rFonts w:ascii="Arial" w:hAnsi="Arial"/>
      <w:b/>
      <w:bCs/>
      <w:caps/>
      <w:noProof/>
      <w:kern w:val="0"/>
      <w:sz w:val="28"/>
      <w:szCs w:val="20"/>
      <w14:ligatures w14:val="none"/>
    </w:rPr>
  </w:style>
  <w:style w:type="character" w:customStyle="1" w:styleId="TOC1Char">
    <w:name w:val="TOC 1 Char"/>
    <w:basedOn w:val="DefaultParagraphFont"/>
    <w:link w:val="TOC1"/>
    <w:uiPriority w:val="39"/>
    <w:rsid w:val="003A1DC8"/>
    <w:rPr>
      <w:rFonts w:ascii="Arial" w:hAnsi="Arial"/>
      <w:b/>
      <w:bCs/>
      <w:caps/>
      <w:noProof/>
      <w:kern w:val="0"/>
      <w:sz w:val="28"/>
      <w:szCs w:val="20"/>
      <w14:ligatures w14:val="none"/>
    </w:rPr>
  </w:style>
  <w:style w:type="paragraph" w:styleId="Caption">
    <w:name w:val="caption"/>
    <w:basedOn w:val="Normal"/>
    <w:next w:val="Normal"/>
    <w:autoRedefine/>
    <w:uiPriority w:val="35"/>
    <w:unhideWhenUsed/>
    <w:qFormat/>
    <w:rsid w:val="00EB1CFE"/>
    <w:pPr>
      <w:spacing w:after="200" w:line="240" w:lineRule="auto"/>
      <w:jc w:val="center"/>
    </w:pPr>
    <w:rPr>
      <w:i/>
      <w:iCs/>
      <w:color w:val="0E2841" w:themeColor="text2"/>
      <w:szCs w:val="18"/>
    </w:rPr>
  </w:style>
  <w:style w:type="paragraph" w:customStyle="1" w:styleId="Code">
    <w:name w:val="Code"/>
    <w:basedOn w:val="Normal"/>
    <w:next w:val="Normal"/>
    <w:autoRedefine/>
    <w:qFormat/>
    <w:rsid w:val="00DE6225"/>
    <w:pPr>
      <w:numPr>
        <w:numId w:val="3"/>
      </w:numPr>
      <w:spacing w:after="0"/>
    </w:pPr>
    <w:rPr>
      <w:rFonts w:ascii="Consolas" w:hAnsi="Consolas"/>
      <w:i/>
      <w:color w:val="E97132" w:themeColor="accent2"/>
    </w:rPr>
  </w:style>
  <w:style w:type="character" w:customStyle="1" w:styleId="Heading4Char">
    <w:name w:val="Heading 4 Char"/>
    <w:basedOn w:val="DefaultParagraphFont"/>
    <w:link w:val="Heading4"/>
    <w:uiPriority w:val="9"/>
    <w:semiHidden/>
    <w:rsid w:val="00973C65"/>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73C65"/>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73C65"/>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73C65"/>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73C65"/>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73C65"/>
    <w:rPr>
      <w:rFonts w:eastAsiaTheme="majorEastAsia" w:cstheme="majorBidi"/>
      <w:color w:val="272727" w:themeColor="text1" w:themeTint="D8"/>
      <w:kern w:val="0"/>
      <w:szCs w:val="22"/>
      <w14:ligatures w14:val="none"/>
    </w:rPr>
  </w:style>
  <w:style w:type="paragraph" w:styleId="Quote">
    <w:name w:val="Quote"/>
    <w:basedOn w:val="Normal"/>
    <w:next w:val="Normal"/>
    <w:link w:val="QuoteChar"/>
    <w:uiPriority w:val="29"/>
    <w:qFormat/>
    <w:rsid w:val="00973C65"/>
    <w:pPr>
      <w:spacing w:before="160"/>
      <w:jc w:val="center"/>
    </w:pPr>
    <w:rPr>
      <w:i/>
      <w:iCs/>
      <w:color w:val="404040" w:themeColor="text1" w:themeTint="BF"/>
    </w:rPr>
  </w:style>
  <w:style w:type="character" w:customStyle="1" w:styleId="QuoteChar">
    <w:name w:val="Quote Char"/>
    <w:basedOn w:val="DefaultParagraphFont"/>
    <w:link w:val="Quote"/>
    <w:uiPriority w:val="29"/>
    <w:rsid w:val="00973C65"/>
    <w:rPr>
      <w:rFonts w:ascii="Arial" w:hAnsi="Arial"/>
      <w:i/>
      <w:iCs/>
      <w:color w:val="404040" w:themeColor="text1" w:themeTint="BF"/>
      <w:kern w:val="0"/>
      <w:szCs w:val="22"/>
      <w14:ligatures w14:val="none"/>
    </w:rPr>
  </w:style>
  <w:style w:type="character" w:styleId="IntenseEmphasis">
    <w:name w:val="Intense Emphasis"/>
    <w:basedOn w:val="DefaultParagraphFont"/>
    <w:uiPriority w:val="21"/>
    <w:qFormat/>
    <w:rsid w:val="00973C65"/>
    <w:rPr>
      <w:i/>
      <w:iCs/>
      <w:color w:val="0F4761" w:themeColor="accent1" w:themeShade="BF"/>
    </w:rPr>
  </w:style>
  <w:style w:type="paragraph" w:styleId="IntenseQuote">
    <w:name w:val="Intense Quote"/>
    <w:basedOn w:val="Normal"/>
    <w:next w:val="Normal"/>
    <w:link w:val="IntenseQuoteChar"/>
    <w:uiPriority w:val="30"/>
    <w:qFormat/>
    <w:rsid w:val="00973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C65"/>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973C65"/>
    <w:rPr>
      <w:b/>
      <w:bCs/>
      <w:smallCaps/>
      <w:color w:val="0F4761" w:themeColor="accent1" w:themeShade="BF"/>
      <w:spacing w:val="5"/>
    </w:rPr>
  </w:style>
  <w:style w:type="table" w:styleId="TableGrid">
    <w:name w:val="Table Grid"/>
    <w:basedOn w:val="TableNormal"/>
    <w:uiPriority w:val="39"/>
    <w:rsid w:val="00C0025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A9518B"/>
    <w:pPr>
      <w:spacing w:after="0"/>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4-Accent5">
    <w:name w:val="List Table 4 Accent 5"/>
    <w:basedOn w:val="TableNormal"/>
    <w:uiPriority w:val="49"/>
    <w:rsid w:val="00A9518B"/>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A9518B"/>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4-Accent4">
    <w:name w:val="List Table 4 Accent 4"/>
    <w:basedOn w:val="TableNormal"/>
    <w:uiPriority w:val="49"/>
    <w:rsid w:val="00A9518B"/>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3">
    <w:name w:val="List Table 4 Accent 3"/>
    <w:basedOn w:val="TableNormal"/>
    <w:uiPriority w:val="49"/>
    <w:rsid w:val="00A9518B"/>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2">
    <w:name w:val="List Table 4 Accent 2"/>
    <w:basedOn w:val="TableNormal"/>
    <w:uiPriority w:val="49"/>
    <w:rsid w:val="00A9518B"/>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
    <w:name w:val="List Table 4"/>
    <w:basedOn w:val="TableNormal"/>
    <w:uiPriority w:val="49"/>
    <w:rsid w:val="00A9518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6">
    <w:name w:val="List Table 3 Accent 6"/>
    <w:basedOn w:val="TableNormal"/>
    <w:uiPriority w:val="48"/>
    <w:rsid w:val="00A9518B"/>
    <w:pPr>
      <w:spacing w:after="0"/>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6Colorful">
    <w:name w:val="List Table 6 Colorful"/>
    <w:basedOn w:val="TableNormal"/>
    <w:uiPriority w:val="51"/>
    <w:rsid w:val="00A9518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A9518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9518B"/>
    <w:pPr>
      <w:spacing w:after="0"/>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9518B"/>
    <w:pPr>
      <w:spacing w:after="0"/>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9518B"/>
    <w:pPr>
      <w:spacing w:after="0"/>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9518B"/>
    <w:pPr>
      <w:spacing w:after="0"/>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9518B"/>
    <w:pPr>
      <w:spacing w:after="0"/>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A5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2F1"/>
    <w:rPr>
      <w:rFonts w:ascii="Arial" w:hAnsi="Arial"/>
      <w:kern w:val="0"/>
      <w:szCs w:val="22"/>
      <w14:ligatures w14:val="none"/>
    </w:rPr>
  </w:style>
  <w:style w:type="paragraph" w:styleId="Footer">
    <w:name w:val="footer"/>
    <w:basedOn w:val="Normal"/>
    <w:link w:val="FooterChar"/>
    <w:uiPriority w:val="99"/>
    <w:unhideWhenUsed/>
    <w:rsid w:val="009A5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2F1"/>
    <w:rPr>
      <w:rFonts w:ascii="Arial" w:hAnsi="Arial"/>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69544">
      <w:bodyDiv w:val="1"/>
      <w:marLeft w:val="0"/>
      <w:marRight w:val="0"/>
      <w:marTop w:val="0"/>
      <w:marBottom w:val="0"/>
      <w:divBdr>
        <w:top w:val="none" w:sz="0" w:space="0" w:color="auto"/>
        <w:left w:val="none" w:sz="0" w:space="0" w:color="auto"/>
        <w:bottom w:val="none" w:sz="0" w:space="0" w:color="auto"/>
        <w:right w:val="none" w:sz="0" w:space="0" w:color="auto"/>
      </w:divBdr>
    </w:div>
    <w:div w:id="18801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Zhou</dc:creator>
  <cp:keywords/>
  <dc:description/>
  <cp:lastModifiedBy>Yue Zhou</cp:lastModifiedBy>
  <cp:revision>4</cp:revision>
  <dcterms:created xsi:type="dcterms:W3CDTF">2024-08-06T19:24:00Z</dcterms:created>
  <dcterms:modified xsi:type="dcterms:W3CDTF">2024-08-06T19:37:00Z</dcterms:modified>
</cp:coreProperties>
</file>