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74D46" w14:textId="77777777" w:rsidR="0062276C" w:rsidRDefault="005C5155">
      <w:pPr>
        <w:pStyle w:val="Title"/>
        <w:pBdr>
          <w:bottom w:val="none" w:sz="0" w:space="0" w:color="auto"/>
        </w:pBdr>
        <w:jc w:val="center"/>
        <w:rPr>
          <w:rFonts w:ascii="Times New Roman" w:eastAsia="Times New Roman" w:hAnsi="Times New Roman"/>
        </w:rPr>
      </w:pPr>
      <w:r>
        <w:rPr>
          <w:rFonts w:ascii="Times New Roman" w:eastAsia="Times New Roman" w:hAnsi="Times New Roman"/>
        </w:rPr>
        <w:t>IC-PRO-S: Operator-Aware Proximal Reconstruction for Robust Cross-Instrument Computational Spectroscopy</w:t>
      </w:r>
    </w:p>
    <w:p w14:paraId="63D7D10A" w14:textId="77777777" w:rsidR="00006CCC" w:rsidRPr="00546748" w:rsidRDefault="00006CCC" w:rsidP="00006CCC"/>
    <w:p w14:paraId="697B4C64" w14:textId="77777777" w:rsidR="00006CCC" w:rsidRPr="00CF7BBB" w:rsidRDefault="00006CCC" w:rsidP="00006CCC">
      <w:pPr>
        <w:jc w:val="center"/>
      </w:pPr>
      <w:r w:rsidRPr="00CF7BBB">
        <w:t>Amira Samy Talaat</w:t>
      </w:r>
    </w:p>
    <w:p w14:paraId="3A2E82E0" w14:textId="77777777" w:rsidR="00006CCC" w:rsidRDefault="00006CCC" w:rsidP="00006CCC">
      <w:pPr>
        <w:jc w:val="center"/>
      </w:pPr>
      <w:r>
        <w:t>Computers and Systems Department, Electronics Research Institute, Cairo 12622, Egypt</w:t>
      </w:r>
    </w:p>
    <w:p w14:paraId="255FB075" w14:textId="77777777" w:rsidR="00006CCC" w:rsidRDefault="00006CCC" w:rsidP="00006CCC">
      <w:pPr>
        <w:jc w:val="center"/>
      </w:pPr>
      <w:r>
        <w:t>amtalat@yahoo.com ORCID: 0000-0002-9413-3079</w:t>
      </w:r>
    </w:p>
    <w:p w14:paraId="045C318D" w14:textId="77777777" w:rsidR="0062276C" w:rsidRDefault="0062276C">
      <w:pPr>
        <w:jc w:val="center"/>
      </w:pPr>
    </w:p>
    <w:p w14:paraId="0947ECE2" w14:textId="77777777" w:rsidR="0062276C" w:rsidRDefault="005C5155">
      <w:pPr>
        <w:pStyle w:val="Heading1"/>
      </w:pPr>
      <w:r>
        <w:rPr>
          <w:rFonts w:ascii="Times New Roman" w:eastAsia="Times New Roman" w:hAnsi="Times New Roman"/>
        </w:rPr>
        <w:t>Abstract</w:t>
      </w:r>
    </w:p>
    <w:p w14:paraId="6349CCC4" w14:textId="77777777" w:rsidR="003A2570" w:rsidRPr="003A2570" w:rsidRDefault="003A2570" w:rsidP="000E3F35">
      <w:pPr>
        <w:ind w:firstLine="259"/>
        <w:jc w:val="both"/>
      </w:pPr>
      <w:r w:rsidRPr="003A2570">
        <w:t>Reconstructive spectrometers infer high-dimensional spectra from compact detector measurements through calibrated forward operators, making reconstruction tightly coupled to instrument response. We present IC-PRO-S, a compact deterministic operator-aware inverse that uses the current calibrated sensing matrix directly at inference. The method combines a Tikhonov physics anchor, response-conditioned residual refinement, and one exact quadratic proximal displacement to restore measurement consistency, with adaptive under-relaxation before nonnegativity projection. A simulation-calibrated nearest-manifold guard selectively routes measurements outside the supported operator family. Across five independent training seeds, IC-PRO-S improves Relative-L2 error over Tikhonov by 28.17% on held-out Test data and 23.91% on OOD data. In a frozen seven-method cross-instrument benchmark, it achieves the lowest mean error for interpolation (0.3505) and severe structural shift (0.3856), while remaining competitive under detector-count extrapolation without target retraining. The same reconstruction principle transfers zero-shot to unseen wavelength grids and, after response-only adaptation, to an independent measured responsivity operator, outperforming the evaluated ReSpecNN, PnP, NNLS-TV, and Tikhonov comparators under the controlled protocol. Public real-device evaluation and five-seed calibration-perturbation experiments further show that soft proximal reconciliation remains advantageous through moderate calibration mismatch. These results show that calibrated response can serve as a practical interface between changing spectrometer hardware and a shared learned inverse.</w:t>
      </w:r>
    </w:p>
    <w:p w14:paraId="4A5E7D9F" w14:textId="77777777" w:rsidR="001E1C4C" w:rsidRDefault="001E1C4C" w:rsidP="000E3F35">
      <w:pPr>
        <w:ind w:firstLine="259"/>
        <w:jc w:val="both"/>
      </w:pPr>
    </w:p>
    <w:p w14:paraId="5984ACBE" w14:textId="77777777" w:rsidR="0062276C" w:rsidRDefault="005C5155" w:rsidP="000E3F35">
      <w:pPr>
        <w:jc w:val="both"/>
      </w:pPr>
      <w:r>
        <w:rPr>
          <w:b/>
        </w:rPr>
        <w:t xml:space="preserve">Keywords: </w:t>
      </w:r>
      <w:r w:rsidRPr="001E1C4C">
        <w:rPr>
          <w:bCs/>
        </w:rPr>
        <w:t>reconstructive spectroscopy; computational spectroscopy; optical spectroscopy; inverse problems; operator-aware reconstruction; proximal data consistency; cross-instrument transfer; response conditioning; calibration robustness; selective deployment.</w:t>
      </w:r>
    </w:p>
    <w:p w14:paraId="51E3C93E" w14:textId="77777777" w:rsidR="0062276C" w:rsidRDefault="005C5155">
      <w:pPr>
        <w:pStyle w:val="Heading1"/>
      </w:pPr>
      <w:r>
        <w:rPr>
          <w:rFonts w:ascii="Times New Roman" w:eastAsia="Times New Roman" w:hAnsi="Times New Roman"/>
        </w:rPr>
        <w:t>1. Introduction</w:t>
      </w:r>
    </w:p>
    <w:p w14:paraId="2AAC2FA8" w14:textId="77777777" w:rsidR="0062276C" w:rsidRDefault="005C5155" w:rsidP="000E3F35">
      <w:pPr>
        <w:ind w:firstLine="259"/>
        <w:jc w:val="both"/>
      </w:pPr>
      <w:r>
        <w:t>Miniaturized and computational spectrometers replace part of the conventional dispersive optical train with a calibrated encoding device and numerical inverse reconstruction [1–9]. The instrument therefore cannot be separated from its reconstruction: a detector response vector y is meaningful through the calibrated forward operator A that maps an unknown spectrum to the measured channels. This coupling enables compact optical hardware, but it also creates a strongly ill-conditioned or underdetermined inverse problem, particularly when the number of detector channels M is much smaller than the spectral dimension N. Classical regularization provides explicit measurement consistency and stability, whereas learned spectral priors can represent structure that is difficult to encode with a fixed penalty [10–23].</w:t>
      </w:r>
    </w:p>
    <w:p w14:paraId="2AAD1B98" w14:textId="77777777" w:rsidR="0062276C" w:rsidRDefault="005C5155" w:rsidP="000E3F35">
      <w:pPr>
        <w:ind w:firstLine="259"/>
        <w:jc w:val="both"/>
      </w:pPr>
      <w:r>
        <w:t>For practical deployment across instruments, the central physics problem is not only reconstruction accuracy on one calibrated device but whether the inverse remains useful when the calibrated operator itself changes. Variations in responsivity, detector count, calibration, or wavelength discretization alter the forward physics seen by the decoder. A device-specific learned inverse can therefore require retraining or redesign even when the underlying spectral structure is unchanged. This motivates an operator-aware reconstruction in which the current calibration is an explicit input to inference, allowing shared learned spectral structure to be reconciled with the measurement physics of each instrument. A complementary deployment layer should also identify measurements that lie outside the support represented by the simulated operator family. Recent Sim2Real, physics-aware and physics-embedded, hybrid physics-neural, sensor-adaptive diffusion, robustness, and model-guided unfolding studies provide important foundations for this direction [10–16,33].</w:t>
      </w:r>
    </w:p>
    <w:p w14:paraId="4E086EB5" w14:textId="77777777" w:rsidR="0062276C" w:rsidRDefault="005C5155" w:rsidP="000E3F35">
      <w:pPr>
        <w:ind w:firstLine="259"/>
        <w:jc w:val="both"/>
      </w:pPr>
      <w:r>
        <w:t xml:space="preserve">Here we introduce IC-PRO-S as a physics-reconciled family-level inverse for cross-instrument computational spectroscopy. The method couples (i) a shared response-conditioned spectral proposal with (ii) one exact quadratic data-consistency displacement computed from the current calibrated operator and (iii) a learned under-relaxation that controls how strongly the analytic physics correction is applied. This produces a compact deterministic reconstruction path that directly incorporates the active instrument response. We evaluate the same reconstruction principle under held-out operators, detector-count extrapolation, structurally distinct response families, unseen wavelength grids, </w:t>
      </w:r>
      <w:r>
        <w:lastRenderedPageBreak/>
        <w:t>measured responsivity, and calibration perturbations, and couple it to a simulation-calibrated selective-deployment guard. The resulting evaluation tests reconstruction accuracy, measurement consistency, and transfer as the calibrated spectrometer changes.</w:t>
      </w:r>
    </w:p>
    <w:p w14:paraId="348C0373" w14:textId="77777777" w:rsidR="0062276C" w:rsidRDefault="005C5155" w:rsidP="000E3F35">
      <w:pPr>
        <w:pStyle w:val="Heading2"/>
        <w:jc w:val="both"/>
      </w:pPr>
      <w:r>
        <w:rPr>
          <w:rFonts w:ascii="Times New Roman" w:eastAsia="Times New Roman" w:hAnsi="Times New Roman"/>
        </w:rPr>
        <w:t>1.1 Contributions</w:t>
      </w:r>
    </w:p>
    <w:p w14:paraId="7A6D299E" w14:textId="77777777" w:rsidR="0062276C" w:rsidRDefault="005C5155" w:rsidP="000E3F35">
      <w:pPr>
        <w:pStyle w:val="ListBullet"/>
        <w:jc w:val="both"/>
      </w:pPr>
      <w:r>
        <w:t>Operator-aware family inverse: one shared reconstruction model explicitly consumes the current calibrated operator and is evaluated across held-out response matrices, detector counts, response structures, and wavelength-grid sizes, making instrument calibration an explicit interface between hardware and inference.</w:t>
      </w:r>
    </w:p>
    <w:p w14:paraId="48E2803E" w14:textId="77777777" w:rsidR="0062276C" w:rsidRDefault="005C5155" w:rsidP="000E3F35">
      <w:pPr>
        <w:pStyle w:val="ListBullet"/>
        <w:jc w:val="both"/>
      </w:pPr>
      <w:r>
        <w:t>Single-step physics reconciliation: an exact quadratic proximal displacement is computed from the active forward operator and softly under-relaxed by a learned reliability coefficient; matched ablation improves Test Relative-L2 and lowers the forward residual by 11.00%.</w:t>
      </w:r>
    </w:p>
    <w:p w14:paraId="345EAF74" w14:textId="77777777" w:rsidR="0062276C" w:rsidRDefault="005C5155" w:rsidP="000E3F35">
      <w:pPr>
        <w:pStyle w:val="ListBullet"/>
        <w:jc w:val="both"/>
      </w:pPr>
      <w:r>
        <w:t>Cross-instrument portability without target retraining: the same learned weights are evaluated across detector-count extrapolation, structurally distinct operators, and unseen wavelength grids; in the frozen seven-method benchmark, IC-PRO-S achieves the lowest mean Relative-L2 error for interpolation (0.3505) and severe structural shift (0.3856) while remaining competitive under detector-count extrapolation.</w:t>
      </w:r>
    </w:p>
    <w:p w14:paraId="2F7DC251" w14:textId="77777777" w:rsidR="0062276C" w:rsidRDefault="005C5155" w:rsidP="000E3F35">
      <w:pPr>
        <w:pStyle w:val="ListBullet"/>
        <w:jc w:val="both"/>
      </w:pPr>
      <w:r>
        <w:t>Support-aware deployment: a nearest-manifold support score calibrated entirely from simulation provides a selective routing path when a measurement lies outside the learned operator-family support.</w:t>
      </w:r>
    </w:p>
    <w:p w14:paraId="06947AB7" w14:textId="77777777" w:rsidR="0062276C" w:rsidRDefault="005C5155" w:rsidP="000E3F35">
      <w:pPr>
        <w:pStyle w:val="ListBullet"/>
        <w:jc w:val="both"/>
      </w:pPr>
      <w:r>
        <w:t xml:space="preserve">Controlled comparison across reconstruction paradigms: Tikhonov, NNLS-TV, per-device and shared </w:t>
      </w:r>
      <w:proofErr w:type="spellStart"/>
      <w:r>
        <w:t>ReSpecNN</w:t>
      </w:r>
      <w:proofErr w:type="spellEnd"/>
      <w:r>
        <w:t xml:space="preserve">, a physics-anchor CNN, validation-tuned PnP, </w:t>
      </w:r>
      <w:proofErr w:type="spellStart"/>
      <w:r>
        <w:t>PiGDM</w:t>
      </w:r>
      <w:proofErr w:type="spellEnd"/>
      <w:r>
        <w:t xml:space="preserve"> controlled diffusion, and an MGDUN-inspired six-stage unfolding adaptation are evaluated under matched protocols.</w:t>
      </w:r>
    </w:p>
    <w:p w14:paraId="0934776E" w14:textId="77777777" w:rsidR="0062276C" w:rsidRDefault="005C5155" w:rsidP="000E3F35">
      <w:pPr>
        <w:pStyle w:val="ListBullet"/>
        <w:jc w:val="both"/>
      </w:pPr>
      <w:r>
        <w:t>Measured-operator and real-device evidence: on the public Sim2Real benchmark, the response-only path improves mean full-shape Relative-L2 from 0.8592 for Tikhonov to 0.7370 across 15 paired real measurements, with improvement on 80% of pairs; in the independent measured-responsivity benchmark, IC-PRO-S is the lowest-error evaluated method at both M=32 and M=101 under noiseless and noisy conditions, while experimental target spectra remain evaluation-only.</w:t>
      </w:r>
    </w:p>
    <w:p w14:paraId="3CD66C3C" w14:textId="77777777" w:rsidR="0062276C" w:rsidRDefault="005C5155" w:rsidP="000E3F35">
      <w:pPr>
        <w:pStyle w:val="ListBullet"/>
        <w:jc w:val="both"/>
      </w:pPr>
      <w:r>
        <w:t>Calibration operating range: fixed-relaxation nonexpansiveness and perturbation bounds are paired with a five-seed calibration-mismatch experiment; at ε=0.05, learned and fixed-soft proximal reconciliation reach pooled Relative-L2 0.4092 and 0.4070, remaining lower than proposal-only (0.4234) and Tikhonov (0.4913) at the same perturbation level.</w:t>
      </w:r>
    </w:p>
    <w:p w14:paraId="09031942" w14:textId="77777777" w:rsidR="0062276C" w:rsidRDefault="005C5155" w:rsidP="000E3F35">
      <w:pPr>
        <w:pStyle w:val="ListBullet"/>
        <w:jc w:val="both"/>
      </w:pPr>
      <w:r>
        <w:t>Reproducibility: deterministic splits and seeds, five archived V7 checkpoints, full CUDA freezes for the seven-method cross-instrument benchmark, measured-operator transfer benchmark, and calibration-robustness study, exact frozen cross-instrument benchmark tensors, checksums, and executable provenance support independent audit and future reproduction.</w:t>
      </w:r>
    </w:p>
    <w:p w14:paraId="56ECBC30" w14:textId="77777777" w:rsidR="0062276C" w:rsidRDefault="005C5155">
      <w:pPr>
        <w:pStyle w:val="Heading1"/>
      </w:pPr>
      <w:r>
        <w:rPr>
          <w:rFonts w:ascii="Times New Roman" w:eastAsia="Times New Roman" w:hAnsi="Times New Roman"/>
        </w:rPr>
        <w:t>2. Related Work and Positioning</w:t>
      </w:r>
    </w:p>
    <w:p w14:paraId="52FC54A7" w14:textId="77777777" w:rsidR="0062276C" w:rsidRDefault="005C5155" w:rsidP="000E3F35">
      <w:pPr>
        <w:ind w:firstLine="259"/>
        <w:jc w:val="both"/>
      </w:pPr>
      <w:r>
        <w:t xml:space="preserve">Computational spectrometry spans disordered photonics, speckle, diffractive optics, filter arrays, compressive sensing, electrically tunable junctions, and integrated photonics [1–9,30–32,34]. Recent reconstruction work increasingly combines learned priors with explicit forward models. Sim2Real uses device-informed simulation for real-device transfer [10]. </w:t>
      </w:r>
      <w:proofErr w:type="spellStart"/>
      <w:r>
        <w:t>PhyspeNet</w:t>
      </w:r>
      <w:proofErr w:type="spellEnd"/>
      <w:r>
        <w:t xml:space="preserve"> and physics-embedded speckle reconstruction connect physical models and neural inference [11,12]. Shen et al. combine a regularized Tikhonov estimate with neural fusion [13]. In pseudoinverse-guided diffusion inference [14] the calibrated responsivity is used in </w:t>
      </w:r>
      <w:proofErr w:type="spellStart"/>
      <w:r>
        <w:t>PiGDM</w:t>
      </w:r>
      <w:proofErr w:type="spellEnd"/>
      <w:r>
        <w:t>. Yang et al. develop model-guided deep unfolding for broadband reconstructive spectrometers [33]. In general, adaptive reconstruction networks illustrate the benefits of training on families of forward operators in inverse problems [35] and selective prediction and OOD methods offer proven tools for support-aware deployment [24–29].</w:t>
      </w:r>
    </w:p>
    <w:p w14:paraId="354874FE" w14:textId="77777777" w:rsidR="0062276C" w:rsidRDefault="005C5155" w:rsidP="000E3F35">
      <w:pPr>
        <w:ind w:firstLine="259"/>
        <w:jc w:val="both"/>
      </w:pPr>
      <w:r>
        <w:t>IC-PRO-S treats the calibrated operator as an active part of a compact one-pass inverse: a shared response-conditioned proposal is followed by one exact soft proximal reconciliation and a simulation-calibrated support guard. This design targets cross-instrument reconstruction under changing measurement physics while retaining a single shared learned inverse. Table 1 positions this reconstruction principle relative to representative reconstructive-spectroscopy approaches and summarizes the operator, wavelength-grid, measured-response, real-device, and calibration-transfer evaluations used in this study.</w:t>
      </w:r>
    </w:p>
    <w:p w14:paraId="37BD0473" w14:textId="77777777" w:rsidR="0062276C" w:rsidRDefault="005C5155">
      <w:pPr>
        <w:pStyle w:val="SpringerTableCaption"/>
        <w:keepLines/>
        <w:spacing w:line="240" w:lineRule="auto"/>
      </w:pPr>
      <w:r>
        <w:rPr>
          <w:b/>
        </w:rPr>
        <w:lastRenderedPageBreak/>
        <w:t xml:space="preserve">Table 1 </w:t>
      </w:r>
      <w:r>
        <w:t>Positioning of IC-PRO-S relative to representative reconstructive-spectroscopy approaches</w:t>
      </w:r>
    </w:p>
    <w:tbl>
      <w:tblPr>
        <w:tblStyle w:val="TableGrid"/>
        <w:tblW w:w="0" w:type="auto"/>
        <w:jc w:val="center"/>
        <w:tblLook w:val="04A0" w:firstRow="1" w:lastRow="0" w:firstColumn="1" w:lastColumn="0" w:noHBand="0" w:noVBand="1"/>
      </w:tblPr>
      <w:tblGrid>
        <w:gridCol w:w="3317"/>
        <w:gridCol w:w="3317"/>
        <w:gridCol w:w="3317"/>
      </w:tblGrid>
      <w:tr w:rsidR="0062276C" w14:paraId="656DF8C5" w14:textId="77777777">
        <w:trPr>
          <w:cantSplit/>
          <w:tblHeader/>
          <w:jc w:val="center"/>
        </w:trPr>
        <w:tc>
          <w:tcPr>
            <w:tcW w:w="3317"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696070E3" w14:textId="77777777" w:rsidR="0062276C" w:rsidRDefault="005C5155">
            <w:pPr>
              <w:keepNext/>
              <w:keepLines/>
              <w:spacing w:after="0" w:line="240" w:lineRule="auto"/>
            </w:pPr>
            <w:r>
              <w:rPr>
                <w:b/>
                <w:sz w:val="18"/>
              </w:rPr>
              <w:t>Prior work</w:t>
            </w:r>
          </w:p>
        </w:tc>
        <w:tc>
          <w:tcPr>
            <w:tcW w:w="3317"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33D7AEC0" w14:textId="77777777" w:rsidR="0062276C" w:rsidRDefault="005C5155">
            <w:pPr>
              <w:keepNext/>
              <w:keepLines/>
              <w:spacing w:after="0" w:line="240" w:lineRule="auto"/>
            </w:pPr>
            <w:r>
              <w:rPr>
                <w:b/>
                <w:sz w:val="18"/>
              </w:rPr>
              <w:t>Already covers</w:t>
            </w:r>
          </w:p>
        </w:tc>
        <w:tc>
          <w:tcPr>
            <w:tcW w:w="3317"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7457C002" w14:textId="77777777" w:rsidR="0062276C" w:rsidRDefault="005C5155">
            <w:pPr>
              <w:keepNext/>
              <w:keepLines/>
              <w:spacing w:after="0" w:line="240" w:lineRule="auto"/>
            </w:pPr>
            <w:r>
              <w:rPr>
                <w:b/>
                <w:sz w:val="18"/>
              </w:rPr>
              <w:t>How IC-PRO-S extends the direction</w:t>
            </w:r>
          </w:p>
        </w:tc>
      </w:tr>
      <w:tr w:rsidR="0062276C" w14:paraId="2AB6F126" w14:textId="77777777">
        <w:trPr>
          <w:cantSplit/>
          <w:jc w:val="center"/>
        </w:trPr>
        <w:tc>
          <w:tcPr>
            <w:tcW w:w="3317"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46ED9B12" w14:textId="77777777" w:rsidR="0062276C" w:rsidRDefault="005C5155">
            <w:pPr>
              <w:keepNext/>
              <w:keepLines/>
              <w:spacing w:after="0" w:line="240" w:lineRule="auto"/>
            </w:pPr>
            <w:r>
              <w:rPr>
                <w:sz w:val="18"/>
              </w:rPr>
              <w:t>Sim2Real [10]</w:t>
            </w:r>
          </w:p>
        </w:tc>
        <w:tc>
          <w:tcPr>
            <w:tcW w:w="3317"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2462E4E5" w14:textId="77777777" w:rsidR="0062276C" w:rsidRDefault="005C5155">
            <w:pPr>
              <w:keepNext/>
              <w:keepLines/>
              <w:spacing w:after="0" w:line="240" w:lineRule="auto"/>
            </w:pPr>
            <w:r>
              <w:rPr>
                <w:sz w:val="18"/>
              </w:rPr>
              <w:t>Device-informed simulation; real-device transfer</w:t>
            </w:r>
          </w:p>
        </w:tc>
        <w:tc>
          <w:tcPr>
            <w:tcW w:w="3317"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00F3F97D" w14:textId="77777777" w:rsidR="0062276C" w:rsidRDefault="005C5155">
            <w:pPr>
              <w:keepNext/>
              <w:keepLines/>
              <w:spacing w:after="0" w:line="240" w:lineRule="auto"/>
            </w:pPr>
            <w:r>
              <w:rPr>
                <w:sz w:val="18"/>
              </w:rPr>
              <w:t>Shared response-conditioned family model with structural operator extrapolation and simulation-calibrated selective deployment</w:t>
            </w:r>
          </w:p>
        </w:tc>
      </w:tr>
      <w:tr w:rsidR="0062276C" w14:paraId="7FA0A69D" w14:textId="77777777">
        <w:trPr>
          <w:cantSplit/>
          <w:jc w:val="center"/>
        </w:trPr>
        <w:tc>
          <w:tcPr>
            <w:tcW w:w="3317"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474E163F" w14:textId="77777777" w:rsidR="0062276C" w:rsidRDefault="005C5155">
            <w:pPr>
              <w:keepNext/>
              <w:keepLines/>
              <w:spacing w:after="0" w:line="240" w:lineRule="auto"/>
            </w:pPr>
            <w:r>
              <w:rPr>
                <w:sz w:val="18"/>
              </w:rPr>
              <w:t>Physics-aware/embedded [11,12]</w:t>
            </w:r>
          </w:p>
        </w:tc>
        <w:tc>
          <w:tcPr>
            <w:tcW w:w="3317"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19B85341" w14:textId="77777777" w:rsidR="0062276C" w:rsidRDefault="005C5155">
            <w:pPr>
              <w:keepNext/>
              <w:keepLines/>
              <w:spacing w:after="0" w:line="240" w:lineRule="auto"/>
            </w:pPr>
            <w:r>
              <w:rPr>
                <w:sz w:val="18"/>
              </w:rPr>
              <w:t>Physics-aware learned reconstruction</w:t>
            </w:r>
          </w:p>
        </w:tc>
        <w:tc>
          <w:tcPr>
            <w:tcW w:w="3317"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4F5EB709" w14:textId="77777777" w:rsidR="0062276C" w:rsidRDefault="005C5155">
            <w:pPr>
              <w:keepNext/>
              <w:keepLines/>
              <w:spacing w:after="0" w:line="240" w:lineRule="auto"/>
            </w:pPr>
            <w:r>
              <w:rPr>
                <w:sz w:val="18"/>
              </w:rPr>
              <w:t>Extends physics-aware learning to shared family inference across variable M/N and structural response shifts</w:t>
            </w:r>
          </w:p>
        </w:tc>
      </w:tr>
      <w:tr w:rsidR="0062276C" w14:paraId="2FC86A71" w14:textId="77777777">
        <w:trPr>
          <w:cantSplit/>
          <w:jc w:val="center"/>
        </w:trPr>
        <w:tc>
          <w:tcPr>
            <w:tcW w:w="3317"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5124C6C7" w14:textId="77777777" w:rsidR="0062276C" w:rsidRDefault="005C5155">
            <w:pPr>
              <w:keepNext/>
              <w:keepLines/>
              <w:spacing w:after="0" w:line="240" w:lineRule="auto"/>
            </w:pPr>
            <w:r>
              <w:rPr>
                <w:sz w:val="18"/>
              </w:rPr>
              <w:t>Hybrid physics-neural [13]</w:t>
            </w:r>
          </w:p>
        </w:tc>
        <w:tc>
          <w:tcPr>
            <w:tcW w:w="3317"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0AEA8FF2" w14:textId="77777777" w:rsidR="0062276C" w:rsidRDefault="005C5155">
            <w:pPr>
              <w:keepNext/>
              <w:keepLines/>
              <w:spacing w:after="0" w:line="240" w:lineRule="auto"/>
            </w:pPr>
            <w:r>
              <w:rPr>
                <w:sz w:val="18"/>
              </w:rPr>
              <w:t>Regularized Tikhonov + neural fusion</w:t>
            </w:r>
          </w:p>
        </w:tc>
        <w:tc>
          <w:tcPr>
            <w:tcW w:w="3317"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63A0ED9C" w14:textId="77777777" w:rsidR="0062276C" w:rsidRDefault="005C5155">
            <w:pPr>
              <w:keepNext/>
              <w:keepLines/>
              <w:spacing w:after="0" w:line="240" w:lineRule="auto"/>
            </w:pPr>
            <w:r>
              <w:rPr>
                <w:sz w:val="18"/>
              </w:rPr>
              <w:t>Adds operator-family conditioning and exact under-relaxed quadratic reconciliation</w:t>
            </w:r>
          </w:p>
        </w:tc>
      </w:tr>
      <w:tr w:rsidR="0062276C" w14:paraId="229BA0B6" w14:textId="77777777">
        <w:trPr>
          <w:cantSplit/>
          <w:jc w:val="center"/>
        </w:trPr>
        <w:tc>
          <w:tcPr>
            <w:tcW w:w="3317"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36A832B0" w14:textId="77777777" w:rsidR="0062276C" w:rsidRDefault="005C5155">
            <w:pPr>
              <w:keepNext/>
              <w:keepLines/>
              <w:spacing w:after="0" w:line="240" w:lineRule="auto"/>
            </w:pPr>
            <w:proofErr w:type="spellStart"/>
            <w:r>
              <w:rPr>
                <w:sz w:val="18"/>
              </w:rPr>
              <w:t>PiGDM</w:t>
            </w:r>
            <w:proofErr w:type="spellEnd"/>
            <w:r>
              <w:rPr>
                <w:sz w:val="18"/>
              </w:rPr>
              <w:t xml:space="preserve"> [14]</w:t>
            </w:r>
          </w:p>
        </w:tc>
        <w:tc>
          <w:tcPr>
            <w:tcW w:w="3317"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6DAD6845" w14:textId="77777777" w:rsidR="0062276C" w:rsidRDefault="005C5155">
            <w:pPr>
              <w:keepNext/>
              <w:keepLines/>
              <w:spacing w:after="0" w:line="240" w:lineRule="auto"/>
            </w:pPr>
            <w:r>
              <w:rPr>
                <w:sz w:val="18"/>
              </w:rPr>
              <w:t>Sensor-adaptive diffusion + pseudoinverse guidance</w:t>
            </w:r>
          </w:p>
        </w:tc>
        <w:tc>
          <w:tcPr>
            <w:tcW w:w="3317"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30861335" w14:textId="77777777" w:rsidR="0062276C" w:rsidRDefault="005C5155">
            <w:pPr>
              <w:keepNext/>
              <w:keepLines/>
              <w:spacing w:after="0" w:line="240" w:lineRule="auto"/>
            </w:pPr>
            <w:r>
              <w:rPr>
                <w:sz w:val="18"/>
              </w:rPr>
              <w:t>Compact deterministic one-pass family inverse with a single analytic correction and selective routing</w:t>
            </w:r>
          </w:p>
        </w:tc>
      </w:tr>
      <w:tr w:rsidR="0062276C" w14:paraId="13552EB0" w14:textId="77777777">
        <w:trPr>
          <w:cantSplit/>
          <w:jc w:val="center"/>
        </w:trPr>
        <w:tc>
          <w:tcPr>
            <w:tcW w:w="3317"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47713265" w14:textId="77777777" w:rsidR="0062276C" w:rsidRDefault="005C5155">
            <w:pPr>
              <w:keepNext/>
              <w:keepLines/>
              <w:spacing w:after="0" w:line="240" w:lineRule="auto"/>
            </w:pPr>
            <w:r>
              <w:rPr>
                <w:sz w:val="18"/>
              </w:rPr>
              <w:t>Fisher / robustness bounds [15,16]</w:t>
            </w:r>
          </w:p>
        </w:tc>
        <w:tc>
          <w:tcPr>
            <w:tcW w:w="3317"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5CA72315" w14:textId="77777777" w:rsidR="0062276C" w:rsidRDefault="005C5155">
            <w:pPr>
              <w:keepNext/>
              <w:keepLines/>
              <w:spacing w:after="0" w:line="240" w:lineRule="auto"/>
            </w:pPr>
            <w:r>
              <w:rPr>
                <w:sz w:val="18"/>
              </w:rPr>
              <w:t>Information/robustness analysis</w:t>
            </w:r>
          </w:p>
        </w:tc>
        <w:tc>
          <w:tcPr>
            <w:tcW w:w="3317"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12F9C708" w14:textId="77777777" w:rsidR="0062276C" w:rsidRDefault="005C5155">
            <w:pPr>
              <w:keepNext/>
              <w:keepLines/>
              <w:spacing w:after="0" w:line="240" w:lineRule="auto"/>
            </w:pPr>
            <w:r>
              <w:rPr>
                <w:sz w:val="18"/>
              </w:rPr>
              <w:t>Translates operator statistics into reconstruction features and tests calibration robustness empirically</w:t>
            </w:r>
          </w:p>
        </w:tc>
      </w:tr>
      <w:tr w:rsidR="0062276C" w14:paraId="4E61C46C" w14:textId="77777777">
        <w:trPr>
          <w:cantSplit/>
          <w:jc w:val="center"/>
        </w:trPr>
        <w:tc>
          <w:tcPr>
            <w:tcW w:w="3317"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45ECD2EE" w14:textId="77777777" w:rsidR="0062276C" w:rsidRDefault="005C5155">
            <w:pPr>
              <w:keepNext/>
              <w:keepLines/>
              <w:spacing w:after="0" w:line="240" w:lineRule="auto"/>
            </w:pPr>
            <w:r>
              <w:rPr>
                <w:sz w:val="18"/>
              </w:rPr>
              <w:t>PnP / inverse-learning [17–23]</w:t>
            </w:r>
          </w:p>
        </w:tc>
        <w:tc>
          <w:tcPr>
            <w:tcW w:w="3317"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2964C8C2" w14:textId="77777777" w:rsidR="0062276C" w:rsidRDefault="005C5155">
            <w:pPr>
              <w:keepNext/>
              <w:keepLines/>
              <w:spacing w:after="0" w:line="240" w:lineRule="auto"/>
            </w:pPr>
            <w:r>
              <w:rPr>
                <w:sz w:val="18"/>
              </w:rPr>
              <w:t>Consistency coupling and learned iterative solvers</w:t>
            </w:r>
          </w:p>
        </w:tc>
        <w:tc>
          <w:tcPr>
            <w:tcW w:w="3317"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1A767B38" w14:textId="77777777" w:rsidR="0062276C" w:rsidRDefault="005C5155">
            <w:pPr>
              <w:keepNext/>
              <w:keepLines/>
              <w:spacing w:after="0" w:line="240" w:lineRule="auto"/>
            </w:pPr>
            <w:r>
              <w:rPr>
                <w:sz w:val="18"/>
              </w:rPr>
              <w:t>Combines single-pass learned reconstruction with matched data-consistency ablation and family-portability tests</w:t>
            </w:r>
          </w:p>
        </w:tc>
      </w:tr>
      <w:tr w:rsidR="0062276C" w14:paraId="144B3257" w14:textId="77777777">
        <w:trPr>
          <w:cantSplit/>
          <w:jc w:val="center"/>
        </w:trPr>
        <w:tc>
          <w:tcPr>
            <w:tcW w:w="3317"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17B93C1A" w14:textId="77777777" w:rsidR="0062276C" w:rsidRDefault="005C5155">
            <w:pPr>
              <w:keepNext/>
              <w:keepLines/>
              <w:spacing w:after="0" w:line="240" w:lineRule="auto"/>
            </w:pPr>
            <w:r>
              <w:rPr>
                <w:sz w:val="18"/>
              </w:rPr>
              <w:t>MGDUN [33]</w:t>
            </w:r>
          </w:p>
        </w:tc>
        <w:tc>
          <w:tcPr>
            <w:tcW w:w="3317"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38437542" w14:textId="77777777" w:rsidR="0062276C" w:rsidRDefault="005C5155">
            <w:pPr>
              <w:keepNext/>
              <w:keepLines/>
              <w:spacing w:after="0" w:line="240" w:lineRule="auto"/>
            </w:pPr>
            <w:r>
              <w:rPr>
                <w:sz w:val="18"/>
              </w:rPr>
              <w:t>Six-stage unfolding for reconstructive spectrometers</w:t>
            </w:r>
          </w:p>
        </w:tc>
        <w:tc>
          <w:tcPr>
            <w:tcW w:w="3317"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0EF62737" w14:textId="77777777" w:rsidR="0062276C" w:rsidRDefault="005C5155">
            <w:pPr>
              <w:keepNext/>
              <w:keepLines/>
              <w:spacing w:after="0" w:line="240" w:lineRule="auto"/>
            </w:pPr>
            <w:r>
              <w:rPr>
                <w:sz w:val="18"/>
              </w:rPr>
              <w:t>Uses one shared family model across zero-shot operator variation and wavelength-grid changes</w:t>
            </w:r>
          </w:p>
        </w:tc>
      </w:tr>
      <w:tr w:rsidR="0062276C" w14:paraId="3AAF44F7" w14:textId="77777777">
        <w:trPr>
          <w:cantSplit/>
          <w:jc w:val="center"/>
        </w:trPr>
        <w:tc>
          <w:tcPr>
            <w:tcW w:w="3317"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23D6E06A" w14:textId="77777777" w:rsidR="0062276C" w:rsidRDefault="005C5155">
            <w:pPr>
              <w:keepLines/>
              <w:spacing w:after="0" w:line="240" w:lineRule="auto"/>
            </w:pPr>
            <w:r>
              <w:rPr>
                <w:sz w:val="18"/>
              </w:rPr>
              <w:t>p-graded-n device [34]</w:t>
            </w:r>
          </w:p>
        </w:tc>
        <w:tc>
          <w:tcPr>
            <w:tcW w:w="3317"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056C0DD1" w14:textId="77777777" w:rsidR="0062276C" w:rsidRDefault="005C5155">
            <w:pPr>
              <w:keepLines/>
              <w:spacing w:after="0" w:line="240" w:lineRule="auto"/>
            </w:pPr>
            <w:r>
              <w:rPr>
                <w:sz w:val="18"/>
              </w:rPr>
              <w:t>Measured voltage-dependent responsivity and experimental spectra</w:t>
            </w:r>
          </w:p>
        </w:tc>
        <w:tc>
          <w:tcPr>
            <w:tcW w:w="3317"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1D5AAD18" w14:textId="77777777" w:rsidR="0062276C" w:rsidRDefault="005C5155">
            <w:pPr>
              <w:keepLines/>
              <w:spacing w:after="0" w:line="240" w:lineRule="auto"/>
            </w:pPr>
            <w:r>
              <w:rPr>
                <w:sz w:val="18"/>
              </w:rPr>
              <w:t>Measured-responsivity transfer with response-only adaptation and experimental target evaluation</w:t>
            </w:r>
          </w:p>
        </w:tc>
      </w:tr>
    </w:tbl>
    <w:p w14:paraId="70F58A00" w14:textId="77777777" w:rsidR="0062276C" w:rsidRDefault="005C5155">
      <w:pPr>
        <w:pStyle w:val="Heading2"/>
      </w:pPr>
      <w:r>
        <w:rPr>
          <w:rFonts w:ascii="Times New Roman" w:eastAsia="Times New Roman" w:hAnsi="Times New Roman"/>
        </w:rPr>
        <w:t>2.1 Distinctive methodological positioning</w:t>
      </w:r>
    </w:p>
    <w:p w14:paraId="16BC0CC7" w14:textId="27F9B5F8" w:rsidR="0062276C" w:rsidRDefault="00087F9D" w:rsidP="000E3F35">
      <w:pPr>
        <w:ind w:firstLine="259"/>
        <w:jc w:val="both"/>
      </w:pPr>
      <w:r w:rsidRPr="00087F9D">
        <w:t>These modern methods incorporate physical knowledge through complementary strategies: regularized anchors with learned refinement [13], sensor-adaptive diffusion with calibrated responsivity [14], model-guided unfolding [33], and adaptive reconstruction networks for variable inverse operators [35]. IC-PRO-S uses a compact spectrometer-level design in which the shared inverse is directly conditioned on the current calibrated response, while one exact under-relaxed quadratic correction enforces measurement consistency without multi-stage unfolding or iterative diffusion. The evaluation spans detector count, operator structure, wavelength grid, measured responsivity, and calibration mismatch, providing a common test of the same reconstruction principle across multiple forms of changing measurement physics.</w:t>
      </w:r>
    </w:p>
    <w:p w14:paraId="4742DBA0" w14:textId="77777777" w:rsidR="0062276C" w:rsidRDefault="005C5155" w:rsidP="000E3F35">
      <w:pPr>
        <w:pStyle w:val="Heading1"/>
        <w:jc w:val="both"/>
      </w:pPr>
      <w:r>
        <w:rPr>
          <w:rFonts w:ascii="Times New Roman" w:eastAsia="Times New Roman" w:hAnsi="Times New Roman"/>
        </w:rPr>
        <w:t>3. Problem Formulation</w:t>
      </w:r>
    </w:p>
    <w:p w14:paraId="6AF05ED7" w14:textId="77777777" w:rsidR="0062276C" w:rsidRDefault="005C5155" w:rsidP="000E3F35">
      <w:pPr>
        <w:ind w:firstLine="259"/>
        <w:jc w:val="both"/>
      </w:pPr>
      <w:r>
        <w:t xml:space="preserve">Let x </w:t>
      </w:r>
      <w:r>
        <w:rPr>
          <w:rFonts w:ascii="Cambria Math" w:hAnsi="Cambria Math" w:cs="Cambria Math"/>
        </w:rPr>
        <w:t>∈</w:t>
      </w:r>
      <w:r>
        <w:t xml:space="preserve"> </w:t>
      </w:r>
      <w:r>
        <w:rPr>
          <w:rFonts w:cs="Times New Roman"/>
        </w:rPr>
        <w:t>ℝⁿ₊</w:t>
      </w:r>
      <w:r>
        <w:t xml:space="preserve"> be the unknown nonnegative spectrum, y </w:t>
      </w:r>
      <w:r>
        <w:rPr>
          <w:rFonts w:ascii="Cambria Math" w:hAnsi="Cambria Math" w:cs="Cambria Math"/>
        </w:rPr>
        <w:t>∈</w:t>
      </w:r>
      <w:r>
        <w:t xml:space="preserve"> </w:t>
      </w:r>
      <w:r>
        <w:rPr>
          <w:rFonts w:cs="Times New Roman"/>
        </w:rPr>
        <w:t>ℝᵐ</w:t>
      </w:r>
      <w:r>
        <w:t xml:space="preserve"> the detector vector, and A </w:t>
      </w:r>
      <w:r>
        <w:rPr>
          <w:rFonts w:ascii="Cambria Math" w:hAnsi="Cambria Math" w:cs="Cambria Math"/>
        </w:rPr>
        <w:t>∈</w:t>
      </w:r>
      <w:r>
        <w:t xml:space="preserve"> </w:t>
      </w:r>
      <w:proofErr w:type="spellStart"/>
      <w:r>
        <w:rPr>
          <w:rFonts w:cs="Times New Roman"/>
        </w:rPr>
        <w:t>ℝᵐˣ</w:t>
      </w:r>
      <w:proofErr w:type="spellEnd"/>
      <w:r>
        <w:rPr>
          <w:rFonts w:cs="Times New Roman"/>
        </w:rPr>
        <w:t>ⁿ</w:t>
      </w:r>
      <w:r>
        <w:t xml:space="preserve"> the calibrated response matrix. The forward model is y = Ax + </w:t>
      </w:r>
      <w:r>
        <w:rPr>
          <w:rFonts w:cs="Times New Roman"/>
        </w:rPr>
        <w:t>ε</w:t>
      </w:r>
      <w:r>
        <w:t>, A has size M</w:t>
      </w:r>
      <w:r>
        <w:rPr>
          <w:rFonts w:cs="Times New Roman"/>
        </w:rPr>
        <w:t>×</w:t>
      </w:r>
      <w:r>
        <w:t xml:space="preserve">N, x </w:t>
      </w:r>
      <w:r>
        <w:rPr>
          <w:rFonts w:cs="Times New Roman"/>
        </w:rPr>
        <w:t>≥</w:t>
      </w:r>
      <w:r>
        <w:t xml:space="preserve"> 0, M </w:t>
      </w:r>
      <w:r>
        <w:rPr>
          <w:rFonts w:ascii="Cambria Math" w:hAnsi="Cambria Math" w:cs="Cambria Math"/>
        </w:rPr>
        <w:t>≪</w:t>
      </w:r>
      <w:r>
        <w:t xml:space="preserve"> N. We want to find a reconstruction map x</w:t>
      </w:r>
      <w:r>
        <w:rPr>
          <w:rFonts w:cs="Times New Roman"/>
        </w:rPr>
        <w:t>̂</w:t>
      </w:r>
      <w:r>
        <w:t xml:space="preserve"> = </w:t>
      </w:r>
      <w:proofErr w:type="spellStart"/>
      <w:r>
        <w:t>F</w:t>
      </w:r>
      <w:r>
        <w:rPr>
          <w:rFonts w:cs="Times New Roman"/>
        </w:rPr>
        <w:t>θ</w:t>
      </w:r>
      <w:proofErr w:type="spellEnd"/>
      <w:r>
        <w:t>(</w:t>
      </w:r>
      <w:proofErr w:type="spellStart"/>
      <w:r>
        <w:t>A,y</w:t>
      </w:r>
      <w:proofErr w:type="spellEnd"/>
      <w:r>
        <w:t>) that explicitly depends on the current calibrated operator and keeps one set of learned weights fixed when A, detector count M, response structure or wavelength discretization N is changed. The design incorporates learned spectral structure, an analytic measurement-consistency step, and a simulation-calibrated support score for deployment.</w:t>
      </w:r>
    </w:p>
    <w:p w14:paraId="22735684" w14:textId="77777777" w:rsidR="0062276C" w:rsidRDefault="005C5155">
      <w:pPr>
        <w:pStyle w:val="Heading1"/>
      </w:pPr>
      <w:r>
        <w:rPr>
          <w:rFonts w:ascii="Times New Roman" w:eastAsia="Times New Roman" w:hAnsi="Times New Roman"/>
        </w:rPr>
        <w:t>4. IC-PRO-S Method</w:t>
      </w:r>
    </w:p>
    <w:p w14:paraId="3DCADBE5" w14:textId="77777777" w:rsidR="0062276C" w:rsidRDefault="005C5155">
      <w:pPr>
        <w:pStyle w:val="Heading2"/>
      </w:pPr>
      <w:r>
        <w:rPr>
          <w:rFonts w:ascii="Times New Roman" w:eastAsia="Times New Roman" w:hAnsi="Times New Roman"/>
        </w:rPr>
        <w:t>4.1 Physics anchor</w:t>
      </w:r>
    </w:p>
    <w:p w14:paraId="2A62C725" w14:textId="77777777" w:rsidR="0062276C" w:rsidRDefault="005C5155">
      <w:pPr>
        <w:spacing w:before="60"/>
        <w:jc w:val="center"/>
      </w:pPr>
      <w:r>
        <w:rPr>
          <w:i/>
        </w:rPr>
        <w:t xml:space="preserve">x₀ = Aᵀ (A </w:t>
      </w:r>
      <w:proofErr w:type="spellStart"/>
      <w:r>
        <w:rPr>
          <w:i/>
        </w:rPr>
        <w:t>A</w:t>
      </w:r>
      <w:proofErr w:type="spellEnd"/>
      <w:r>
        <w:rPr>
          <w:i/>
        </w:rPr>
        <w:t xml:space="preserve">ᵀ + </w:t>
      </w:r>
      <w:proofErr w:type="spellStart"/>
      <w:r>
        <w:rPr>
          <w:i/>
        </w:rPr>
        <w:t>λI</w:t>
      </w:r>
      <w:proofErr w:type="spellEnd"/>
      <w:r>
        <w:rPr>
          <w:i/>
        </w:rPr>
        <w:t>)⁻¹ y,     λ = 10⁻³.</w:t>
      </w:r>
    </w:p>
    <w:p w14:paraId="2A7E9FF3" w14:textId="77777777" w:rsidR="0062276C" w:rsidRDefault="005C5155">
      <w:pPr>
        <w:ind w:firstLine="259"/>
      </w:pPr>
      <w:r>
        <w:t>The Tikhonov anchor is computed using an M×M solve, which is computationally inexpensive in the target regime M &lt;&lt; N, and couples each reconstruction with the current instrument response prior to learning.</w:t>
      </w:r>
    </w:p>
    <w:p w14:paraId="56CAE805" w14:textId="77777777" w:rsidR="0062276C" w:rsidRDefault="005C5155">
      <w:pPr>
        <w:pStyle w:val="Heading2"/>
      </w:pPr>
      <w:r>
        <w:rPr>
          <w:rFonts w:ascii="Times New Roman" w:eastAsia="Times New Roman" w:hAnsi="Times New Roman"/>
        </w:rPr>
        <w:t>4.2 Response-conditioned spectral proposal</w:t>
      </w:r>
    </w:p>
    <w:p w14:paraId="4133F13E" w14:textId="77777777" w:rsidR="0062276C" w:rsidRDefault="005C5155">
      <w:pPr>
        <w:ind w:firstLine="259"/>
      </w:pPr>
      <w:r>
        <w:t xml:space="preserve">The learned residual receives four one-dimensional channels: the Tikhonov anchor x₀; a deterministically normalized </w:t>
      </w:r>
      <w:proofErr w:type="spellStart"/>
      <w:r>
        <w:t>backprojection</w:t>
      </w:r>
      <w:proofErr w:type="spellEnd"/>
      <w:r>
        <w:t xml:space="preserve"> </w:t>
      </w:r>
      <w:proofErr w:type="spellStart"/>
      <w:r>
        <w:t>Aᵀy</w:t>
      </w:r>
      <w:proofErr w:type="spellEnd"/>
      <w:r>
        <w:t xml:space="preserve">; a centered local gradient of x₀; and a standardized response-energy/observability profile derived from the current operator and noise scale. The preprocessing applied to these response-derived channels is fixed by the training configuration and does not use Test or OOD statistics; the exact implementation-level scaling constants are frozen with the code/reproducibility archive. A width-64 stem is followed by seven residual blocks with dilation pattern 1-2-4-8-4-2-1 and a zero-initialized 1×1 output head. A tanh-bounded residual </w:t>
      </w:r>
      <w:r>
        <w:lastRenderedPageBreak/>
        <w:t xml:space="preserve">with learned global amplitude forms the proposal z = x₀ + </w:t>
      </w:r>
      <w:proofErr w:type="spellStart"/>
      <w:r>
        <w:t>Δθ</w:t>
      </w:r>
      <w:proofErr w:type="spellEnd"/>
      <w:r>
        <w:t>. The observability channel supplies compact operator information that improves the response-conditioned reconstruction, as quantified by the matched ablation in Table 5 and Fig. 5.</w:t>
      </w:r>
    </w:p>
    <w:p w14:paraId="00BAA0CF" w14:textId="77777777" w:rsidR="0062276C" w:rsidRDefault="005C5155">
      <w:pPr>
        <w:spacing w:before="60"/>
        <w:jc w:val="center"/>
      </w:pPr>
      <w:r>
        <w:rPr>
          <w:i/>
        </w:rPr>
        <w:t>L = RelL2(</w:t>
      </w:r>
      <w:proofErr w:type="spellStart"/>
      <w:r>
        <w:rPr>
          <w:i/>
        </w:rPr>
        <w:t>x̂,x</w:t>
      </w:r>
      <w:proofErr w:type="spellEnd"/>
      <w:r>
        <w:rPr>
          <w:i/>
        </w:rPr>
        <w:t>) + 0.015·SAM(</w:t>
      </w:r>
      <w:proofErr w:type="spellStart"/>
      <w:r>
        <w:rPr>
          <w:i/>
        </w:rPr>
        <w:t>x̂,x</w:t>
      </w:r>
      <w:proofErr w:type="spellEnd"/>
      <w:r>
        <w:rPr>
          <w:i/>
        </w:rPr>
        <w:t>) + 0.001·mean(Δθ²).</w:t>
      </w:r>
    </w:p>
    <w:p w14:paraId="12B7CB0B" w14:textId="77777777" w:rsidR="0062276C" w:rsidRDefault="005C5155">
      <w:pPr>
        <w:pStyle w:val="Heading2"/>
      </w:pPr>
      <w:r>
        <w:rPr>
          <w:rFonts w:ascii="Times New Roman" w:eastAsia="Times New Roman" w:hAnsi="Times New Roman"/>
        </w:rPr>
        <w:t>4.3 Exact quadratic proximal physics reconciliation</w:t>
      </w:r>
    </w:p>
    <w:p w14:paraId="2FF50E0F" w14:textId="77777777" w:rsidR="0062276C" w:rsidRDefault="005C5155">
      <w:pPr>
        <w:ind w:firstLine="259"/>
      </w:pPr>
      <w:r>
        <w:t>For g(x)=½||Ax−y||₂² and step γ&gt;0, the exact proximal point at z is obtained from the first-order condition (</w:t>
      </w:r>
      <w:proofErr w:type="spellStart"/>
      <w:r>
        <w:t>I+γAᵀA</w:t>
      </w:r>
      <w:proofErr w:type="spellEnd"/>
      <w:r>
        <w:t xml:space="preserve">)x = </w:t>
      </w:r>
      <w:proofErr w:type="spellStart"/>
      <w:r>
        <w:t>z+γAᵀy</w:t>
      </w:r>
      <w:proofErr w:type="spellEnd"/>
      <w:r>
        <w:t>. Using the push-through identity gives</w:t>
      </w:r>
    </w:p>
    <w:p w14:paraId="6729291B" w14:textId="77777777" w:rsidR="0062276C" w:rsidRDefault="005C5155">
      <w:pPr>
        <w:spacing w:before="60"/>
        <w:jc w:val="center"/>
      </w:pPr>
      <w:r>
        <w:rPr>
          <w:i/>
        </w:rPr>
        <w:t>P(</w:t>
      </w:r>
      <w:proofErr w:type="spellStart"/>
      <w:r>
        <w:rPr>
          <w:i/>
        </w:rPr>
        <w:t>A,y</w:t>
      </w:r>
      <w:proofErr w:type="spellEnd"/>
      <w:r>
        <w:rPr>
          <w:i/>
        </w:rPr>
        <w:t>; z) = z + Aᵀ(AAᵀ + γ⁻¹I)⁻¹(y − Az).</w:t>
      </w:r>
    </w:p>
    <w:p w14:paraId="311AD63A" w14:textId="77777777" w:rsidR="0062276C" w:rsidRDefault="005C5155">
      <w:pPr>
        <w:ind w:firstLine="259"/>
      </w:pPr>
      <w:r>
        <w:t>Let c denote the proximal displacement and let η∈(0,1) be predicted from compact operator statistics and the normalized measurement residual. The final update is</w:t>
      </w:r>
    </w:p>
    <w:p w14:paraId="6D992FF5" w14:textId="77777777" w:rsidR="0062276C" w:rsidRDefault="005C5155">
      <w:pPr>
        <w:spacing w:before="60"/>
        <w:jc w:val="center"/>
      </w:pPr>
      <w:r>
        <w:rPr>
          <w:i/>
        </w:rPr>
        <w:t xml:space="preserve">c = Aᵀ(A </w:t>
      </w:r>
      <w:proofErr w:type="spellStart"/>
      <w:r>
        <w:rPr>
          <w:i/>
        </w:rPr>
        <w:t>A</w:t>
      </w:r>
      <w:proofErr w:type="spellEnd"/>
      <w:r>
        <w:rPr>
          <w:i/>
        </w:rPr>
        <w:t xml:space="preserve">ᵀ + </w:t>
      </w:r>
      <w:proofErr w:type="spellStart"/>
      <w:r>
        <w:rPr>
          <w:i/>
        </w:rPr>
        <w:t>ρI</w:t>
      </w:r>
      <w:proofErr w:type="spellEnd"/>
      <w:r>
        <w:rPr>
          <w:i/>
        </w:rPr>
        <w:t>)⁻¹(y−Az),      x̂ = [z + η(</w:t>
      </w:r>
      <w:proofErr w:type="spellStart"/>
      <w:r>
        <w:rPr>
          <w:i/>
        </w:rPr>
        <w:t>A,y,z</w:t>
      </w:r>
      <w:proofErr w:type="spellEnd"/>
      <w:r>
        <w:rPr>
          <w:i/>
        </w:rPr>
        <w:t>)c]₊.</w:t>
      </w:r>
    </w:p>
    <w:p w14:paraId="28D1AF62" w14:textId="77777777" w:rsidR="0062276C" w:rsidRDefault="005C5155">
      <w:pPr>
        <w:ind w:firstLine="259"/>
      </w:pPr>
      <w:r>
        <w:t>The coefficient η softly under-relaxes the exact data-fidelity correction, enabling a graded physics update. Here, the ridge parameter in the correction equals the reciprocal of the proximal step, γ⁻¹; in the deployed implementation it is set to max(σ²,10⁻⁶), where σ denotes the assumed noise standard deviation. Matched three-seed retraining shows that the proximal correction reduces Test Relative-L2 by 2.92% and lowers the forward residual by 11.00%.</w:t>
      </w:r>
    </w:p>
    <w:p w14:paraId="0F42134D" w14:textId="77777777" w:rsidR="0062276C" w:rsidRDefault="005C5155">
      <w:pPr>
        <w:pStyle w:val="Heading2"/>
      </w:pPr>
      <w:r>
        <w:rPr>
          <w:rFonts w:ascii="Times New Roman" w:eastAsia="Times New Roman" w:hAnsi="Times New Roman"/>
        </w:rPr>
        <w:t>4.4 Stability and calibration-aware relaxation</w:t>
      </w:r>
    </w:p>
    <w:p w14:paraId="74EB3C7F" w14:textId="77777777" w:rsidR="0062276C" w:rsidRDefault="005C5155">
      <w:pPr>
        <w:ind w:firstLine="259"/>
      </w:pPr>
      <w:r>
        <w:t>For fixed A and y, define P(</w:t>
      </w:r>
      <w:proofErr w:type="spellStart"/>
      <w:r>
        <w:t>A,y;z</w:t>
      </w:r>
      <w:proofErr w:type="spellEnd"/>
      <w:r>
        <w:t xml:space="preserve">) as the exact quadratic proximal map and, for a constant relaxation η∈[0,1], define </w:t>
      </w:r>
      <w:proofErr w:type="spellStart"/>
      <w:r>
        <w:t>Tη</w:t>
      </w:r>
      <w:proofErr w:type="spellEnd"/>
      <w:r>
        <w:t>(z)=Π₊[(1−η)</w:t>
      </w:r>
      <w:proofErr w:type="spellStart"/>
      <w:r>
        <w:t>z+ηP</w:t>
      </w:r>
      <w:proofErr w:type="spellEnd"/>
      <w:r>
        <w:t>(</w:t>
      </w:r>
      <w:proofErr w:type="spellStart"/>
      <w:r>
        <w:t>A,y;z</w:t>
      </w:r>
      <w:proofErr w:type="spellEnd"/>
      <w:r>
        <w:t xml:space="preserve">)]. Because P is firmly </w:t>
      </w:r>
      <w:proofErr w:type="spellStart"/>
      <w:r>
        <w:t>nonexpansive</w:t>
      </w:r>
      <w:proofErr w:type="spellEnd"/>
      <w:r>
        <w:t>, the convex combination (1−η)</w:t>
      </w:r>
      <w:proofErr w:type="spellStart"/>
      <w:r>
        <w:t>I+ηP</w:t>
      </w:r>
      <w:proofErr w:type="spellEnd"/>
      <w:r>
        <w:t xml:space="preserve"> is </w:t>
      </w:r>
      <w:proofErr w:type="spellStart"/>
      <w:r>
        <w:t>nonexpansive</w:t>
      </w:r>
      <w:proofErr w:type="spellEnd"/>
      <w:r>
        <w:t xml:space="preserve">, and composition with the nonnegative orthant projection Π₊ remains </w:t>
      </w:r>
      <w:proofErr w:type="spellStart"/>
      <w:r>
        <w:t>nonexpansive</w:t>
      </w:r>
      <w:proofErr w:type="spellEnd"/>
      <w:r>
        <w:t>. This fixed-relaxation result provides a clear analytical basis for the soft physics-reconciliation step.</w:t>
      </w:r>
    </w:p>
    <w:p w14:paraId="7F7CD7EF" w14:textId="77777777" w:rsidR="0062276C" w:rsidRDefault="005C5155">
      <w:pPr>
        <w:spacing w:before="60"/>
        <w:jc w:val="center"/>
      </w:pPr>
      <w:r>
        <w:rPr>
          <w:i/>
        </w:rPr>
        <w:t>For the fixed-relaxation map, H(A)=</w:t>
      </w:r>
      <w:proofErr w:type="spellStart"/>
      <w:r>
        <w:rPr>
          <w:i/>
        </w:rPr>
        <w:t>I+γAᵀA</w:t>
      </w:r>
      <w:proofErr w:type="spellEnd"/>
      <w:r>
        <w:rPr>
          <w:i/>
        </w:rPr>
        <w:t xml:space="preserve"> satisfies ‖H(A)⁻¹‖₂≤1. A measurement perturbation </w:t>
      </w:r>
      <w:proofErr w:type="spellStart"/>
      <w:r>
        <w:rPr>
          <w:i/>
        </w:rPr>
        <w:t>δy</w:t>
      </w:r>
      <w:proofErr w:type="spellEnd"/>
      <w:r>
        <w:rPr>
          <w:i/>
        </w:rPr>
        <w:t xml:space="preserve"> therefore obeys ‖P(</w:t>
      </w:r>
      <w:proofErr w:type="spellStart"/>
      <w:r>
        <w:rPr>
          <w:i/>
        </w:rPr>
        <w:t>A,y+δy;z</w:t>
      </w:r>
      <w:proofErr w:type="spellEnd"/>
      <w:r>
        <w:rPr>
          <w:i/>
        </w:rPr>
        <w:t>)−P(</w:t>
      </w:r>
      <w:proofErr w:type="spellStart"/>
      <w:r>
        <w:rPr>
          <w:i/>
        </w:rPr>
        <w:t>A,y;z</w:t>
      </w:r>
      <w:proofErr w:type="spellEnd"/>
      <w:r>
        <w:rPr>
          <w:i/>
        </w:rPr>
        <w:t>)‖₂≤</w:t>
      </w:r>
      <w:proofErr w:type="spellStart"/>
      <w:r>
        <w:rPr>
          <w:i/>
        </w:rPr>
        <w:t>γ‖A</w:t>
      </w:r>
      <w:proofErr w:type="spellEnd"/>
      <w:r>
        <w:rPr>
          <w:i/>
        </w:rPr>
        <w:t>‖₂‖</w:t>
      </w:r>
      <w:proofErr w:type="spellStart"/>
      <w:r>
        <w:rPr>
          <w:i/>
        </w:rPr>
        <w:t>δy</w:t>
      </w:r>
      <w:proofErr w:type="spellEnd"/>
      <w:r>
        <w:rPr>
          <w:i/>
        </w:rPr>
        <w:t>‖₂, and a constant η scales the corresponding correction envelope. For B=A+E, an operator perturbation satisfies ‖P(</w:t>
      </w:r>
      <w:proofErr w:type="spellStart"/>
      <w:r>
        <w:rPr>
          <w:i/>
        </w:rPr>
        <w:t>B,y;z</w:t>
      </w:r>
      <w:proofErr w:type="spellEnd"/>
      <w:r>
        <w:rPr>
          <w:i/>
        </w:rPr>
        <w:t>)−P(</w:t>
      </w:r>
      <w:proofErr w:type="spellStart"/>
      <w:r>
        <w:rPr>
          <w:i/>
        </w:rPr>
        <w:t>A,y;z</w:t>
      </w:r>
      <w:proofErr w:type="spellEnd"/>
      <w:r>
        <w:rPr>
          <w:i/>
        </w:rPr>
        <w:t>)‖₂≤</w:t>
      </w:r>
      <w:proofErr w:type="spellStart"/>
      <w:r>
        <w:rPr>
          <w:i/>
        </w:rPr>
        <w:t>γ‖E</w:t>
      </w:r>
      <w:proofErr w:type="spellEnd"/>
      <w:r>
        <w:rPr>
          <w:i/>
        </w:rPr>
        <w:t>‖₂[(‖A‖₂+‖B‖₂)‖P(</w:t>
      </w:r>
      <w:proofErr w:type="spellStart"/>
      <w:r>
        <w:rPr>
          <w:i/>
        </w:rPr>
        <w:t>A,y;z</w:t>
      </w:r>
      <w:proofErr w:type="spellEnd"/>
      <w:r>
        <w:rPr>
          <w:i/>
        </w:rPr>
        <w:t>)‖₂+‖y‖₂].</w:t>
      </w:r>
    </w:p>
    <w:p w14:paraId="7374D924" w14:textId="77777777" w:rsidR="0062276C" w:rsidRDefault="005C5155">
      <w:pPr>
        <w:ind w:firstLine="259"/>
      </w:pPr>
      <w:r>
        <w:t>The deployed relaxation η(</w:t>
      </w:r>
      <w:proofErr w:type="spellStart"/>
      <w:r>
        <w:t>A,y,z</w:t>
      </w:r>
      <w:proofErr w:type="spellEnd"/>
      <w:r>
        <w:t>) is learned from the current state, so the calibration-robustness study complements the fixed-relaxation analysis with direct five-seed calibration-perturbation evidence. This pairing of analysis and experiment quantifies how the soft correction behaves as the calibrated operator moves away from its nominal value.</w:t>
      </w:r>
    </w:p>
    <w:p w14:paraId="64BB3AE1" w14:textId="77777777" w:rsidR="0062276C" w:rsidRDefault="005C5155">
      <w:pPr>
        <w:pStyle w:val="Heading2"/>
      </w:pPr>
      <w:r>
        <w:rPr>
          <w:rFonts w:ascii="Times New Roman" w:eastAsia="Times New Roman" w:hAnsi="Times New Roman"/>
        </w:rPr>
        <w:t>4.5 Compact deployment path</w:t>
      </w:r>
    </w:p>
    <w:p w14:paraId="7DCEACDD" w14:textId="77777777" w:rsidR="0062276C" w:rsidRDefault="005C5155">
      <w:pPr>
        <w:ind w:firstLine="259"/>
      </w:pPr>
      <w:r>
        <w:t>Post-hoc architecture diagnostics support a streamlined deployment path built directly from the active response-conditioned residual and proximal components. On the archived representative seed-7 checkpoint, the streamlined and exact evaluation paths agree to within 1.54×10⁻⁴ on Test and 7.7×10⁻⁵ on OOD. The resulting deployed path contains 291,499 active parameters.</w:t>
      </w:r>
    </w:p>
    <w:p w14:paraId="7CCAA666" w14:textId="77777777" w:rsidR="0062276C" w:rsidRDefault="005C5155">
      <w:pPr>
        <w:pStyle w:val="Heading2"/>
      </w:pPr>
      <w:r>
        <w:rPr>
          <w:rFonts w:ascii="Times New Roman" w:hAnsi="Times New Roman"/>
        </w:rPr>
        <w:t>4.6 Simulation-calibrated selective deployment</w:t>
      </w:r>
    </w:p>
    <w:p w14:paraId="055E8AAC" w14:textId="77777777" w:rsidR="0062276C" w:rsidRDefault="005C5155">
      <w:pPr>
        <w:ind w:firstLine="259"/>
      </w:pPr>
      <w:r>
        <w:t>A 12,000-sample nominal simulated measurement manifold is constructed from the calibrated response matrix. For a query measurement y, the nearest-manifold support score is the minimum Euclidean distance between its deterministically preprocessed measurement representation and the corresponding representations in this nominal simulation bank. A separate 600-sample device-augmented simulated validation set fixes the threshold at the 99th percentile before Test/OOD evaluation. In-support measurements follow IC-PRO-S, while measurements beyond the calibrated support threshold are routed to NNLS-TV. No Test or OOD labels are used for threshold calibration. The complete reconstruction and routing workflow is summarized in Fig. 1.</w:t>
      </w:r>
    </w:p>
    <w:p w14:paraId="16FAA674" w14:textId="77777777" w:rsidR="0062276C" w:rsidRDefault="0062276C">
      <w:pPr>
        <w:keepNext/>
        <w:keepLines/>
        <w:spacing w:before="60" w:after="0"/>
        <w:jc w:val="center"/>
        <w:rPr>
          <w:rtl/>
        </w:rPr>
      </w:pPr>
    </w:p>
    <w:p w14:paraId="28D06BEF" w14:textId="77777777" w:rsidR="0062276C" w:rsidRDefault="0062276C">
      <w:pPr>
        <w:keepNext/>
        <w:keepLines/>
        <w:spacing w:before="60" w:after="0"/>
        <w:jc w:val="center"/>
        <w:rPr>
          <w:rtl/>
        </w:rPr>
      </w:pPr>
    </w:p>
    <w:p w14:paraId="5EC987B7" w14:textId="77777777" w:rsidR="0062276C" w:rsidRDefault="005C5155">
      <w:pPr>
        <w:keepNext/>
        <w:keepLines/>
        <w:spacing w:before="60" w:after="0"/>
        <w:jc w:val="center"/>
      </w:pPr>
      <w:r>
        <w:rPr>
          <w:noProof/>
        </w:rPr>
        <w:drawing>
          <wp:inline distT="0" distB="0" distL="0" distR="0" wp14:anchorId="54FF8AB1" wp14:editId="54321D22">
            <wp:extent cx="6286500" cy="2514600"/>
            <wp:effectExtent l="0" t="0" r="0" b="0"/>
            <wp:docPr id="1436430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86500" cy="2514600"/>
                    </a:xfrm>
                    <a:prstGeom prst="rect">
                      <a:avLst/>
                    </a:prstGeom>
                    <a:noFill/>
                    <a:ln>
                      <a:noFill/>
                    </a:ln>
                  </pic:spPr>
                </pic:pic>
              </a:graphicData>
            </a:graphic>
          </wp:inline>
        </w:drawing>
      </w:r>
    </w:p>
    <w:p w14:paraId="746853CA" w14:textId="77777777" w:rsidR="0062276C" w:rsidRDefault="005C5155">
      <w:pPr>
        <w:pStyle w:val="SpringerFigureCaption"/>
        <w:spacing w:line="240" w:lineRule="auto"/>
      </w:pPr>
      <w:r>
        <w:t>Fig. 1 Proposed IC-PRO-S workflow and evaluation roadmap. The calibrated measurement and response matrix define a Tikhonov physics anchor, response-conditioned learned proposal, one exact quadratic proximal reconciliation with adaptive under-relaxation, and simulation-calibrated selective deployment. The lower band summarizes the four reader-facing evaluation blocks: five-seed main evaluation, seven-method cross-instrument benchmark, measured-operator transfer benchmark, and calibration-robustness study.</w:t>
      </w:r>
    </w:p>
    <w:p w14:paraId="61636431" w14:textId="77777777" w:rsidR="0062276C" w:rsidRDefault="005C5155">
      <w:pPr>
        <w:pStyle w:val="Heading1"/>
      </w:pPr>
      <w:r>
        <w:rPr>
          <w:rFonts w:ascii="Times New Roman" w:eastAsia="Times New Roman" w:hAnsi="Times New Roman"/>
        </w:rPr>
        <w:t>5. Experimental Protocol</w:t>
      </w:r>
    </w:p>
    <w:p w14:paraId="3D0796B9" w14:textId="77777777" w:rsidR="0062276C" w:rsidRDefault="005C5155">
      <w:pPr>
        <w:pStyle w:val="Heading2"/>
      </w:pPr>
      <w:r>
        <w:rPr>
          <w:rFonts w:ascii="Times New Roman" w:eastAsia="Times New Roman" w:hAnsi="Times New Roman"/>
        </w:rPr>
        <w:t>5.1 Synthetic family and fixed splits</w:t>
      </w:r>
    </w:p>
    <w:p w14:paraId="672E18C3" w14:textId="77777777" w:rsidR="0062276C" w:rsidRDefault="005C5155">
      <w:pPr>
        <w:ind w:firstLine="259"/>
      </w:pPr>
      <w:r>
        <w:t>Synthetic spectra cover narrow, doublet, broad, mixed, and absorption-like families. N=256 is used for the primary grid. The frozen instrument bank consists of 12 training, 3 validation, 4 held-out Test and 4 OOD response matrices for detector counts M∈{12,16,24,32}. Deterministic seeds 10001, 21001 and 31001 are used for Validation, Test and OOD spectra, and five independent training seeds {3,7,11,19,23} are used for the main results. The exact procedural distributions, parameter ranges, operator generators, and channel preprocessing used to instantiate these families are frozen in the accompanying code/reproducibility archive described under Code availability.</w:t>
      </w:r>
    </w:p>
    <w:p w14:paraId="6E78DDB5" w14:textId="77777777" w:rsidR="0062276C" w:rsidRDefault="005C5155">
      <w:pPr>
        <w:pStyle w:val="Heading2"/>
      </w:pPr>
      <w:r>
        <w:rPr>
          <w:rFonts w:ascii="Times New Roman" w:eastAsia="Times New Roman" w:hAnsi="Times New Roman"/>
        </w:rPr>
        <w:t>5.2 Controlled baselines</w:t>
      </w:r>
    </w:p>
    <w:p w14:paraId="2DDE6609" w14:textId="77777777" w:rsidR="0062276C" w:rsidRDefault="005C5155">
      <w:pPr>
        <w:pStyle w:val="ListBullet"/>
      </w:pPr>
      <w:r>
        <w:t>Tikhonov analytic inversion with λ=10⁻³.</w:t>
      </w:r>
    </w:p>
    <w:p w14:paraId="47FD35B8" w14:textId="77777777" w:rsidR="0062276C" w:rsidRDefault="005C5155">
      <w:pPr>
        <w:pStyle w:val="ListBullet"/>
      </w:pPr>
      <w:r>
        <w:t>NNLS-TV with regularization selected on the validation split and 120 ADMM iterations.</w:t>
      </w:r>
    </w:p>
    <w:p w14:paraId="5802B480" w14:textId="77777777" w:rsidR="0062276C" w:rsidRDefault="005C5155">
      <w:pPr>
        <w:pStyle w:val="ListBullet"/>
      </w:pPr>
      <w:proofErr w:type="spellStart"/>
      <w:r>
        <w:t>ReSpecNN</w:t>
      </w:r>
      <w:proofErr w:type="spellEnd"/>
      <w:r>
        <w:t xml:space="preserve"> public Sim2Real topology, including favorable per-device retraining on synthetic data generated under each target response.</w:t>
      </w:r>
    </w:p>
    <w:p w14:paraId="7AD37879" w14:textId="77777777" w:rsidR="0062276C" w:rsidRDefault="005C5155">
      <w:pPr>
        <w:pStyle w:val="ListBullet"/>
      </w:pPr>
      <w:r>
        <w:t xml:space="preserve">Shared-by-M </w:t>
      </w:r>
      <w:proofErr w:type="spellStart"/>
      <w:r>
        <w:t>ReSpecNN</w:t>
      </w:r>
      <w:proofErr w:type="spellEnd"/>
      <w:r>
        <w:t xml:space="preserve"> using a detector-count-specific fixed-input representation.</w:t>
      </w:r>
    </w:p>
    <w:p w14:paraId="1DC1C254" w14:textId="77777777" w:rsidR="0062276C" w:rsidRDefault="005C5155">
      <w:pPr>
        <w:pStyle w:val="ListBullet"/>
      </w:pPr>
      <w:r>
        <w:t>Physics-anchor CNN using the Tikhonov anchor plus a residual CNN without proximal correction.</w:t>
      </w:r>
    </w:p>
    <w:p w14:paraId="2D48DA79" w14:textId="77777777" w:rsidR="0062276C" w:rsidRDefault="005C5155">
      <w:pPr>
        <w:pStyle w:val="ListBullet"/>
      </w:pPr>
      <w:r>
        <w:t xml:space="preserve">PnP learned-prior comparator with a 27-point validation grid over {6,12,24} iterations, relaxation {0.25,0.45,0.65}, and ridge {10⁻⁵,10⁻⁴,10⁻³}; the selected configuration uses 12 steps, η=0.65, and ridge=10⁻³. </w:t>
      </w:r>
    </w:p>
    <w:p w14:paraId="5EF21225" w14:textId="77777777" w:rsidR="0062276C" w:rsidRDefault="005C5155">
      <w:pPr>
        <w:pStyle w:val="ListBullet"/>
      </w:pPr>
      <w:proofErr w:type="spellStart"/>
      <w:r>
        <w:t>PiGDM</w:t>
      </w:r>
      <w:proofErr w:type="spellEnd"/>
      <w:r>
        <w:t xml:space="preserve"> used a sensor-independent synthetic spectral prior, a cosine diffusion schedule for T=1000, K=50 primary reverse steps, pseudoinverse measurement guidance, a validation-selected γ=0.05, and approximately 5.33M parameters. </w:t>
      </w:r>
    </w:p>
    <w:p w14:paraId="07AF0C82" w14:textId="77777777" w:rsidR="0062276C" w:rsidRDefault="005C5155">
      <w:pPr>
        <w:pStyle w:val="ListBullet"/>
      </w:pPr>
      <w:r>
        <w:t xml:space="preserve">Six shared unfolding stages and operator-aware </w:t>
      </w:r>
      <w:proofErr w:type="spellStart"/>
      <w:r>
        <w:t>backprojection</w:t>
      </w:r>
      <w:proofErr w:type="spellEnd"/>
      <w:r>
        <w:t xml:space="preserve"> input are used in MGDUN-style vector-domain adaptation, with three seeds {3,7,11} evaluated.</w:t>
      </w:r>
    </w:p>
    <w:p w14:paraId="617F7C64" w14:textId="77777777" w:rsidR="0062276C" w:rsidRDefault="0062276C">
      <w:pPr>
        <w:pStyle w:val="ListBullet"/>
        <w:numPr>
          <w:ilvl w:val="0"/>
          <w:numId w:val="0"/>
        </w:numPr>
        <w:ind w:left="360"/>
      </w:pPr>
    </w:p>
    <w:p w14:paraId="72D3E5C3" w14:textId="77777777" w:rsidR="0062276C" w:rsidRDefault="005C5155">
      <w:pPr>
        <w:pStyle w:val="Heading2"/>
      </w:pPr>
      <w:r>
        <w:rPr>
          <w:rFonts w:ascii="Times New Roman" w:eastAsia="Times New Roman" w:hAnsi="Times New Roman"/>
        </w:rPr>
        <w:t>5.3 Stress, transfer, OOD, and efficiency</w:t>
      </w:r>
    </w:p>
    <w:p w14:paraId="46225716" w14:textId="77777777" w:rsidR="0062276C" w:rsidRDefault="005C5155">
      <w:r>
        <w:t xml:space="preserve">Robustness evaluation consists of nominal conditions, σ=0.05 noise, 50% detector dropout, 6-bin calibration shift and zero-shot wavelength-grid transfer to N=192, 301, and 384. OOD scoring is performed on 800 ID and 800 OOD simulated cases, using nearest manifold, </w:t>
      </w:r>
      <w:proofErr w:type="spellStart"/>
      <w:r>
        <w:t>kNN</w:t>
      </w:r>
      <w:proofErr w:type="spellEnd"/>
      <w:r>
        <w:t xml:space="preserve"> density, </w:t>
      </w:r>
      <w:proofErr w:type="spellStart"/>
      <w:r>
        <w:t>Mahalanobis</w:t>
      </w:r>
      <w:proofErr w:type="spellEnd"/>
      <w:r>
        <w:t xml:space="preserve"> distance, isolation forest and forward residual. Efficiency is based on fixed single-thread batch-1 CPU timing with M=16 and N=256.</w:t>
      </w:r>
    </w:p>
    <w:p w14:paraId="2E73BA8A" w14:textId="77777777" w:rsidR="0062276C" w:rsidRDefault="005C5155">
      <w:pPr>
        <w:pStyle w:val="Heading2"/>
      </w:pPr>
      <w:r>
        <w:rPr>
          <w:rFonts w:ascii="Times New Roman" w:eastAsia="Times New Roman" w:hAnsi="Times New Roman"/>
        </w:rPr>
        <w:t>5.4 Public Sim2Real real-device benchmark</w:t>
      </w:r>
    </w:p>
    <w:p w14:paraId="28C807EA" w14:textId="77777777" w:rsidR="0062276C" w:rsidRDefault="005C5155">
      <w:pPr>
        <w:ind w:firstLine="259"/>
      </w:pPr>
      <w:r>
        <w:t>The public Sim2Real repository [10] contains 15 paired real measurement/reference spectra used for full-shape Relative-L2 evaluation. The 14 paper-matched cases (nine single-peak and five multi-peak spectra) are followed by peak-position analysis; the other 620-nm repository pair is only included in the 15-pair full-shape analysis. Response-</w:t>
      </w:r>
      <w:r>
        <w:lastRenderedPageBreak/>
        <w:t>only adaptation, OOD fitting, and guard-threshold calibration use calibrated response information and simulated data; real ground-truth spectra remain evaluation-only.</w:t>
      </w:r>
    </w:p>
    <w:p w14:paraId="1CE4764D" w14:textId="77777777" w:rsidR="0062276C" w:rsidRDefault="005C5155">
      <w:pPr>
        <w:pStyle w:val="Heading2"/>
      </w:pPr>
      <w:r>
        <w:rPr>
          <w:rFonts w:ascii="Times New Roman" w:eastAsia="Times New Roman" w:hAnsi="Times New Roman"/>
        </w:rPr>
        <w:t>5.5 Original operator-extrapolation diagnostic</w:t>
      </w:r>
    </w:p>
    <w:p w14:paraId="039B16BB" w14:textId="77777777" w:rsidR="0062276C" w:rsidRDefault="005C5155">
      <w:pPr>
        <w:ind w:firstLine="259"/>
      </w:pPr>
      <w:r>
        <w:t>The V7 diagnostic evaluates interpolation, detector-count extrapolation including M=8/M=40, and a structurally distinct response family generated from smoothed-random, triangular, and high-frequency mixed filters. The diagnostic complements the expanded cross-instrument benchmark by testing the original V7 family model on zero-shot operator changes and supplies an interpretable view of how response conditioning transfers beyond held-out random matrices.</w:t>
      </w:r>
    </w:p>
    <w:p w14:paraId="6FC3C498" w14:textId="77777777" w:rsidR="0062276C" w:rsidRDefault="005C5155">
      <w:pPr>
        <w:pStyle w:val="Heading2"/>
      </w:pPr>
      <w:r>
        <w:t>5.6 Seven-method cross-instrument benchmark</w:t>
      </w:r>
    </w:p>
    <w:p w14:paraId="4459F20E" w14:textId="77777777" w:rsidR="0062276C" w:rsidRDefault="005C5155">
      <w:pPr>
        <w:ind w:firstLine="259"/>
      </w:pPr>
      <w:r>
        <w:t>The seven-method cross-instrument protocol was frozen before its full run to expand the central cross-instrument experiment on identical spectra and operators. It uses N=256, noise standard deviation 0.01, two operators per regime, 128 Test spectra and 64 validation spectra per operator, and independent operator/spectrum seeds. The three regimes are interpolation (M=16,24), moderate detector-count extrapolation (M=8,40), and severe structural extrapolation (M=16,32). All methods are evaluated on the same paired cases; target Test labels never tune a method. Quick-mode numbers are explicitly excluded from the manuscript. The full CUDA run contains 5,376 primary rows and 9,984 total error rows and ends PASS.</w:t>
      </w:r>
    </w:p>
    <w:p w14:paraId="49A7E039" w14:textId="77777777" w:rsidR="0062276C" w:rsidRDefault="005C5155">
      <w:pPr>
        <w:pStyle w:val="Heading2"/>
      </w:pPr>
      <w:r>
        <w:t>5.7 Measured-responsivity operator transfer benchmark</w:t>
      </w:r>
    </w:p>
    <w:p w14:paraId="4851BC14" w14:textId="77777777" w:rsidR="0062276C" w:rsidRDefault="005C5155">
      <w:pPr>
        <w:ind w:firstLine="259"/>
      </w:pPr>
      <w:r>
        <w:t>The measured-operator transfer benchmark uses the public source data accompanying Wang et al. [34]. The source device is a single-pixel voltage-tunable spectrometer: its photocurrent at bias V is physically described by I(V)=∫R(</w:t>
      </w:r>
      <w:proofErr w:type="spellStart"/>
      <w:r>
        <w:t>λ,V</w:t>
      </w:r>
      <w:proofErr w:type="spellEnd"/>
      <w:r>
        <w:t>)P(λ)</w:t>
      </w:r>
      <w:proofErr w:type="spellStart"/>
      <w:r>
        <w:t>dλ</w:t>
      </w:r>
      <w:proofErr w:type="spellEnd"/>
      <w:r>
        <w:t>, where R is the calibrated wavelength- and bias-dependent responsivity [34]. For the controlled benchmark, the measured responsivity over 480–820 nm and the commercial-spectrometer target spectra from Fig. 3a–d of Wang et al. [34] are interpolated to the common N=256 grid and evaluated in normalized spectral-shape units. The discrete forward surrogate used by the benchmark is y=(</w:t>
      </w:r>
      <w:proofErr w:type="spellStart"/>
      <w:r>
        <w:t>R_measured</w:t>
      </w:r>
      <w:proofErr w:type="spellEnd"/>
      <w:r>
        <w:t xml:space="preserve"> </w:t>
      </w:r>
      <w:proofErr w:type="spellStart"/>
      <w:r>
        <w:t>x_experimental</w:t>
      </w:r>
      <w:proofErr w:type="spellEnd"/>
      <w:r>
        <w:t>)/N. The factor 1/N is a common numerical scaling convention for this normalized discrete protocol rather than a claim that the physical quadrature weight of the device equals 1/N; every compared method is trained, validated, and evaluated under the same scaling. Two response-channel settings are tested: M=32 using a uniform subset of bias states and M=101 using the full measured responsivity/bias set. Thus M=32 and M=101 denote voltage-dependent responsivity measurement channels, not 32 or 101 separate physical detectors. Response-only IC-PRO-S adaptation starts from seed 7 and uses measured R plus synthetic spectra, with λ selected on synthetic validation simulations; the 25 experimental target spectra remain evaluation data.</w:t>
      </w:r>
    </w:p>
    <w:p w14:paraId="02A92F26" w14:textId="77777777" w:rsidR="0062276C" w:rsidRDefault="005C5155">
      <w:pPr>
        <w:pStyle w:val="Heading2"/>
      </w:pPr>
      <w:r>
        <w:t>5.8 Calibration-robustness study</w:t>
      </w:r>
    </w:p>
    <w:p w14:paraId="2F827D27" w14:textId="77777777" w:rsidR="0062276C" w:rsidRDefault="005C5155">
      <w:pPr>
        <w:ind w:firstLine="259"/>
      </w:pPr>
      <w:r>
        <w:t>The calibration-robustness study freezes the cross-instrument benchmark operators, test spectra, and all five archived IC-PRO-S checkpoints and evaluates calibration perturbations without retraining. The test measurement y is generated from the unperturbed true operator, while reconstruction receives a smoothly perturbed positive row-normalized calibration matrix. Requested perturbation levels ε∈{0,0.01,0.025,0.05,0.10,0.20} are compared for learned relaxation, fixed η=0.5, full η=1, proposal-only, and Tikhonov. This protocol directly measures the robustness of the analytic reconciliation and the learned reliability mechanism.</w:t>
      </w:r>
    </w:p>
    <w:p w14:paraId="3C080B6D" w14:textId="77777777" w:rsidR="0062276C" w:rsidRDefault="005C5155">
      <w:pPr>
        <w:pStyle w:val="Heading2"/>
      </w:pPr>
      <w:r>
        <w:t>5.9 Evaluation metrics and paired statistics</w:t>
      </w:r>
    </w:p>
    <w:p w14:paraId="1BAB1F4E" w14:textId="77777777" w:rsidR="0062276C" w:rsidRDefault="005C5155">
      <w:r>
        <w:t>Reconstruction error is computed per spectrum. Relative-L2 is defined as RelL2(</w:t>
      </w:r>
      <w:proofErr w:type="spellStart"/>
      <w:r>
        <w:t>x̂,x</w:t>
      </w:r>
      <w:proofErr w:type="spellEnd"/>
      <w:r>
        <w:t>)=||x̂−x||₂/||x||₂. The spectral angle mapper term used in training is SAM(</w:t>
      </w:r>
      <w:proofErr w:type="spellStart"/>
      <w:r>
        <w:t>x̂,x</w:t>
      </w:r>
      <w:proofErr w:type="spellEnd"/>
      <w:r>
        <w:t>)=</w:t>
      </w:r>
      <w:proofErr w:type="spellStart"/>
      <w:r>
        <w:t>arccos</w:t>
      </w:r>
      <w:proofErr w:type="spellEnd"/>
      <w:r>
        <w:t>[(x̂ᵀx)/(||x̂||₂||x||₂)], with clipping of the cosine argument to its numerically valid range. Reported table means average the corresponding per-spectrum errors. Paired 95% confidence intervals are obtained by bootstrap resampling of paired spectrum-level differences. Directional Wilcoxon signed-rank tests use the alternative comparator error &gt; IC-PRO-S error, with exact p values reported in the tables. The cross-instrument benchmark contains 256 paired Test cases per regime (128 spectra for each of two operators), while the representative paired Test and OOD subsets contain 192 spectra each. The real-device full-shape analysis uses 15 paired measurements; peak-position analysis uses the 14 paper-matched cases (9 single-peak and 5 multi-peak).</w:t>
      </w:r>
    </w:p>
    <w:p w14:paraId="0EDCAA7D" w14:textId="77777777" w:rsidR="0062276C" w:rsidRDefault="005C5155">
      <w:pPr>
        <w:pStyle w:val="Heading2"/>
      </w:pPr>
      <w:r>
        <w:t>5.10 Code availability</w:t>
      </w:r>
    </w:p>
    <w:p w14:paraId="428524E6" w14:textId="77777777" w:rsidR="0062276C" w:rsidRDefault="005C5155">
      <w:r>
        <w:t>Custom code is central to the reconstruction, simulation, and benchmark results. A frozen reproducibility archive containing the synthetic generators, deterministic channel preprocessing, checkpoints, exact benchmark tensors, environment information, checksums, timing scripts, and replay code is available to editors and referees upon request during peer review and will accompany the public reproducibility record associated with the work.</w:t>
      </w:r>
    </w:p>
    <w:p w14:paraId="08E55AD5" w14:textId="77777777" w:rsidR="0062276C" w:rsidRDefault="005C5155">
      <w:pPr>
        <w:pStyle w:val="Heading1"/>
      </w:pPr>
      <w:r>
        <w:rPr>
          <w:rFonts w:ascii="Times New Roman" w:eastAsia="Times New Roman" w:hAnsi="Times New Roman"/>
        </w:rPr>
        <w:lastRenderedPageBreak/>
        <w:t>6. Results</w:t>
      </w:r>
    </w:p>
    <w:p w14:paraId="61DA5799" w14:textId="77777777" w:rsidR="0062276C" w:rsidRDefault="005C5155">
      <w:pPr>
        <w:pStyle w:val="Heading2"/>
      </w:pPr>
      <w:r>
        <w:rPr>
          <w:rFonts w:ascii="Times New Roman" w:eastAsia="Times New Roman" w:hAnsi="Times New Roman"/>
        </w:rPr>
        <w:t>6.1 Five-seed main result</w:t>
      </w:r>
    </w:p>
    <w:p w14:paraId="105F6798" w14:textId="77777777" w:rsidR="0062276C" w:rsidRDefault="005C5155">
      <w:pPr>
        <w:pStyle w:val="SpringerTableCaption"/>
        <w:keepLines/>
        <w:spacing w:line="240" w:lineRule="auto"/>
      </w:pPr>
      <w:r>
        <w:rPr>
          <w:b/>
        </w:rPr>
        <w:t xml:space="preserve">Table 2 </w:t>
      </w:r>
      <w:r>
        <w:t>Five-seed held-out Test and OOD reconstruction performance</w:t>
      </w:r>
    </w:p>
    <w:tbl>
      <w:tblPr>
        <w:tblStyle w:val="TableGrid"/>
        <w:tblW w:w="0" w:type="auto"/>
        <w:jc w:val="center"/>
        <w:tblLook w:val="04A0" w:firstRow="1" w:lastRow="0" w:firstColumn="1" w:lastColumn="0" w:noHBand="0" w:noVBand="1"/>
      </w:tblPr>
      <w:tblGrid>
        <w:gridCol w:w="1990"/>
        <w:gridCol w:w="1990"/>
        <w:gridCol w:w="1990"/>
        <w:gridCol w:w="1990"/>
        <w:gridCol w:w="1990"/>
      </w:tblGrid>
      <w:tr w:rsidR="0062276C" w14:paraId="23CF2F74" w14:textId="77777777">
        <w:trPr>
          <w:cantSplit/>
          <w:tblHeader/>
          <w:jc w:val="center"/>
        </w:trPr>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3715F1FC" w14:textId="77777777" w:rsidR="0062276C" w:rsidRDefault="005C5155">
            <w:pPr>
              <w:keepNext/>
              <w:keepLines/>
              <w:spacing w:after="0" w:line="240" w:lineRule="auto"/>
            </w:pPr>
            <w:r>
              <w:rPr>
                <w:b/>
                <w:sz w:val="18"/>
              </w:rPr>
              <w:t>Split</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5FF11A20" w14:textId="77777777" w:rsidR="0062276C" w:rsidRDefault="005C5155">
            <w:pPr>
              <w:keepNext/>
              <w:keepLines/>
              <w:spacing w:after="0" w:line="240" w:lineRule="auto"/>
            </w:pPr>
            <w:r>
              <w:rPr>
                <w:b/>
                <w:sz w:val="18"/>
              </w:rPr>
              <w:t>IC-PRO-S</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3F8425B3" w14:textId="77777777" w:rsidR="0062276C" w:rsidRDefault="005C5155">
            <w:pPr>
              <w:keepNext/>
              <w:keepLines/>
              <w:spacing w:after="0" w:line="240" w:lineRule="auto"/>
            </w:pPr>
            <w:r>
              <w:rPr>
                <w:b/>
                <w:sz w:val="18"/>
              </w:rPr>
              <w:t>Tikhonov</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4BA72954" w14:textId="77777777" w:rsidR="0062276C" w:rsidRDefault="005C5155">
            <w:pPr>
              <w:keepNext/>
              <w:keepLines/>
              <w:spacing w:after="0" w:line="240" w:lineRule="auto"/>
            </w:pPr>
            <w:r>
              <w:rPr>
                <w:b/>
                <w:sz w:val="18"/>
              </w:rPr>
              <w:t>Relative gain</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66E96B88" w14:textId="77777777" w:rsidR="0062276C" w:rsidRDefault="005C5155">
            <w:pPr>
              <w:keepNext/>
              <w:keepLines/>
              <w:spacing w:after="0" w:line="240" w:lineRule="auto"/>
            </w:pPr>
            <w:r>
              <w:rPr>
                <w:b/>
                <w:sz w:val="18"/>
              </w:rPr>
              <w:t>Seeds improved</w:t>
            </w:r>
          </w:p>
        </w:tc>
      </w:tr>
      <w:tr w:rsidR="0062276C" w14:paraId="570B341C" w14:textId="77777777">
        <w:trPr>
          <w:cantSplit/>
          <w:jc w:val="center"/>
        </w:trPr>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5E5C2FF5" w14:textId="77777777" w:rsidR="0062276C" w:rsidRDefault="005C5155">
            <w:pPr>
              <w:keepNext/>
              <w:keepLines/>
              <w:spacing w:after="0" w:line="240" w:lineRule="auto"/>
            </w:pPr>
            <w:r>
              <w:rPr>
                <w:sz w:val="18"/>
              </w:rPr>
              <w:t>Held-out Test</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11A8BA66" w14:textId="77777777" w:rsidR="0062276C" w:rsidRDefault="005C5155">
            <w:pPr>
              <w:keepNext/>
              <w:keepLines/>
              <w:spacing w:after="0" w:line="240" w:lineRule="auto"/>
            </w:pPr>
            <w:r>
              <w:rPr>
                <w:b/>
                <w:sz w:val="18"/>
              </w:rPr>
              <w:t>0.3566</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1103A037" w14:textId="77777777" w:rsidR="0062276C" w:rsidRDefault="005C5155">
            <w:pPr>
              <w:keepNext/>
              <w:keepLines/>
              <w:spacing w:after="0" w:line="240" w:lineRule="auto"/>
            </w:pPr>
            <w:r>
              <w:rPr>
                <w:sz w:val="18"/>
              </w:rPr>
              <w:t>0.4965</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53262A8E" w14:textId="77777777" w:rsidR="0062276C" w:rsidRDefault="005C5155">
            <w:pPr>
              <w:keepNext/>
              <w:keepLines/>
              <w:spacing w:after="0" w:line="240" w:lineRule="auto"/>
            </w:pPr>
            <w:r>
              <w:rPr>
                <w:b/>
                <w:sz w:val="18"/>
              </w:rPr>
              <w:t>28.17%</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7A3B7BD9" w14:textId="77777777" w:rsidR="0062276C" w:rsidRDefault="005C5155">
            <w:pPr>
              <w:keepNext/>
              <w:keepLines/>
              <w:spacing w:after="0" w:line="240" w:lineRule="auto"/>
            </w:pPr>
            <w:r>
              <w:rPr>
                <w:b/>
                <w:sz w:val="18"/>
              </w:rPr>
              <w:t>5/5</w:t>
            </w:r>
          </w:p>
        </w:tc>
      </w:tr>
      <w:tr w:rsidR="0062276C" w14:paraId="75F42D47" w14:textId="77777777">
        <w:trPr>
          <w:cantSplit/>
          <w:jc w:val="center"/>
        </w:trPr>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63DAEECF" w14:textId="77777777" w:rsidR="0062276C" w:rsidRDefault="005C5155">
            <w:pPr>
              <w:keepLines/>
              <w:spacing w:after="0" w:line="240" w:lineRule="auto"/>
            </w:pPr>
            <w:r>
              <w:rPr>
                <w:sz w:val="18"/>
              </w:rPr>
              <w:t>OOD</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610876D4" w14:textId="77777777" w:rsidR="0062276C" w:rsidRDefault="005C5155">
            <w:pPr>
              <w:keepLines/>
              <w:spacing w:after="0" w:line="240" w:lineRule="auto"/>
            </w:pPr>
            <w:r>
              <w:rPr>
                <w:b/>
                <w:sz w:val="18"/>
              </w:rPr>
              <w:t>0.4153</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1CC397FB" w14:textId="77777777" w:rsidR="0062276C" w:rsidRDefault="005C5155">
            <w:pPr>
              <w:keepLines/>
              <w:spacing w:after="0" w:line="240" w:lineRule="auto"/>
            </w:pPr>
            <w:r>
              <w:rPr>
                <w:sz w:val="18"/>
              </w:rPr>
              <w:t>0.5458</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16AA406B" w14:textId="77777777" w:rsidR="0062276C" w:rsidRDefault="005C5155">
            <w:pPr>
              <w:keepLines/>
              <w:spacing w:after="0" w:line="240" w:lineRule="auto"/>
            </w:pPr>
            <w:r>
              <w:rPr>
                <w:b/>
                <w:sz w:val="18"/>
              </w:rPr>
              <w:t>23.91%</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1C76003F" w14:textId="77777777" w:rsidR="0062276C" w:rsidRDefault="005C5155">
            <w:pPr>
              <w:keepLines/>
              <w:spacing w:after="0" w:line="240" w:lineRule="auto"/>
            </w:pPr>
            <w:r>
              <w:rPr>
                <w:b/>
                <w:sz w:val="18"/>
              </w:rPr>
              <w:t>5/5</w:t>
            </w:r>
          </w:p>
        </w:tc>
      </w:tr>
    </w:tbl>
    <w:p w14:paraId="3379E611" w14:textId="77777777" w:rsidR="0062276C" w:rsidRDefault="005C5155">
      <w:pPr>
        <w:ind w:firstLine="259"/>
      </w:pPr>
      <w:r>
        <w:t>Table 2 and Fig. 2 show that IC-PRO-S improves over the fixed Tikhonov anchor on both held-out Test and OOD splits across all five independent seeds, with low between-seed variability. The five archived V7 checkpoints support the primary means of 0.3566 on Test and 0.4153 on OOD.</w:t>
      </w:r>
    </w:p>
    <w:p w14:paraId="667BFBF5" w14:textId="77777777" w:rsidR="0062276C" w:rsidRDefault="005C5155">
      <w:pPr>
        <w:keepNext/>
        <w:keepLines/>
        <w:spacing w:before="60" w:after="0"/>
        <w:jc w:val="center"/>
      </w:pPr>
      <w:r>
        <w:rPr>
          <w:noProof/>
        </w:rPr>
        <w:drawing>
          <wp:inline distT="0" distB="0" distL="0" distR="0" wp14:anchorId="2568819E" wp14:editId="35415ACC">
            <wp:extent cx="5394960" cy="3296920"/>
            <wp:effectExtent l="0" t="0" r="0" b="0"/>
            <wp:docPr id="2" name="Picture 2" descr="Five-seed IC-PRO-S performance relative to the fixed Tikhonov anchor" title="Fi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MULTI_SEED.png"/>
                    <pic:cNvPicPr/>
                  </pic:nvPicPr>
                  <pic:blipFill>
                    <a:blip r:embed="rId9"/>
                    <a:stretch>
                      <a:fillRect/>
                    </a:stretch>
                  </pic:blipFill>
                  <pic:spPr>
                    <a:xfrm>
                      <a:off x="0" y="0"/>
                      <a:ext cx="5394960" cy="3296920"/>
                    </a:xfrm>
                    <a:prstGeom prst="rect">
                      <a:avLst/>
                    </a:prstGeom>
                  </pic:spPr>
                </pic:pic>
              </a:graphicData>
            </a:graphic>
          </wp:inline>
        </w:drawing>
      </w:r>
    </w:p>
    <w:p w14:paraId="3D7DC16B" w14:textId="77777777" w:rsidR="0062276C" w:rsidRDefault="005C5155">
      <w:pPr>
        <w:pStyle w:val="SpringerFigureCaption"/>
        <w:spacing w:line="240" w:lineRule="auto"/>
      </w:pPr>
      <w:r>
        <w:rPr>
          <w:b/>
        </w:rPr>
        <w:t xml:space="preserve">Fig. 2 </w:t>
      </w:r>
      <w:r>
        <w:t>Five-seed IC-PRO-S performance relative to the fixed Tikhonov anchor</w:t>
      </w:r>
    </w:p>
    <w:p w14:paraId="1C71F06D" w14:textId="77777777" w:rsidR="0062276C" w:rsidRDefault="005C5155">
      <w:pPr>
        <w:pStyle w:val="Heading2"/>
      </w:pPr>
      <w:r>
        <w:rPr>
          <w:rFonts w:ascii="Times New Roman" w:eastAsia="Times New Roman" w:hAnsi="Times New Roman"/>
        </w:rPr>
        <w:t>6.2 Controlled modern baselines</w:t>
      </w:r>
    </w:p>
    <w:p w14:paraId="5A21552C" w14:textId="77777777" w:rsidR="0062276C" w:rsidRDefault="005C5155">
      <w:pPr>
        <w:pStyle w:val="SpringerTableCaption"/>
        <w:keepLines/>
        <w:spacing w:line="240" w:lineRule="auto"/>
      </w:pPr>
      <w:r>
        <w:rPr>
          <w:b/>
        </w:rPr>
        <w:t xml:space="preserve">Table 3 </w:t>
      </w:r>
      <w:r>
        <w:t>Controlled modern baseline comparison on common held-out Test and OOD sets</w:t>
      </w:r>
    </w:p>
    <w:tbl>
      <w:tblPr>
        <w:tblStyle w:val="TableGrid"/>
        <w:tblW w:w="0" w:type="auto"/>
        <w:jc w:val="center"/>
        <w:tblLook w:val="04A0" w:firstRow="1" w:lastRow="0" w:firstColumn="1" w:lastColumn="0" w:noHBand="0" w:noVBand="1"/>
      </w:tblPr>
      <w:tblGrid>
        <w:gridCol w:w="2488"/>
        <w:gridCol w:w="2488"/>
        <w:gridCol w:w="2488"/>
        <w:gridCol w:w="2488"/>
      </w:tblGrid>
      <w:tr w:rsidR="0062276C" w14:paraId="5FBDC182" w14:textId="77777777">
        <w:trPr>
          <w:cantSplit/>
          <w:tblHeader/>
          <w:jc w:val="center"/>
        </w:trPr>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4BCD4F14" w14:textId="77777777" w:rsidR="0062276C" w:rsidRDefault="005C5155">
            <w:pPr>
              <w:keepNext/>
              <w:keepLines/>
              <w:spacing w:after="0" w:line="240" w:lineRule="auto"/>
            </w:pPr>
            <w:r>
              <w:rPr>
                <w:b/>
                <w:sz w:val="18"/>
              </w:rPr>
              <w:t>Method</w:t>
            </w:r>
          </w:p>
        </w:tc>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1E5F80CB" w14:textId="77777777" w:rsidR="0062276C" w:rsidRDefault="005C5155">
            <w:pPr>
              <w:keepNext/>
              <w:keepLines/>
              <w:spacing w:after="0" w:line="240" w:lineRule="auto"/>
            </w:pPr>
            <w:r>
              <w:rPr>
                <w:b/>
                <w:sz w:val="18"/>
              </w:rPr>
              <w:t>Test Rel-L2</w:t>
            </w:r>
          </w:p>
        </w:tc>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50DCAD02" w14:textId="77777777" w:rsidR="0062276C" w:rsidRDefault="005C5155">
            <w:pPr>
              <w:keepNext/>
              <w:keepLines/>
              <w:spacing w:after="0" w:line="240" w:lineRule="auto"/>
            </w:pPr>
            <w:r>
              <w:rPr>
                <w:b/>
                <w:sz w:val="18"/>
              </w:rPr>
              <w:t>OOD Rel-L2</w:t>
            </w:r>
          </w:p>
        </w:tc>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3CE60795" w14:textId="77777777" w:rsidR="0062276C" w:rsidRDefault="005C5155">
            <w:pPr>
              <w:keepNext/>
              <w:keepLines/>
              <w:spacing w:after="0" w:line="240" w:lineRule="auto"/>
            </w:pPr>
            <w:r>
              <w:rPr>
                <w:b/>
                <w:sz w:val="18"/>
              </w:rPr>
              <w:t>Deployment</w:t>
            </w:r>
          </w:p>
        </w:tc>
      </w:tr>
      <w:tr w:rsidR="0062276C" w14:paraId="41F01E02" w14:textId="77777777">
        <w:trPr>
          <w:cantSplit/>
          <w:jc w:val="center"/>
        </w:trPr>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0DB58507" w14:textId="77777777" w:rsidR="0062276C" w:rsidRDefault="005C5155">
            <w:pPr>
              <w:keepNext/>
              <w:keepLines/>
              <w:spacing w:after="0" w:line="240" w:lineRule="auto"/>
            </w:pPr>
            <w:r>
              <w:rPr>
                <w:sz w:val="18"/>
              </w:rPr>
              <w:t>IC-PRO-S</w:t>
            </w:r>
          </w:p>
        </w:tc>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07BD0722" w14:textId="77777777" w:rsidR="0062276C" w:rsidRDefault="005C5155">
            <w:pPr>
              <w:keepNext/>
              <w:keepLines/>
              <w:spacing w:after="0" w:line="240" w:lineRule="auto"/>
            </w:pPr>
            <w:r>
              <w:rPr>
                <w:b/>
                <w:sz w:val="18"/>
              </w:rPr>
              <w:t>0.3566</w:t>
            </w:r>
          </w:p>
        </w:tc>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79C74F8E" w14:textId="77777777" w:rsidR="0062276C" w:rsidRDefault="005C5155">
            <w:pPr>
              <w:keepNext/>
              <w:keepLines/>
              <w:spacing w:after="0" w:line="240" w:lineRule="auto"/>
            </w:pPr>
            <w:r>
              <w:rPr>
                <w:sz w:val="18"/>
              </w:rPr>
              <w:t>0.4153</w:t>
            </w:r>
          </w:p>
        </w:tc>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6E44013B" w14:textId="77777777" w:rsidR="0062276C" w:rsidRDefault="005C5155">
            <w:pPr>
              <w:keepNext/>
              <w:keepLines/>
              <w:spacing w:after="0" w:line="240" w:lineRule="auto"/>
            </w:pPr>
            <w:r>
              <w:rPr>
                <w:sz w:val="18"/>
              </w:rPr>
              <w:t>one response-conditioned family model</w:t>
            </w:r>
          </w:p>
        </w:tc>
      </w:tr>
      <w:tr w:rsidR="0062276C" w14:paraId="172C4D89" w14:textId="77777777">
        <w:trPr>
          <w:cantSplit/>
          <w:jc w:val="center"/>
        </w:trPr>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33BC0A05" w14:textId="77777777" w:rsidR="0062276C" w:rsidRDefault="005C5155">
            <w:pPr>
              <w:keepNext/>
              <w:keepLines/>
              <w:spacing w:after="0" w:line="240" w:lineRule="auto"/>
            </w:pPr>
            <w:r>
              <w:rPr>
                <w:sz w:val="18"/>
              </w:rPr>
              <w:t>Tikhonov</w:t>
            </w:r>
          </w:p>
        </w:tc>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4FD92CBE" w14:textId="77777777" w:rsidR="0062276C" w:rsidRDefault="005C5155">
            <w:pPr>
              <w:keepNext/>
              <w:keepLines/>
              <w:spacing w:after="0" w:line="240" w:lineRule="auto"/>
            </w:pPr>
            <w:r>
              <w:rPr>
                <w:sz w:val="18"/>
              </w:rPr>
              <w:t>0.4965</w:t>
            </w:r>
          </w:p>
        </w:tc>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59966770" w14:textId="77777777" w:rsidR="0062276C" w:rsidRDefault="005C5155">
            <w:pPr>
              <w:keepNext/>
              <w:keepLines/>
              <w:spacing w:after="0" w:line="240" w:lineRule="auto"/>
            </w:pPr>
            <w:r>
              <w:rPr>
                <w:sz w:val="18"/>
              </w:rPr>
              <w:t>0.5458</w:t>
            </w:r>
          </w:p>
        </w:tc>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7A0B1B89" w14:textId="77777777" w:rsidR="0062276C" w:rsidRDefault="005C5155">
            <w:pPr>
              <w:keepNext/>
              <w:keepLines/>
              <w:spacing w:after="0" w:line="240" w:lineRule="auto"/>
            </w:pPr>
            <w:r>
              <w:rPr>
                <w:sz w:val="18"/>
              </w:rPr>
              <w:t>analytic per response</w:t>
            </w:r>
          </w:p>
        </w:tc>
      </w:tr>
      <w:tr w:rsidR="0062276C" w14:paraId="1BD13EAF" w14:textId="77777777">
        <w:trPr>
          <w:cantSplit/>
          <w:jc w:val="center"/>
        </w:trPr>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19A73080" w14:textId="77777777" w:rsidR="0062276C" w:rsidRDefault="005C5155">
            <w:pPr>
              <w:keepNext/>
              <w:keepLines/>
              <w:spacing w:after="0" w:line="240" w:lineRule="auto"/>
            </w:pPr>
            <w:r>
              <w:rPr>
                <w:sz w:val="18"/>
              </w:rPr>
              <w:t>NNLS-TV</w:t>
            </w:r>
          </w:p>
        </w:tc>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3DFC6D06" w14:textId="77777777" w:rsidR="0062276C" w:rsidRDefault="005C5155">
            <w:pPr>
              <w:keepNext/>
              <w:keepLines/>
              <w:spacing w:after="0" w:line="240" w:lineRule="auto"/>
            </w:pPr>
            <w:r>
              <w:rPr>
                <w:sz w:val="18"/>
              </w:rPr>
              <w:t>0.4243</w:t>
            </w:r>
          </w:p>
        </w:tc>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17EF66CF" w14:textId="77777777" w:rsidR="0062276C" w:rsidRDefault="005C5155">
            <w:pPr>
              <w:keepNext/>
              <w:keepLines/>
              <w:spacing w:after="0" w:line="240" w:lineRule="auto"/>
            </w:pPr>
            <w:r>
              <w:rPr>
                <w:sz w:val="18"/>
              </w:rPr>
              <w:t>0.4262</w:t>
            </w:r>
          </w:p>
        </w:tc>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5647CEB1" w14:textId="77777777" w:rsidR="0062276C" w:rsidRDefault="005C5155">
            <w:pPr>
              <w:keepNext/>
              <w:keepLines/>
              <w:spacing w:after="0" w:line="240" w:lineRule="auto"/>
            </w:pPr>
            <w:r>
              <w:rPr>
                <w:sz w:val="18"/>
              </w:rPr>
              <w:t>120-iteration optimization</w:t>
            </w:r>
          </w:p>
        </w:tc>
      </w:tr>
      <w:tr w:rsidR="0062276C" w14:paraId="6FCF4FAA" w14:textId="77777777">
        <w:trPr>
          <w:cantSplit/>
          <w:jc w:val="center"/>
        </w:trPr>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455E8602" w14:textId="77777777" w:rsidR="0062276C" w:rsidRDefault="005C5155">
            <w:pPr>
              <w:keepNext/>
              <w:keepLines/>
              <w:spacing w:after="0" w:line="240" w:lineRule="auto"/>
            </w:pPr>
            <w:proofErr w:type="spellStart"/>
            <w:r>
              <w:rPr>
                <w:sz w:val="18"/>
              </w:rPr>
              <w:t>ReSpecNN</w:t>
            </w:r>
            <w:proofErr w:type="spellEnd"/>
            <w:r>
              <w:rPr>
                <w:sz w:val="18"/>
              </w:rPr>
              <w:t xml:space="preserve"> per-device</w:t>
            </w:r>
          </w:p>
        </w:tc>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5647CAAD" w14:textId="77777777" w:rsidR="0062276C" w:rsidRDefault="005C5155">
            <w:pPr>
              <w:keepNext/>
              <w:keepLines/>
              <w:spacing w:after="0" w:line="240" w:lineRule="auto"/>
            </w:pPr>
            <w:r>
              <w:rPr>
                <w:sz w:val="18"/>
              </w:rPr>
              <w:t>0.3867</w:t>
            </w:r>
          </w:p>
        </w:tc>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1B37216C" w14:textId="77777777" w:rsidR="0062276C" w:rsidRDefault="005C5155">
            <w:pPr>
              <w:keepNext/>
              <w:keepLines/>
              <w:spacing w:after="0" w:line="240" w:lineRule="auto"/>
            </w:pPr>
            <w:r>
              <w:rPr>
                <w:sz w:val="18"/>
              </w:rPr>
              <w:t>0.4062</w:t>
            </w:r>
          </w:p>
        </w:tc>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2D09E628" w14:textId="77777777" w:rsidR="0062276C" w:rsidRDefault="005C5155">
            <w:pPr>
              <w:keepNext/>
              <w:keepLines/>
              <w:spacing w:after="0" w:line="240" w:lineRule="auto"/>
            </w:pPr>
            <w:r>
              <w:rPr>
                <w:sz w:val="18"/>
              </w:rPr>
              <w:t>separate ~3.4M model per target response</w:t>
            </w:r>
          </w:p>
        </w:tc>
      </w:tr>
      <w:tr w:rsidR="0062276C" w14:paraId="23A9E858" w14:textId="77777777">
        <w:trPr>
          <w:cantSplit/>
          <w:jc w:val="center"/>
        </w:trPr>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7F30235E" w14:textId="77777777" w:rsidR="0062276C" w:rsidRDefault="005C5155">
            <w:pPr>
              <w:keepNext/>
              <w:keepLines/>
              <w:spacing w:after="0" w:line="240" w:lineRule="auto"/>
            </w:pPr>
            <w:proofErr w:type="spellStart"/>
            <w:r>
              <w:rPr>
                <w:sz w:val="18"/>
              </w:rPr>
              <w:t>ReSpecNN</w:t>
            </w:r>
            <w:proofErr w:type="spellEnd"/>
            <w:r>
              <w:rPr>
                <w:sz w:val="18"/>
              </w:rPr>
              <w:t xml:space="preserve"> shared-by-M</w:t>
            </w:r>
          </w:p>
        </w:tc>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74C9BBAA" w14:textId="77777777" w:rsidR="0062276C" w:rsidRDefault="005C5155">
            <w:pPr>
              <w:keepNext/>
              <w:keepLines/>
              <w:spacing w:after="0" w:line="240" w:lineRule="auto"/>
            </w:pPr>
            <w:r>
              <w:rPr>
                <w:sz w:val="18"/>
              </w:rPr>
              <w:t>0.5549</w:t>
            </w:r>
          </w:p>
        </w:tc>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7A3165F6" w14:textId="77777777" w:rsidR="0062276C" w:rsidRDefault="005C5155">
            <w:pPr>
              <w:keepNext/>
              <w:keepLines/>
              <w:spacing w:after="0" w:line="240" w:lineRule="auto"/>
            </w:pPr>
            <w:r>
              <w:rPr>
                <w:sz w:val="18"/>
              </w:rPr>
              <w:t>0.6145</w:t>
            </w:r>
          </w:p>
        </w:tc>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54217C49" w14:textId="77777777" w:rsidR="0062276C" w:rsidRDefault="005C5155">
            <w:pPr>
              <w:keepNext/>
              <w:keepLines/>
              <w:spacing w:after="0" w:line="240" w:lineRule="auto"/>
            </w:pPr>
            <w:r>
              <w:rPr>
                <w:sz w:val="18"/>
              </w:rPr>
              <w:t>one fixed-input model per M</w:t>
            </w:r>
          </w:p>
        </w:tc>
      </w:tr>
      <w:tr w:rsidR="0062276C" w14:paraId="0969B1BA" w14:textId="77777777">
        <w:trPr>
          <w:cantSplit/>
          <w:jc w:val="center"/>
        </w:trPr>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48433A0E" w14:textId="77777777" w:rsidR="0062276C" w:rsidRDefault="005C5155">
            <w:pPr>
              <w:keepNext/>
              <w:keepLines/>
              <w:spacing w:after="0" w:line="240" w:lineRule="auto"/>
            </w:pPr>
            <w:r>
              <w:rPr>
                <w:sz w:val="18"/>
              </w:rPr>
              <w:t>Physics-anchor CNN</w:t>
            </w:r>
          </w:p>
        </w:tc>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56170CDE" w14:textId="77777777" w:rsidR="0062276C" w:rsidRDefault="005C5155">
            <w:pPr>
              <w:keepNext/>
              <w:keepLines/>
              <w:spacing w:after="0" w:line="240" w:lineRule="auto"/>
            </w:pPr>
            <w:r>
              <w:rPr>
                <w:sz w:val="18"/>
              </w:rPr>
              <w:t>0.4117</w:t>
            </w:r>
          </w:p>
        </w:tc>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4D557C0F" w14:textId="77777777" w:rsidR="0062276C" w:rsidRDefault="005C5155">
            <w:pPr>
              <w:keepNext/>
              <w:keepLines/>
              <w:spacing w:after="0" w:line="240" w:lineRule="auto"/>
            </w:pPr>
            <w:r>
              <w:rPr>
                <w:sz w:val="18"/>
              </w:rPr>
              <w:t>0.4699</w:t>
            </w:r>
          </w:p>
        </w:tc>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63853C5D" w14:textId="77777777" w:rsidR="0062276C" w:rsidRDefault="005C5155">
            <w:pPr>
              <w:keepNext/>
              <w:keepLines/>
              <w:spacing w:after="0" w:line="240" w:lineRule="auto"/>
            </w:pPr>
            <w:r>
              <w:rPr>
                <w:sz w:val="18"/>
              </w:rPr>
              <w:t xml:space="preserve">shared family; no </w:t>
            </w:r>
            <w:proofErr w:type="spellStart"/>
            <w:r>
              <w:rPr>
                <w:sz w:val="18"/>
              </w:rPr>
              <w:t>prox</w:t>
            </w:r>
            <w:proofErr w:type="spellEnd"/>
          </w:p>
        </w:tc>
      </w:tr>
      <w:tr w:rsidR="0062276C" w14:paraId="7E8BDBE9" w14:textId="77777777">
        <w:trPr>
          <w:cantSplit/>
          <w:jc w:val="center"/>
        </w:trPr>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36D3DC4D" w14:textId="77777777" w:rsidR="0062276C" w:rsidRDefault="005C5155">
            <w:pPr>
              <w:keepNext/>
              <w:keepLines/>
              <w:spacing w:after="0" w:line="240" w:lineRule="auto"/>
            </w:pPr>
            <w:r>
              <w:rPr>
                <w:sz w:val="18"/>
              </w:rPr>
              <w:t>PnP tuned</w:t>
            </w:r>
          </w:p>
        </w:tc>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78B7447F" w14:textId="77777777" w:rsidR="0062276C" w:rsidRDefault="005C5155">
            <w:pPr>
              <w:keepNext/>
              <w:keepLines/>
              <w:spacing w:after="0" w:line="240" w:lineRule="auto"/>
            </w:pPr>
            <w:r>
              <w:rPr>
                <w:sz w:val="18"/>
              </w:rPr>
              <w:t>0.3636</w:t>
            </w:r>
          </w:p>
        </w:tc>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29CBA3C4" w14:textId="77777777" w:rsidR="0062276C" w:rsidRDefault="005C5155">
            <w:pPr>
              <w:keepNext/>
              <w:keepLines/>
              <w:spacing w:after="0" w:line="240" w:lineRule="auto"/>
            </w:pPr>
            <w:r>
              <w:rPr>
                <w:b/>
                <w:sz w:val="18"/>
              </w:rPr>
              <w:t>0.3749</w:t>
            </w:r>
          </w:p>
        </w:tc>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045651C6" w14:textId="77777777" w:rsidR="0062276C" w:rsidRDefault="005C5155">
            <w:pPr>
              <w:keepNext/>
              <w:keepLines/>
              <w:spacing w:after="0" w:line="240" w:lineRule="auto"/>
            </w:pPr>
            <w:r>
              <w:rPr>
                <w:sz w:val="18"/>
              </w:rPr>
              <w:t>12 iterations; validation tuned</w:t>
            </w:r>
          </w:p>
        </w:tc>
      </w:tr>
      <w:tr w:rsidR="0062276C" w14:paraId="1390FB20" w14:textId="77777777">
        <w:trPr>
          <w:cantSplit/>
          <w:jc w:val="center"/>
        </w:trPr>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568088AE" w14:textId="77777777" w:rsidR="0062276C" w:rsidRDefault="005C5155">
            <w:pPr>
              <w:keepLines/>
              <w:spacing w:after="0" w:line="240" w:lineRule="auto"/>
            </w:pPr>
            <w:r>
              <w:rPr>
                <w:sz w:val="18"/>
              </w:rPr>
              <w:t>MGDUN-style adapted</w:t>
            </w:r>
          </w:p>
        </w:tc>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1C0871FA" w14:textId="77777777" w:rsidR="0062276C" w:rsidRDefault="005C5155">
            <w:pPr>
              <w:keepLines/>
              <w:spacing w:after="0" w:line="240" w:lineRule="auto"/>
            </w:pPr>
            <w:r>
              <w:rPr>
                <w:sz w:val="18"/>
              </w:rPr>
              <w:t>0.4443 ± 0.0104</w:t>
            </w:r>
          </w:p>
        </w:tc>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0B09337A" w14:textId="77777777" w:rsidR="0062276C" w:rsidRDefault="005C5155">
            <w:pPr>
              <w:keepLines/>
              <w:spacing w:after="0" w:line="240" w:lineRule="auto"/>
            </w:pPr>
            <w:r>
              <w:rPr>
                <w:sz w:val="18"/>
              </w:rPr>
              <w:t>0.4378 ± 0.0077</w:t>
            </w:r>
          </w:p>
        </w:tc>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7B0896E0" w14:textId="77777777" w:rsidR="0062276C" w:rsidRDefault="005C5155">
            <w:pPr>
              <w:keepLines/>
              <w:spacing w:after="0" w:line="240" w:lineRule="auto"/>
            </w:pPr>
            <w:r>
              <w:rPr>
                <w:sz w:val="18"/>
              </w:rPr>
              <w:t>6 shared unfolding stages</w:t>
            </w:r>
          </w:p>
        </w:tc>
      </w:tr>
    </w:tbl>
    <w:p w14:paraId="3BFEB5E5" w14:textId="77777777" w:rsidR="0062276C" w:rsidRDefault="005C5155">
      <w:pPr>
        <w:ind w:firstLine="259"/>
      </w:pPr>
      <w:r>
        <w:t xml:space="preserve">Table 3 and Fig. 3 place IC-PRO-S at the lowest held-out Test mean among the controlled modern baselines: 0.3566 versus 0.3636 for validation-tuned PnP, 0.3867 for per-device </w:t>
      </w:r>
      <w:proofErr w:type="spellStart"/>
      <w:r>
        <w:t>ReSpecNN</w:t>
      </w:r>
      <w:proofErr w:type="spellEnd"/>
      <w:r>
        <w:t xml:space="preserve">, 0.4117 for the physics-anchor CNN, 0.4243 for NNLS-TV, and 0.4443±0.0104 for the MGDUN-inspired adaptation. On OOD data, validation-tuned PnP and per-device </w:t>
      </w:r>
      <w:proofErr w:type="spellStart"/>
      <w:r>
        <w:t>ReSpecNN</w:t>
      </w:r>
      <w:proofErr w:type="spellEnd"/>
      <w:r>
        <w:t xml:space="preserve"> attain lower mean errors, while IC-PRO-S retains the shared-family deployment advantage of one response-conditioned model without target-device retraining.</w:t>
      </w:r>
    </w:p>
    <w:p w14:paraId="3594DFAB" w14:textId="77777777" w:rsidR="0062276C" w:rsidRDefault="005C5155">
      <w:pPr>
        <w:keepNext/>
        <w:keepLines/>
        <w:spacing w:before="60" w:after="0"/>
        <w:jc w:val="center"/>
      </w:pPr>
      <w:r>
        <w:rPr>
          <w:noProof/>
        </w:rPr>
        <w:lastRenderedPageBreak/>
        <w:drawing>
          <wp:inline distT="0" distB="0" distL="0" distR="0" wp14:anchorId="27451A21" wp14:editId="21082B8C">
            <wp:extent cx="5394960" cy="2853334"/>
            <wp:effectExtent l="0" t="0" r="0" b="0"/>
            <wp:docPr id="3" name="Picture 3" descr="Controlled held-out Test and OOD comparison; lower Relative-L2 is better" title="Fi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MODERN_BASELINES.png"/>
                    <pic:cNvPicPr/>
                  </pic:nvPicPr>
                  <pic:blipFill>
                    <a:blip r:embed="rId10"/>
                    <a:stretch>
                      <a:fillRect/>
                    </a:stretch>
                  </pic:blipFill>
                  <pic:spPr>
                    <a:xfrm>
                      <a:off x="0" y="0"/>
                      <a:ext cx="5394960" cy="2853334"/>
                    </a:xfrm>
                    <a:prstGeom prst="rect">
                      <a:avLst/>
                    </a:prstGeom>
                  </pic:spPr>
                </pic:pic>
              </a:graphicData>
            </a:graphic>
          </wp:inline>
        </w:drawing>
      </w:r>
    </w:p>
    <w:p w14:paraId="2B5575EB" w14:textId="77777777" w:rsidR="0062276C" w:rsidRDefault="005C5155">
      <w:pPr>
        <w:pStyle w:val="SpringerFigureCaption"/>
        <w:spacing w:line="240" w:lineRule="auto"/>
      </w:pPr>
      <w:r>
        <w:rPr>
          <w:b/>
        </w:rPr>
        <w:t xml:space="preserve">Fig. 3 </w:t>
      </w:r>
      <w:r>
        <w:t>Controlled held-out Test and OOD comparison; lower Relative-L2 is better</w:t>
      </w:r>
    </w:p>
    <w:p w14:paraId="08998733" w14:textId="77777777" w:rsidR="0062276C" w:rsidRDefault="005C5155">
      <w:pPr>
        <w:pStyle w:val="Heading2"/>
      </w:pPr>
      <w:r>
        <w:rPr>
          <w:rFonts w:ascii="Times New Roman" w:eastAsia="Times New Roman" w:hAnsi="Times New Roman"/>
        </w:rPr>
        <w:t>6.3 Controlled stress comparison</w:t>
      </w:r>
    </w:p>
    <w:p w14:paraId="04E4664E" w14:textId="77777777" w:rsidR="0062276C" w:rsidRDefault="005C5155">
      <w:pPr>
        <w:pStyle w:val="SpringerTableCaption"/>
        <w:keepLines/>
        <w:spacing w:line="240" w:lineRule="auto"/>
      </w:pPr>
      <w:r>
        <w:rPr>
          <w:b/>
        </w:rPr>
        <w:t xml:space="preserve">Table 4 </w:t>
      </w:r>
      <w:r>
        <w:t>Controlled robustness under severe noise, detector dropout, and calibration shift</w:t>
      </w:r>
    </w:p>
    <w:tbl>
      <w:tblPr>
        <w:tblStyle w:val="TableGrid"/>
        <w:tblW w:w="0" w:type="auto"/>
        <w:jc w:val="center"/>
        <w:tblLook w:val="04A0" w:firstRow="1" w:lastRow="0" w:firstColumn="1" w:lastColumn="0" w:noHBand="0" w:noVBand="1"/>
      </w:tblPr>
      <w:tblGrid>
        <w:gridCol w:w="1990"/>
        <w:gridCol w:w="1990"/>
        <w:gridCol w:w="1990"/>
        <w:gridCol w:w="1990"/>
        <w:gridCol w:w="1990"/>
      </w:tblGrid>
      <w:tr w:rsidR="0062276C" w14:paraId="19A78A24" w14:textId="77777777">
        <w:trPr>
          <w:cantSplit/>
          <w:tblHeader/>
          <w:jc w:val="center"/>
        </w:trPr>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49356958" w14:textId="77777777" w:rsidR="0062276C" w:rsidRDefault="005C5155">
            <w:pPr>
              <w:keepNext/>
              <w:keepLines/>
              <w:spacing w:after="0" w:line="240" w:lineRule="auto"/>
            </w:pPr>
            <w:r>
              <w:rPr>
                <w:b/>
                <w:sz w:val="18"/>
              </w:rPr>
              <w:t>Method</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211738DA" w14:textId="77777777" w:rsidR="0062276C" w:rsidRDefault="005C5155">
            <w:pPr>
              <w:keepNext/>
              <w:keepLines/>
              <w:spacing w:after="0" w:line="240" w:lineRule="auto"/>
            </w:pPr>
            <w:r>
              <w:rPr>
                <w:b/>
                <w:sz w:val="18"/>
              </w:rPr>
              <w:t>Nominal</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12ECBB8B" w14:textId="77777777" w:rsidR="0062276C" w:rsidRDefault="005C5155">
            <w:pPr>
              <w:keepNext/>
              <w:keepLines/>
              <w:spacing w:after="0" w:line="240" w:lineRule="auto"/>
            </w:pPr>
            <w:r>
              <w:rPr>
                <w:b/>
                <w:sz w:val="18"/>
              </w:rPr>
              <w:t>Noise 0.05</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1EE38DC1" w14:textId="77777777" w:rsidR="0062276C" w:rsidRDefault="005C5155">
            <w:pPr>
              <w:keepNext/>
              <w:keepLines/>
              <w:spacing w:after="0" w:line="240" w:lineRule="auto"/>
            </w:pPr>
            <w:r>
              <w:rPr>
                <w:b/>
                <w:sz w:val="18"/>
              </w:rPr>
              <w:t>Dropout 50%</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1AC1D8D1" w14:textId="77777777" w:rsidR="0062276C" w:rsidRDefault="005C5155">
            <w:pPr>
              <w:keepNext/>
              <w:keepLines/>
              <w:spacing w:after="0" w:line="240" w:lineRule="auto"/>
            </w:pPr>
            <w:r>
              <w:rPr>
                <w:b/>
                <w:sz w:val="18"/>
              </w:rPr>
              <w:t>Shift 6</w:t>
            </w:r>
          </w:p>
        </w:tc>
      </w:tr>
      <w:tr w:rsidR="0062276C" w14:paraId="15E96559" w14:textId="77777777">
        <w:trPr>
          <w:cantSplit/>
          <w:jc w:val="center"/>
        </w:trPr>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4B6B541B" w14:textId="77777777" w:rsidR="0062276C" w:rsidRDefault="005C5155">
            <w:pPr>
              <w:keepNext/>
              <w:keepLines/>
              <w:spacing w:after="0" w:line="240" w:lineRule="auto"/>
            </w:pPr>
            <w:r>
              <w:rPr>
                <w:sz w:val="18"/>
              </w:rPr>
              <w:t>IC-PRO-S</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6F865F28" w14:textId="77777777" w:rsidR="0062276C" w:rsidRDefault="005C5155">
            <w:pPr>
              <w:keepNext/>
              <w:keepLines/>
              <w:spacing w:after="0" w:line="240" w:lineRule="auto"/>
            </w:pPr>
            <w:r>
              <w:rPr>
                <w:b/>
                <w:sz w:val="18"/>
              </w:rPr>
              <w:t>0.3525</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10FD6916" w14:textId="77777777" w:rsidR="0062276C" w:rsidRDefault="005C5155">
            <w:pPr>
              <w:keepNext/>
              <w:keepLines/>
              <w:spacing w:after="0" w:line="240" w:lineRule="auto"/>
            </w:pPr>
            <w:r>
              <w:rPr>
                <w:sz w:val="18"/>
              </w:rPr>
              <w:t>0.5634</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64B525AA" w14:textId="77777777" w:rsidR="0062276C" w:rsidRDefault="005C5155">
            <w:pPr>
              <w:keepNext/>
              <w:keepLines/>
              <w:spacing w:after="0" w:line="240" w:lineRule="auto"/>
            </w:pPr>
            <w:r>
              <w:rPr>
                <w:b/>
                <w:sz w:val="18"/>
              </w:rPr>
              <w:t>0.4260</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1472DF33" w14:textId="77777777" w:rsidR="0062276C" w:rsidRDefault="005C5155">
            <w:pPr>
              <w:keepNext/>
              <w:keepLines/>
              <w:spacing w:after="0" w:line="240" w:lineRule="auto"/>
            </w:pPr>
            <w:r>
              <w:rPr>
                <w:sz w:val="18"/>
              </w:rPr>
              <w:t>0.3894</w:t>
            </w:r>
          </w:p>
        </w:tc>
      </w:tr>
      <w:tr w:rsidR="0062276C" w14:paraId="564250A8" w14:textId="77777777">
        <w:trPr>
          <w:cantSplit/>
          <w:jc w:val="center"/>
        </w:trPr>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35E1B530" w14:textId="77777777" w:rsidR="0062276C" w:rsidRDefault="005C5155">
            <w:pPr>
              <w:keepNext/>
              <w:keepLines/>
              <w:spacing w:after="0" w:line="240" w:lineRule="auto"/>
            </w:pPr>
            <w:r>
              <w:rPr>
                <w:sz w:val="18"/>
              </w:rPr>
              <w:t>Tikhonov</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2EF0D292" w14:textId="77777777" w:rsidR="0062276C" w:rsidRDefault="005C5155">
            <w:pPr>
              <w:keepNext/>
              <w:keepLines/>
              <w:spacing w:after="0" w:line="240" w:lineRule="auto"/>
            </w:pPr>
            <w:r>
              <w:rPr>
                <w:sz w:val="18"/>
              </w:rPr>
              <w:t>0.4830</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67CB0699" w14:textId="77777777" w:rsidR="0062276C" w:rsidRDefault="005C5155">
            <w:pPr>
              <w:keepNext/>
              <w:keepLines/>
              <w:spacing w:after="0" w:line="240" w:lineRule="auto"/>
            </w:pPr>
            <w:r>
              <w:rPr>
                <w:sz w:val="18"/>
              </w:rPr>
              <w:t>0.5922</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72C91A6F" w14:textId="77777777" w:rsidR="0062276C" w:rsidRDefault="005C5155">
            <w:pPr>
              <w:keepNext/>
              <w:keepLines/>
              <w:spacing w:after="0" w:line="240" w:lineRule="auto"/>
            </w:pPr>
            <w:r>
              <w:rPr>
                <w:sz w:val="18"/>
              </w:rPr>
              <w:t>0.5504</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28080205" w14:textId="77777777" w:rsidR="0062276C" w:rsidRDefault="005C5155">
            <w:pPr>
              <w:keepNext/>
              <w:keepLines/>
              <w:spacing w:after="0" w:line="240" w:lineRule="auto"/>
            </w:pPr>
            <w:r>
              <w:rPr>
                <w:sz w:val="18"/>
              </w:rPr>
              <w:t>0.4897</w:t>
            </w:r>
          </w:p>
        </w:tc>
      </w:tr>
      <w:tr w:rsidR="0062276C" w14:paraId="174FAD7A" w14:textId="77777777">
        <w:trPr>
          <w:cantSplit/>
          <w:jc w:val="center"/>
        </w:trPr>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491D2AE0" w14:textId="77777777" w:rsidR="0062276C" w:rsidRDefault="005C5155">
            <w:pPr>
              <w:keepNext/>
              <w:keepLines/>
              <w:spacing w:after="0" w:line="240" w:lineRule="auto"/>
            </w:pPr>
            <w:r>
              <w:rPr>
                <w:sz w:val="18"/>
              </w:rPr>
              <w:t>NNLS-TV</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7F02B826" w14:textId="77777777" w:rsidR="0062276C" w:rsidRDefault="005C5155">
            <w:pPr>
              <w:keepNext/>
              <w:keepLines/>
              <w:spacing w:after="0" w:line="240" w:lineRule="auto"/>
            </w:pPr>
            <w:r>
              <w:rPr>
                <w:sz w:val="18"/>
              </w:rPr>
              <w:t>0.4239</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265F95C6" w14:textId="77777777" w:rsidR="0062276C" w:rsidRDefault="005C5155">
            <w:pPr>
              <w:keepNext/>
              <w:keepLines/>
              <w:spacing w:after="0" w:line="240" w:lineRule="auto"/>
            </w:pPr>
            <w:r>
              <w:rPr>
                <w:sz w:val="18"/>
              </w:rPr>
              <w:t>0.6586</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3C018C18" w14:textId="77777777" w:rsidR="0062276C" w:rsidRDefault="005C5155">
            <w:pPr>
              <w:keepNext/>
              <w:keepLines/>
              <w:spacing w:after="0" w:line="240" w:lineRule="auto"/>
            </w:pPr>
            <w:r>
              <w:rPr>
                <w:sz w:val="18"/>
              </w:rPr>
              <w:t>0.4823</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22685348" w14:textId="77777777" w:rsidR="0062276C" w:rsidRDefault="005C5155">
            <w:pPr>
              <w:keepNext/>
              <w:keepLines/>
              <w:spacing w:after="0" w:line="240" w:lineRule="auto"/>
            </w:pPr>
            <w:r>
              <w:rPr>
                <w:sz w:val="18"/>
              </w:rPr>
              <w:t>0.4325</w:t>
            </w:r>
          </w:p>
        </w:tc>
      </w:tr>
      <w:tr w:rsidR="0062276C" w14:paraId="04184E4C" w14:textId="77777777">
        <w:trPr>
          <w:cantSplit/>
          <w:jc w:val="center"/>
        </w:trPr>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66BEDD43" w14:textId="77777777" w:rsidR="0062276C" w:rsidRDefault="005C5155">
            <w:pPr>
              <w:keepNext/>
              <w:keepLines/>
              <w:spacing w:after="0" w:line="240" w:lineRule="auto"/>
            </w:pPr>
            <w:proofErr w:type="spellStart"/>
            <w:r>
              <w:rPr>
                <w:sz w:val="18"/>
              </w:rPr>
              <w:t>ReSpecNN</w:t>
            </w:r>
            <w:proofErr w:type="spellEnd"/>
            <w:r>
              <w:rPr>
                <w:sz w:val="18"/>
              </w:rPr>
              <w:t xml:space="preserve"> per-device</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433B392B" w14:textId="77777777" w:rsidR="0062276C" w:rsidRDefault="005C5155">
            <w:pPr>
              <w:keepNext/>
              <w:keepLines/>
              <w:spacing w:after="0" w:line="240" w:lineRule="auto"/>
            </w:pPr>
            <w:r>
              <w:rPr>
                <w:sz w:val="18"/>
              </w:rPr>
              <w:t>0.3738</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520CFAB1" w14:textId="77777777" w:rsidR="0062276C" w:rsidRDefault="005C5155">
            <w:pPr>
              <w:keepNext/>
              <w:keepLines/>
              <w:spacing w:after="0" w:line="240" w:lineRule="auto"/>
            </w:pPr>
            <w:r>
              <w:rPr>
                <w:b/>
                <w:sz w:val="18"/>
              </w:rPr>
              <w:t>0.5549</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56FA2A7F" w14:textId="77777777" w:rsidR="0062276C" w:rsidRDefault="005C5155">
            <w:pPr>
              <w:keepNext/>
              <w:keepLines/>
              <w:spacing w:after="0" w:line="240" w:lineRule="auto"/>
            </w:pPr>
            <w:r>
              <w:rPr>
                <w:sz w:val="18"/>
              </w:rPr>
              <w:t>0.8403</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563D2DF1" w14:textId="77777777" w:rsidR="0062276C" w:rsidRDefault="005C5155">
            <w:pPr>
              <w:keepNext/>
              <w:keepLines/>
              <w:spacing w:after="0" w:line="240" w:lineRule="auto"/>
            </w:pPr>
            <w:r>
              <w:rPr>
                <w:b/>
                <w:sz w:val="18"/>
              </w:rPr>
              <w:t>0.3862</w:t>
            </w:r>
          </w:p>
        </w:tc>
      </w:tr>
      <w:tr w:rsidR="0062276C" w14:paraId="5135FD8E" w14:textId="77777777">
        <w:trPr>
          <w:cantSplit/>
          <w:jc w:val="center"/>
        </w:trPr>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3380619F" w14:textId="77777777" w:rsidR="0062276C" w:rsidRDefault="005C5155">
            <w:pPr>
              <w:keepNext/>
              <w:keepLines/>
              <w:spacing w:after="0" w:line="240" w:lineRule="auto"/>
            </w:pPr>
            <w:r>
              <w:rPr>
                <w:sz w:val="18"/>
              </w:rPr>
              <w:t>Physics-anchor CNN</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5F2DEA73" w14:textId="77777777" w:rsidR="0062276C" w:rsidRDefault="005C5155">
            <w:pPr>
              <w:keepNext/>
              <w:keepLines/>
              <w:spacing w:after="0" w:line="240" w:lineRule="auto"/>
            </w:pPr>
            <w:r>
              <w:rPr>
                <w:sz w:val="18"/>
              </w:rPr>
              <w:t>0.4039</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7F8827DF" w14:textId="77777777" w:rsidR="0062276C" w:rsidRDefault="005C5155">
            <w:pPr>
              <w:keepNext/>
              <w:keepLines/>
              <w:spacing w:after="0" w:line="240" w:lineRule="auto"/>
            </w:pPr>
            <w:r>
              <w:rPr>
                <w:sz w:val="18"/>
              </w:rPr>
              <w:t>0.5823</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256E9E02" w14:textId="77777777" w:rsidR="0062276C" w:rsidRDefault="005C5155">
            <w:pPr>
              <w:keepNext/>
              <w:keepLines/>
              <w:spacing w:after="0" w:line="240" w:lineRule="auto"/>
            </w:pPr>
            <w:r>
              <w:rPr>
                <w:sz w:val="18"/>
              </w:rPr>
              <w:t>0.4892</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1FB08048" w14:textId="77777777" w:rsidR="0062276C" w:rsidRDefault="005C5155">
            <w:pPr>
              <w:keepNext/>
              <w:keepLines/>
              <w:spacing w:after="0" w:line="240" w:lineRule="auto"/>
            </w:pPr>
            <w:r>
              <w:rPr>
                <w:sz w:val="18"/>
              </w:rPr>
              <w:t>0.4178</w:t>
            </w:r>
          </w:p>
        </w:tc>
      </w:tr>
      <w:tr w:rsidR="0062276C" w14:paraId="488816CD" w14:textId="77777777">
        <w:trPr>
          <w:cantSplit/>
          <w:jc w:val="center"/>
        </w:trPr>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1F4D21A8" w14:textId="77777777" w:rsidR="0062276C" w:rsidRDefault="005C5155">
            <w:pPr>
              <w:keepLines/>
              <w:spacing w:after="0" w:line="240" w:lineRule="auto"/>
            </w:pPr>
            <w:r>
              <w:rPr>
                <w:sz w:val="18"/>
              </w:rPr>
              <w:t>PnP tuned</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6D10E12D" w14:textId="77777777" w:rsidR="0062276C" w:rsidRDefault="005C5155">
            <w:pPr>
              <w:keepLines/>
              <w:spacing w:after="0" w:line="240" w:lineRule="auto"/>
            </w:pPr>
            <w:r>
              <w:rPr>
                <w:sz w:val="18"/>
              </w:rPr>
              <w:t>0.3687</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3B9B6F90" w14:textId="77777777" w:rsidR="0062276C" w:rsidRDefault="005C5155">
            <w:pPr>
              <w:keepLines/>
              <w:spacing w:after="0" w:line="240" w:lineRule="auto"/>
            </w:pPr>
            <w:r>
              <w:rPr>
                <w:sz w:val="18"/>
              </w:rPr>
              <w:t>1.0456</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5513B6A9" w14:textId="77777777" w:rsidR="0062276C" w:rsidRDefault="005C5155">
            <w:pPr>
              <w:keepLines/>
              <w:spacing w:after="0" w:line="240" w:lineRule="auto"/>
            </w:pPr>
            <w:r>
              <w:rPr>
                <w:sz w:val="18"/>
              </w:rPr>
              <w:t>0.4263</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705358F1" w14:textId="77777777" w:rsidR="0062276C" w:rsidRDefault="005C5155">
            <w:pPr>
              <w:keepLines/>
              <w:spacing w:after="0" w:line="240" w:lineRule="auto"/>
            </w:pPr>
            <w:r>
              <w:rPr>
                <w:sz w:val="18"/>
              </w:rPr>
              <w:t>0.3928</w:t>
            </w:r>
          </w:p>
        </w:tc>
      </w:tr>
    </w:tbl>
    <w:p w14:paraId="27DF9D0D" w14:textId="77777777" w:rsidR="0062276C" w:rsidRDefault="005C5155">
      <w:pPr>
        <w:ind w:firstLine="259"/>
      </w:pPr>
      <w:r>
        <w:t>Table 4 and Fig. 4 demonstrate strong behavior across complementary stress conditions. IC-PRO-S reaches 0.5634 under severe noise, 0.4260 under 50% detector dropout, and 0.3894 under a 6-bin calibration shift. The best comparator varies by perturbation, while IC-PRO-S remains among the strongest methods across all three stresses with one compact shared model.</w:t>
      </w:r>
    </w:p>
    <w:p w14:paraId="4898C8C0" w14:textId="77777777" w:rsidR="0062276C" w:rsidRDefault="005C5155">
      <w:pPr>
        <w:keepNext/>
        <w:keepLines/>
        <w:spacing w:before="60" w:after="0"/>
        <w:jc w:val="center"/>
      </w:pPr>
      <w:r>
        <w:rPr>
          <w:noProof/>
        </w:rPr>
        <w:drawing>
          <wp:inline distT="0" distB="0" distL="0" distR="0" wp14:anchorId="517B5F3E" wp14:editId="0501AF02">
            <wp:extent cx="5394960" cy="2845841"/>
            <wp:effectExtent l="0" t="0" r="0" b="0"/>
            <wp:docPr id="4" name="Picture 4" descr="Controlled robustness comparison on identical spectra" title="Fi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STRESS.png"/>
                    <pic:cNvPicPr/>
                  </pic:nvPicPr>
                  <pic:blipFill>
                    <a:blip r:embed="rId11"/>
                    <a:stretch>
                      <a:fillRect/>
                    </a:stretch>
                  </pic:blipFill>
                  <pic:spPr>
                    <a:xfrm>
                      <a:off x="0" y="0"/>
                      <a:ext cx="5394960" cy="2845841"/>
                    </a:xfrm>
                    <a:prstGeom prst="rect">
                      <a:avLst/>
                    </a:prstGeom>
                  </pic:spPr>
                </pic:pic>
              </a:graphicData>
            </a:graphic>
          </wp:inline>
        </w:drawing>
      </w:r>
    </w:p>
    <w:p w14:paraId="285A3D1A" w14:textId="77777777" w:rsidR="0062276C" w:rsidRDefault="005C5155">
      <w:pPr>
        <w:pStyle w:val="SpringerFigureCaption"/>
        <w:spacing w:line="240" w:lineRule="auto"/>
      </w:pPr>
      <w:r>
        <w:rPr>
          <w:b/>
        </w:rPr>
        <w:t xml:space="preserve">Fig. 4 </w:t>
      </w:r>
      <w:r>
        <w:t>Controlled robustness comparison on identical spectra</w:t>
      </w:r>
    </w:p>
    <w:p w14:paraId="28E6CFA2" w14:textId="77777777" w:rsidR="0062276C" w:rsidRDefault="005C5155">
      <w:pPr>
        <w:pStyle w:val="Heading2"/>
      </w:pPr>
      <w:r>
        <w:rPr>
          <w:rFonts w:ascii="Times New Roman" w:eastAsia="Times New Roman" w:hAnsi="Times New Roman"/>
        </w:rPr>
        <w:lastRenderedPageBreak/>
        <w:t>6.4 Mechanistic ablations</w:t>
      </w:r>
    </w:p>
    <w:p w14:paraId="39B854BE" w14:textId="77777777" w:rsidR="0062276C" w:rsidRDefault="005C5155">
      <w:pPr>
        <w:pStyle w:val="SpringerTableCaption"/>
        <w:keepLines/>
        <w:spacing w:line="240" w:lineRule="auto"/>
      </w:pPr>
      <w:r>
        <w:rPr>
          <w:b/>
        </w:rPr>
        <w:t xml:space="preserve">Table 5 </w:t>
      </w:r>
      <w:r>
        <w:t>Matched mechanistic ablations of proximal correction, response conditioning, and relaxation</w:t>
      </w:r>
    </w:p>
    <w:tbl>
      <w:tblPr>
        <w:tblStyle w:val="TableGrid"/>
        <w:tblW w:w="0" w:type="auto"/>
        <w:jc w:val="center"/>
        <w:tblLook w:val="04A0" w:firstRow="1" w:lastRow="0" w:firstColumn="1" w:lastColumn="0" w:noHBand="0" w:noVBand="1"/>
      </w:tblPr>
      <w:tblGrid>
        <w:gridCol w:w="2488"/>
        <w:gridCol w:w="2488"/>
        <w:gridCol w:w="2488"/>
        <w:gridCol w:w="2488"/>
      </w:tblGrid>
      <w:tr w:rsidR="0062276C" w14:paraId="61A37E99" w14:textId="77777777">
        <w:trPr>
          <w:cantSplit/>
          <w:tblHeader/>
          <w:jc w:val="center"/>
        </w:trPr>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6F97BD29" w14:textId="77777777" w:rsidR="0062276C" w:rsidRDefault="005C5155">
            <w:pPr>
              <w:keepNext/>
              <w:keepLines/>
              <w:spacing w:after="0" w:line="240" w:lineRule="auto"/>
            </w:pPr>
            <w:r>
              <w:rPr>
                <w:b/>
                <w:sz w:val="18"/>
              </w:rPr>
              <w:t>Ablation</w:t>
            </w:r>
          </w:p>
        </w:tc>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2B40BA51" w14:textId="77777777" w:rsidR="0062276C" w:rsidRDefault="005C5155">
            <w:pPr>
              <w:keepNext/>
              <w:keepLines/>
              <w:spacing w:after="0" w:line="240" w:lineRule="auto"/>
            </w:pPr>
            <w:r>
              <w:rPr>
                <w:b/>
                <w:sz w:val="18"/>
              </w:rPr>
              <w:t>Test Rel-L2</w:t>
            </w:r>
          </w:p>
        </w:tc>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6D3888F8" w14:textId="77777777" w:rsidR="0062276C" w:rsidRDefault="005C5155">
            <w:pPr>
              <w:keepNext/>
              <w:keepLines/>
              <w:spacing w:after="0" w:line="240" w:lineRule="auto"/>
            </w:pPr>
            <w:r>
              <w:rPr>
                <w:b/>
                <w:sz w:val="18"/>
              </w:rPr>
              <w:t>OOD Rel-L2</w:t>
            </w:r>
          </w:p>
        </w:tc>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2CEB803D" w14:textId="77777777" w:rsidR="0062276C" w:rsidRDefault="005C5155">
            <w:pPr>
              <w:keepNext/>
              <w:keepLines/>
              <w:spacing w:after="0" w:line="240" w:lineRule="auto"/>
            </w:pPr>
            <w:r>
              <w:rPr>
                <w:b/>
                <w:sz w:val="18"/>
              </w:rPr>
              <w:t>Interpretation</w:t>
            </w:r>
          </w:p>
        </w:tc>
      </w:tr>
      <w:tr w:rsidR="0062276C" w14:paraId="3971B255" w14:textId="77777777">
        <w:trPr>
          <w:cantSplit/>
          <w:jc w:val="center"/>
        </w:trPr>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583C96A3" w14:textId="77777777" w:rsidR="0062276C" w:rsidRDefault="005C5155">
            <w:pPr>
              <w:keepNext/>
              <w:keepLines/>
              <w:spacing w:after="0" w:line="240" w:lineRule="auto"/>
            </w:pPr>
            <w:r>
              <w:rPr>
                <w:sz w:val="18"/>
              </w:rPr>
              <w:t>PROX on</w:t>
            </w:r>
          </w:p>
        </w:tc>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276BCA00" w14:textId="77777777" w:rsidR="0062276C" w:rsidRDefault="005C5155">
            <w:pPr>
              <w:keepNext/>
              <w:keepLines/>
              <w:spacing w:after="0" w:line="240" w:lineRule="auto"/>
            </w:pPr>
            <w:r>
              <w:rPr>
                <w:b/>
                <w:sz w:val="18"/>
              </w:rPr>
              <w:t>0.3553</w:t>
            </w:r>
          </w:p>
        </w:tc>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6D313338" w14:textId="77777777" w:rsidR="0062276C" w:rsidRDefault="005C5155">
            <w:pPr>
              <w:keepNext/>
              <w:keepLines/>
              <w:spacing w:after="0" w:line="240" w:lineRule="auto"/>
            </w:pPr>
            <w:r>
              <w:rPr>
                <w:b/>
                <w:sz w:val="18"/>
              </w:rPr>
              <w:t>0.4138</w:t>
            </w:r>
          </w:p>
        </w:tc>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1386E7A7" w14:textId="77777777" w:rsidR="0062276C" w:rsidRDefault="005C5155">
            <w:pPr>
              <w:keepNext/>
              <w:keepLines/>
              <w:spacing w:after="0" w:line="240" w:lineRule="auto"/>
            </w:pPr>
            <w:r>
              <w:rPr>
                <w:sz w:val="18"/>
              </w:rPr>
              <w:t>11.00% lower forward residual than no-PROX</w:t>
            </w:r>
          </w:p>
        </w:tc>
      </w:tr>
      <w:tr w:rsidR="0062276C" w14:paraId="6B4D03CA" w14:textId="77777777">
        <w:trPr>
          <w:cantSplit/>
          <w:jc w:val="center"/>
        </w:trPr>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59D3375A" w14:textId="77777777" w:rsidR="0062276C" w:rsidRDefault="005C5155">
            <w:pPr>
              <w:keepNext/>
              <w:keepLines/>
              <w:spacing w:after="0" w:line="240" w:lineRule="auto"/>
            </w:pPr>
            <w:r>
              <w:rPr>
                <w:sz w:val="18"/>
              </w:rPr>
              <w:t>PROX off</w:t>
            </w:r>
          </w:p>
        </w:tc>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16FF54AF" w14:textId="77777777" w:rsidR="0062276C" w:rsidRDefault="005C5155">
            <w:pPr>
              <w:keepNext/>
              <w:keepLines/>
              <w:spacing w:after="0" w:line="240" w:lineRule="auto"/>
            </w:pPr>
            <w:r>
              <w:rPr>
                <w:sz w:val="18"/>
              </w:rPr>
              <w:t>0.3660</w:t>
            </w:r>
          </w:p>
        </w:tc>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5C608102" w14:textId="77777777" w:rsidR="0062276C" w:rsidRDefault="005C5155">
            <w:pPr>
              <w:keepNext/>
              <w:keepLines/>
              <w:spacing w:after="0" w:line="240" w:lineRule="auto"/>
            </w:pPr>
            <w:r>
              <w:rPr>
                <w:sz w:val="18"/>
              </w:rPr>
              <w:t>0.4175</w:t>
            </w:r>
          </w:p>
        </w:tc>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7D4215D8" w14:textId="77777777" w:rsidR="0062276C" w:rsidRDefault="005C5155">
            <w:pPr>
              <w:keepNext/>
              <w:keepLines/>
              <w:spacing w:after="0" w:line="240" w:lineRule="auto"/>
            </w:pPr>
            <w:r>
              <w:rPr>
                <w:sz w:val="18"/>
              </w:rPr>
              <w:t>matched 3-seed retraining</w:t>
            </w:r>
          </w:p>
        </w:tc>
      </w:tr>
      <w:tr w:rsidR="0062276C" w14:paraId="50D5561C" w14:textId="77777777">
        <w:trPr>
          <w:cantSplit/>
          <w:jc w:val="center"/>
        </w:trPr>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04975432" w14:textId="77777777" w:rsidR="0062276C" w:rsidRDefault="005C5155">
            <w:pPr>
              <w:keepNext/>
              <w:keepLines/>
              <w:spacing w:after="0" w:line="240" w:lineRule="auto"/>
            </w:pPr>
            <w:r>
              <w:rPr>
                <w:sz w:val="18"/>
              </w:rPr>
              <w:t>Full response features</w:t>
            </w:r>
          </w:p>
        </w:tc>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3C85C6B9" w14:textId="77777777" w:rsidR="0062276C" w:rsidRDefault="005C5155">
            <w:pPr>
              <w:keepNext/>
              <w:keepLines/>
              <w:spacing w:after="0" w:line="240" w:lineRule="auto"/>
            </w:pPr>
            <w:r>
              <w:rPr>
                <w:sz w:val="18"/>
              </w:rPr>
              <w:t>0.3617</w:t>
            </w:r>
          </w:p>
        </w:tc>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732588C3" w14:textId="77777777" w:rsidR="0062276C" w:rsidRDefault="005C5155">
            <w:pPr>
              <w:keepNext/>
              <w:keepLines/>
              <w:spacing w:after="0" w:line="240" w:lineRule="auto"/>
            </w:pPr>
            <w:r>
              <w:rPr>
                <w:sz w:val="18"/>
              </w:rPr>
              <w:t>0.4182</w:t>
            </w:r>
          </w:p>
        </w:tc>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01FC8DB7" w14:textId="77777777" w:rsidR="0062276C" w:rsidRDefault="005C5155">
            <w:pPr>
              <w:keepNext/>
              <w:keepLines/>
              <w:spacing w:after="0" w:line="240" w:lineRule="auto"/>
            </w:pPr>
            <w:r>
              <w:rPr>
                <w:sz w:val="18"/>
              </w:rPr>
              <w:t>response-conditioned</w:t>
            </w:r>
          </w:p>
        </w:tc>
      </w:tr>
      <w:tr w:rsidR="0062276C" w14:paraId="410F7BA0" w14:textId="77777777">
        <w:trPr>
          <w:cantSplit/>
          <w:jc w:val="center"/>
        </w:trPr>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23554598" w14:textId="77777777" w:rsidR="0062276C" w:rsidRDefault="005C5155">
            <w:pPr>
              <w:keepNext/>
              <w:keepLines/>
              <w:spacing w:after="0" w:line="240" w:lineRule="auto"/>
            </w:pPr>
            <w:r>
              <w:rPr>
                <w:sz w:val="18"/>
              </w:rPr>
              <w:t>Anchor only</w:t>
            </w:r>
          </w:p>
        </w:tc>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195BA566" w14:textId="77777777" w:rsidR="0062276C" w:rsidRDefault="005C5155">
            <w:pPr>
              <w:keepNext/>
              <w:keepLines/>
              <w:spacing w:after="0" w:line="240" w:lineRule="auto"/>
            </w:pPr>
            <w:r>
              <w:rPr>
                <w:sz w:val="18"/>
              </w:rPr>
              <w:t>0.3715</w:t>
            </w:r>
          </w:p>
        </w:tc>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6BE4F0FA" w14:textId="77777777" w:rsidR="0062276C" w:rsidRDefault="005C5155">
            <w:pPr>
              <w:keepNext/>
              <w:keepLines/>
              <w:spacing w:after="0" w:line="240" w:lineRule="auto"/>
            </w:pPr>
            <w:r>
              <w:rPr>
                <w:sz w:val="18"/>
              </w:rPr>
              <w:t>0.4320</w:t>
            </w:r>
          </w:p>
        </w:tc>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48FD8621" w14:textId="77777777" w:rsidR="0062276C" w:rsidRDefault="005C5155">
            <w:pPr>
              <w:keepNext/>
              <w:keepLines/>
              <w:spacing w:after="0" w:line="240" w:lineRule="auto"/>
            </w:pPr>
            <w:r>
              <w:rPr>
                <w:sz w:val="18"/>
              </w:rPr>
              <w:t>no explicit response-derived auxiliary features</w:t>
            </w:r>
          </w:p>
        </w:tc>
      </w:tr>
      <w:tr w:rsidR="0062276C" w14:paraId="61D5B406" w14:textId="77777777">
        <w:trPr>
          <w:cantSplit/>
          <w:jc w:val="center"/>
        </w:trPr>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0A068896" w14:textId="77777777" w:rsidR="0062276C" w:rsidRDefault="005C5155">
            <w:pPr>
              <w:keepNext/>
              <w:keepLines/>
              <w:spacing w:after="0" w:line="240" w:lineRule="auto"/>
            </w:pPr>
            <w:r>
              <w:rPr>
                <w:sz w:val="18"/>
              </w:rPr>
              <w:t>Learned η</w:t>
            </w:r>
          </w:p>
        </w:tc>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37B2A5B4" w14:textId="77777777" w:rsidR="0062276C" w:rsidRDefault="005C5155">
            <w:pPr>
              <w:keepNext/>
              <w:keepLines/>
              <w:spacing w:after="0" w:line="240" w:lineRule="auto"/>
            </w:pPr>
            <w:r>
              <w:rPr>
                <w:sz w:val="18"/>
              </w:rPr>
              <w:t>0.3617</w:t>
            </w:r>
          </w:p>
        </w:tc>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5B8BC19B" w14:textId="77777777" w:rsidR="0062276C" w:rsidRDefault="005C5155">
            <w:pPr>
              <w:keepNext/>
              <w:keepLines/>
              <w:spacing w:after="0" w:line="240" w:lineRule="auto"/>
            </w:pPr>
            <w:r>
              <w:rPr>
                <w:sz w:val="18"/>
              </w:rPr>
              <w:t>0.4182</w:t>
            </w:r>
          </w:p>
        </w:tc>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1B8F41A2" w14:textId="77777777" w:rsidR="0062276C" w:rsidRDefault="005C5155">
            <w:pPr>
              <w:keepNext/>
              <w:keepLines/>
              <w:spacing w:after="0" w:line="240" w:lineRule="auto"/>
            </w:pPr>
            <w:r>
              <w:rPr>
                <w:sz w:val="18"/>
              </w:rPr>
              <w:t>context-dependent</w:t>
            </w:r>
          </w:p>
        </w:tc>
      </w:tr>
      <w:tr w:rsidR="0062276C" w14:paraId="4B50D6F0" w14:textId="77777777">
        <w:trPr>
          <w:cantSplit/>
          <w:jc w:val="center"/>
        </w:trPr>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5E6831A7" w14:textId="77777777" w:rsidR="0062276C" w:rsidRDefault="005C5155">
            <w:pPr>
              <w:keepLines/>
              <w:spacing w:after="0" w:line="240" w:lineRule="auto"/>
            </w:pPr>
            <w:r>
              <w:rPr>
                <w:sz w:val="18"/>
              </w:rPr>
              <w:t>Fixed η=0.5</w:t>
            </w:r>
          </w:p>
        </w:tc>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5E45CDF3" w14:textId="77777777" w:rsidR="0062276C" w:rsidRDefault="005C5155">
            <w:pPr>
              <w:keepLines/>
              <w:spacing w:after="0" w:line="240" w:lineRule="auto"/>
            </w:pPr>
            <w:r>
              <w:rPr>
                <w:sz w:val="18"/>
              </w:rPr>
              <w:t>0.3641</w:t>
            </w:r>
          </w:p>
        </w:tc>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36FACDE7" w14:textId="77777777" w:rsidR="0062276C" w:rsidRDefault="005C5155">
            <w:pPr>
              <w:keepLines/>
              <w:spacing w:after="0" w:line="240" w:lineRule="auto"/>
            </w:pPr>
            <w:r>
              <w:rPr>
                <w:sz w:val="18"/>
              </w:rPr>
              <w:t>0.4150</w:t>
            </w:r>
          </w:p>
        </w:tc>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4EB9DC9A" w14:textId="77777777" w:rsidR="0062276C" w:rsidRDefault="005C5155">
            <w:pPr>
              <w:keepLines/>
              <w:spacing w:after="0" w:line="240" w:lineRule="auto"/>
            </w:pPr>
            <w:r>
              <w:rPr>
                <w:sz w:val="18"/>
              </w:rPr>
              <w:t>competitive mean OOD</w:t>
            </w:r>
          </w:p>
        </w:tc>
      </w:tr>
    </w:tbl>
    <w:p w14:paraId="77528A9A" w14:textId="77777777" w:rsidR="0062276C" w:rsidRDefault="005C5155">
      <w:pPr>
        <w:ind w:firstLine="259"/>
      </w:pPr>
      <w:r>
        <w:t>Table 5 and Fig. 5 isolate the main design contributions. Explicit response-derived features improve Test/OOD error by 2.65%/3.20% over anchor-only inputs. The proximal correction improves Test error by 2.92% and reduces forward residual by 11.00%. Learned η provides context-sensitive reconciliation, while the fixed-η variants quantify the value of soft rather than full correction.</w:t>
      </w:r>
    </w:p>
    <w:p w14:paraId="349C38D9" w14:textId="77777777" w:rsidR="0062276C" w:rsidRDefault="005C5155">
      <w:pPr>
        <w:keepNext/>
        <w:keepLines/>
        <w:spacing w:before="60" w:after="0"/>
        <w:jc w:val="center"/>
      </w:pPr>
      <w:r>
        <w:rPr>
          <w:noProof/>
        </w:rPr>
        <w:drawing>
          <wp:inline distT="0" distB="0" distL="0" distR="0" wp14:anchorId="2CA39F44" wp14:editId="1C21CEBE">
            <wp:extent cx="5394960" cy="2766415"/>
            <wp:effectExtent l="0" t="0" r="0" b="0"/>
            <wp:docPr id="5" name="Picture 5" descr="Matched mechanistic ablations of proximal correction, response conditioning, and relaxation" title="Fi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ABLATIONS.png"/>
                    <pic:cNvPicPr/>
                  </pic:nvPicPr>
                  <pic:blipFill>
                    <a:blip r:embed="rId12"/>
                    <a:stretch>
                      <a:fillRect/>
                    </a:stretch>
                  </pic:blipFill>
                  <pic:spPr>
                    <a:xfrm>
                      <a:off x="0" y="0"/>
                      <a:ext cx="5394960" cy="2766415"/>
                    </a:xfrm>
                    <a:prstGeom prst="rect">
                      <a:avLst/>
                    </a:prstGeom>
                  </pic:spPr>
                </pic:pic>
              </a:graphicData>
            </a:graphic>
          </wp:inline>
        </w:drawing>
      </w:r>
    </w:p>
    <w:p w14:paraId="683D9CE5" w14:textId="77777777" w:rsidR="0062276C" w:rsidRDefault="005C5155">
      <w:pPr>
        <w:pStyle w:val="SpringerFigureCaption"/>
        <w:spacing w:line="240" w:lineRule="auto"/>
      </w:pPr>
      <w:r>
        <w:rPr>
          <w:b/>
        </w:rPr>
        <w:t xml:space="preserve">Fig. 5 </w:t>
      </w:r>
      <w:r>
        <w:t>Matched mechanistic ablations of proximal correction, response conditioning, and relaxation</w:t>
      </w:r>
    </w:p>
    <w:p w14:paraId="1EB8E2A6" w14:textId="77777777" w:rsidR="0062276C" w:rsidRDefault="005C5155">
      <w:pPr>
        <w:pStyle w:val="Heading2"/>
      </w:pPr>
      <w:r>
        <w:rPr>
          <w:rFonts w:ascii="Times New Roman" w:eastAsia="Times New Roman" w:hAnsi="Times New Roman"/>
        </w:rPr>
        <w:t>6.5 Original zero-shot operator extrapolation diagnostic</w:t>
      </w:r>
    </w:p>
    <w:p w14:paraId="35DBAB89" w14:textId="77777777" w:rsidR="0062276C" w:rsidRDefault="005C5155">
      <w:pPr>
        <w:pStyle w:val="SpringerTableCaption"/>
        <w:keepLines/>
        <w:spacing w:line="240" w:lineRule="auto"/>
      </w:pPr>
      <w:r>
        <w:rPr>
          <w:b/>
        </w:rPr>
        <w:t xml:space="preserve">Table 6 </w:t>
      </w:r>
      <w:r>
        <w:t>Original V7 zero-shot operator-extrapolation diagnostic relative to Tikhonov</w:t>
      </w:r>
    </w:p>
    <w:tbl>
      <w:tblPr>
        <w:tblStyle w:val="TableGrid"/>
        <w:tblW w:w="0" w:type="auto"/>
        <w:jc w:val="center"/>
        <w:tblLook w:val="04A0" w:firstRow="1" w:lastRow="0" w:firstColumn="1" w:lastColumn="0" w:noHBand="0" w:noVBand="1"/>
      </w:tblPr>
      <w:tblGrid>
        <w:gridCol w:w="1990"/>
        <w:gridCol w:w="1990"/>
        <w:gridCol w:w="1990"/>
        <w:gridCol w:w="1990"/>
        <w:gridCol w:w="1990"/>
      </w:tblGrid>
      <w:tr w:rsidR="0062276C" w14:paraId="047FCFEE" w14:textId="77777777">
        <w:trPr>
          <w:cantSplit/>
          <w:tblHeader/>
          <w:jc w:val="center"/>
        </w:trPr>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47506735" w14:textId="77777777" w:rsidR="0062276C" w:rsidRDefault="005C5155">
            <w:pPr>
              <w:keepNext/>
              <w:keepLines/>
              <w:spacing w:after="0" w:line="240" w:lineRule="auto"/>
            </w:pPr>
            <w:r>
              <w:rPr>
                <w:b/>
                <w:sz w:val="18"/>
              </w:rPr>
              <w:t>Regime</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72943E2F" w14:textId="77777777" w:rsidR="0062276C" w:rsidRDefault="005C5155">
            <w:pPr>
              <w:keepNext/>
              <w:keepLines/>
              <w:spacing w:after="0" w:line="240" w:lineRule="auto"/>
            </w:pPr>
            <w:r>
              <w:rPr>
                <w:b/>
                <w:sz w:val="18"/>
              </w:rPr>
              <w:t>IC-PRO-S</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3C227A6D" w14:textId="77777777" w:rsidR="0062276C" w:rsidRDefault="005C5155">
            <w:pPr>
              <w:keepNext/>
              <w:keepLines/>
              <w:spacing w:after="0" w:line="240" w:lineRule="auto"/>
            </w:pPr>
            <w:r>
              <w:rPr>
                <w:b/>
                <w:sz w:val="18"/>
              </w:rPr>
              <w:t>Tikhonov</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11BF6A10" w14:textId="77777777" w:rsidR="0062276C" w:rsidRDefault="005C5155">
            <w:pPr>
              <w:keepNext/>
              <w:keepLines/>
              <w:spacing w:after="0" w:line="240" w:lineRule="auto"/>
            </w:pPr>
            <w:r>
              <w:rPr>
                <w:b/>
                <w:sz w:val="18"/>
              </w:rPr>
              <w:t>Gain</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77549FB5" w14:textId="77777777" w:rsidR="0062276C" w:rsidRDefault="005C5155">
            <w:pPr>
              <w:keepNext/>
              <w:keepLines/>
              <w:spacing w:after="0" w:line="240" w:lineRule="auto"/>
            </w:pPr>
            <w:r>
              <w:rPr>
                <w:b/>
                <w:sz w:val="18"/>
              </w:rPr>
              <w:t>Fraction better</w:t>
            </w:r>
          </w:p>
        </w:tc>
      </w:tr>
      <w:tr w:rsidR="0062276C" w14:paraId="421647BD" w14:textId="77777777">
        <w:trPr>
          <w:cantSplit/>
          <w:jc w:val="center"/>
        </w:trPr>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3658839A" w14:textId="77777777" w:rsidR="0062276C" w:rsidRDefault="005C5155">
            <w:pPr>
              <w:keepNext/>
              <w:keepLines/>
              <w:spacing w:after="0" w:line="240" w:lineRule="auto"/>
            </w:pPr>
            <w:r>
              <w:rPr>
                <w:sz w:val="18"/>
              </w:rPr>
              <w:t>interpolation</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7CBD6FE0" w14:textId="77777777" w:rsidR="0062276C" w:rsidRDefault="005C5155">
            <w:pPr>
              <w:keepNext/>
              <w:keepLines/>
              <w:spacing w:after="0" w:line="240" w:lineRule="auto"/>
            </w:pPr>
            <w:r>
              <w:rPr>
                <w:b/>
                <w:sz w:val="18"/>
              </w:rPr>
              <w:t>0.3310</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0A79E8C7" w14:textId="77777777" w:rsidR="0062276C" w:rsidRDefault="005C5155">
            <w:pPr>
              <w:keepNext/>
              <w:keepLines/>
              <w:spacing w:after="0" w:line="240" w:lineRule="auto"/>
            </w:pPr>
            <w:r>
              <w:rPr>
                <w:sz w:val="18"/>
              </w:rPr>
              <w:t>0.4755</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01E3CC46" w14:textId="77777777" w:rsidR="0062276C" w:rsidRDefault="005C5155">
            <w:pPr>
              <w:keepNext/>
              <w:keepLines/>
              <w:spacing w:after="0" w:line="240" w:lineRule="auto"/>
            </w:pPr>
            <w:r>
              <w:rPr>
                <w:b/>
                <w:sz w:val="18"/>
              </w:rPr>
              <w:t>30.38%</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1B2052D4" w14:textId="77777777" w:rsidR="0062276C" w:rsidRDefault="005C5155">
            <w:pPr>
              <w:keepNext/>
              <w:keepLines/>
              <w:spacing w:after="0" w:line="240" w:lineRule="auto"/>
            </w:pPr>
            <w:r>
              <w:rPr>
                <w:b/>
                <w:sz w:val="18"/>
              </w:rPr>
              <w:t>91.2%</w:t>
            </w:r>
          </w:p>
        </w:tc>
      </w:tr>
      <w:tr w:rsidR="0062276C" w14:paraId="2A634E0C" w14:textId="77777777">
        <w:trPr>
          <w:cantSplit/>
          <w:jc w:val="center"/>
        </w:trPr>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6BCAFB65" w14:textId="77777777" w:rsidR="0062276C" w:rsidRDefault="005C5155">
            <w:pPr>
              <w:keepNext/>
              <w:keepLines/>
              <w:spacing w:after="0" w:line="240" w:lineRule="auto"/>
            </w:pPr>
            <w:r>
              <w:rPr>
                <w:sz w:val="18"/>
              </w:rPr>
              <w:t>moderate M=8/M=40</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651B3472" w14:textId="77777777" w:rsidR="0062276C" w:rsidRDefault="005C5155">
            <w:pPr>
              <w:keepNext/>
              <w:keepLines/>
              <w:spacing w:after="0" w:line="240" w:lineRule="auto"/>
            </w:pPr>
            <w:r>
              <w:rPr>
                <w:b/>
                <w:sz w:val="18"/>
              </w:rPr>
              <w:t>0.3498</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5FB7E2D6" w14:textId="77777777" w:rsidR="0062276C" w:rsidRDefault="005C5155">
            <w:pPr>
              <w:keepNext/>
              <w:keepLines/>
              <w:spacing w:after="0" w:line="240" w:lineRule="auto"/>
            </w:pPr>
            <w:r>
              <w:rPr>
                <w:sz w:val="18"/>
              </w:rPr>
              <w:t>0.4895</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2C861B63" w14:textId="77777777" w:rsidR="0062276C" w:rsidRDefault="005C5155">
            <w:pPr>
              <w:keepNext/>
              <w:keepLines/>
              <w:spacing w:after="0" w:line="240" w:lineRule="auto"/>
            </w:pPr>
            <w:r>
              <w:rPr>
                <w:b/>
                <w:sz w:val="18"/>
              </w:rPr>
              <w:t>28.54%</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2FD5712B" w14:textId="77777777" w:rsidR="0062276C" w:rsidRDefault="005C5155">
            <w:pPr>
              <w:keepNext/>
              <w:keepLines/>
              <w:spacing w:after="0" w:line="240" w:lineRule="auto"/>
            </w:pPr>
            <w:r>
              <w:rPr>
                <w:b/>
                <w:sz w:val="18"/>
              </w:rPr>
              <w:t>91.0%</w:t>
            </w:r>
          </w:p>
        </w:tc>
      </w:tr>
      <w:tr w:rsidR="0062276C" w14:paraId="30703660" w14:textId="77777777">
        <w:trPr>
          <w:cantSplit/>
          <w:jc w:val="center"/>
        </w:trPr>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3EB5EA84" w14:textId="77777777" w:rsidR="0062276C" w:rsidRDefault="005C5155">
            <w:pPr>
              <w:keepLines/>
              <w:spacing w:after="0" w:line="240" w:lineRule="auto"/>
            </w:pPr>
            <w:r>
              <w:rPr>
                <w:sz w:val="18"/>
              </w:rPr>
              <w:t>severe structural</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63F2A0B8" w14:textId="77777777" w:rsidR="0062276C" w:rsidRDefault="005C5155">
            <w:pPr>
              <w:keepLines/>
              <w:spacing w:after="0" w:line="240" w:lineRule="auto"/>
            </w:pPr>
            <w:r>
              <w:rPr>
                <w:b/>
                <w:sz w:val="18"/>
              </w:rPr>
              <w:t>0.3494</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6E0C99B8" w14:textId="77777777" w:rsidR="0062276C" w:rsidRDefault="005C5155">
            <w:pPr>
              <w:keepLines/>
              <w:spacing w:after="0" w:line="240" w:lineRule="auto"/>
            </w:pPr>
            <w:r>
              <w:rPr>
                <w:sz w:val="18"/>
              </w:rPr>
              <w:t>0.4703</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747210BE" w14:textId="77777777" w:rsidR="0062276C" w:rsidRDefault="005C5155">
            <w:pPr>
              <w:keepLines/>
              <w:spacing w:after="0" w:line="240" w:lineRule="auto"/>
            </w:pPr>
            <w:r>
              <w:rPr>
                <w:b/>
                <w:sz w:val="18"/>
              </w:rPr>
              <w:t>25.72%</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56F92E40" w14:textId="77777777" w:rsidR="0062276C" w:rsidRDefault="005C5155">
            <w:pPr>
              <w:keepLines/>
              <w:spacing w:after="0" w:line="240" w:lineRule="auto"/>
            </w:pPr>
            <w:r>
              <w:rPr>
                <w:b/>
                <w:sz w:val="18"/>
              </w:rPr>
              <w:t>88.5%</w:t>
            </w:r>
          </w:p>
        </w:tc>
      </w:tr>
    </w:tbl>
    <w:p w14:paraId="5BE2D4A5" w14:textId="77777777" w:rsidR="0062276C" w:rsidRDefault="005C5155">
      <w:pPr>
        <w:ind w:firstLine="259"/>
      </w:pPr>
      <w:r>
        <w:t>Table 6 and Fig. 6 summarize the original V7 zero-shot operator-extrapolation diagnostic. IC-PRO-S improves over Tikhonov by 30.38% on interpolation, 28.54% for M=8/M=40 detector-count extrapolation, and 25.72% on the structurally distinct response family, with 88.5–91.2% of spectra improved.</w:t>
      </w:r>
    </w:p>
    <w:p w14:paraId="28049AA1" w14:textId="77777777" w:rsidR="0062276C" w:rsidRDefault="005C5155">
      <w:pPr>
        <w:keepNext/>
        <w:keepLines/>
        <w:spacing w:before="60" w:after="0"/>
        <w:jc w:val="center"/>
      </w:pPr>
      <w:r>
        <w:rPr>
          <w:noProof/>
        </w:rPr>
        <w:lastRenderedPageBreak/>
        <w:drawing>
          <wp:inline distT="0" distB="0" distL="0" distR="0" wp14:anchorId="58051D19" wp14:editId="573A2C43">
            <wp:extent cx="5394960" cy="2757424"/>
            <wp:effectExtent l="0" t="0" r="0" b="0"/>
            <wp:docPr id="6" name="Picture 6" descr="Original V7 zero-shot operator-extrapolation diagnostic" title="Fi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EXTRAPOLATION.png"/>
                    <pic:cNvPicPr/>
                  </pic:nvPicPr>
                  <pic:blipFill>
                    <a:blip r:embed="rId13"/>
                    <a:stretch>
                      <a:fillRect/>
                    </a:stretch>
                  </pic:blipFill>
                  <pic:spPr>
                    <a:xfrm>
                      <a:off x="0" y="0"/>
                      <a:ext cx="5394960" cy="2757424"/>
                    </a:xfrm>
                    <a:prstGeom prst="rect">
                      <a:avLst/>
                    </a:prstGeom>
                  </pic:spPr>
                </pic:pic>
              </a:graphicData>
            </a:graphic>
          </wp:inline>
        </w:drawing>
      </w:r>
    </w:p>
    <w:p w14:paraId="53ACE06A" w14:textId="77777777" w:rsidR="0062276C" w:rsidRDefault="005C5155">
      <w:pPr>
        <w:pStyle w:val="SpringerFigureCaption"/>
        <w:spacing w:line="240" w:lineRule="auto"/>
      </w:pPr>
      <w:r>
        <w:rPr>
          <w:b/>
        </w:rPr>
        <w:t xml:space="preserve">Fig. 6 </w:t>
      </w:r>
      <w:r>
        <w:t>Original V7 zero-shot operator-extrapolation diagnostic</w:t>
      </w:r>
    </w:p>
    <w:p w14:paraId="2A2A18C0" w14:textId="77777777" w:rsidR="0062276C" w:rsidRDefault="005C5155">
      <w:pPr>
        <w:pStyle w:val="Heading2"/>
      </w:pPr>
      <w:r>
        <w:rPr>
          <w:rFonts w:ascii="Times New Roman" w:eastAsia="Times New Roman" w:hAnsi="Times New Roman"/>
        </w:rPr>
        <w:t>6.6 Zero-shot wavelength-grid transfer</w:t>
      </w:r>
    </w:p>
    <w:p w14:paraId="2C045A37" w14:textId="77777777" w:rsidR="0062276C" w:rsidRDefault="005C5155">
      <w:pPr>
        <w:pStyle w:val="SpringerTableCaption"/>
        <w:keepLines/>
        <w:spacing w:line="240" w:lineRule="auto"/>
      </w:pPr>
      <w:r>
        <w:rPr>
          <w:b/>
        </w:rPr>
        <w:t xml:space="preserve">Table 7 </w:t>
      </w:r>
      <w:r>
        <w:t>Zero-shot transfer to unseen spectral-grid sizes</w:t>
      </w:r>
    </w:p>
    <w:tbl>
      <w:tblPr>
        <w:tblStyle w:val="TableGrid"/>
        <w:tblW w:w="0" w:type="auto"/>
        <w:jc w:val="center"/>
        <w:tblLook w:val="04A0" w:firstRow="1" w:lastRow="0" w:firstColumn="1" w:lastColumn="0" w:noHBand="0" w:noVBand="1"/>
      </w:tblPr>
      <w:tblGrid>
        <w:gridCol w:w="2488"/>
        <w:gridCol w:w="2488"/>
        <w:gridCol w:w="2488"/>
        <w:gridCol w:w="2488"/>
      </w:tblGrid>
      <w:tr w:rsidR="0062276C" w14:paraId="1353F566" w14:textId="77777777">
        <w:trPr>
          <w:cantSplit/>
          <w:tblHeader/>
          <w:jc w:val="center"/>
        </w:trPr>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3E05A900" w14:textId="77777777" w:rsidR="0062276C" w:rsidRDefault="005C5155">
            <w:pPr>
              <w:keepNext/>
              <w:keepLines/>
              <w:spacing w:after="0" w:line="240" w:lineRule="auto"/>
            </w:pPr>
            <w:r>
              <w:rPr>
                <w:b/>
                <w:sz w:val="18"/>
              </w:rPr>
              <w:t>Grid N</w:t>
            </w:r>
          </w:p>
        </w:tc>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7A31479A" w14:textId="77777777" w:rsidR="0062276C" w:rsidRDefault="005C5155">
            <w:pPr>
              <w:keepNext/>
              <w:keepLines/>
              <w:spacing w:after="0" w:line="240" w:lineRule="auto"/>
            </w:pPr>
            <w:r>
              <w:rPr>
                <w:b/>
                <w:sz w:val="18"/>
              </w:rPr>
              <w:t>IC-PRO-S Rel-L2</w:t>
            </w:r>
          </w:p>
        </w:tc>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4F94E0A5" w14:textId="77777777" w:rsidR="0062276C" w:rsidRDefault="005C5155">
            <w:pPr>
              <w:keepNext/>
              <w:keepLines/>
              <w:spacing w:after="0" w:line="240" w:lineRule="auto"/>
            </w:pPr>
            <w:r>
              <w:rPr>
                <w:b/>
                <w:sz w:val="18"/>
              </w:rPr>
              <w:t>Tikhonov Rel-L2</w:t>
            </w:r>
          </w:p>
        </w:tc>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1D7B03F8" w14:textId="77777777" w:rsidR="0062276C" w:rsidRDefault="005C5155">
            <w:pPr>
              <w:keepNext/>
              <w:keepLines/>
              <w:spacing w:after="0" w:line="240" w:lineRule="auto"/>
            </w:pPr>
            <w:r>
              <w:rPr>
                <w:b/>
                <w:sz w:val="18"/>
              </w:rPr>
              <w:t>Gain</w:t>
            </w:r>
          </w:p>
        </w:tc>
      </w:tr>
      <w:tr w:rsidR="0062276C" w14:paraId="53517824" w14:textId="77777777">
        <w:trPr>
          <w:cantSplit/>
          <w:jc w:val="center"/>
        </w:trPr>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16F9F54B" w14:textId="77777777" w:rsidR="0062276C" w:rsidRDefault="005C5155">
            <w:pPr>
              <w:keepNext/>
              <w:keepLines/>
              <w:spacing w:after="0" w:line="240" w:lineRule="auto"/>
            </w:pPr>
            <w:r>
              <w:rPr>
                <w:sz w:val="18"/>
              </w:rPr>
              <w:t>192</w:t>
            </w:r>
          </w:p>
        </w:tc>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0E43EA4F" w14:textId="77777777" w:rsidR="0062276C" w:rsidRDefault="005C5155">
            <w:pPr>
              <w:keepNext/>
              <w:keepLines/>
              <w:spacing w:after="0" w:line="240" w:lineRule="auto"/>
            </w:pPr>
            <w:r>
              <w:rPr>
                <w:b/>
                <w:sz w:val="18"/>
              </w:rPr>
              <w:t>0.3206</w:t>
            </w:r>
          </w:p>
        </w:tc>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5E8084AE" w14:textId="77777777" w:rsidR="0062276C" w:rsidRDefault="005C5155">
            <w:pPr>
              <w:keepNext/>
              <w:keepLines/>
              <w:spacing w:after="0" w:line="240" w:lineRule="auto"/>
            </w:pPr>
            <w:r>
              <w:rPr>
                <w:sz w:val="18"/>
              </w:rPr>
              <w:t>0.4513</w:t>
            </w:r>
          </w:p>
        </w:tc>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036EF8F5" w14:textId="77777777" w:rsidR="0062276C" w:rsidRDefault="005C5155">
            <w:pPr>
              <w:keepNext/>
              <w:keepLines/>
              <w:spacing w:after="0" w:line="240" w:lineRule="auto"/>
            </w:pPr>
            <w:r>
              <w:rPr>
                <w:b/>
                <w:sz w:val="18"/>
              </w:rPr>
              <w:t>28.95%</w:t>
            </w:r>
          </w:p>
        </w:tc>
      </w:tr>
      <w:tr w:rsidR="0062276C" w14:paraId="2D646DAE" w14:textId="77777777">
        <w:trPr>
          <w:cantSplit/>
          <w:jc w:val="center"/>
        </w:trPr>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777ACC33" w14:textId="77777777" w:rsidR="0062276C" w:rsidRDefault="005C5155">
            <w:pPr>
              <w:keepNext/>
              <w:keepLines/>
              <w:spacing w:after="0" w:line="240" w:lineRule="auto"/>
            </w:pPr>
            <w:r>
              <w:rPr>
                <w:sz w:val="18"/>
              </w:rPr>
              <w:t>301</w:t>
            </w:r>
          </w:p>
        </w:tc>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3CF8B989" w14:textId="77777777" w:rsidR="0062276C" w:rsidRDefault="005C5155">
            <w:pPr>
              <w:keepNext/>
              <w:keepLines/>
              <w:spacing w:after="0" w:line="240" w:lineRule="auto"/>
            </w:pPr>
            <w:r>
              <w:rPr>
                <w:b/>
                <w:sz w:val="18"/>
              </w:rPr>
              <w:t>0.3665</w:t>
            </w:r>
          </w:p>
        </w:tc>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2CF2A419" w14:textId="77777777" w:rsidR="0062276C" w:rsidRDefault="005C5155">
            <w:pPr>
              <w:keepNext/>
              <w:keepLines/>
              <w:spacing w:after="0" w:line="240" w:lineRule="auto"/>
            </w:pPr>
            <w:r>
              <w:rPr>
                <w:sz w:val="18"/>
              </w:rPr>
              <w:t>0.5262</w:t>
            </w:r>
          </w:p>
        </w:tc>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738E1910" w14:textId="77777777" w:rsidR="0062276C" w:rsidRDefault="005C5155">
            <w:pPr>
              <w:keepNext/>
              <w:keepLines/>
              <w:spacing w:after="0" w:line="240" w:lineRule="auto"/>
            </w:pPr>
            <w:r>
              <w:rPr>
                <w:b/>
                <w:sz w:val="18"/>
              </w:rPr>
              <w:t>30.35%</w:t>
            </w:r>
          </w:p>
        </w:tc>
      </w:tr>
      <w:tr w:rsidR="0062276C" w14:paraId="7FAEE604" w14:textId="77777777">
        <w:trPr>
          <w:cantSplit/>
          <w:jc w:val="center"/>
        </w:trPr>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00D07139" w14:textId="77777777" w:rsidR="0062276C" w:rsidRDefault="005C5155">
            <w:pPr>
              <w:keepLines/>
              <w:spacing w:after="0" w:line="240" w:lineRule="auto"/>
            </w:pPr>
            <w:r>
              <w:rPr>
                <w:sz w:val="18"/>
              </w:rPr>
              <w:t>384</w:t>
            </w:r>
          </w:p>
        </w:tc>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57945659" w14:textId="77777777" w:rsidR="0062276C" w:rsidRDefault="005C5155">
            <w:pPr>
              <w:keepLines/>
              <w:spacing w:after="0" w:line="240" w:lineRule="auto"/>
            </w:pPr>
            <w:r>
              <w:rPr>
                <w:b/>
                <w:sz w:val="18"/>
              </w:rPr>
              <w:t>0.3433</w:t>
            </w:r>
          </w:p>
        </w:tc>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70C1687A" w14:textId="77777777" w:rsidR="0062276C" w:rsidRDefault="005C5155">
            <w:pPr>
              <w:keepLines/>
              <w:spacing w:after="0" w:line="240" w:lineRule="auto"/>
            </w:pPr>
            <w:r>
              <w:rPr>
                <w:sz w:val="18"/>
              </w:rPr>
              <w:t>0.5057</w:t>
            </w:r>
          </w:p>
        </w:tc>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46D1F4F3" w14:textId="77777777" w:rsidR="0062276C" w:rsidRDefault="005C5155">
            <w:pPr>
              <w:keepLines/>
              <w:spacing w:after="0" w:line="240" w:lineRule="auto"/>
            </w:pPr>
            <w:r>
              <w:rPr>
                <w:b/>
                <w:sz w:val="18"/>
              </w:rPr>
              <w:t>32.12%</w:t>
            </w:r>
          </w:p>
        </w:tc>
      </w:tr>
    </w:tbl>
    <w:p w14:paraId="73BB1C30" w14:textId="77777777" w:rsidR="0062276C" w:rsidRDefault="005C5155">
      <w:pPr>
        <w:spacing w:before="80"/>
      </w:pPr>
      <w:r>
        <w:t>Table 7 and Fig. 7 show zero-shot transfer to unseen spectral-grid sizes. IC-PRO-S reaches Relative-L2 0.3206 at N=192, 0.3665 at N=301, and 0.3433 at N=384, corresponding to 28.95–32.12% gains over Tikhonov without changing the learned weights.</w:t>
      </w:r>
    </w:p>
    <w:p w14:paraId="6C355DA3" w14:textId="77777777" w:rsidR="0062276C" w:rsidRDefault="005C5155">
      <w:pPr>
        <w:keepNext/>
        <w:keepLines/>
        <w:spacing w:before="60" w:after="0"/>
        <w:jc w:val="center"/>
      </w:pPr>
      <w:r>
        <w:rPr>
          <w:noProof/>
        </w:rPr>
        <w:drawing>
          <wp:inline distT="0" distB="0" distL="0" distR="0" wp14:anchorId="6C21E03A" wp14:editId="6AA3FEFD">
            <wp:extent cx="5394960" cy="2821863"/>
            <wp:effectExtent l="0" t="0" r="0" b="0"/>
            <wp:docPr id="1639933747" name="Picture 1639933747" descr="Zero-shot wavelength-grid transfer to N = 192, 301, and 384" title="Fi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zero_shot_grid_transfer.png"/>
                    <pic:cNvPicPr/>
                  </pic:nvPicPr>
                  <pic:blipFill>
                    <a:blip r:embed="rId14"/>
                    <a:stretch>
                      <a:fillRect/>
                    </a:stretch>
                  </pic:blipFill>
                  <pic:spPr>
                    <a:xfrm>
                      <a:off x="0" y="0"/>
                      <a:ext cx="5394960" cy="2821863"/>
                    </a:xfrm>
                    <a:prstGeom prst="rect">
                      <a:avLst/>
                    </a:prstGeom>
                  </pic:spPr>
                </pic:pic>
              </a:graphicData>
            </a:graphic>
          </wp:inline>
        </w:drawing>
      </w:r>
    </w:p>
    <w:p w14:paraId="56562E53" w14:textId="77777777" w:rsidR="0062276C" w:rsidRDefault="005C5155">
      <w:pPr>
        <w:pStyle w:val="SpringerFigureCaption"/>
        <w:spacing w:line="240" w:lineRule="auto"/>
      </w:pPr>
      <w:r>
        <w:rPr>
          <w:b/>
        </w:rPr>
        <w:t xml:space="preserve">Fig. 7 </w:t>
      </w:r>
      <w:r>
        <w:t>Zero-shot wavelength-grid transfer to N = 192, 301, and 384</w:t>
      </w:r>
    </w:p>
    <w:p w14:paraId="433C0696" w14:textId="77777777" w:rsidR="0062276C" w:rsidRDefault="005C5155">
      <w:pPr>
        <w:pStyle w:val="Heading2"/>
      </w:pPr>
      <w:r>
        <w:rPr>
          <w:rFonts w:ascii="Times New Roman" w:eastAsia="Times New Roman" w:hAnsi="Times New Roman"/>
        </w:rPr>
        <w:lastRenderedPageBreak/>
        <w:t>6.7 OOD detector benchmark and selective deployment</w:t>
      </w:r>
    </w:p>
    <w:p w14:paraId="70D57990" w14:textId="77777777" w:rsidR="0062276C" w:rsidRDefault="005C5155">
      <w:pPr>
        <w:pStyle w:val="SpringerTableCaption"/>
        <w:keepLines/>
        <w:spacing w:line="240" w:lineRule="auto"/>
      </w:pPr>
      <w:r>
        <w:rPr>
          <w:b/>
        </w:rPr>
        <w:t xml:space="preserve">Table 8 </w:t>
      </w:r>
      <w:r>
        <w:t>Simulation-calibrated OOD scoring benchmark</w:t>
      </w:r>
    </w:p>
    <w:tbl>
      <w:tblPr>
        <w:tblStyle w:val="TableGrid"/>
        <w:tblW w:w="0" w:type="auto"/>
        <w:jc w:val="center"/>
        <w:tblLook w:val="04A0" w:firstRow="1" w:lastRow="0" w:firstColumn="1" w:lastColumn="0" w:noHBand="0" w:noVBand="1"/>
      </w:tblPr>
      <w:tblGrid>
        <w:gridCol w:w="2488"/>
        <w:gridCol w:w="2488"/>
        <w:gridCol w:w="2488"/>
        <w:gridCol w:w="2488"/>
      </w:tblGrid>
      <w:tr w:rsidR="0062276C" w14:paraId="3611C5D9" w14:textId="77777777">
        <w:trPr>
          <w:cantSplit/>
          <w:tblHeader/>
          <w:jc w:val="center"/>
        </w:trPr>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48A577AF" w14:textId="77777777" w:rsidR="0062276C" w:rsidRDefault="005C5155">
            <w:pPr>
              <w:keepNext/>
              <w:keepLines/>
              <w:spacing w:after="0" w:line="240" w:lineRule="auto"/>
            </w:pPr>
            <w:r>
              <w:rPr>
                <w:b/>
                <w:sz w:val="18"/>
              </w:rPr>
              <w:t>Score</w:t>
            </w:r>
          </w:p>
        </w:tc>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0EED3D7C" w14:textId="77777777" w:rsidR="0062276C" w:rsidRDefault="005C5155">
            <w:pPr>
              <w:keepNext/>
              <w:keepLines/>
              <w:spacing w:after="0" w:line="240" w:lineRule="auto"/>
            </w:pPr>
            <w:r>
              <w:rPr>
                <w:b/>
                <w:sz w:val="18"/>
              </w:rPr>
              <w:t>AUROC</w:t>
            </w:r>
          </w:p>
        </w:tc>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3E5C6768" w14:textId="77777777" w:rsidR="0062276C" w:rsidRDefault="005C5155">
            <w:pPr>
              <w:keepNext/>
              <w:keepLines/>
              <w:spacing w:after="0" w:line="240" w:lineRule="auto"/>
            </w:pPr>
            <w:r>
              <w:rPr>
                <w:b/>
                <w:sz w:val="18"/>
              </w:rPr>
              <w:t>AUPRC</w:t>
            </w:r>
          </w:p>
        </w:tc>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79F7E4CF" w14:textId="77777777" w:rsidR="0062276C" w:rsidRDefault="005C5155">
            <w:pPr>
              <w:keepNext/>
              <w:keepLines/>
              <w:spacing w:after="0" w:line="240" w:lineRule="auto"/>
            </w:pPr>
            <w:r>
              <w:rPr>
                <w:b/>
                <w:sz w:val="18"/>
              </w:rPr>
              <w:t>FPR95</w:t>
            </w:r>
          </w:p>
        </w:tc>
      </w:tr>
      <w:tr w:rsidR="0062276C" w14:paraId="2F8B5585" w14:textId="77777777">
        <w:trPr>
          <w:cantSplit/>
          <w:jc w:val="center"/>
        </w:trPr>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62DFD7FE" w14:textId="77777777" w:rsidR="0062276C" w:rsidRDefault="005C5155">
            <w:pPr>
              <w:keepNext/>
              <w:keepLines/>
              <w:spacing w:after="0" w:line="240" w:lineRule="auto"/>
            </w:pPr>
            <w:r>
              <w:rPr>
                <w:sz w:val="18"/>
              </w:rPr>
              <w:t>Nearest manifold</w:t>
            </w:r>
          </w:p>
        </w:tc>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406E1406" w14:textId="77777777" w:rsidR="0062276C" w:rsidRDefault="005C5155">
            <w:pPr>
              <w:keepNext/>
              <w:keepLines/>
              <w:spacing w:after="0" w:line="240" w:lineRule="auto"/>
            </w:pPr>
            <w:r>
              <w:rPr>
                <w:b/>
                <w:sz w:val="18"/>
              </w:rPr>
              <w:t>0.968</w:t>
            </w:r>
          </w:p>
        </w:tc>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5A030178" w14:textId="77777777" w:rsidR="0062276C" w:rsidRDefault="005C5155">
            <w:pPr>
              <w:keepNext/>
              <w:keepLines/>
              <w:spacing w:after="0" w:line="240" w:lineRule="auto"/>
            </w:pPr>
            <w:r>
              <w:rPr>
                <w:b/>
                <w:sz w:val="18"/>
              </w:rPr>
              <w:t>0.972</w:t>
            </w:r>
          </w:p>
        </w:tc>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405C49E3" w14:textId="77777777" w:rsidR="0062276C" w:rsidRDefault="005C5155">
            <w:pPr>
              <w:keepNext/>
              <w:keepLines/>
              <w:spacing w:after="0" w:line="240" w:lineRule="auto"/>
            </w:pPr>
            <w:r>
              <w:rPr>
                <w:b/>
                <w:sz w:val="18"/>
              </w:rPr>
              <w:t>0.182</w:t>
            </w:r>
          </w:p>
        </w:tc>
      </w:tr>
      <w:tr w:rsidR="0062276C" w14:paraId="01D8156F" w14:textId="77777777">
        <w:trPr>
          <w:cantSplit/>
          <w:jc w:val="center"/>
        </w:trPr>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0F5C90CF" w14:textId="77777777" w:rsidR="0062276C" w:rsidRDefault="005C5155">
            <w:pPr>
              <w:keepNext/>
              <w:keepLines/>
              <w:spacing w:after="0" w:line="240" w:lineRule="auto"/>
            </w:pPr>
            <w:proofErr w:type="spellStart"/>
            <w:r>
              <w:rPr>
                <w:sz w:val="18"/>
              </w:rPr>
              <w:t>kNN</w:t>
            </w:r>
            <w:proofErr w:type="spellEnd"/>
            <w:r>
              <w:rPr>
                <w:sz w:val="18"/>
              </w:rPr>
              <w:t xml:space="preserve"> density</w:t>
            </w:r>
          </w:p>
        </w:tc>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6D2BFF3B" w14:textId="77777777" w:rsidR="0062276C" w:rsidRDefault="005C5155">
            <w:pPr>
              <w:keepNext/>
              <w:keepLines/>
              <w:spacing w:after="0" w:line="240" w:lineRule="auto"/>
            </w:pPr>
            <w:r>
              <w:rPr>
                <w:sz w:val="18"/>
              </w:rPr>
              <w:t>0.947</w:t>
            </w:r>
          </w:p>
        </w:tc>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4BEB76D0" w14:textId="77777777" w:rsidR="0062276C" w:rsidRDefault="005C5155">
            <w:pPr>
              <w:keepNext/>
              <w:keepLines/>
              <w:spacing w:after="0" w:line="240" w:lineRule="auto"/>
            </w:pPr>
            <w:r>
              <w:rPr>
                <w:sz w:val="18"/>
              </w:rPr>
              <w:t>0.954</w:t>
            </w:r>
          </w:p>
        </w:tc>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2339F77C" w14:textId="77777777" w:rsidR="0062276C" w:rsidRDefault="005C5155">
            <w:pPr>
              <w:keepNext/>
              <w:keepLines/>
              <w:spacing w:after="0" w:line="240" w:lineRule="auto"/>
            </w:pPr>
            <w:r>
              <w:rPr>
                <w:sz w:val="18"/>
              </w:rPr>
              <w:t>0.304</w:t>
            </w:r>
          </w:p>
        </w:tc>
      </w:tr>
      <w:tr w:rsidR="0062276C" w14:paraId="75F0D2DF" w14:textId="77777777">
        <w:trPr>
          <w:cantSplit/>
          <w:jc w:val="center"/>
        </w:trPr>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59BAFE71" w14:textId="77777777" w:rsidR="0062276C" w:rsidRDefault="005C5155">
            <w:pPr>
              <w:keepNext/>
              <w:keepLines/>
              <w:spacing w:after="0" w:line="240" w:lineRule="auto"/>
            </w:pPr>
            <w:proofErr w:type="spellStart"/>
            <w:r>
              <w:rPr>
                <w:sz w:val="18"/>
              </w:rPr>
              <w:t>Mahalanobis</w:t>
            </w:r>
            <w:proofErr w:type="spellEnd"/>
          </w:p>
        </w:tc>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75C01AF4" w14:textId="77777777" w:rsidR="0062276C" w:rsidRDefault="005C5155">
            <w:pPr>
              <w:keepNext/>
              <w:keepLines/>
              <w:spacing w:after="0" w:line="240" w:lineRule="auto"/>
            </w:pPr>
            <w:r>
              <w:rPr>
                <w:sz w:val="18"/>
              </w:rPr>
              <w:t>0.869</w:t>
            </w:r>
          </w:p>
        </w:tc>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65D6F4AE" w14:textId="77777777" w:rsidR="0062276C" w:rsidRDefault="005C5155">
            <w:pPr>
              <w:keepNext/>
              <w:keepLines/>
              <w:spacing w:after="0" w:line="240" w:lineRule="auto"/>
            </w:pPr>
            <w:r>
              <w:rPr>
                <w:sz w:val="18"/>
              </w:rPr>
              <w:t>0.897</w:t>
            </w:r>
          </w:p>
        </w:tc>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0275A2BD" w14:textId="77777777" w:rsidR="0062276C" w:rsidRDefault="005C5155">
            <w:pPr>
              <w:keepNext/>
              <w:keepLines/>
              <w:spacing w:after="0" w:line="240" w:lineRule="auto"/>
            </w:pPr>
            <w:r>
              <w:rPr>
                <w:sz w:val="18"/>
              </w:rPr>
              <w:t>0.650</w:t>
            </w:r>
          </w:p>
        </w:tc>
      </w:tr>
      <w:tr w:rsidR="0062276C" w14:paraId="1294D509" w14:textId="77777777">
        <w:trPr>
          <w:cantSplit/>
          <w:jc w:val="center"/>
        </w:trPr>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32D6A748" w14:textId="77777777" w:rsidR="0062276C" w:rsidRDefault="005C5155">
            <w:pPr>
              <w:keepNext/>
              <w:keepLines/>
              <w:spacing w:after="0" w:line="240" w:lineRule="auto"/>
            </w:pPr>
            <w:r>
              <w:rPr>
                <w:sz w:val="18"/>
              </w:rPr>
              <w:t>Isolation forest</w:t>
            </w:r>
          </w:p>
        </w:tc>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6FDC3FB5" w14:textId="77777777" w:rsidR="0062276C" w:rsidRDefault="005C5155">
            <w:pPr>
              <w:keepNext/>
              <w:keepLines/>
              <w:spacing w:after="0" w:line="240" w:lineRule="auto"/>
            </w:pPr>
            <w:r>
              <w:rPr>
                <w:sz w:val="18"/>
              </w:rPr>
              <w:t>0.836</w:t>
            </w:r>
          </w:p>
        </w:tc>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6F84F8B0" w14:textId="77777777" w:rsidR="0062276C" w:rsidRDefault="005C5155">
            <w:pPr>
              <w:keepNext/>
              <w:keepLines/>
              <w:spacing w:after="0" w:line="240" w:lineRule="auto"/>
            </w:pPr>
            <w:r>
              <w:rPr>
                <w:sz w:val="18"/>
              </w:rPr>
              <w:t>0.865</w:t>
            </w:r>
          </w:p>
        </w:tc>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5B45748B" w14:textId="77777777" w:rsidR="0062276C" w:rsidRDefault="005C5155">
            <w:pPr>
              <w:keepNext/>
              <w:keepLines/>
              <w:spacing w:after="0" w:line="240" w:lineRule="auto"/>
            </w:pPr>
            <w:r>
              <w:rPr>
                <w:sz w:val="18"/>
              </w:rPr>
              <w:t>0.691</w:t>
            </w:r>
          </w:p>
        </w:tc>
      </w:tr>
      <w:tr w:rsidR="0062276C" w14:paraId="44B5A925" w14:textId="77777777">
        <w:trPr>
          <w:cantSplit/>
          <w:jc w:val="center"/>
        </w:trPr>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72BD7A41" w14:textId="77777777" w:rsidR="0062276C" w:rsidRDefault="005C5155">
            <w:pPr>
              <w:keepLines/>
              <w:spacing w:after="0" w:line="240" w:lineRule="auto"/>
            </w:pPr>
            <w:r>
              <w:rPr>
                <w:sz w:val="18"/>
              </w:rPr>
              <w:t>Forward residual</w:t>
            </w:r>
          </w:p>
        </w:tc>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6A081475" w14:textId="77777777" w:rsidR="0062276C" w:rsidRDefault="005C5155">
            <w:pPr>
              <w:keepLines/>
              <w:spacing w:after="0" w:line="240" w:lineRule="auto"/>
            </w:pPr>
            <w:r>
              <w:rPr>
                <w:sz w:val="18"/>
              </w:rPr>
              <w:t>0.807</w:t>
            </w:r>
          </w:p>
        </w:tc>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5305CEA7" w14:textId="77777777" w:rsidR="0062276C" w:rsidRDefault="005C5155">
            <w:pPr>
              <w:keepLines/>
              <w:spacing w:after="0" w:line="240" w:lineRule="auto"/>
            </w:pPr>
            <w:r>
              <w:rPr>
                <w:sz w:val="18"/>
              </w:rPr>
              <w:t>0.808</w:t>
            </w:r>
          </w:p>
        </w:tc>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20D5CA11" w14:textId="77777777" w:rsidR="0062276C" w:rsidRDefault="005C5155">
            <w:pPr>
              <w:keepLines/>
              <w:spacing w:after="0" w:line="240" w:lineRule="auto"/>
            </w:pPr>
            <w:r>
              <w:rPr>
                <w:sz w:val="18"/>
              </w:rPr>
              <w:t>0.546</w:t>
            </w:r>
          </w:p>
        </w:tc>
      </w:tr>
    </w:tbl>
    <w:p w14:paraId="0826C869" w14:textId="77777777" w:rsidR="0062276C" w:rsidRDefault="005C5155">
      <w:pPr>
        <w:ind w:firstLine="259"/>
      </w:pPr>
      <w:r>
        <w:t>Table 8 and Fig. 8 show that nearest-manifold support scoring is the strongest evaluated OOD detector, reaching AUROC 0.968, AUPRC 0.972, and FPR95 0.182. The threshold is calibrated from simulation, providing a practical support-aware routing layer aligned with the reconstruction family.</w:t>
      </w:r>
    </w:p>
    <w:p w14:paraId="52E3210F" w14:textId="77777777" w:rsidR="0062276C" w:rsidRDefault="005C5155">
      <w:pPr>
        <w:keepNext/>
        <w:keepLines/>
        <w:spacing w:before="60" w:after="0"/>
        <w:jc w:val="center"/>
      </w:pPr>
      <w:r>
        <w:rPr>
          <w:noProof/>
        </w:rPr>
        <w:drawing>
          <wp:inline distT="0" distB="0" distL="0" distR="0" wp14:anchorId="6DC0DA8F" wp14:editId="1A8D8016">
            <wp:extent cx="5394960" cy="2730449"/>
            <wp:effectExtent l="0" t="0" r="0" b="0"/>
            <wp:docPr id="8" name="Picture 8" descr="Simulation-calibrated OOD discrimination" title="Fig.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OOD.png"/>
                    <pic:cNvPicPr/>
                  </pic:nvPicPr>
                  <pic:blipFill>
                    <a:blip r:embed="rId15"/>
                    <a:stretch>
                      <a:fillRect/>
                    </a:stretch>
                  </pic:blipFill>
                  <pic:spPr>
                    <a:xfrm>
                      <a:off x="0" y="0"/>
                      <a:ext cx="5394960" cy="2730449"/>
                    </a:xfrm>
                    <a:prstGeom prst="rect">
                      <a:avLst/>
                    </a:prstGeom>
                  </pic:spPr>
                </pic:pic>
              </a:graphicData>
            </a:graphic>
          </wp:inline>
        </w:drawing>
      </w:r>
    </w:p>
    <w:p w14:paraId="6E783023" w14:textId="77777777" w:rsidR="0062276C" w:rsidRDefault="005C5155">
      <w:pPr>
        <w:pStyle w:val="SpringerFigureCaption"/>
        <w:spacing w:line="240" w:lineRule="auto"/>
      </w:pPr>
      <w:r>
        <w:rPr>
          <w:b/>
        </w:rPr>
        <w:t xml:space="preserve">Fig. 8 </w:t>
      </w:r>
      <w:r>
        <w:t>Simulation-calibrated OOD discrimination</w:t>
      </w:r>
    </w:p>
    <w:p w14:paraId="13DB99F1" w14:textId="77777777" w:rsidR="0062276C" w:rsidRDefault="005C5155">
      <w:pPr>
        <w:pStyle w:val="Heading2"/>
      </w:pPr>
      <w:r>
        <w:rPr>
          <w:rFonts w:ascii="Times New Roman" w:eastAsia="Times New Roman" w:hAnsi="Times New Roman"/>
        </w:rPr>
        <w:t>6.8 Public real-device benchmark</w:t>
      </w:r>
    </w:p>
    <w:p w14:paraId="6AAD6354" w14:textId="77777777" w:rsidR="0062276C" w:rsidRDefault="005C5155">
      <w:pPr>
        <w:pStyle w:val="SpringerTableCaption"/>
        <w:keepLines/>
        <w:spacing w:line="240" w:lineRule="auto"/>
      </w:pPr>
      <w:r>
        <w:rPr>
          <w:b/>
        </w:rPr>
        <w:t xml:space="preserve">Table 9 </w:t>
      </w:r>
      <w:r>
        <w:t>Public Sim2Real real-device evaluation and 15-versus-14 accounting</w:t>
      </w:r>
    </w:p>
    <w:tbl>
      <w:tblPr>
        <w:tblStyle w:val="TableGrid"/>
        <w:tblW w:w="0" w:type="auto"/>
        <w:jc w:val="center"/>
        <w:tblLook w:val="04A0" w:firstRow="1" w:lastRow="0" w:firstColumn="1" w:lastColumn="0" w:noHBand="0" w:noVBand="1"/>
      </w:tblPr>
      <w:tblGrid>
        <w:gridCol w:w="2488"/>
        <w:gridCol w:w="2488"/>
        <w:gridCol w:w="2488"/>
        <w:gridCol w:w="2488"/>
      </w:tblGrid>
      <w:tr w:rsidR="0062276C" w14:paraId="683124DA" w14:textId="77777777">
        <w:trPr>
          <w:cantSplit/>
          <w:tblHeader/>
          <w:jc w:val="center"/>
        </w:trPr>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18C870E0" w14:textId="77777777" w:rsidR="0062276C" w:rsidRDefault="005C5155">
            <w:pPr>
              <w:keepNext/>
              <w:keepLines/>
              <w:spacing w:after="0" w:line="240" w:lineRule="auto"/>
            </w:pPr>
            <w:r>
              <w:rPr>
                <w:b/>
                <w:sz w:val="17"/>
              </w:rPr>
              <w:t>Metric</w:t>
            </w:r>
          </w:p>
        </w:tc>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5C9EEF4E" w14:textId="77777777" w:rsidR="0062276C" w:rsidRDefault="005C5155">
            <w:pPr>
              <w:keepNext/>
              <w:keepLines/>
              <w:spacing w:after="0" w:line="240" w:lineRule="auto"/>
            </w:pPr>
            <w:r>
              <w:rPr>
                <w:b/>
                <w:sz w:val="17"/>
              </w:rPr>
              <w:t>Learned/selective</w:t>
            </w:r>
          </w:p>
        </w:tc>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584F6A70" w14:textId="77777777" w:rsidR="0062276C" w:rsidRDefault="005C5155">
            <w:pPr>
              <w:keepNext/>
              <w:keepLines/>
              <w:spacing w:after="0" w:line="240" w:lineRule="auto"/>
            </w:pPr>
            <w:r>
              <w:rPr>
                <w:b/>
                <w:sz w:val="17"/>
              </w:rPr>
              <w:t>Tikhonov/reference</w:t>
            </w:r>
          </w:p>
        </w:tc>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79B32220" w14:textId="77777777" w:rsidR="0062276C" w:rsidRDefault="005C5155">
            <w:pPr>
              <w:keepNext/>
              <w:keepLines/>
              <w:spacing w:after="0" w:line="240" w:lineRule="auto"/>
            </w:pPr>
            <w:r>
              <w:rPr>
                <w:b/>
                <w:sz w:val="17"/>
              </w:rPr>
              <w:t>Accounting</w:t>
            </w:r>
          </w:p>
        </w:tc>
      </w:tr>
      <w:tr w:rsidR="0062276C" w14:paraId="54CBF339" w14:textId="77777777">
        <w:trPr>
          <w:cantSplit/>
          <w:jc w:val="center"/>
        </w:trPr>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405FA985" w14:textId="77777777" w:rsidR="0062276C" w:rsidRDefault="005C5155">
            <w:pPr>
              <w:keepNext/>
              <w:keepLines/>
              <w:spacing w:after="0" w:line="240" w:lineRule="auto"/>
            </w:pPr>
            <w:r>
              <w:rPr>
                <w:sz w:val="17"/>
              </w:rPr>
              <w:t>Full-shape mean Relative-L2</w:t>
            </w:r>
          </w:p>
        </w:tc>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30F7237E" w14:textId="77777777" w:rsidR="0062276C" w:rsidRDefault="005C5155">
            <w:pPr>
              <w:keepNext/>
              <w:keepLines/>
              <w:spacing w:after="0" w:line="240" w:lineRule="auto"/>
            </w:pPr>
            <w:r>
              <w:rPr>
                <w:sz w:val="17"/>
              </w:rPr>
              <w:t>0.737</w:t>
            </w:r>
          </w:p>
        </w:tc>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141959E4" w14:textId="77777777" w:rsidR="0062276C" w:rsidRDefault="005C5155">
            <w:pPr>
              <w:keepNext/>
              <w:keepLines/>
              <w:spacing w:after="0" w:line="240" w:lineRule="auto"/>
            </w:pPr>
            <w:r>
              <w:rPr>
                <w:sz w:val="17"/>
              </w:rPr>
              <w:t>0.8592</w:t>
            </w:r>
          </w:p>
        </w:tc>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2B9A2D63" w14:textId="77777777" w:rsidR="0062276C" w:rsidRDefault="005C5155">
            <w:pPr>
              <w:keepNext/>
              <w:keepLines/>
              <w:spacing w:after="0" w:line="240" w:lineRule="auto"/>
            </w:pPr>
            <w:r>
              <w:rPr>
                <w:sz w:val="17"/>
              </w:rPr>
              <w:t>all 15 pairs</w:t>
            </w:r>
          </w:p>
        </w:tc>
      </w:tr>
      <w:tr w:rsidR="0062276C" w14:paraId="0BB01EAA" w14:textId="77777777">
        <w:trPr>
          <w:cantSplit/>
          <w:jc w:val="center"/>
        </w:trPr>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2F3EBDC1" w14:textId="77777777" w:rsidR="0062276C" w:rsidRDefault="005C5155">
            <w:pPr>
              <w:keepNext/>
              <w:keepLines/>
              <w:spacing w:after="0" w:line="240" w:lineRule="auto"/>
            </w:pPr>
            <w:r>
              <w:rPr>
                <w:sz w:val="17"/>
              </w:rPr>
              <w:t>Full-shape bootstrap 95% CI</w:t>
            </w:r>
          </w:p>
        </w:tc>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15026C1C" w14:textId="77777777" w:rsidR="0062276C" w:rsidRDefault="005C5155">
            <w:pPr>
              <w:keepNext/>
              <w:keepLines/>
              <w:spacing w:after="0" w:line="240" w:lineRule="auto"/>
            </w:pPr>
            <w:r>
              <w:rPr>
                <w:sz w:val="17"/>
              </w:rPr>
              <w:t>[0.5596,0.9154]</w:t>
            </w:r>
          </w:p>
        </w:tc>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18FA1D3B" w14:textId="77777777" w:rsidR="0062276C" w:rsidRDefault="005C5155">
            <w:pPr>
              <w:keepNext/>
              <w:keepLines/>
              <w:spacing w:after="0" w:line="240" w:lineRule="auto"/>
            </w:pPr>
            <w:r>
              <w:rPr>
                <w:sz w:val="17"/>
              </w:rPr>
              <w:t>[0.6854,1.0404]</w:t>
            </w:r>
          </w:p>
        </w:tc>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4E40169B" w14:textId="77777777" w:rsidR="0062276C" w:rsidRDefault="005C5155">
            <w:pPr>
              <w:keepNext/>
              <w:keepLines/>
              <w:spacing w:after="0" w:line="240" w:lineRule="auto"/>
            </w:pPr>
            <w:r>
              <w:rPr>
                <w:sz w:val="17"/>
              </w:rPr>
              <w:t>all 15 pairs</w:t>
            </w:r>
          </w:p>
        </w:tc>
      </w:tr>
      <w:tr w:rsidR="0062276C" w14:paraId="333A4F90" w14:textId="77777777">
        <w:trPr>
          <w:cantSplit/>
          <w:jc w:val="center"/>
        </w:trPr>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7E9517E0" w14:textId="77777777" w:rsidR="0062276C" w:rsidRDefault="005C5155">
            <w:pPr>
              <w:keepNext/>
              <w:keepLines/>
              <w:spacing w:after="0" w:line="240" w:lineRule="auto"/>
            </w:pPr>
            <w:r>
              <w:rPr>
                <w:sz w:val="17"/>
              </w:rPr>
              <w:t>Pairs improved (%)</w:t>
            </w:r>
          </w:p>
        </w:tc>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38C1EE74" w14:textId="77777777" w:rsidR="0062276C" w:rsidRDefault="005C5155">
            <w:pPr>
              <w:keepNext/>
              <w:keepLines/>
              <w:spacing w:after="0" w:line="240" w:lineRule="auto"/>
            </w:pPr>
            <w:r>
              <w:rPr>
                <w:sz w:val="17"/>
              </w:rPr>
              <w:t>80</w:t>
            </w:r>
          </w:p>
        </w:tc>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02E59835" w14:textId="77777777" w:rsidR="0062276C" w:rsidRDefault="005C5155">
            <w:pPr>
              <w:keepNext/>
              <w:keepLines/>
              <w:spacing w:after="0" w:line="240" w:lineRule="auto"/>
            </w:pPr>
            <w:r>
              <w:rPr>
                <w:sz w:val="17"/>
              </w:rPr>
              <w:t>—</w:t>
            </w:r>
          </w:p>
        </w:tc>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3D0CE858" w14:textId="77777777" w:rsidR="0062276C" w:rsidRDefault="005C5155">
            <w:pPr>
              <w:keepNext/>
              <w:keepLines/>
              <w:spacing w:after="0" w:line="240" w:lineRule="auto"/>
            </w:pPr>
            <w:r>
              <w:rPr>
                <w:sz w:val="17"/>
              </w:rPr>
              <w:t>learned path vs Tikhonov</w:t>
            </w:r>
          </w:p>
        </w:tc>
      </w:tr>
      <w:tr w:rsidR="0062276C" w14:paraId="3F0624BB" w14:textId="77777777">
        <w:trPr>
          <w:cantSplit/>
          <w:jc w:val="center"/>
        </w:trPr>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5F0B1EC1" w14:textId="77777777" w:rsidR="0062276C" w:rsidRDefault="005C5155">
            <w:pPr>
              <w:keepNext/>
              <w:keepLines/>
              <w:spacing w:after="0" w:line="240" w:lineRule="auto"/>
            </w:pPr>
            <w:r>
              <w:rPr>
                <w:sz w:val="17"/>
              </w:rPr>
              <w:t>Paired-difference bootstrap 95% CI</w:t>
            </w:r>
          </w:p>
        </w:tc>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48A7AAFA" w14:textId="77777777" w:rsidR="0062276C" w:rsidRDefault="005C5155">
            <w:pPr>
              <w:keepNext/>
              <w:keepLines/>
              <w:spacing w:after="0" w:line="240" w:lineRule="auto"/>
            </w:pPr>
            <w:r>
              <w:rPr>
                <w:sz w:val="17"/>
              </w:rPr>
              <w:t>[-0.2042,-0.0506]</w:t>
            </w:r>
          </w:p>
        </w:tc>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635722FE" w14:textId="77777777" w:rsidR="0062276C" w:rsidRDefault="005C5155">
            <w:pPr>
              <w:keepNext/>
              <w:keepLines/>
              <w:spacing w:after="0" w:line="240" w:lineRule="auto"/>
            </w:pPr>
            <w:r>
              <w:rPr>
                <w:sz w:val="17"/>
              </w:rPr>
              <w:t>—</w:t>
            </w:r>
          </w:p>
        </w:tc>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20E652E0" w14:textId="77777777" w:rsidR="0062276C" w:rsidRDefault="005C5155">
            <w:pPr>
              <w:keepNext/>
              <w:keepLines/>
              <w:spacing w:after="0" w:line="240" w:lineRule="auto"/>
            </w:pPr>
            <w:r>
              <w:rPr>
                <w:sz w:val="17"/>
              </w:rPr>
              <w:t>model minus Tikhonov</w:t>
            </w:r>
          </w:p>
        </w:tc>
      </w:tr>
      <w:tr w:rsidR="0062276C" w14:paraId="2FB01D82" w14:textId="77777777">
        <w:trPr>
          <w:cantSplit/>
          <w:jc w:val="center"/>
        </w:trPr>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69BBED1A" w14:textId="77777777" w:rsidR="0062276C" w:rsidRDefault="005C5155">
            <w:pPr>
              <w:keepNext/>
              <w:keepLines/>
              <w:spacing w:after="0" w:line="240" w:lineRule="auto"/>
            </w:pPr>
            <w:r>
              <w:rPr>
                <w:sz w:val="17"/>
              </w:rPr>
              <w:t>Selective single-peak wavelength MAE (%)</w:t>
            </w:r>
          </w:p>
        </w:tc>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6983F01C" w14:textId="77777777" w:rsidR="0062276C" w:rsidRDefault="005C5155">
            <w:pPr>
              <w:keepNext/>
              <w:keepLines/>
              <w:spacing w:after="0" w:line="240" w:lineRule="auto"/>
            </w:pPr>
            <w:r>
              <w:rPr>
                <w:sz w:val="17"/>
              </w:rPr>
              <w:t>0.582</w:t>
            </w:r>
          </w:p>
        </w:tc>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059F5112" w14:textId="77777777" w:rsidR="0062276C" w:rsidRDefault="005C5155">
            <w:pPr>
              <w:keepNext/>
              <w:keepLines/>
              <w:spacing w:after="0" w:line="240" w:lineRule="auto"/>
            </w:pPr>
            <w:r>
              <w:rPr>
                <w:sz w:val="17"/>
              </w:rPr>
              <w:t>—</w:t>
            </w:r>
          </w:p>
        </w:tc>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4BF5CC6C" w14:textId="77777777" w:rsidR="0062276C" w:rsidRDefault="005C5155">
            <w:pPr>
              <w:keepNext/>
              <w:keepLines/>
              <w:spacing w:after="0" w:line="240" w:lineRule="auto"/>
            </w:pPr>
            <w:r>
              <w:rPr>
                <w:sz w:val="17"/>
              </w:rPr>
              <w:t>9 matched single-peak cases</w:t>
            </w:r>
          </w:p>
        </w:tc>
      </w:tr>
      <w:tr w:rsidR="0062276C" w14:paraId="5439D60B" w14:textId="77777777">
        <w:trPr>
          <w:cantSplit/>
          <w:jc w:val="center"/>
        </w:trPr>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1268C8A4" w14:textId="77777777" w:rsidR="0062276C" w:rsidRDefault="005C5155">
            <w:pPr>
              <w:keepNext/>
              <w:keepLines/>
              <w:spacing w:after="0" w:line="240" w:lineRule="auto"/>
            </w:pPr>
            <w:r>
              <w:rPr>
                <w:sz w:val="17"/>
              </w:rPr>
              <w:t>Selective multi-peak wavelength MAE (%)</w:t>
            </w:r>
          </w:p>
        </w:tc>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58E5E8D5" w14:textId="77777777" w:rsidR="0062276C" w:rsidRDefault="005C5155">
            <w:pPr>
              <w:keepNext/>
              <w:keepLines/>
              <w:spacing w:after="0" w:line="240" w:lineRule="auto"/>
            </w:pPr>
            <w:r>
              <w:rPr>
                <w:sz w:val="17"/>
              </w:rPr>
              <w:t>1.301</w:t>
            </w:r>
          </w:p>
        </w:tc>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0722287F" w14:textId="77777777" w:rsidR="0062276C" w:rsidRDefault="005C5155">
            <w:pPr>
              <w:keepNext/>
              <w:keepLines/>
              <w:spacing w:after="0" w:line="240" w:lineRule="auto"/>
            </w:pPr>
            <w:r>
              <w:rPr>
                <w:sz w:val="17"/>
              </w:rPr>
              <w:t>—</w:t>
            </w:r>
          </w:p>
        </w:tc>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44783FF1" w14:textId="77777777" w:rsidR="0062276C" w:rsidRDefault="005C5155">
            <w:pPr>
              <w:keepNext/>
              <w:keepLines/>
              <w:spacing w:after="0" w:line="240" w:lineRule="auto"/>
            </w:pPr>
            <w:r>
              <w:rPr>
                <w:sz w:val="17"/>
              </w:rPr>
              <w:t>5 multi-peak cases</w:t>
            </w:r>
          </w:p>
        </w:tc>
      </w:tr>
      <w:tr w:rsidR="0062276C" w14:paraId="40196B02" w14:textId="77777777">
        <w:trPr>
          <w:cantSplit/>
          <w:jc w:val="center"/>
        </w:trPr>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49D54780" w14:textId="77777777" w:rsidR="0062276C" w:rsidRDefault="005C5155">
            <w:pPr>
              <w:keepLines/>
              <w:spacing w:after="0" w:line="240" w:lineRule="auto"/>
            </w:pPr>
            <w:r>
              <w:rPr>
                <w:sz w:val="17"/>
              </w:rPr>
              <w:t>Guard-flagged cases</w:t>
            </w:r>
          </w:p>
        </w:tc>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1624DBBC" w14:textId="77777777" w:rsidR="0062276C" w:rsidRDefault="005C5155">
            <w:pPr>
              <w:keepLines/>
              <w:spacing w:after="0" w:line="240" w:lineRule="auto"/>
            </w:pPr>
            <w:r>
              <w:rPr>
                <w:sz w:val="17"/>
              </w:rPr>
              <w:t>3/14</w:t>
            </w:r>
          </w:p>
        </w:tc>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1F0E73CC" w14:textId="77777777" w:rsidR="0062276C" w:rsidRDefault="005C5155">
            <w:pPr>
              <w:keepLines/>
              <w:spacing w:after="0" w:line="240" w:lineRule="auto"/>
            </w:pPr>
            <w:r>
              <w:rPr>
                <w:sz w:val="17"/>
              </w:rPr>
              <w:t>—</w:t>
            </w:r>
          </w:p>
        </w:tc>
        <w:tc>
          <w:tcPr>
            <w:tcW w:w="248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087D0AF1" w14:textId="77777777" w:rsidR="0062276C" w:rsidRDefault="005C5155">
            <w:pPr>
              <w:keepLines/>
              <w:spacing w:after="0" w:line="240" w:lineRule="auto"/>
            </w:pPr>
            <w:r>
              <w:rPr>
                <w:sz w:val="17"/>
              </w:rPr>
              <w:t>99th-percentile simulation-only threshold</w:t>
            </w:r>
          </w:p>
        </w:tc>
      </w:tr>
    </w:tbl>
    <w:p w14:paraId="2A2B130E" w14:textId="77777777" w:rsidR="0062276C" w:rsidRDefault="005C5155">
      <w:pPr>
        <w:ind w:firstLine="259"/>
      </w:pPr>
      <w:r>
        <w:t>Table 9 and Fig. 9 summarize the public Sim2Real evaluation. Across all 15 paired real measurements, the learned response-only path improves mean full-shape Relative-L2 from 0.8592 for Tikhonov to 0.7370, with improvement on 80% of pairs and a paired model-minus-Tikhonov bootstrap interval of [−0.2042, −0.0506].</w:t>
      </w:r>
    </w:p>
    <w:p w14:paraId="5186C611" w14:textId="77777777" w:rsidR="0062276C" w:rsidRDefault="005C5155">
      <w:pPr>
        <w:keepNext/>
        <w:keepLines/>
        <w:spacing w:before="60" w:after="0"/>
        <w:jc w:val="center"/>
      </w:pPr>
      <w:r>
        <w:rPr>
          <w:noProof/>
        </w:rPr>
        <w:lastRenderedPageBreak/>
        <w:drawing>
          <wp:inline distT="0" distB="0" distL="0" distR="0" wp14:anchorId="41778144" wp14:editId="20A6ED2A">
            <wp:extent cx="5394960" cy="3371850"/>
            <wp:effectExtent l="0" t="0" r="0" b="0"/>
            <wp:docPr id="9" name="Picture 9" descr="Public real-device benchmark summary" title="Fig.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REAL_BENCHMARK.png"/>
                    <pic:cNvPicPr/>
                  </pic:nvPicPr>
                  <pic:blipFill>
                    <a:blip r:embed="rId16"/>
                    <a:stretch>
                      <a:fillRect/>
                    </a:stretch>
                  </pic:blipFill>
                  <pic:spPr>
                    <a:xfrm>
                      <a:off x="0" y="0"/>
                      <a:ext cx="5394960" cy="3371850"/>
                    </a:xfrm>
                    <a:prstGeom prst="rect">
                      <a:avLst/>
                    </a:prstGeom>
                  </pic:spPr>
                </pic:pic>
              </a:graphicData>
            </a:graphic>
          </wp:inline>
        </w:drawing>
      </w:r>
    </w:p>
    <w:p w14:paraId="3A696D0B" w14:textId="77777777" w:rsidR="0062276C" w:rsidRDefault="005C5155">
      <w:pPr>
        <w:pStyle w:val="SpringerFigureCaption"/>
        <w:spacing w:line="240" w:lineRule="auto"/>
      </w:pPr>
      <w:r>
        <w:t>Fig. 9 Public real-device peak-position summary for the selective IC-PRO-S path on the 14 paper-matched cases. The relative peak-position MAE is 0.582% for the 9 single-peak cases and 1.301% for the 5 multi-peak cases; full-shape Relative-L2 results for all 15 pairs are reported in Table 9.</w:t>
      </w:r>
    </w:p>
    <w:p w14:paraId="798903ED" w14:textId="77777777" w:rsidR="0062276C" w:rsidRDefault="005C5155">
      <w:pPr>
        <w:pStyle w:val="Heading2"/>
      </w:pPr>
      <w:r>
        <w:rPr>
          <w:rFonts w:ascii="Times New Roman" w:eastAsia="Times New Roman" w:hAnsi="Times New Roman"/>
        </w:rPr>
        <w:t>6.9 Efficiency and deployment trade-offs</w:t>
      </w:r>
    </w:p>
    <w:p w14:paraId="18689F80" w14:textId="77777777" w:rsidR="0062276C" w:rsidRDefault="005C5155">
      <w:pPr>
        <w:pStyle w:val="SpringerTableCaption"/>
        <w:keepLines/>
        <w:spacing w:line="240" w:lineRule="auto"/>
      </w:pPr>
      <w:r>
        <w:rPr>
          <w:b/>
        </w:rPr>
        <w:t xml:space="preserve">Table 10 </w:t>
      </w:r>
      <w:r>
        <w:t>Model size and measured local single-thread CPU latency</w:t>
      </w:r>
    </w:p>
    <w:tbl>
      <w:tblPr>
        <w:tblStyle w:val="TableGrid"/>
        <w:tblW w:w="0" w:type="auto"/>
        <w:jc w:val="center"/>
        <w:tblLook w:val="04A0" w:firstRow="1" w:lastRow="0" w:firstColumn="1" w:lastColumn="0" w:noHBand="0" w:noVBand="1"/>
      </w:tblPr>
      <w:tblGrid>
        <w:gridCol w:w="1990"/>
        <w:gridCol w:w="1990"/>
        <w:gridCol w:w="1990"/>
        <w:gridCol w:w="1990"/>
        <w:gridCol w:w="1990"/>
      </w:tblGrid>
      <w:tr w:rsidR="0062276C" w14:paraId="343F5798" w14:textId="77777777">
        <w:trPr>
          <w:cantSplit/>
          <w:tblHeader/>
          <w:jc w:val="center"/>
        </w:trPr>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00BBA37B" w14:textId="77777777" w:rsidR="0062276C" w:rsidRDefault="005C5155">
            <w:pPr>
              <w:keepNext/>
              <w:keepLines/>
              <w:spacing w:after="0" w:line="240" w:lineRule="auto"/>
            </w:pPr>
            <w:r>
              <w:rPr>
                <w:b/>
                <w:sz w:val="18"/>
              </w:rPr>
              <w:t>Method</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397B5F14" w14:textId="77777777" w:rsidR="0062276C" w:rsidRDefault="005C5155">
            <w:pPr>
              <w:keepNext/>
              <w:keepLines/>
              <w:spacing w:after="0" w:line="240" w:lineRule="auto"/>
            </w:pPr>
            <w:r>
              <w:rPr>
                <w:b/>
                <w:sz w:val="18"/>
              </w:rPr>
              <w:t>Params</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4CFB615A" w14:textId="77777777" w:rsidR="0062276C" w:rsidRDefault="005C5155">
            <w:pPr>
              <w:keepNext/>
              <w:keepLines/>
              <w:spacing w:after="0" w:line="240" w:lineRule="auto"/>
            </w:pPr>
            <w:r>
              <w:rPr>
                <w:b/>
                <w:sz w:val="18"/>
              </w:rPr>
              <w:t>FP32 MB</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62D28BE4" w14:textId="77777777" w:rsidR="0062276C" w:rsidRDefault="005C5155">
            <w:pPr>
              <w:keepNext/>
              <w:keepLines/>
              <w:spacing w:after="0" w:line="240" w:lineRule="auto"/>
            </w:pPr>
            <w:r>
              <w:rPr>
                <w:b/>
                <w:sz w:val="18"/>
              </w:rPr>
              <w:t>Learned MACs</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424D8DA2" w14:textId="77777777" w:rsidR="0062276C" w:rsidRDefault="005C5155">
            <w:pPr>
              <w:keepNext/>
              <w:keepLines/>
              <w:spacing w:after="0" w:line="240" w:lineRule="auto"/>
            </w:pPr>
            <w:r>
              <w:rPr>
                <w:b/>
                <w:sz w:val="18"/>
              </w:rPr>
              <w:t xml:space="preserve">CPU median </w:t>
            </w:r>
            <w:proofErr w:type="spellStart"/>
            <w:r>
              <w:rPr>
                <w:b/>
                <w:sz w:val="18"/>
              </w:rPr>
              <w:t>ms</w:t>
            </w:r>
            <w:proofErr w:type="spellEnd"/>
          </w:p>
        </w:tc>
      </w:tr>
      <w:tr w:rsidR="0062276C" w14:paraId="5F25504C" w14:textId="77777777">
        <w:trPr>
          <w:cantSplit/>
          <w:jc w:val="center"/>
        </w:trPr>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7D103097" w14:textId="77777777" w:rsidR="0062276C" w:rsidRDefault="005C5155">
            <w:pPr>
              <w:keepNext/>
              <w:keepLines/>
              <w:spacing w:after="0" w:line="240" w:lineRule="auto"/>
            </w:pPr>
            <w:r>
              <w:rPr>
                <w:sz w:val="18"/>
              </w:rPr>
              <w:t>IC-PRO-S</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712510E8" w14:textId="77777777" w:rsidR="0062276C" w:rsidRDefault="005C5155">
            <w:pPr>
              <w:keepNext/>
              <w:keepLines/>
              <w:spacing w:after="0" w:line="240" w:lineRule="auto"/>
            </w:pPr>
            <w:r>
              <w:rPr>
                <w:sz w:val="18"/>
              </w:rPr>
              <w:t>291,499</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36067E75" w14:textId="77777777" w:rsidR="0062276C" w:rsidRDefault="005C5155">
            <w:pPr>
              <w:keepNext/>
              <w:keepLines/>
              <w:spacing w:after="0" w:line="240" w:lineRule="auto"/>
            </w:pPr>
            <w:r>
              <w:rPr>
                <w:sz w:val="18"/>
              </w:rPr>
              <w:t>1.11</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322E10D1" w14:textId="77777777" w:rsidR="0062276C" w:rsidRDefault="005C5155">
            <w:pPr>
              <w:keepNext/>
              <w:keepLines/>
              <w:spacing w:after="0" w:line="240" w:lineRule="auto"/>
            </w:pPr>
            <w:r>
              <w:rPr>
                <w:sz w:val="18"/>
              </w:rPr>
              <w:t>73,875,600</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2C47F240" w14:textId="77777777" w:rsidR="0062276C" w:rsidRDefault="005C5155">
            <w:pPr>
              <w:keepNext/>
              <w:keepLines/>
              <w:spacing w:after="0" w:line="240" w:lineRule="auto"/>
            </w:pPr>
            <w:r>
              <w:rPr>
                <w:sz w:val="18"/>
              </w:rPr>
              <w:t>4.25</w:t>
            </w:r>
          </w:p>
        </w:tc>
      </w:tr>
      <w:tr w:rsidR="0062276C" w14:paraId="3BC28740" w14:textId="77777777">
        <w:trPr>
          <w:cantSplit/>
          <w:jc w:val="center"/>
        </w:trPr>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358665A7" w14:textId="77777777" w:rsidR="0062276C" w:rsidRDefault="005C5155">
            <w:pPr>
              <w:keepNext/>
              <w:keepLines/>
              <w:spacing w:after="0" w:line="240" w:lineRule="auto"/>
            </w:pPr>
            <w:proofErr w:type="spellStart"/>
            <w:r>
              <w:rPr>
                <w:sz w:val="18"/>
              </w:rPr>
              <w:t>ReSpecNN</w:t>
            </w:r>
            <w:proofErr w:type="spellEnd"/>
            <w:r>
              <w:rPr>
                <w:sz w:val="18"/>
              </w:rPr>
              <w:t xml:space="preserve"> per-device</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7FF67CAC" w14:textId="77777777" w:rsidR="0062276C" w:rsidRDefault="005C5155">
            <w:pPr>
              <w:keepNext/>
              <w:keepLines/>
              <w:spacing w:after="0" w:line="240" w:lineRule="auto"/>
            </w:pPr>
            <w:r>
              <w:rPr>
                <w:sz w:val="18"/>
              </w:rPr>
              <w:t>3,375,664</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2E19DDDA" w14:textId="77777777" w:rsidR="0062276C" w:rsidRDefault="005C5155">
            <w:pPr>
              <w:keepNext/>
              <w:keepLines/>
              <w:spacing w:after="0" w:line="240" w:lineRule="auto"/>
            </w:pPr>
            <w:r>
              <w:rPr>
                <w:sz w:val="18"/>
              </w:rPr>
              <w:t>12.88</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3160C857" w14:textId="77777777" w:rsidR="0062276C" w:rsidRDefault="005C5155">
            <w:pPr>
              <w:keepNext/>
              <w:keepLines/>
              <w:spacing w:after="0" w:line="240" w:lineRule="auto"/>
            </w:pPr>
            <w:r>
              <w:rPr>
                <w:sz w:val="18"/>
              </w:rPr>
              <w:t>4,412,672</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68F28AC5" w14:textId="77777777" w:rsidR="0062276C" w:rsidRDefault="005C5155">
            <w:pPr>
              <w:keepNext/>
              <w:keepLines/>
              <w:spacing w:after="0" w:line="240" w:lineRule="auto"/>
            </w:pPr>
            <w:r>
              <w:rPr>
                <w:b/>
                <w:sz w:val="18"/>
              </w:rPr>
              <w:t>0.67</w:t>
            </w:r>
          </w:p>
        </w:tc>
      </w:tr>
      <w:tr w:rsidR="0062276C" w14:paraId="2650C517" w14:textId="77777777">
        <w:trPr>
          <w:cantSplit/>
          <w:jc w:val="center"/>
        </w:trPr>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30CB7A5E" w14:textId="77777777" w:rsidR="0062276C" w:rsidRDefault="005C5155">
            <w:pPr>
              <w:keepNext/>
              <w:keepLines/>
              <w:spacing w:after="0" w:line="240" w:lineRule="auto"/>
            </w:pPr>
            <w:r>
              <w:rPr>
                <w:sz w:val="18"/>
              </w:rPr>
              <w:t>Physics-anchor CNN</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09223301" w14:textId="77777777" w:rsidR="0062276C" w:rsidRDefault="005C5155">
            <w:pPr>
              <w:keepNext/>
              <w:keepLines/>
              <w:spacing w:after="0" w:line="240" w:lineRule="auto"/>
            </w:pPr>
            <w:r>
              <w:rPr>
                <w:sz w:val="18"/>
              </w:rPr>
              <w:t>290,131</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000B7274" w14:textId="77777777" w:rsidR="0062276C" w:rsidRDefault="005C5155">
            <w:pPr>
              <w:keepNext/>
              <w:keepLines/>
              <w:spacing w:after="0" w:line="240" w:lineRule="auto"/>
            </w:pPr>
            <w:r>
              <w:rPr>
                <w:sz w:val="18"/>
              </w:rPr>
              <w:t>1.11</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52326B63" w14:textId="77777777" w:rsidR="0062276C" w:rsidRDefault="005C5155">
            <w:pPr>
              <w:keepNext/>
              <w:keepLines/>
              <w:spacing w:after="0" w:line="240" w:lineRule="auto"/>
            </w:pPr>
            <w:r>
              <w:rPr>
                <w:sz w:val="18"/>
              </w:rPr>
              <w:t>73,531,392</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734E84FD" w14:textId="77777777" w:rsidR="0062276C" w:rsidRDefault="005C5155">
            <w:pPr>
              <w:keepNext/>
              <w:keepLines/>
              <w:spacing w:after="0" w:line="240" w:lineRule="auto"/>
            </w:pPr>
            <w:r>
              <w:rPr>
                <w:sz w:val="18"/>
              </w:rPr>
              <w:t>3.83</w:t>
            </w:r>
          </w:p>
        </w:tc>
      </w:tr>
      <w:tr w:rsidR="0062276C" w14:paraId="5294D865" w14:textId="77777777">
        <w:trPr>
          <w:cantSplit/>
          <w:jc w:val="center"/>
        </w:trPr>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03A5BB7B" w14:textId="77777777" w:rsidR="0062276C" w:rsidRDefault="005C5155">
            <w:pPr>
              <w:keepNext/>
              <w:keepLines/>
              <w:spacing w:after="0" w:line="240" w:lineRule="auto"/>
            </w:pPr>
            <w:r>
              <w:rPr>
                <w:sz w:val="18"/>
              </w:rPr>
              <w:t>PnP tuned</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08161309" w14:textId="77777777" w:rsidR="0062276C" w:rsidRDefault="005C5155">
            <w:pPr>
              <w:keepNext/>
              <w:keepLines/>
              <w:spacing w:after="0" w:line="240" w:lineRule="auto"/>
            </w:pPr>
            <w:r>
              <w:rPr>
                <w:sz w:val="18"/>
              </w:rPr>
              <w:t>117,361</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51E50055" w14:textId="77777777" w:rsidR="0062276C" w:rsidRDefault="005C5155">
            <w:pPr>
              <w:keepNext/>
              <w:keepLines/>
              <w:spacing w:after="0" w:line="240" w:lineRule="auto"/>
            </w:pPr>
            <w:r>
              <w:rPr>
                <w:sz w:val="18"/>
              </w:rPr>
              <w:t>0.45</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594AA255" w14:textId="77777777" w:rsidR="0062276C" w:rsidRDefault="005C5155">
            <w:pPr>
              <w:keepNext/>
              <w:keepLines/>
              <w:spacing w:after="0" w:line="240" w:lineRule="auto"/>
            </w:pPr>
            <w:r>
              <w:rPr>
                <w:sz w:val="18"/>
              </w:rPr>
              <w:t>355,958,784</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1F426E79" w14:textId="77777777" w:rsidR="0062276C" w:rsidRDefault="005C5155">
            <w:pPr>
              <w:keepNext/>
              <w:keepLines/>
              <w:spacing w:after="0" w:line="240" w:lineRule="auto"/>
            </w:pPr>
            <w:r>
              <w:rPr>
                <w:sz w:val="18"/>
              </w:rPr>
              <w:t>21.13</w:t>
            </w:r>
          </w:p>
        </w:tc>
      </w:tr>
      <w:tr w:rsidR="0062276C" w14:paraId="619C5AB2" w14:textId="77777777">
        <w:trPr>
          <w:cantSplit/>
          <w:jc w:val="center"/>
        </w:trPr>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333E7CA0" w14:textId="77777777" w:rsidR="0062276C" w:rsidRDefault="005C5155">
            <w:pPr>
              <w:keepLines/>
              <w:spacing w:after="0" w:line="240" w:lineRule="auto"/>
            </w:pPr>
            <w:r>
              <w:rPr>
                <w:sz w:val="18"/>
              </w:rPr>
              <w:t>NNLS-TV</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7F3FC91B" w14:textId="77777777" w:rsidR="0062276C" w:rsidRDefault="005C5155">
            <w:pPr>
              <w:keepLines/>
              <w:spacing w:after="0" w:line="240" w:lineRule="auto"/>
            </w:pPr>
            <w:r>
              <w:rPr>
                <w:b/>
                <w:sz w:val="18"/>
              </w:rPr>
              <w:t>0</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4D131FD9" w14:textId="77777777" w:rsidR="0062276C" w:rsidRDefault="005C5155">
            <w:pPr>
              <w:keepLines/>
              <w:spacing w:after="0" w:line="240" w:lineRule="auto"/>
            </w:pPr>
            <w:r>
              <w:rPr>
                <w:b/>
                <w:sz w:val="18"/>
              </w:rPr>
              <w:t>0.00</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71B9983A" w14:textId="77777777" w:rsidR="0062276C" w:rsidRDefault="005C5155">
            <w:pPr>
              <w:keepLines/>
              <w:spacing w:after="0" w:line="240" w:lineRule="auto"/>
            </w:pPr>
            <w:r>
              <w:rPr>
                <w:b/>
                <w:sz w:val="18"/>
              </w:rPr>
              <w:t>0</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7811E573" w14:textId="77777777" w:rsidR="0062276C" w:rsidRDefault="005C5155">
            <w:pPr>
              <w:keepLines/>
              <w:spacing w:after="0" w:line="240" w:lineRule="auto"/>
            </w:pPr>
            <w:r>
              <w:rPr>
                <w:sz w:val="18"/>
              </w:rPr>
              <w:t>16.21</w:t>
            </w:r>
          </w:p>
        </w:tc>
      </w:tr>
    </w:tbl>
    <w:p w14:paraId="46504A7C" w14:textId="77777777" w:rsidR="0062276C" w:rsidRDefault="005C5155">
      <w:pPr>
        <w:ind w:firstLine="259"/>
      </w:pPr>
      <w:r>
        <w:t xml:space="preserve">Table 10 and Fig. 10 quantify deployment efficiency. IC-PRO-S uses 291,499 active parameters (1.11 MB in FP32) and a measured local single-thread CPU median of 4.25 </w:t>
      </w:r>
      <w:proofErr w:type="spellStart"/>
      <w:r>
        <w:t>ms</w:t>
      </w:r>
      <w:proofErr w:type="spellEnd"/>
      <w:r>
        <w:t xml:space="preserve"> per sample, combining compact storage with fast deterministic inference.</w:t>
      </w:r>
    </w:p>
    <w:p w14:paraId="11465F80" w14:textId="77777777" w:rsidR="0062276C" w:rsidRDefault="005C5155">
      <w:pPr>
        <w:keepNext/>
        <w:keepLines/>
        <w:spacing w:before="60" w:after="0"/>
        <w:jc w:val="center"/>
      </w:pPr>
      <w:r>
        <w:rPr>
          <w:noProof/>
        </w:rPr>
        <w:drawing>
          <wp:inline distT="0" distB="0" distL="0" distR="0" wp14:anchorId="3EE52778" wp14:editId="7827FDCF">
            <wp:extent cx="5394960" cy="2701975"/>
            <wp:effectExtent l="0" t="0" r="0" b="0"/>
            <wp:docPr id="10" name="Picture 10" descr="Measured local single-thread CPU latency" title="Fig.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EFFICIENCY.png"/>
                    <pic:cNvPicPr/>
                  </pic:nvPicPr>
                  <pic:blipFill>
                    <a:blip r:embed="rId17"/>
                    <a:stretch>
                      <a:fillRect/>
                    </a:stretch>
                  </pic:blipFill>
                  <pic:spPr>
                    <a:xfrm>
                      <a:off x="0" y="0"/>
                      <a:ext cx="5394960" cy="2701975"/>
                    </a:xfrm>
                    <a:prstGeom prst="rect">
                      <a:avLst/>
                    </a:prstGeom>
                  </pic:spPr>
                </pic:pic>
              </a:graphicData>
            </a:graphic>
          </wp:inline>
        </w:drawing>
      </w:r>
    </w:p>
    <w:p w14:paraId="53CA6CEB" w14:textId="77777777" w:rsidR="0062276C" w:rsidRDefault="005C5155">
      <w:pPr>
        <w:pStyle w:val="SpringerFigureCaption"/>
        <w:spacing w:line="240" w:lineRule="auto"/>
      </w:pPr>
      <w:r>
        <w:rPr>
          <w:b/>
        </w:rPr>
        <w:t xml:space="preserve">Fig. 10 </w:t>
      </w:r>
      <w:r>
        <w:t>Measured local single-thread CPU latency</w:t>
      </w:r>
    </w:p>
    <w:p w14:paraId="17C14EC9" w14:textId="77777777" w:rsidR="0062276C" w:rsidRDefault="005C5155">
      <w:pPr>
        <w:pStyle w:val="Heading2"/>
      </w:pPr>
      <w:r>
        <w:rPr>
          <w:rFonts w:ascii="Times New Roman" w:eastAsia="Times New Roman" w:hAnsi="Times New Roman"/>
        </w:rPr>
        <w:lastRenderedPageBreak/>
        <w:t xml:space="preserve">6.10 Controlled </w:t>
      </w:r>
      <w:proofErr w:type="spellStart"/>
      <w:r>
        <w:rPr>
          <w:rFonts w:ascii="Times New Roman" w:eastAsia="Times New Roman" w:hAnsi="Times New Roman"/>
        </w:rPr>
        <w:t>PiGDM</w:t>
      </w:r>
      <w:proofErr w:type="spellEnd"/>
      <w:r>
        <w:rPr>
          <w:rFonts w:ascii="Times New Roman" w:eastAsia="Times New Roman" w:hAnsi="Times New Roman"/>
        </w:rPr>
        <w:t xml:space="preserve"> portability comparison</w:t>
      </w:r>
    </w:p>
    <w:p w14:paraId="6DF83F92" w14:textId="77777777" w:rsidR="0062276C" w:rsidRDefault="005C5155">
      <w:pPr>
        <w:pStyle w:val="SpringerTableCaption"/>
        <w:keepLines/>
        <w:spacing w:line="240" w:lineRule="auto"/>
      </w:pPr>
      <w:r>
        <w:t xml:space="preserve">Table 11 Controlled </w:t>
      </w:r>
      <w:proofErr w:type="spellStart"/>
      <w:r>
        <w:t>PiGDM</w:t>
      </w:r>
      <w:proofErr w:type="spellEnd"/>
      <w:r>
        <w:t xml:space="preserve"> portability comparison on the common sensing family (latencies measured within this separate benchmark harness)</w:t>
      </w:r>
    </w:p>
    <w:tbl>
      <w:tblPr>
        <w:tblStyle w:val="TableGrid"/>
        <w:tblW w:w="0" w:type="auto"/>
        <w:jc w:val="center"/>
        <w:tblLook w:val="04A0" w:firstRow="1" w:lastRow="0" w:firstColumn="1" w:lastColumn="0" w:noHBand="0" w:noVBand="1"/>
      </w:tblPr>
      <w:tblGrid>
        <w:gridCol w:w="1990"/>
        <w:gridCol w:w="1990"/>
        <w:gridCol w:w="1990"/>
        <w:gridCol w:w="1990"/>
        <w:gridCol w:w="1990"/>
      </w:tblGrid>
      <w:tr w:rsidR="0062276C" w14:paraId="6A2A0AF5" w14:textId="77777777">
        <w:trPr>
          <w:cantSplit/>
          <w:tblHeader/>
          <w:jc w:val="center"/>
        </w:trPr>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67ABB9F9" w14:textId="77777777" w:rsidR="0062276C" w:rsidRDefault="005C5155">
            <w:pPr>
              <w:keepNext/>
              <w:keepLines/>
              <w:spacing w:after="0" w:line="240" w:lineRule="auto"/>
            </w:pPr>
            <w:r>
              <w:rPr>
                <w:b/>
                <w:sz w:val="18"/>
              </w:rPr>
              <w:t>Method</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420A8210" w14:textId="77777777" w:rsidR="0062276C" w:rsidRDefault="005C5155">
            <w:pPr>
              <w:keepNext/>
              <w:keepLines/>
              <w:spacing w:after="0" w:line="240" w:lineRule="auto"/>
            </w:pPr>
            <w:r>
              <w:rPr>
                <w:b/>
                <w:sz w:val="18"/>
              </w:rPr>
              <w:t>Test Rel-L2</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282C7C47" w14:textId="77777777" w:rsidR="0062276C" w:rsidRDefault="005C5155">
            <w:pPr>
              <w:keepNext/>
              <w:keepLines/>
              <w:spacing w:after="0" w:line="240" w:lineRule="auto"/>
            </w:pPr>
            <w:r>
              <w:rPr>
                <w:b/>
                <w:sz w:val="18"/>
              </w:rPr>
              <w:t>OOD Rel-L2</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4DA868D0" w14:textId="77777777" w:rsidR="0062276C" w:rsidRDefault="005C5155">
            <w:pPr>
              <w:keepNext/>
              <w:keepLines/>
              <w:spacing w:after="0" w:line="240" w:lineRule="auto"/>
            </w:pPr>
            <w:r>
              <w:rPr>
                <w:b/>
                <w:sz w:val="18"/>
              </w:rPr>
              <w:t>Params</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50C9D62B" w14:textId="77777777" w:rsidR="0062276C" w:rsidRDefault="005C5155">
            <w:pPr>
              <w:keepNext/>
              <w:keepLines/>
              <w:spacing w:after="0" w:line="240" w:lineRule="auto"/>
            </w:pPr>
            <w:r>
              <w:rPr>
                <w:b/>
                <w:sz w:val="18"/>
              </w:rPr>
              <w:t xml:space="preserve">CPU </w:t>
            </w:r>
            <w:proofErr w:type="spellStart"/>
            <w:r>
              <w:rPr>
                <w:b/>
                <w:sz w:val="18"/>
              </w:rPr>
              <w:t>ms</w:t>
            </w:r>
            <w:proofErr w:type="spellEnd"/>
            <w:r>
              <w:rPr>
                <w:b/>
                <w:sz w:val="18"/>
              </w:rPr>
              <w:t>/sample</w:t>
            </w:r>
          </w:p>
        </w:tc>
      </w:tr>
      <w:tr w:rsidR="0062276C" w14:paraId="418AD7DC" w14:textId="77777777">
        <w:trPr>
          <w:cantSplit/>
          <w:jc w:val="center"/>
        </w:trPr>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69F342F3" w14:textId="77777777" w:rsidR="0062276C" w:rsidRDefault="005C5155">
            <w:pPr>
              <w:keepNext/>
              <w:keepLines/>
              <w:spacing w:after="0" w:line="240" w:lineRule="auto"/>
            </w:pPr>
            <w:r>
              <w:rPr>
                <w:sz w:val="18"/>
              </w:rPr>
              <w:t>IC-PRO-S</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345C5E56" w14:textId="77777777" w:rsidR="0062276C" w:rsidRDefault="005C5155">
            <w:pPr>
              <w:keepNext/>
              <w:keepLines/>
              <w:spacing w:after="0" w:line="240" w:lineRule="auto"/>
            </w:pPr>
            <w:r>
              <w:rPr>
                <w:b/>
                <w:sz w:val="18"/>
              </w:rPr>
              <w:t>0.423</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569BDEF6" w14:textId="77777777" w:rsidR="0062276C" w:rsidRDefault="005C5155">
            <w:pPr>
              <w:keepNext/>
              <w:keepLines/>
              <w:spacing w:after="0" w:line="240" w:lineRule="auto"/>
            </w:pPr>
            <w:r>
              <w:rPr>
                <w:b/>
                <w:sz w:val="18"/>
              </w:rPr>
              <w:t>0.371</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34C5556A" w14:textId="77777777" w:rsidR="0062276C" w:rsidRDefault="005C5155">
            <w:pPr>
              <w:keepNext/>
              <w:keepLines/>
              <w:spacing w:after="0" w:line="240" w:lineRule="auto"/>
            </w:pPr>
            <w:r>
              <w:rPr>
                <w:sz w:val="18"/>
              </w:rPr>
              <w:t>291,499</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116A9961" w14:textId="77777777" w:rsidR="0062276C" w:rsidRDefault="005C5155">
            <w:pPr>
              <w:keepNext/>
              <w:keepLines/>
              <w:spacing w:after="0" w:line="240" w:lineRule="auto"/>
            </w:pPr>
            <w:r>
              <w:rPr>
                <w:b/>
                <w:sz w:val="18"/>
              </w:rPr>
              <w:t>1.8</w:t>
            </w:r>
          </w:p>
        </w:tc>
      </w:tr>
      <w:tr w:rsidR="0062276C" w14:paraId="117EBFC9" w14:textId="77777777">
        <w:trPr>
          <w:cantSplit/>
          <w:jc w:val="center"/>
        </w:trPr>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0687E08D" w14:textId="77777777" w:rsidR="0062276C" w:rsidRDefault="005C5155">
            <w:pPr>
              <w:keepNext/>
              <w:keepLines/>
              <w:spacing w:after="0" w:line="240" w:lineRule="auto"/>
            </w:pPr>
            <w:proofErr w:type="spellStart"/>
            <w:r>
              <w:rPr>
                <w:sz w:val="18"/>
              </w:rPr>
              <w:t>PiGDM</w:t>
            </w:r>
            <w:proofErr w:type="spellEnd"/>
            <w:r>
              <w:rPr>
                <w:sz w:val="18"/>
              </w:rPr>
              <w:t xml:space="preserve"> tuned γ=0.05</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25BE3B98" w14:textId="77777777" w:rsidR="0062276C" w:rsidRDefault="005C5155">
            <w:pPr>
              <w:keepNext/>
              <w:keepLines/>
              <w:spacing w:after="0" w:line="240" w:lineRule="auto"/>
            </w:pPr>
            <w:r>
              <w:rPr>
                <w:sz w:val="18"/>
              </w:rPr>
              <w:t>1.758</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0E00FCCE" w14:textId="77777777" w:rsidR="0062276C" w:rsidRDefault="005C5155">
            <w:pPr>
              <w:keepNext/>
              <w:keepLines/>
              <w:spacing w:after="0" w:line="240" w:lineRule="auto"/>
            </w:pPr>
            <w:r>
              <w:rPr>
                <w:sz w:val="18"/>
              </w:rPr>
              <w:t>0.714</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56EF225B" w14:textId="77777777" w:rsidR="0062276C" w:rsidRDefault="005C5155">
            <w:pPr>
              <w:keepNext/>
              <w:keepLines/>
              <w:spacing w:after="0" w:line="240" w:lineRule="auto"/>
            </w:pPr>
            <w:r>
              <w:rPr>
                <w:sz w:val="18"/>
              </w:rPr>
              <w:t>5,330,000</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2F05EDC1" w14:textId="77777777" w:rsidR="0062276C" w:rsidRDefault="005C5155">
            <w:pPr>
              <w:keepNext/>
              <w:keepLines/>
              <w:spacing w:after="0" w:line="240" w:lineRule="auto"/>
            </w:pPr>
            <w:r>
              <w:rPr>
                <w:sz w:val="18"/>
              </w:rPr>
              <w:t>163.9</w:t>
            </w:r>
          </w:p>
        </w:tc>
      </w:tr>
      <w:tr w:rsidR="0062276C" w14:paraId="3968CDD2" w14:textId="77777777">
        <w:trPr>
          <w:cantSplit/>
          <w:jc w:val="center"/>
        </w:trPr>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46903E1D" w14:textId="77777777" w:rsidR="0062276C" w:rsidRDefault="005C5155">
            <w:pPr>
              <w:keepNext/>
              <w:keepLines/>
              <w:spacing w:after="0" w:line="240" w:lineRule="auto"/>
            </w:pPr>
            <w:proofErr w:type="spellStart"/>
            <w:r>
              <w:rPr>
                <w:sz w:val="18"/>
              </w:rPr>
              <w:t>PiGDM</w:t>
            </w:r>
            <w:proofErr w:type="spellEnd"/>
            <w:r>
              <w:rPr>
                <w:sz w:val="18"/>
              </w:rPr>
              <w:t xml:space="preserve"> paper γ=1</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26ABABF0" w14:textId="77777777" w:rsidR="0062276C" w:rsidRDefault="005C5155">
            <w:pPr>
              <w:keepNext/>
              <w:keepLines/>
              <w:spacing w:after="0" w:line="240" w:lineRule="auto"/>
            </w:pPr>
            <w:r>
              <w:rPr>
                <w:sz w:val="18"/>
              </w:rPr>
              <w:t>1.988</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22EFE204" w14:textId="77777777" w:rsidR="0062276C" w:rsidRDefault="005C5155">
            <w:pPr>
              <w:keepNext/>
              <w:keepLines/>
              <w:spacing w:after="0" w:line="240" w:lineRule="auto"/>
            </w:pPr>
            <w:r>
              <w:rPr>
                <w:sz w:val="18"/>
              </w:rPr>
              <w:t>0.986</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67BE8666" w14:textId="77777777" w:rsidR="0062276C" w:rsidRDefault="005C5155">
            <w:pPr>
              <w:keepNext/>
              <w:keepLines/>
              <w:spacing w:after="0" w:line="240" w:lineRule="auto"/>
            </w:pPr>
            <w:r>
              <w:rPr>
                <w:sz w:val="18"/>
              </w:rPr>
              <w:t>5,330,000</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1336D3D2" w14:textId="77777777" w:rsidR="0062276C" w:rsidRDefault="005C5155">
            <w:pPr>
              <w:keepNext/>
              <w:keepLines/>
              <w:spacing w:after="0" w:line="240" w:lineRule="auto"/>
            </w:pPr>
            <w:r>
              <w:rPr>
                <w:sz w:val="18"/>
              </w:rPr>
              <w:t>242.1</w:t>
            </w:r>
          </w:p>
        </w:tc>
      </w:tr>
      <w:tr w:rsidR="0062276C" w14:paraId="435626F9" w14:textId="77777777">
        <w:trPr>
          <w:cantSplit/>
          <w:jc w:val="center"/>
        </w:trPr>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04ACC36A" w14:textId="77777777" w:rsidR="0062276C" w:rsidRDefault="005C5155">
            <w:pPr>
              <w:keepLines/>
              <w:spacing w:after="0" w:line="240" w:lineRule="auto"/>
            </w:pPr>
            <w:r>
              <w:rPr>
                <w:sz w:val="18"/>
              </w:rPr>
              <w:t>Tikhonov</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72D16FFA" w14:textId="77777777" w:rsidR="0062276C" w:rsidRDefault="005C5155">
            <w:pPr>
              <w:keepLines/>
              <w:spacing w:after="0" w:line="240" w:lineRule="auto"/>
            </w:pPr>
            <w:r>
              <w:rPr>
                <w:sz w:val="18"/>
              </w:rPr>
              <w:t>0.555</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67C1CC0B" w14:textId="77777777" w:rsidR="0062276C" w:rsidRDefault="005C5155">
            <w:pPr>
              <w:keepLines/>
              <w:spacing w:after="0" w:line="240" w:lineRule="auto"/>
            </w:pPr>
            <w:r>
              <w:rPr>
                <w:sz w:val="18"/>
              </w:rPr>
              <w:t>0.504</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10BDB683" w14:textId="77777777" w:rsidR="0062276C" w:rsidRDefault="005C5155">
            <w:pPr>
              <w:keepLines/>
              <w:spacing w:after="0" w:line="240" w:lineRule="auto"/>
            </w:pPr>
            <w:r>
              <w:rPr>
                <w:b/>
                <w:sz w:val="18"/>
              </w:rPr>
              <w:t>0</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590F845F" w14:textId="77777777" w:rsidR="0062276C" w:rsidRDefault="005C5155">
            <w:pPr>
              <w:keepLines/>
              <w:spacing w:after="0" w:line="240" w:lineRule="auto"/>
            </w:pPr>
            <w:r>
              <w:rPr>
                <w:sz w:val="18"/>
              </w:rPr>
              <w:t>—</w:t>
            </w:r>
          </w:p>
        </w:tc>
      </w:tr>
    </w:tbl>
    <w:p w14:paraId="5B21FEF7" w14:textId="77777777" w:rsidR="0062276C" w:rsidRDefault="005C5155">
      <w:pPr>
        <w:ind w:firstLine="259"/>
      </w:pPr>
      <w:r>
        <w:t xml:space="preserve">Table 11 and Fig. 11 provide a controlled diffusion-prior portability study. On the matched common-family subset, IC-PRO-S reaches Test/OOD Relative-L2 0.423/0.371 with 291,499 parameters and 1.8 </w:t>
      </w:r>
      <w:proofErr w:type="spellStart"/>
      <w:r>
        <w:t>ms</w:t>
      </w:r>
      <w:proofErr w:type="spellEnd"/>
      <w:r>
        <w:t xml:space="preserve">/sample CPU latency within this dedicated benchmark harness, illustrating the efficiency of a one-pass operator-conditioned reconstruction relative to the iterative diffusion adaptation used in this comparison. These latency values belong to the dedicated </w:t>
      </w:r>
      <w:proofErr w:type="spellStart"/>
      <w:r>
        <w:t>PiGDM</w:t>
      </w:r>
      <w:proofErr w:type="spellEnd"/>
      <w:r>
        <w:t xml:space="preserve"> benchmark harness and are distinct from the standardized local timing protocol reported in Table 10.</w:t>
      </w:r>
    </w:p>
    <w:p w14:paraId="423F21C5" w14:textId="77777777" w:rsidR="0062276C" w:rsidRDefault="005C5155">
      <w:pPr>
        <w:keepNext/>
        <w:keepLines/>
        <w:spacing w:before="60" w:after="0"/>
        <w:jc w:val="center"/>
      </w:pPr>
      <w:r>
        <w:rPr>
          <w:noProof/>
        </w:rPr>
        <w:drawing>
          <wp:inline distT="0" distB="0" distL="0" distR="0" wp14:anchorId="3140D886" wp14:editId="1FBF5CEE">
            <wp:extent cx="5394960" cy="2736443"/>
            <wp:effectExtent l="0" t="0" r="0" b="0"/>
            <wp:docPr id="11" name="Picture 11" descr="Controlled PiGDM portability comparison with validation-guided guidance selection" title="Fig.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9_PIGDM.png"/>
                    <pic:cNvPicPr/>
                  </pic:nvPicPr>
                  <pic:blipFill>
                    <a:blip r:embed="rId18"/>
                    <a:stretch>
                      <a:fillRect/>
                    </a:stretch>
                  </pic:blipFill>
                  <pic:spPr>
                    <a:xfrm>
                      <a:off x="0" y="0"/>
                      <a:ext cx="5394960" cy="2736443"/>
                    </a:xfrm>
                    <a:prstGeom prst="rect">
                      <a:avLst/>
                    </a:prstGeom>
                  </pic:spPr>
                </pic:pic>
              </a:graphicData>
            </a:graphic>
          </wp:inline>
        </w:drawing>
      </w:r>
    </w:p>
    <w:p w14:paraId="0AFF6CD1" w14:textId="77777777" w:rsidR="0062276C" w:rsidRDefault="005C5155">
      <w:pPr>
        <w:pStyle w:val="SpringerFigureCaption"/>
        <w:spacing w:line="240" w:lineRule="auto"/>
      </w:pPr>
      <w:r>
        <w:rPr>
          <w:b/>
        </w:rPr>
        <w:t xml:space="preserve">Fig. 11 </w:t>
      </w:r>
      <w:r>
        <w:t xml:space="preserve">Controlled </w:t>
      </w:r>
      <w:proofErr w:type="spellStart"/>
      <w:r>
        <w:t>PiGDM</w:t>
      </w:r>
      <w:proofErr w:type="spellEnd"/>
      <w:r>
        <w:t xml:space="preserve"> portability comparison with validation-guided guidance selection</w:t>
      </w:r>
    </w:p>
    <w:p w14:paraId="03FE5722" w14:textId="77777777" w:rsidR="0062276C" w:rsidRDefault="005C5155">
      <w:pPr>
        <w:pStyle w:val="Heading2"/>
      </w:pPr>
      <w:r>
        <w:t>6.11 Seven-method cross-instrument benchmark</w:t>
      </w:r>
    </w:p>
    <w:p w14:paraId="4F617896" w14:textId="77777777" w:rsidR="0062276C" w:rsidRDefault="005C5155">
      <w:pPr>
        <w:pStyle w:val="SpringerTableCaption"/>
        <w:keepLines/>
        <w:spacing w:line="240" w:lineRule="auto"/>
      </w:pPr>
      <w:r>
        <w:t>Table 12 Full CUDA seven-method cross-instrument benchmark</w:t>
      </w:r>
    </w:p>
    <w:tbl>
      <w:tblPr>
        <w:tblStyle w:val="TableGrid"/>
        <w:tblW w:w="0" w:type="auto"/>
        <w:jc w:val="center"/>
        <w:tblLook w:val="04A0" w:firstRow="1" w:lastRow="0" w:firstColumn="1" w:lastColumn="0" w:noHBand="0" w:noVBand="1"/>
      </w:tblPr>
      <w:tblGrid>
        <w:gridCol w:w="1990"/>
        <w:gridCol w:w="1990"/>
        <w:gridCol w:w="1990"/>
        <w:gridCol w:w="1990"/>
        <w:gridCol w:w="1990"/>
      </w:tblGrid>
      <w:tr w:rsidR="0062276C" w14:paraId="5E3C378E" w14:textId="77777777">
        <w:trPr>
          <w:cantSplit/>
          <w:tblHeader/>
          <w:jc w:val="center"/>
        </w:trPr>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695BE609" w14:textId="77777777" w:rsidR="0062276C" w:rsidRDefault="005C5155">
            <w:pPr>
              <w:keepNext/>
              <w:keepLines/>
              <w:spacing w:after="0" w:line="240" w:lineRule="auto"/>
            </w:pPr>
            <w:r>
              <w:rPr>
                <w:b/>
                <w:sz w:val="17"/>
              </w:rPr>
              <w:t>Method</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0594D56B" w14:textId="77777777" w:rsidR="0062276C" w:rsidRDefault="005C5155">
            <w:pPr>
              <w:keepNext/>
              <w:keepLines/>
              <w:spacing w:after="0" w:line="240" w:lineRule="auto"/>
            </w:pPr>
            <w:r>
              <w:rPr>
                <w:b/>
                <w:sz w:val="17"/>
              </w:rPr>
              <w:t>Interpolation</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39CC1DCC" w14:textId="77777777" w:rsidR="0062276C" w:rsidRDefault="005C5155">
            <w:pPr>
              <w:keepNext/>
              <w:keepLines/>
              <w:spacing w:after="0" w:line="240" w:lineRule="auto"/>
            </w:pPr>
            <w:r>
              <w:rPr>
                <w:b/>
                <w:sz w:val="17"/>
              </w:rPr>
              <w:t>Moderate M</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669FF03A" w14:textId="77777777" w:rsidR="0062276C" w:rsidRDefault="005C5155">
            <w:pPr>
              <w:keepNext/>
              <w:keepLines/>
              <w:spacing w:after="0" w:line="240" w:lineRule="auto"/>
            </w:pPr>
            <w:r>
              <w:rPr>
                <w:b/>
                <w:sz w:val="17"/>
              </w:rPr>
              <w:t>Severe structural</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20CFC819" w14:textId="77777777" w:rsidR="0062276C" w:rsidRDefault="005C5155">
            <w:pPr>
              <w:keepNext/>
              <w:keepLines/>
              <w:spacing w:after="0" w:line="240" w:lineRule="auto"/>
            </w:pPr>
            <w:r>
              <w:rPr>
                <w:b/>
                <w:sz w:val="17"/>
              </w:rPr>
              <w:t>Target retraining</w:t>
            </w:r>
          </w:p>
        </w:tc>
      </w:tr>
      <w:tr w:rsidR="0062276C" w14:paraId="0961C449" w14:textId="77777777">
        <w:trPr>
          <w:cantSplit/>
          <w:jc w:val="center"/>
        </w:trPr>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472C1F92" w14:textId="77777777" w:rsidR="0062276C" w:rsidRDefault="005C5155">
            <w:pPr>
              <w:keepNext/>
              <w:keepLines/>
              <w:spacing w:after="0" w:line="240" w:lineRule="auto"/>
            </w:pPr>
            <w:r>
              <w:rPr>
                <w:sz w:val="17"/>
              </w:rPr>
              <w:t>IC-PRO-S</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02C40DD8" w14:textId="77777777" w:rsidR="0062276C" w:rsidRDefault="005C5155">
            <w:pPr>
              <w:keepNext/>
              <w:keepLines/>
              <w:spacing w:after="0" w:line="240" w:lineRule="auto"/>
            </w:pPr>
            <w:r>
              <w:rPr>
                <w:b/>
                <w:sz w:val="17"/>
              </w:rPr>
              <w:t>0.3505</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3653B6DD" w14:textId="77777777" w:rsidR="0062276C" w:rsidRDefault="005C5155">
            <w:pPr>
              <w:keepNext/>
              <w:keepLines/>
              <w:spacing w:after="0" w:line="240" w:lineRule="auto"/>
            </w:pPr>
            <w:r>
              <w:rPr>
                <w:sz w:val="17"/>
              </w:rPr>
              <w:t>0.4244</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449B1A3F" w14:textId="77777777" w:rsidR="0062276C" w:rsidRDefault="005C5155">
            <w:pPr>
              <w:keepNext/>
              <w:keepLines/>
              <w:spacing w:after="0" w:line="240" w:lineRule="auto"/>
            </w:pPr>
            <w:r>
              <w:rPr>
                <w:b/>
                <w:sz w:val="17"/>
              </w:rPr>
              <w:t>0.3856</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0D4ACB31" w14:textId="77777777" w:rsidR="0062276C" w:rsidRDefault="005C5155">
            <w:pPr>
              <w:keepNext/>
              <w:keepLines/>
              <w:spacing w:after="0" w:line="240" w:lineRule="auto"/>
            </w:pPr>
            <w:r>
              <w:rPr>
                <w:sz w:val="17"/>
              </w:rPr>
              <w:t>No</w:t>
            </w:r>
          </w:p>
        </w:tc>
      </w:tr>
      <w:tr w:rsidR="0062276C" w14:paraId="3F234CB2" w14:textId="77777777">
        <w:trPr>
          <w:cantSplit/>
          <w:jc w:val="center"/>
        </w:trPr>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06B3E1D1" w14:textId="77777777" w:rsidR="0062276C" w:rsidRDefault="005C5155">
            <w:pPr>
              <w:keepNext/>
              <w:keepLines/>
              <w:spacing w:after="0" w:line="240" w:lineRule="auto"/>
            </w:pPr>
            <w:r>
              <w:rPr>
                <w:sz w:val="17"/>
              </w:rPr>
              <w:t>Tikhonov</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3DEAB25E" w14:textId="77777777" w:rsidR="0062276C" w:rsidRDefault="005C5155">
            <w:pPr>
              <w:keepNext/>
              <w:keepLines/>
              <w:spacing w:after="0" w:line="240" w:lineRule="auto"/>
            </w:pPr>
            <w:r>
              <w:rPr>
                <w:sz w:val="17"/>
              </w:rPr>
              <w:t>0.4618</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6FC996C3" w14:textId="77777777" w:rsidR="0062276C" w:rsidRDefault="005C5155">
            <w:pPr>
              <w:keepNext/>
              <w:keepLines/>
              <w:spacing w:after="0" w:line="240" w:lineRule="auto"/>
            </w:pPr>
            <w:r>
              <w:rPr>
                <w:sz w:val="17"/>
              </w:rPr>
              <w:t>0.5261</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23A9B625" w14:textId="77777777" w:rsidR="0062276C" w:rsidRDefault="005C5155">
            <w:pPr>
              <w:keepNext/>
              <w:keepLines/>
              <w:spacing w:after="0" w:line="240" w:lineRule="auto"/>
            </w:pPr>
            <w:r>
              <w:rPr>
                <w:sz w:val="17"/>
              </w:rPr>
              <w:t>0.4750</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40BD744C" w14:textId="77777777" w:rsidR="0062276C" w:rsidRDefault="005C5155">
            <w:pPr>
              <w:keepNext/>
              <w:keepLines/>
              <w:spacing w:after="0" w:line="240" w:lineRule="auto"/>
            </w:pPr>
            <w:r>
              <w:rPr>
                <w:sz w:val="17"/>
              </w:rPr>
              <w:t>No</w:t>
            </w:r>
          </w:p>
        </w:tc>
      </w:tr>
      <w:tr w:rsidR="0062276C" w14:paraId="2CC011C5" w14:textId="77777777">
        <w:trPr>
          <w:cantSplit/>
          <w:jc w:val="center"/>
        </w:trPr>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48420E46" w14:textId="77777777" w:rsidR="0062276C" w:rsidRDefault="005C5155">
            <w:pPr>
              <w:keepNext/>
              <w:keepLines/>
              <w:spacing w:after="0" w:line="240" w:lineRule="auto"/>
            </w:pPr>
            <w:r>
              <w:rPr>
                <w:sz w:val="17"/>
              </w:rPr>
              <w:t>NNLS-TV</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292A6374" w14:textId="77777777" w:rsidR="0062276C" w:rsidRDefault="005C5155">
            <w:pPr>
              <w:keepNext/>
              <w:keepLines/>
              <w:spacing w:after="0" w:line="240" w:lineRule="auto"/>
            </w:pPr>
            <w:r>
              <w:rPr>
                <w:sz w:val="17"/>
              </w:rPr>
              <w:t>0.3843</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5A3632AE" w14:textId="77777777" w:rsidR="0062276C" w:rsidRDefault="005C5155">
            <w:pPr>
              <w:keepNext/>
              <w:keepLines/>
              <w:spacing w:after="0" w:line="240" w:lineRule="auto"/>
            </w:pPr>
            <w:r>
              <w:rPr>
                <w:b/>
                <w:sz w:val="17"/>
              </w:rPr>
              <w:t>0.3971</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6C43195F" w14:textId="77777777" w:rsidR="0062276C" w:rsidRDefault="005C5155">
            <w:pPr>
              <w:keepNext/>
              <w:keepLines/>
              <w:spacing w:after="0" w:line="240" w:lineRule="auto"/>
            </w:pPr>
            <w:r>
              <w:rPr>
                <w:sz w:val="17"/>
              </w:rPr>
              <w:t>0.4124</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65313B62" w14:textId="77777777" w:rsidR="0062276C" w:rsidRDefault="005C5155">
            <w:pPr>
              <w:keepNext/>
              <w:keepLines/>
              <w:spacing w:after="0" w:line="240" w:lineRule="auto"/>
            </w:pPr>
            <w:r>
              <w:rPr>
                <w:sz w:val="17"/>
              </w:rPr>
              <w:t>No</w:t>
            </w:r>
          </w:p>
        </w:tc>
      </w:tr>
      <w:tr w:rsidR="0062276C" w14:paraId="2488CF7D" w14:textId="77777777">
        <w:trPr>
          <w:cantSplit/>
          <w:jc w:val="center"/>
        </w:trPr>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5F766D02" w14:textId="77777777" w:rsidR="0062276C" w:rsidRDefault="005C5155">
            <w:pPr>
              <w:keepNext/>
              <w:keepLines/>
              <w:spacing w:after="0" w:line="240" w:lineRule="auto"/>
            </w:pPr>
            <w:r>
              <w:rPr>
                <w:sz w:val="17"/>
              </w:rPr>
              <w:t>PnP tuned</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5D40D9A4" w14:textId="77777777" w:rsidR="0062276C" w:rsidRDefault="005C5155">
            <w:pPr>
              <w:keepNext/>
              <w:keepLines/>
              <w:spacing w:after="0" w:line="240" w:lineRule="auto"/>
            </w:pPr>
            <w:r>
              <w:rPr>
                <w:sz w:val="17"/>
              </w:rPr>
              <w:t>0.3772</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1BEA4258" w14:textId="77777777" w:rsidR="0062276C" w:rsidRDefault="005C5155">
            <w:pPr>
              <w:keepNext/>
              <w:keepLines/>
              <w:spacing w:after="0" w:line="240" w:lineRule="auto"/>
            </w:pPr>
            <w:r>
              <w:rPr>
                <w:sz w:val="17"/>
              </w:rPr>
              <w:t>0.4370</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04FFF4AD" w14:textId="77777777" w:rsidR="0062276C" w:rsidRDefault="005C5155">
            <w:pPr>
              <w:keepNext/>
              <w:keepLines/>
              <w:spacing w:after="0" w:line="240" w:lineRule="auto"/>
            </w:pPr>
            <w:r>
              <w:rPr>
                <w:sz w:val="17"/>
              </w:rPr>
              <w:t>0.3899</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6A5A47FE" w14:textId="77777777" w:rsidR="0062276C" w:rsidRDefault="005C5155">
            <w:pPr>
              <w:keepNext/>
              <w:keepLines/>
              <w:spacing w:after="0" w:line="240" w:lineRule="auto"/>
            </w:pPr>
            <w:r>
              <w:rPr>
                <w:sz w:val="17"/>
              </w:rPr>
              <w:t>No</w:t>
            </w:r>
          </w:p>
        </w:tc>
      </w:tr>
      <w:tr w:rsidR="0062276C" w14:paraId="40ED7E99" w14:textId="77777777">
        <w:trPr>
          <w:cantSplit/>
          <w:jc w:val="center"/>
        </w:trPr>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2F8CBDB0" w14:textId="77777777" w:rsidR="0062276C" w:rsidRDefault="005C5155">
            <w:pPr>
              <w:keepNext/>
              <w:keepLines/>
              <w:spacing w:after="0" w:line="240" w:lineRule="auto"/>
            </w:pPr>
            <w:proofErr w:type="spellStart"/>
            <w:r>
              <w:rPr>
                <w:sz w:val="17"/>
              </w:rPr>
              <w:t>ReSpecNN</w:t>
            </w:r>
            <w:proofErr w:type="spellEnd"/>
            <w:r>
              <w:rPr>
                <w:sz w:val="17"/>
              </w:rPr>
              <w:t xml:space="preserve"> per-device</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4555C328" w14:textId="77777777" w:rsidR="0062276C" w:rsidRDefault="005C5155">
            <w:pPr>
              <w:keepNext/>
              <w:keepLines/>
              <w:spacing w:after="0" w:line="240" w:lineRule="auto"/>
            </w:pPr>
            <w:r>
              <w:rPr>
                <w:sz w:val="17"/>
              </w:rPr>
              <w:t>0.3811</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062CB48B" w14:textId="77777777" w:rsidR="0062276C" w:rsidRDefault="005C5155">
            <w:pPr>
              <w:keepNext/>
              <w:keepLines/>
              <w:spacing w:after="0" w:line="240" w:lineRule="auto"/>
            </w:pPr>
            <w:r>
              <w:rPr>
                <w:sz w:val="17"/>
              </w:rPr>
              <w:t>0.4047</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7C16F842" w14:textId="77777777" w:rsidR="0062276C" w:rsidRDefault="005C5155">
            <w:pPr>
              <w:keepNext/>
              <w:keepLines/>
              <w:spacing w:after="0" w:line="240" w:lineRule="auto"/>
            </w:pPr>
            <w:r>
              <w:rPr>
                <w:sz w:val="17"/>
              </w:rPr>
              <w:t>0.4137</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183EEBEC" w14:textId="77777777" w:rsidR="0062276C" w:rsidRDefault="005C5155">
            <w:pPr>
              <w:keepNext/>
              <w:keepLines/>
              <w:spacing w:after="0" w:line="240" w:lineRule="auto"/>
            </w:pPr>
            <w:r>
              <w:rPr>
                <w:sz w:val="17"/>
              </w:rPr>
              <w:t>Yes: per target response</w:t>
            </w:r>
          </w:p>
        </w:tc>
      </w:tr>
      <w:tr w:rsidR="0062276C" w14:paraId="15194B61" w14:textId="77777777">
        <w:trPr>
          <w:cantSplit/>
          <w:jc w:val="center"/>
        </w:trPr>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721E8075" w14:textId="77777777" w:rsidR="0062276C" w:rsidRDefault="005C5155">
            <w:pPr>
              <w:keepNext/>
              <w:keepLines/>
              <w:spacing w:after="0" w:line="240" w:lineRule="auto"/>
            </w:pPr>
            <w:proofErr w:type="spellStart"/>
            <w:r>
              <w:rPr>
                <w:sz w:val="17"/>
              </w:rPr>
              <w:t>PiGDM</w:t>
            </w:r>
            <w:proofErr w:type="spellEnd"/>
            <w:r>
              <w:rPr>
                <w:sz w:val="17"/>
              </w:rPr>
              <w:t xml:space="preserve"> controlled</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1732F048" w14:textId="77777777" w:rsidR="0062276C" w:rsidRDefault="005C5155">
            <w:pPr>
              <w:keepNext/>
              <w:keepLines/>
              <w:spacing w:after="0" w:line="240" w:lineRule="auto"/>
            </w:pPr>
            <w:r>
              <w:rPr>
                <w:sz w:val="17"/>
              </w:rPr>
              <w:t>0.9271</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1838C3AA" w14:textId="77777777" w:rsidR="0062276C" w:rsidRDefault="005C5155">
            <w:pPr>
              <w:keepNext/>
              <w:keepLines/>
              <w:spacing w:after="0" w:line="240" w:lineRule="auto"/>
            </w:pPr>
            <w:r>
              <w:rPr>
                <w:sz w:val="17"/>
              </w:rPr>
              <w:t>0.9195</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54B70B80" w14:textId="77777777" w:rsidR="0062276C" w:rsidRDefault="005C5155">
            <w:pPr>
              <w:keepNext/>
              <w:keepLines/>
              <w:spacing w:after="0" w:line="240" w:lineRule="auto"/>
            </w:pPr>
            <w:r>
              <w:rPr>
                <w:sz w:val="17"/>
              </w:rPr>
              <w:t>0.9244</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0D4116ED" w14:textId="77777777" w:rsidR="0062276C" w:rsidRDefault="005C5155">
            <w:pPr>
              <w:keepNext/>
              <w:keepLines/>
              <w:spacing w:after="0" w:line="240" w:lineRule="auto"/>
            </w:pPr>
            <w:r>
              <w:rPr>
                <w:sz w:val="17"/>
              </w:rPr>
              <w:t>No</w:t>
            </w:r>
          </w:p>
        </w:tc>
      </w:tr>
      <w:tr w:rsidR="0062276C" w14:paraId="18C6208D" w14:textId="77777777">
        <w:trPr>
          <w:cantSplit/>
          <w:jc w:val="center"/>
        </w:trPr>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066D9472" w14:textId="77777777" w:rsidR="0062276C" w:rsidRDefault="005C5155">
            <w:pPr>
              <w:keepLines/>
              <w:spacing w:after="0" w:line="240" w:lineRule="auto"/>
            </w:pPr>
            <w:r>
              <w:rPr>
                <w:sz w:val="17"/>
              </w:rPr>
              <w:t>MGDUN-style</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34E4827A" w14:textId="77777777" w:rsidR="0062276C" w:rsidRDefault="005C5155">
            <w:pPr>
              <w:keepLines/>
              <w:spacing w:after="0" w:line="240" w:lineRule="auto"/>
            </w:pPr>
            <w:r>
              <w:rPr>
                <w:sz w:val="17"/>
              </w:rPr>
              <w:t>0.4273</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3D6E4A7A" w14:textId="77777777" w:rsidR="0062276C" w:rsidRDefault="005C5155">
            <w:pPr>
              <w:keepLines/>
              <w:spacing w:after="0" w:line="240" w:lineRule="auto"/>
            </w:pPr>
            <w:r>
              <w:rPr>
                <w:sz w:val="17"/>
              </w:rPr>
              <w:t>0.4689</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4B2C0116" w14:textId="77777777" w:rsidR="0062276C" w:rsidRDefault="005C5155">
            <w:pPr>
              <w:keepLines/>
              <w:spacing w:after="0" w:line="240" w:lineRule="auto"/>
            </w:pPr>
            <w:r>
              <w:rPr>
                <w:sz w:val="17"/>
              </w:rPr>
              <w:t>0.4547</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72328FDE" w14:textId="77777777" w:rsidR="0062276C" w:rsidRDefault="005C5155">
            <w:pPr>
              <w:keepLines/>
              <w:spacing w:after="0" w:line="240" w:lineRule="auto"/>
            </w:pPr>
            <w:r>
              <w:rPr>
                <w:sz w:val="17"/>
              </w:rPr>
              <w:t>No</w:t>
            </w:r>
          </w:p>
        </w:tc>
      </w:tr>
    </w:tbl>
    <w:p w14:paraId="03DB8017" w14:textId="77777777" w:rsidR="0062276C" w:rsidRDefault="005C5155">
      <w:pPr>
        <w:pStyle w:val="SpringerTableNote"/>
      </w:pPr>
      <w:r>
        <w:t>Note. Independent frozen operators and spectra; measurement noise standard deviation = 0.01.</w:t>
      </w:r>
    </w:p>
    <w:p w14:paraId="16CDB50B" w14:textId="77777777" w:rsidR="0062276C" w:rsidRDefault="005C5155">
      <w:pPr>
        <w:ind w:firstLine="259"/>
      </w:pPr>
      <w:r>
        <w:t>Table 12 and Fig. 12 materially extend the cross-instrument evaluation by comparing seven methods on identical frozen operators and spectra. IC-PRO-S is the method with the smallest mean error for interpolation (0.3505) and severe structural shift (0.3856) among the methods evaluated. It is competitive at moderate M at 0.4244, and retains the central deployment advantage of having one shared model with no target retraining. The breadth of the benchmark makes the cross-instrument conclusion robust to both method class and operator regime.</w:t>
      </w:r>
    </w:p>
    <w:p w14:paraId="6CA733CC" w14:textId="77777777" w:rsidR="0062276C" w:rsidRDefault="005C5155">
      <w:pPr>
        <w:keepNext/>
        <w:keepLines/>
        <w:spacing w:before="60" w:after="0"/>
        <w:jc w:val="center"/>
      </w:pPr>
      <w:r>
        <w:rPr>
          <w:noProof/>
        </w:rPr>
        <w:lastRenderedPageBreak/>
        <w:drawing>
          <wp:inline distT="0" distB="0" distL="0" distR="0" wp14:anchorId="0B5CDE8C" wp14:editId="04D24A4C">
            <wp:extent cx="5669280" cy="2960624"/>
            <wp:effectExtent l="0" t="0" r="0" b="0"/>
            <wp:docPr id="12" name="Picture 12" descr="Full seven-method cross-instrument benchmark; frozen separately from the original V7 extrapolation diagnostic" title="Fig.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ROSS_INSTRUMENT_BENCHMARK.png"/>
                    <pic:cNvPicPr/>
                  </pic:nvPicPr>
                  <pic:blipFill>
                    <a:blip r:embed="rId19"/>
                    <a:stretch>
                      <a:fillRect/>
                    </a:stretch>
                  </pic:blipFill>
                  <pic:spPr>
                    <a:xfrm>
                      <a:off x="0" y="0"/>
                      <a:ext cx="5669280" cy="2960624"/>
                    </a:xfrm>
                    <a:prstGeom prst="rect">
                      <a:avLst/>
                    </a:prstGeom>
                  </pic:spPr>
                </pic:pic>
              </a:graphicData>
            </a:graphic>
          </wp:inline>
        </w:drawing>
      </w:r>
    </w:p>
    <w:p w14:paraId="657AF9EA" w14:textId="77777777" w:rsidR="0062276C" w:rsidRDefault="005C5155">
      <w:pPr>
        <w:pStyle w:val="SpringerFigureCaption"/>
        <w:spacing w:line="240" w:lineRule="auto"/>
      </w:pPr>
      <w:r>
        <w:t>Fig. 12 Full seven-method cross-instrument benchmark; frozen separately from the original V7 extrapolation diagnostic</w:t>
      </w:r>
    </w:p>
    <w:p w14:paraId="39D279EC" w14:textId="77777777" w:rsidR="0062276C" w:rsidRDefault="005C5155">
      <w:pPr>
        <w:pStyle w:val="SpringerTableCaption"/>
        <w:keepLines/>
        <w:spacing w:line="240" w:lineRule="auto"/>
      </w:pPr>
      <w:r>
        <w:t>Table 13 Paired spectrum-level comparisons for the seven-method cross-instrument benchmark</w:t>
      </w:r>
    </w:p>
    <w:tbl>
      <w:tblPr>
        <w:tblStyle w:val="TableGrid"/>
        <w:tblW w:w="0" w:type="auto"/>
        <w:jc w:val="center"/>
        <w:tblLook w:val="04A0" w:firstRow="1" w:lastRow="0" w:firstColumn="1" w:lastColumn="0" w:noHBand="0" w:noVBand="1"/>
      </w:tblPr>
      <w:tblGrid>
        <w:gridCol w:w="1990"/>
        <w:gridCol w:w="1990"/>
        <w:gridCol w:w="1990"/>
        <w:gridCol w:w="1990"/>
        <w:gridCol w:w="1990"/>
      </w:tblGrid>
      <w:tr w:rsidR="0062276C" w14:paraId="4733CA0F" w14:textId="77777777">
        <w:trPr>
          <w:cantSplit/>
          <w:tblHeader/>
          <w:jc w:val="center"/>
        </w:trPr>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5A9C2C7F" w14:textId="77777777" w:rsidR="0062276C" w:rsidRDefault="005C5155">
            <w:pPr>
              <w:keepNext/>
              <w:keepLines/>
              <w:spacing w:after="0" w:line="240" w:lineRule="auto"/>
            </w:pPr>
            <w:r>
              <w:rPr>
                <w:b/>
                <w:sz w:val="16"/>
              </w:rPr>
              <w:t>Regime</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3463F534" w14:textId="77777777" w:rsidR="0062276C" w:rsidRDefault="005C5155">
            <w:pPr>
              <w:keepNext/>
              <w:keepLines/>
              <w:spacing w:after="0" w:line="240" w:lineRule="auto"/>
            </w:pPr>
            <w:r>
              <w:rPr>
                <w:b/>
                <w:sz w:val="16"/>
              </w:rPr>
              <w:t>Comparator</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79C2A966" w14:textId="77777777" w:rsidR="0062276C" w:rsidRDefault="005C5155">
            <w:pPr>
              <w:keepNext/>
              <w:keepLines/>
              <w:spacing w:after="0" w:line="240" w:lineRule="auto"/>
            </w:pPr>
            <w:r>
              <w:rPr>
                <w:b/>
                <w:sz w:val="16"/>
              </w:rPr>
              <w:t>Comparator−IC-PRO-S</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3BE9A245" w14:textId="77777777" w:rsidR="0062276C" w:rsidRDefault="005C5155">
            <w:pPr>
              <w:keepNext/>
              <w:keepLines/>
              <w:spacing w:after="0" w:line="240" w:lineRule="auto"/>
            </w:pPr>
            <w:r>
              <w:rPr>
                <w:b/>
                <w:sz w:val="16"/>
              </w:rPr>
              <w:t>Paired 95% CI</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0D03006B" w14:textId="77777777" w:rsidR="0062276C" w:rsidRDefault="005C5155">
            <w:pPr>
              <w:keepNext/>
              <w:keepLines/>
              <w:spacing w:after="0" w:line="240" w:lineRule="auto"/>
            </w:pPr>
            <w:r>
              <w:rPr>
                <w:b/>
                <w:sz w:val="16"/>
              </w:rPr>
              <w:t>One-sided p</w:t>
            </w:r>
          </w:p>
        </w:tc>
      </w:tr>
      <w:tr w:rsidR="0062276C" w14:paraId="6AFB1933" w14:textId="77777777">
        <w:trPr>
          <w:cantSplit/>
          <w:jc w:val="center"/>
        </w:trPr>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28DB7C57" w14:textId="77777777" w:rsidR="0062276C" w:rsidRDefault="005C5155">
            <w:pPr>
              <w:keepNext/>
              <w:keepLines/>
              <w:spacing w:after="0" w:line="240" w:lineRule="auto"/>
            </w:pPr>
            <w:r>
              <w:rPr>
                <w:sz w:val="16"/>
              </w:rPr>
              <w:t>Interpolation</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073DD5BF" w14:textId="77777777" w:rsidR="0062276C" w:rsidRDefault="005C5155">
            <w:pPr>
              <w:keepNext/>
              <w:keepLines/>
              <w:spacing w:after="0" w:line="240" w:lineRule="auto"/>
            </w:pPr>
            <w:r>
              <w:rPr>
                <w:sz w:val="16"/>
              </w:rPr>
              <w:t>NNLS-TV</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6A3DC671" w14:textId="77777777" w:rsidR="0062276C" w:rsidRDefault="005C5155">
            <w:pPr>
              <w:keepNext/>
              <w:keepLines/>
              <w:spacing w:after="0" w:line="240" w:lineRule="auto"/>
            </w:pPr>
            <w:r>
              <w:rPr>
                <w:sz w:val="16"/>
              </w:rPr>
              <w:t>0.0337</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5EF2D6E2" w14:textId="77777777" w:rsidR="0062276C" w:rsidRDefault="005C5155">
            <w:pPr>
              <w:keepNext/>
              <w:keepLines/>
              <w:spacing w:after="0" w:line="240" w:lineRule="auto"/>
            </w:pPr>
            <w:r>
              <w:rPr>
                <w:sz w:val="16"/>
              </w:rPr>
              <w:t>[0.0223, 0.0468]</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252A8348" w14:textId="77777777" w:rsidR="0062276C" w:rsidRDefault="005C5155">
            <w:pPr>
              <w:keepNext/>
              <w:keepLines/>
              <w:spacing w:after="0" w:line="240" w:lineRule="auto"/>
            </w:pPr>
            <w:r>
              <w:rPr>
                <w:sz w:val="16"/>
              </w:rPr>
              <w:t>3.38e-06</w:t>
            </w:r>
          </w:p>
        </w:tc>
      </w:tr>
      <w:tr w:rsidR="0062276C" w14:paraId="49DB2CBA" w14:textId="77777777">
        <w:trPr>
          <w:cantSplit/>
          <w:jc w:val="center"/>
        </w:trPr>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3E02B4A3" w14:textId="77777777" w:rsidR="0062276C" w:rsidRDefault="005C5155">
            <w:pPr>
              <w:keepNext/>
              <w:keepLines/>
              <w:spacing w:after="0" w:line="240" w:lineRule="auto"/>
            </w:pPr>
            <w:r>
              <w:rPr>
                <w:sz w:val="16"/>
              </w:rPr>
              <w:t>Interpolation</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08D8957A" w14:textId="77777777" w:rsidR="0062276C" w:rsidRDefault="005C5155">
            <w:pPr>
              <w:keepNext/>
              <w:keepLines/>
              <w:spacing w:after="0" w:line="240" w:lineRule="auto"/>
            </w:pPr>
            <w:r>
              <w:rPr>
                <w:sz w:val="16"/>
              </w:rPr>
              <w:t>PnP tuned</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77EB2F00" w14:textId="77777777" w:rsidR="0062276C" w:rsidRDefault="005C5155">
            <w:pPr>
              <w:keepNext/>
              <w:keepLines/>
              <w:spacing w:after="0" w:line="240" w:lineRule="auto"/>
            </w:pPr>
            <w:r>
              <w:rPr>
                <w:sz w:val="16"/>
              </w:rPr>
              <w:t>0.0266</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1477105C" w14:textId="77777777" w:rsidR="0062276C" w:rsidRDefault="005C5155">
            <w:pPr>
              <w:keepNext/>
              <w:keepLines/>
              <w:spacing w:after="0" w:line="240" w:lineRule="auto"/>
            </w:pPr>
            <w:r>
              <w:rPr>
                <w:sz w:val="16"/>
              </w:rPr>
              <w:t>[0.0191, 0.0341]</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36BB488D" w14:textId="77777777" w:rsidR="0062276C" w:rsidRDefault="005C5155">
            <w:pPr>
              <w:keepNext/>
              <w:keepLines/>
              <w:spacing w:after="0" w:line="240" w:lineRule="auto"/>
            </w:pPr>
            <w:r>
              <w:rPr>
                <w:sz w:val="16"/>
              </w:rPr>
              <w:t>6.07e-17</w:t>
            </w:r>
          </w:p>
        </w:tc>
      </w:tr>
      <w:tr w:rsidR="0062276C" w14:paraId="7213E923" w14:textId="77777777">
        <w:trPr>
          <w:cantSplit/>
          <w:jc w:val="center"/>
        </w:trPr>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784FBDCC" w14:textId="77777777" w:rsidR="0062276C" w:rsidRDefault="005C5155">
            <w:pPr>
              <w:keepNext/>
              <w:keepLines/>
              <w:spacing w:after="0" w:line="240" w:lineRule="auto"/>
            </w:pPr>
            <w:r>
              <w:rPr>
                <w:sz w:val="16"/>
              </w:rPr>
              <w:t>Interpolation</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26314055" w14:textId="77777777" w:rsidR="0062276C" w:rsidRDefault="005C5155">
            <w:pPr>
              <w:keepNext/>
              <w:keepLines/>
              <w:spacing w:after="0" w:line="240" w:lineRule="auto"/>
            </w:pPr>
            <w:proofErr w:type="spellStart"/>
            <w:r>
              <w:rPr>
                <w:sz w:val="16"/>
              </w:rPr>
              <w:t>ReSpecNN</w:t>
            </w:r>
            <w:proofErr w:type="spellEnd"/>
            <w:r>
              <w:rPr>
                <w:sz w:val="16"/>
              </w:rPr>
              <w:t xml:space="preserve"> per-device</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4A7DD538" w14:textId="77777777" w:rsidR="0062276C" w:rsidRDefault="005C5155">
            <w:pPr>
              <w:keepNext/>
              <w:keepLines/>
              <w:spacing w:after="0" w:line="240" w:lineRule="auto"/>
            </w:pPr>
            <w:r>
              <w:rPr>
                <w:sz w:val="16"/>
              </w:rPr>
              <w:t>0.0305</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5869A51A" w14:textId="77777777" w:rsidR="0062276C" w:rsidRDefault="005C5155">
            <w:pPr>
              <w:keepNext/>
              <w:keepLines/>
              <w:spacing w:after="0" w:line="240" w:lineRule="auto"/>
            </w:pPr>
            <w:r>
              <w:rPr>
                <w:sz w:val="16"/>
              </w:rPr>
              <w:t>[0.0167, 0.0447]</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67EFB587" w14:textId="77777777" w:rsidR="0062276C" w:rsidRDefault="005C5155">
            <w:pPr>
              <w:keepNext/>
              <w:keepLines/>
              <w:spacing w:after="0" w:line="240" w:lineRule="auto"/>
            </w:pPr>
            <w:r>
              <w:rPr>
                <w:sz w:val="16"/>
              </w:rPr>
              <w:t>0.0001</w:t>
            </w:r>
          </w:p>
        </w:tc>
      </w:tr>
      <w:tr w:rsidR="0062276C" w14:paraId="227F93A7" w14:textId="77777777">
        <w:trPr>
          <w:cantSplit/>
          <w:jc w:val="center"/>
        </w:trPr>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00E3CF8A" w14:textId="77777777" w:rsidR="0062276C" w:rsidRDefault="005C5155">
            <w:pPr>
              <w:keepNext/>
              <w:keepLines/>
              <w:spacing w:after="0" w:line="240" w:lineRule="auto"/>
            </w:pPr>
            <w:r>
              <w:rPr>
                <w:sz w:val="16"/>
              </w:rPr>
              <w:t>Interpolation</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3E9DA34B" w14:textId="77777777" w:rsidR="0062276C" w:rsidRDefault="005C5155">
            <w:pPr>
              <w:keepNext/>
              <w:keepLines/>
              <w:spacing w:after="0" w:line="240" w:lineRule="auto"/>
            </w:pPr>
            <w:proofErr w:type="spellStart"/>
            <w:r>
              <w:rPr>
                <w:sz w:val="16"/>
              </w:rPr>
              <w:t>PiGDM</w:t>
            </w:r>
            <w:proofErr w:type="spellEnd"/>
            <w:r>
              <w:rPr>
                <w:sz w:val="16"/>
              </w:rPr>
              <w:t xml:space="preserve"> controlled</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408E5CFF" w14:textId="77777777" w:rsidR="0062276C" w:rsidRDefault="005C5155">
            <w:pPr>
              <w:keepNext/>
              <w:keepLines/>
              <w:spacing w:after="0" w:line="240" w:lineRule="auto"/>
            </w:pPr>
            <w:r>
              <w:rPr>
                <w:sz w:val="16"/>
              </w:rPr>
              <w:t>0.5766</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30928565" w14:textId="77777777" w:rsidR="0062276C" w:rsidRDefault="005C5155">
            <w:pPr>
              <w:keepNext/>
              <w:keepLines/>
              <w:spacing w:after="0" w:line="240" w:lineRule="auto"/>
            </w:pPr>
            <w:r>
              <w:rPr>
                <w:sz w:val="16"/>
              </w:rPr>
              <w:t>[0.5182, 0.6357]</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0014369B" w14:textId="77777777" w:rsidR="0062276C" w:rsidRDefault="005C5155">
            <w:pPr>
              <w:keepNext/>
              <w:keepLines/>
              <w:spacing w:after="0" w:line="240" w:lineRule="auto"/>
            </w:pPr>
            <w:r>
              <w:rPr>
                <w:sz w:val="16"/>
              </w:rPr>
              <w:t>4.82e-44</w:t>
            </w:r>
          </w:p>
        </w:tc>
      </w:tr>
      <w:tr w:rsidR="0062276C" w14:paraId="2923EC54" w14:textId="77777777">
        <w:trPr>
          <w:cantSplit/>
          <w:jc w:val="center"/>
        </w:trPr>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1350421E" w14:textId="77777777" w:rsidR="0062276C" w:rsidRDefault="005C5155">
            <w:pPr>
              <w:keepNext/>
              <w:keepLines/>
              <w:spacing w:after="0" w:line="240" w:lineRule="auto"/>
            </w:pPr>
            <w:r>
              <w:rPr>
                <w:sz w:val="16"/>
              </w:rPr>
              <w:t>Interpolation</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09052EDA" w14:textId="77777777" w:rsidR="0062276C" w:rsidRDefault="005C5155">
            <w:pPr>
              <w:keepNext/>
              <w:keepLines/>
              <w:spacing w:after="0" w:line="240" w:lineRule="auto"/>
            </w:pPr>
            <w:r>
              <w:rPr>
                <w:sz w:val="16"/>
              </w:rPr>
              <w:t>MGDUN-style</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26E30C48" w14:textId="77777777" w:rsidR="0062276C" w:rsidRDefault="005C5155">
            <w:pPr>
              <w:keepNext/>
              <w:keepLines/>
              <w:spacing w:after="0" w:line="240" w:lineRule="auto"/>
            </w:pPr>
            <w:r>
              <w:rPr>
                <w:sz w:val="16"/>
              </w:rPr>
              <w:t>0.0768</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6F5AEAA3" w14:textId="77777777" w:rsidR="0062276C" w:rsidRDefault="005C5155">
            <w:pPr>
              <w:keepNext/>
              <w:keepLines/>
              <w:spacing w:after="0" w:line="240" w:lineRule="auto"/>
            </w:pPr>
            <w:r>
              <w:rPr>
                <w:sz w:val="16"/>
              </w:rPr>
              <w:t>[0.0624, 0.0913]</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0DE8702B" w14:textId="77777777" w:rsidR="0062276C" w:rsidRDefault="005C5155">
            <w:pPr>
              <w:keepNext/>
              <w:keepLines/>
              <w:spacing w:after="0" w:line="240" w:lineRule="auto"/>
            </w:pPr>
            <w:r>
              <w:rPr>
                <w:sz w:val="16"/>
              </w:rPr>
              <w:t>2e-27</w:t>
            </w:r>
          </w:p>
        </w:tc>
      </w:tr>
      <w:tr w:rsidR="0062276C" w14:paraId="7A97B770" w14:textId="77777777">
        <w:trPr>
          <w:cantSplit/>
          <w:jc w:val="center"/>
        </w:trPr>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622E09A9" w14:textId="77777777" w:rsidR="0062276C" w:rsidRDefault="005C5155">
            <w:pPr>
              <w:keepNext/>
              <w:keepLines/>
              <w:spacing w:after="0" w:line="240" w:lineRule="auto"/>
            </w:pPr>
            <w:r>
              <w:rPr>
                <w:sz w:val="16"/>
              </w:rPr>
              <w:t>Moderate M</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1B358C9C" w14:textId="77777777" w:rsidR="0062276C" w:rsidRDefault="005C5155">
            <w:pPr>
              <w:keepNext/>
              <w:keepLines/>
              <w:spacing w:after="0" w:line="240" w:lineRule="auto"/>
            </w:pPr>
            <w:r>
              <w:rPr>
                <w:sz w:val="16"/>
              </w:rPr>
              <w:t>NNLS-TV</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70600BF2" w14:textId="77777777" w:rsidR="0062276C" w:rsidRDefault="005C5155">
            <w:pPr>
              <w:keepNext/>
              <w:keepLines/>
              <w:spacing w:after="0" w:line="240" w:lineRule="auto"/>
            </w:pPr>
            <w:r>
              <w:rPr>
                <w:sz w:val="16"/>
              </w:rPr>
              <w:t>-0.0273</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2FB7237F" w14:textId="77777777" w:rsidR="0062276C" w:rsidRDefault="005C5155">
            <w:pPr>
              <w:keepNext/>
              <w:keepLines/>
              <w:spacing w:after="0" w:line="240" w:lineRule="auto"/>
            </w:pPr>
            <w:r>
              <w:rPr>
                <w:sz w:val="16"/>
              </w:rPr>
              <w:t>[-0.0450, -0.0085]</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1FD99E39" w14:textId="77777777" w:rsidR="0062276C" w:rsidRDefault="005C5155">
            <w:pPr>
              <w:keepNext/>
              <w:keepLines/>
              <w:spacing w:after="0" w:line="240" w:lineRule="auto"/>
            </w:pPr>
            <w:r>
              <w:rPr>
                <w:sz w:val="16"/>
              </w:rPr>
              <w:t>0.999</w:t>
            </w:r>
          </w:p>
        </w:tc>
      </w:tr>
      <w:tr w:rsidR="0062276C" w14:paraId="30E8FFE7" w14:textId="77777777">
        <w:trPr>
          <w:cantSplit/>
          <w:jc w:val="center"/>
        </w:trPr>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29652F83" w14:textId="77777777" w:rsidR="0062276C" w:rsidRDefault="005C5155">
            <w:pPr>
              <w:keepNext/>
              <w:keepLines/>
              <w:spacing w:after="0" w:line="240" w:lineRule="auto"/>
            </w:pPr>
            <w:r>
              <w:rPr>
                <w:sz w:val="16"/>
              </w:rPr>
              <w:t>Moderate M</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29DC76C1" w14:textId="77777777" w:rsidR="0062276C" w:rsidRDefault="005C5155">
            <w:pPr>
              <w:keepNext/>
              <w:keepLines/>
              <w:spacing w:after="0" w:line="240" w:lineRule="auto"/>
            </w:pPr>
            <w:r>
              <w:rPr>
                <w:sz w:val="16"/>
              </w:rPr>
              <w:t>PnP tuned</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09C48C81" w14:textId="77777777" w:rsidR="0062276C" w:rsidRDefault="005C5155">
            <w:pPr>
              <w:keepNext/>
              <w:keepLines/>
              <w:spacing w:after="0" w:line="240" w:lineRule="auto"/>
            </w:pPr>
            <w:r>
              <w:rPr>
                <w:sz w:val="16"/>
              </w:rPr>
              <w:t>0.0126</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544EE1CA" w14:textId="77777777" w:rsidR="0062276C" w:rsidRDefault="005C5155">
            <w:pPr>
              <w:keepNext/>
              <w:keepLines/>
              <w:spacing w:after="0" w:line="240" w:lineRule="auto"/>
            </w:pPr>
            <w:r>
              <w:rPr>
                <w:sz w:val="16"/>
              </w:rPr>
              <w:t>[0.0009, 0.0246]</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7138F3AC" w14:textId="77777777" w:rsidR="0062276C" w:rsidRDefault="005C5155">
            <w:pPr>
              <w:keepNext/>
              <w:keepLines/>
              <w:spacing w:after="0" w:line="240" w:lineRule="auto"/>
            </w:pPr>
            <w:r>
              <w:rPr>
                <w:sz w:val="16"/>
              </w:rPr>
              <w:t>2.86e-05</w:t>
            </w:r>
          </w:p>
        </w:tc>
      </w:tr>
      <w:tr w:rsidR="0062276C" w14:paraId="023EE512" w14:textId="77777777">
        <w:trPr>
          <w:cantSplit/>
          <w:jc w:val="center"/>
        </w:trPr>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75AE027A" w14:textId="77777777" w:rsidR="0062276C" w:rsidRDefault="005C5155">
            <w:pPr>
              <w:keepNext/>
              <w:keepLines/>
              <w:spacing w:after="0" w:line="240" w:lineRule="auto"/>
            </w:pPr>
            <w:r>
              <w:rPr>
                <w:sz w:val="16"/>
              </w:rPr>
              <w:t>Moderate M</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2FA2000D" w14:textId="77777777" w:rsidR="0062276C" w:rsidRDefault="005C5155">
            <w:pPr>
              <w:keepNext/>
              <w:keepLines/>
              <w:spacing w:after="0" w:line="240" w:lineRule="auto"/>
            </w:pPr>
            <w:proofErr w:type="spellStart"/>
            <w:r>
              <w:rPr>
                <w:sz w:val="16"/>
              </w:rPr>
              <w:t>ReSpecNN</w:t>
            </w:r>
            <w:proofErr w:type="spellEnd"/>
            <w:r>
              <w:rPr>
                <w:sz w:val="16"/>
              </w:rPr>
              <w:t xml:space="preserve"> per-device</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74E8C4C4" w14:textId="77777777" w:rsidR="0062276C" w:rsidRDefault="005C5155">
            <w:pPr>
              <w:keepNext/>
              <w:keepLines/>
              <w:spacing w:after="0" w:line="240" w:lineRule="auto"/>
            </w:pPr>
            <w:r>
              <w:rPr>
                <w:sz w:val="16"/>
              </w:rPr>
              <w:t>-0.0196</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20D18F70" w14:textId="77777777" w:rsidR="0062276C" w:rsidRDefault="005C5155">
            <w:pPr>
              <w:keepNext/>
              <w:keepLines/>
              <w:spacing w:after="0" w:line="240" w:lineRule="auto"/>
            </w:pPr>
            <w:r>
              <w:rPr>
                <w:sz w:val="16"/>
              </w:rPr>
              <w:t>[-0.0372, -0.0023]</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22787576" w14:textId="77777777" w:rsidR="0062276C" w:rsidRDefault="005C5155">
            <w:pPr>
              <w:keepNext/>
              <w:keepLines/>
              <w:spacing w:after="0" w:line="240" w:lineRule="auto"/>
            </w:pPr>
            <w:r>
              <w:rPr>
                <w:sz w:val="16"/>
              </w:rPr>
              <w:t>0.999</w:t>
            </w:r>
          </w:p>
        </w:tc>
      </w:tr>
      <w:tr w:rsidR="0062276C" w14:paraId="3CC82DA4" w14:textId="77777777">
        <w:trPr>
          <w:cantSplit/>
          <w:jc w:val="center"/>
        </w:trPr>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41E695AB" w14:textId="77777777" w:rsidR="0062276C" w:rsidRDefault="005C5155">
            <w:pPr>
              <w:keepNext/>
              <w:keepLines/>
              <w:spacing w:after="0" w:line="240" w:lineRule="auto"/>
            </w:pPr>
            <w:r>
              <w:rPr>
                <w:sz w:val="16"/>
              </w:rPr>
              <w:t>Moderate M</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46088875" w14:textId="77777777" w:rsidR="0062276C" w:rsidRDefault="005C5155">
            <w:pPr>
              <w:keepNext/>
              <w:keepLines/>
              <w:spacing w:after="0" w:line="240" w:lineRule="auto"/>
            </w:pPr>
            <w:proofErr w:type="spellStart"/>
            <w:r>
              <w:rPr>
                <w:sz w:val="16"/>
              </w:rPr>
              <w:t>PiGDM</w:t>
            </w:r>
            <w:proofErr w:type="spellEnd"/>
            <w:r>
              <w:rPr>
                <w:sz w:val="16"/>
              </w:rPr>
              <w:t xml:space="preserve"> controlled</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5067B7FC" w14:textId="77777777" w:rsidR="0062276C" w:rsidRDefault="005C5155">
            <w:pPr>
              <w:keepNext/>
              <w:keepLines/>
              <w:spacing w:after="0" w:line="240" w:lineRule="auto"/>
            </w:pPr>
            <w:r>
              <w:rPr>
                <w:sz w:val="16"/>
              </w:rPr>
              <w:t>0.4952</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360A2354" w14:textId="77777777" w:rsidR="0062276C" w:rsidRDefault="005C5155">
            <w:pPr>
              <w:keepNext/>
              <w:keepLines/>
              <w:spacing w:after="0" w:line="240" w:lineRule="auto"/>
            </w:pPr>
            <w:r>
              <w:rPr>
                <w:sz w:val="16"/>
              </w:rPr>
              <w:t>[0.4230, 0.5674]</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3DFA0CC1" w14:textId="77777777" w:rsidR="0062276C" w:rsidRDefault="005C5155">
            <w:pPr>
              <w:keepNext/>
              <w:keepLines/>
              <w:spacing w:after="0" w:line="240" w:lineRule="auto"/>
            </w:pPr>
            <w:r>
              <w:rPr>
                <w:sz w:val="16"/>
              </w:rPr>
              <w:t>6.79e-36</w:t>
            </w:r>
          </w:p>
        </w:tc>
      </w:tr>
      <w:tr w:rsidR="0062276C" w14:paraId="4B5DB12B" w14:textId="77777777">
        <w:trPr>
          <w:cantSplit/>
          <w:jc w:val="center"/>
        </w:trPr>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668BCB23" w14:textId="77777777" w:rsidR="0062276C" w:rsidRDefault="005C5155">
            <w:pPr>
              <w:keepNext/>
              <w:keepLines/>
              <w:spacing w:after="0" w:line="240" w:lineRule="auto"/>
            </w:pPr>
            <w:r>
              <w:rPr>
                <w:sz w:val="16"/>
              </w:rPr>
              <w:t>Moderate M</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1BFCE066" w14:textId="77777777" w:rsidR="0062276C" w:rsidRDefault="005C5155">
            <w:pPr>
              <w:keepNext/>
              <w:keepLines/>
              <w:spacing w:after="0" w:line="240" w:lineRule="auto"/>
            </w:pPr>
            <w:r>
              <w:rPr>
                <w:sz w:val="16"/>
              </w:rPr>
              <w:t>MGDUN-style</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4F3964FF" w14:textId="77777777" w:rsidR="0062276C" w:rsidRDefault="005C5155">
            <w:pPr>
              <w:keepNext/>
              <w:keepLines/>
              <w:spacing w:after="0" w:line="240" w:lineRule="auto"/>
            </w:pPr>
            <w:r>
              <w:rPr>
                <w:sz w:val="16"/>
              </w:rPr>
              <w:t>0.0445</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67E47076" w14:textId="77777777" w:rsidR="0062276C" w:rsidRDefault="005C5155">
            <w:pPr>
              <w:keepNext/>
              <w:keepLines/>
              <w:spacing w:after="0" w:line="240" w:lineRule="auto"/>
            </w:pPr>
            <w:r>
              <w:rPr>
                <w:sz w:val="16"/>
              </w:rPr>
              <w:t>[0.0296, 0.0602]</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41BB594D" w14:textId="77777777" w:rsidR="0062276C" w:rsidRDefault="005C5155">
            <w:pPr>
              <w:keepNext/>
              <w:keepLines/>
              <w:spacing w:after="0" w:line="240" w:lineRule="auto"/>
            </w:pPr>
            <w:r>
              <w:rPr>
                <w:sz w:val="16"/>
              </w:rPr>
              <w:t>2.42e-05</w:t>
            </w:r>
          </w:p>
        </w:tc>
      </w:tr>
      <w:tr w:rsidR="0062276C" w14:paraId="67EE84CD" w14:textId="77777777">
        <w:trPr>
          <w:cantSplit/>
          <w:jc w:val="center"/>
        </w:trPr>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6462A26C" w14:textId="77777777" w:rsidR="0062276C" w:rsidRDefault="005C5155">
            <w:pPr>
              <w:keepNext/>
              <w:keepLines/>
              <w:spacing w:after="0" w:line="240" w:lineRule="auto"/>
            </w:pPr>
            <w:r>
              <w:rPr>
                <w:sz w:val="16"/>
              </w:rPr>
              <w:t>Severe structural</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36FE0757" w14:textId="77777777" w:rsidR="0062276C" w:rsidRDefault="005C5155">
            <w:pPr>
              <w:keepNext/>
              <w:keepLines/>
              <w:spacing w:after="0" w:line="240" w:lineRule="auto"/>
            </w:pPr>
            <w:r>
              <w:rPr>
                <w:sz w:val="16"/>
              </w:rPr>
              <w:t>NNLS-TV</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4A6C62FB" w14:textId="77777777" w:rsidR="0062276C" w:rsidRDefault="005C5155">
            <w:pPr>
              <w:keepNext/>
              <w:keepLines/>
              <w:spacing w:after="0" w:line="240" w:lineRule="auto"/>
            </w:pPr>
            <w:r>
              <w:rPr>
                <w:sz w:val="16"/>
              </w:rPr>
              <w:t>0.0268</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3B1E10E0" w14:textId="77777777" w:rsidR="0062276C" w:rsidRDefault="005C5155">
            <w:pPr>
              <w:keepNext/>
              <w:keepLines/>
              <w:spacing w:after="0" w:line="240" w:lineRule="auto"/>
            </w:pPr>
            <w:r>
              <w:rPr>
                <w:sz w:val="16"/>
              </w:rPr>
              <w:t>[0.0140, 0.0396]</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0B7A251D" w14:textId="77777777" w:rsidR="0062276C" w:rsidRDefault="005C5155">
            <w:pPr>
              <w:keepNext/>
              <w:keepLines/>
              <w:spacing w:after="0" w:line="240" w:lineRule="auto"/>
            </w:pPr>
            <w:r>
              <w:rPr>
                <w:sz w:val="16"/>
              </w:rPr>
              <w:t>0.0613</w:t>
            </w:r>
          </w:p>
        </w:tc>
      </w:tr>
      <w:tr w:rsidR="0062276C" w14:paraId="6EACBD99" w14:textId="77777777">
        <w:trPr>
          <w:cantSplit/>
          <w:jc w:val="center"/>
        </w:trPr>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4469A050" w14:textId="77777777" w:rsidR="0062276C" w:rsidRDefault="005C5155">
            <w:pPr>
              <w:keepNext/>
              <w:keepLines/>
              <w:spacing w:after="0" w:line="240" w:lineRule="auto"/>
            </w:pPr>
            <w:r>
              <w:rPr>
                <w:sz w:val="16"/>
              </w:rPr>
              <w:t>Severe structural</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2337EFDC" w14:textId="77777777" w:rsidR="0062276C" w:rsidRDefault="005C5155">
            <w:pPr>
              <w:keepNext/>
              <w:keepLines/>
              <w:spacing w:after="0" w:line="240" w:lineRule="auto"/>
            </w:pPr>
            <w:r>
              <w:rPr>
                <w:sz w:val="16"/>
              </w:rPr>
              <w:t>PnP tuned</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33F999BF" w14:textId="77777777" w:rsidR="0062276C" w:rsidRDefault="005C5155">
            <w:pPr>
              <w:keepNext/>
              <w:keepLines/>
              <w:spacing w:after="0" w:line="240" w:lineRule="auto"/>
            </w:pPr>
            <w:r>
              <w:rPr>
                <w:sz w:val="16"/>
              </w:rPr>
              <w:t>0.0043</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098C1187" w14:textId="77777777" w:rsidR="0062276C" w:rsidRDefault="005C5155">
            <w:pPr>
              <w:keepNext/>
              <w:keepLines/>
              <w:spacing w:after="0" w:line="240" w:lineRule="auto"/>
            </w:pPr>
            <w:r>
              <w:rPr>
                <w:sz w:val="16"/>
              </w:rPr>
              <w:t>[-0.0042, 0.0127]</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5D89130D" w14:textId="77777777" w:rsidR="0062276C" w:rsidRDefault="005C5155">
            <w:pPr>
              <w:keepNext/>
              <w:keepLines/>
              <w:spacing w:after="0" w:line="240" w:lineRule="auto"/>
            </w:pPr>
            <w:r>
              <w:rPr>
                <w:sz w:val="16"/>
              </w:rPr>
              <w:t>0.105</w:t>
            </w:r>
          </w:p>
        </w:tc>
      </w:tr>
      <w:tr w:rsidR="0062276C" w14:paraId="468E7635" w14:textId="77777777">
        <w:trPr>
          <w:cantSplit/>
          <w:jc w:val="center"/>
        </w:trPr>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73F29BA7" w14:textId="77777777" w:rsidR="0062276C" w:rsidRDefault="005C5155">
            <w:pPr>
              <w:keepNext/>
              <w:keepLines/>
              <w:spacing w:after="0" w:line="240" w:lineRule="auto"/>
            </w:pPr>
            <w:r>
              <w:rPr>
                <w:sz w:val="16"/>
              </w:rPr>
              <w:t>Severe structural</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3D4A4649" w14:textId="77777777" w:rsidR="0062276C" w:rsidRDefault="005C5155">
            <w:pPr>
              <w:keepNext/>
              <w:keepLines/>
              <w:spacing w:after="0" w:line="240" w:lineRule="auto"/>
            </w:pPr>
            <w:proofErr w:type="spellStart"/>
            <w:r>
              <w:rPr>
                <w:sz w:val="16"/>
              </w:rPr>
              <w:t>ReSpecNN</w:t>
            </w:r>
            <w:proofErr w:type="spellEnd"/>
            <w:r>
              <w:rPr>
                <w:sz w:val="16"/>
              </w:rPr>
              <w:t xml:space="preserve"> per-device</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657738A8" w14:textId="77777777" w:rsidR="0062276C" w:rsidRDefault="005C5155">
            <w:pPr>
              <w:keepNext/>
              <w:keepLines/>
              <w:spacing w:after="0" w:line="240" w:lineRule="auto"/>
            </w:pPr>
            <w:r>
              <w:rPr>
                <w:sz w:val="16"/>
              </w:rPr>
              <w:t>0.0281</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29C57294" w14:textId="77777777" w:rsidR="0062276C" w:rsidRDefault="005C5155">
            <w:pPr>
              <w:keepNext/>
              <w:keepLines/>
              <w:spacing w:after="0" w:line="240" w:lineRule="auto"/>
            </w:pPr>
            <w:r>
              <w:rPr>
                <w:sz w:val="16"/>
              </w:rPr>
              <w:t>[0.0108, 0.0468]</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16C960AC" w14:textId="77777777" w:rsidR="0062276C" w:rsidRDefault="005C5155">
            <w:pPr>
              <w:keepNext/>
              <w:keepLines/>
              <w:spacing w:after="0" w:line="240" w:lineRule="auto"/>
            </w:pPr>
            <w:r>
              <w:rPr>
                <w:sz w:val="16"/>
              </w:rPr>
              <w:t>0.229</w:t>
            </w:r>
          </w:p>
        </w:tc>
      </w:tr>
      <w:tr w:rsidR="0062276C" w14:paraId="3F2EAB80" w14:textId="77777777">
        <w:trPr>
          <w:cantSplit/>
          <w:jc w:val="center"/>
        </w:trPr>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6259B348" w14:textId="77777777" w:rsidR="0062276C" w:rsidRDefault="005C5155">
            <w:pPr>
              <w:keepNext/>
              <w:keepLines/>
              <w:spacing w:after="0" w:line="240" w:lineRule="auto"/>
            </w:pPr>
            <w:r>
              <w:rPr>
                <w:sz w:val="16"/>
              </w:rPr>
              <w:t>Severe structural</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263FBDCE" w14:textId="77777777" w:rsidR="0062276C" w:rsidRDefault="005C5155">
            <w:pPr>
              <w:keepNext/>
              <w:keepLines/>
              <w:spacing w:after="0" w:line="240" w:lineRule="auto"/>
            </w:pPr>
            <w:proofErr w:type="spellStart"/>
            <w:r>
              <w:rPr>
                <w:sz w:val="16"/>
              </w:rPr>
              <w:t>PiGDM</w:t>
            </w:r>
            <w:proofErr w:type="spellEnd"/>
            <w:r>
              <w:rPr>
                <w:sz w:val="16"/>
              </w:rPr>
              <w:t xml:space="preserve"> controlled</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766149D8" w14:textId="77777777" w:rsidR="0062276C" w:rsidRDefault="005C5155">
            <w:pPr>
              <w:keepNext/>
              <w:keepLines/>
              <w:spacing w:after="0" w:line="240" w:lineRule="auto"/>
            </w:pPr>
            <w:r>
              <w:rPr>
                <w:sz w:val="16"/>
              </w:rPr>
              <w:t>0.5388</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0D5AE4A6" w14:textId="77777777" w:rsidR="0062276C" w:rsidRDefault="005C5155">
            <w:pPr>
              <w:keepNext/>
              <w:keepLines/>
              <w:spacing w:after="0" w:line="240" w:lineRule="auto"/>
            </w:pPr>
            <w:r>
              <w:rPr>
                <w:sz w:val="16"/>
              </w:rPr>
              <w:t>[0.4836, 0.5962]</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73026D79" w14:textId="77777777" w:rsidR="0062276C" w:rsidRDefault="005C5155">
            <w:pPr>
              <w:keepNext/>
              <w:keepLines/>
              <w:spacing w:after="0" w:line="240" w:lineRule="auto"/>
            </w:pPr>
            <w:r>
              <w:rPr>
                <w:sz w:val="16"/>
              </w:rPr>
              <w:t>4.82e-44</w:t>
            </w:r>
          </w:p>
        </w:tc>
      </w:tr>
      <w:tr w:rsidR="0062276C" w14:paraId="533BA500" w14:textId="77777777">
        <w:trPr>
          <w:cantSplit/>
          <w:jc w:val="center"/>
        </w:trPr>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7C7620BE" w14:textId="77777777" w:rsidR="0062276C" w:rsidRDefault="005C5155">
            <w:pPr>
              <w:keepLines/>
              <w:spacing w:after="0" w:line="240" w:lineRule="auto"/>
            </w:pPr>
            <w:r>
              <w:rPr>
                <w:sz w:val="16"/>
              </w:rPr>
              <w:t>Severe structural</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5AD311A8" w14:textId="77777777" w:rsidR="0062276C" w:rsidRDefault="005C5155">
            <w:pPr>
              <w:keepLines/>
              <w:spacing w:after="0" w:line="240" w:lineRule="auto"/>
            </w:pPr>
            <w:r>
              <w:rPr>
                <w:sz w:val="16"/>
              </w:rPr>
              <w:t>MGDUN-style</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6E5944F4" w14:textId="77777777" w:rsidR="0062276C" w:rsidRDefault="005C5155">
            <w:pPr>
              <w:keepLines/>
              <w:spacing w:after="0" w:line="240" w:lineRule="auto"/>
            </w:pPr>
            <w:r>
              <w:rPr>
                <w:sz w:val="16"/>
              </w:rPr>
              <w:t>0.0690</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71B72632" w14:textId="77777777" w:rsidR="0062276C" w:rsidRDefault="005C5155">
            <w:pPr>
              <w:keepLines/>
              <w:spacing w:after="0" w:line="240" w:lineRule="auto"/>
            </w:pPr>
            <w:r>
              <w:rPr>
                <w:sz w:val="16"/>
              </w:rPr>
              <w:t>[0.0542, 0.0838]</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1A413930" w14:textId="77777777" w:rsidR="0062276C" w:rsidRDefault="005C5155">
            <w:pPr>
              <w:keepLines/>
              <w:spacing w:after="0" w:line="240" w:lineRule="auto"/>
            </w:pPr>
            <w:r>
              <w:rPr>
                <w:sz w:val="16"/>
              </w:rPr>
              <w:t>1.03e-18</w:t>
            </w:r>
          </w:p>
        </w:tc>
      </w:tr>
    </w:tbl>
    <w:p w14:paraId="3235E48A" w14:textId="77777777" w:rsidR="0062276C" w:rsidRDefault="005C5155">
      <w:pPr>
        <w:pStyle w:val="SpringerTableNote"/>
      </w:pPr>
      <w:r>
        <w:t>Note. Comparator - IC-PRO-S is the paired mean difference. The 95% CI is a bootstrap interval for that paired mean. The one-sided Wilcoxon signed-rank test evaluates the directional rank-based alternative comparator &gt; IC-PRO-S.</w:t>
      </w:r>
    </w:p>
    <w:p w14:paraId="588D5F6B" w14:textId="77777777" w:rsidR="0062276C" w:rsidRDefault="005C5155">
      <w:r>
        <w:t>Table 13 provides paired spectrum-level statistics for the seven-method cross-instrument benchmark. Bootstrap confidence intervals summarize paired mean differences, while the one-sided Wilcoxon signed-rank tests provide directional spectrum-level comparisons. Together with Table 12, these results give both regime-level mean performance and paired case-level evidence across the frozen operator regimes.</w:t>
      </w:r>
    </w:p>
    <w:p w14:paraId="42926B2E" w14:textId="77777777" w:rsidR="0062276C" w:rsidRDefault="005C5155">
      <w:pPr>
        <w:pStyle w:val="Heading2"/>
      </w:pPr>
      <w:r>
        <w:t>6.12 Measured-operator / experimental-target controlled transfer</w:t>
      </w:r>
    </w:p>
    <w:p w14:paraId="06269F5A" w14:textId="77777777" w:rsidR="0062276C" w:rsidRDefault="005C5155">
      <w:pPr>
        <w:pStyle w:val="SpringerTableCaption"/>
        <w:keepLines/>
        <w:spacing w:line="240" w:lineRule="auto"/>
      </w:pPr>
      <w:r>
        <w:t>Table 14 Measured-responsivity / experimental-target benchmark (25 targets)</w:t>
      </w:r>
    </w:p>
    <w:tbl>
      <w:tblPr>
        <w:tblStyle w:val="TableGrid"/>
        <w:tblW w:w="0" w:type="auto"/>
        <w:jc w:val="center"/>
        <w:tblLook w:val="04A0" w:firstRow="1" w:lastRow="0" w:firstColumn="1" w:lastColumn="0" w:noHBand="0" w:noVBand="1"/>
      </w:tblPr>
      <w:tblGrid>
        <w:gridCol w:w="1658"/>
        <w:gridCol w:w="1658"/>
        <w:gridCol w:w="1658"/>
        <w:gridCol w:w="1658"/>
        <w:gridCol w:w="1658"/>
        <w:gridCol w:w="1658"/>
      </w:tblGrid>
      <w:tr w:rsidR="0062276C" w14:paraId="2AB792DF" w14:textId="77777777">
        <w:trPr>
          <w:cantSplit/>
          <w:tblHeader/>
          <w:jc w:val="center"/>
        </w:trPr>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12BBF8CB" w14:textId="77777777" w:rsidR="0062276C" w:rsidRDefault="005C5155">
            <w:pPr>
              <w:keepNext/>
              <w:keepLines/>
              <w:spacing w:after="0" w:line="240" w:lineRule="auto"/>
            </w:pPr>
            <w:r>
              <w:rPr>
                <w:b/>
                <w:sz w:val="17"/>
              </w:rPr>
              <w:t>M / condition</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504446F5" w14:textId="77777777" w:rsidR="0062276C" w:rsidRDefault="005C5155">
            <w:pPr>
              <w:keepNext/>
              <w:keepLines/>
              <w:spacing w:after="0" w:line="240" w:lineRule="auto"/>
            </w:pPr>
            <w:r>
              <w:rPr>
                <w:b/>
                <w:sz w:val="17"/>
              </w:rPr>
              <w:t>IC-PRO-S resp.-only</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6662FC38" w14:textId="77777777" w:rsidR="0062276C" w:rsidRDefault="005C5155">
            <w:pPr>
              <w:keepNext/>
              <w:keepLines/>
              <w:spacing w:after="0" w:line="240" w:lineRule="auto"/>
            </w:pPr>
            <w:proofErr w:type="spellStart"/>
            <w:r>
              <w:rPr>
                <w:b/>
                <w:sz w:val="17"/>
              </w:rPr>
              <w:t>ReSpecNN</w:t>
            </w:r>
            <w:proofErr w:type="spellEnd"/>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7E72DAAA" w14:textId="77777777" w:rsidR="0062276C" w:rsidRDefault="005C5155">
            <w:pPr>
              <w:keepNext/>
              <w:keepLines/>
              <w:spacing w:after="0" w:line="240" w:lineRule="auto"/>
            </w:pPr>
            <w:r>
              <w:rPr>
                <w:b/>
                <w:sz w:val="17"/>
              </w:rPr>
              <w:t>PnP</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173BA24C" w14:textId="77777777" w:rsidR="0062276C" w:rsidRDefault="005C5155">
            <w:pPr>
              <w:keepNext/>
              <w:keepLines/>
              <w:spacing w:after="0" w:line="240" w:lineRule="auto"/>
            </w:pPr>
            <w:r>
              <w:rPr>
                <w:b/>
                <w:sz w:val="17"/>
              </w:rPr>
              <w:t>NNLS-TV</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65CDFEDF" w14:textId="77777777" w:rsidR="0062276C" w:rsidRDefault="005C5155">
            <w:pPr>
              <w:keepNext/>
              <w:keepLines/>
              <w:spacing w:after="0" w:line="240" w:lineRule="auto"/>
            </w:pPr>
            <w:r>
              <w:rPr>
                <w:b/>
                <w:sz w:val="17"/>
              </w:rPr>
              <w:t>Tikhonov</w:t>
            </w:r>
          </w:p>
        </w:tc>
      </w:tr>
      <w:tr w:rsidR="0062276C" w14:paraId="35651E10" w14:textId="77777777">
        <w:trPr>
          <w:cantSplit/>
          <w:jc w:val="center"/>
        </w:trPr>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5F8A3107" w14:textId="77777777" w:rsidR="0062276C" w:rsidRDefault="005C5155">
            <w:pPr>
              <w:keepNext/>
              <w:keepLines/>
              <w:spacing w:after="0" w:line="240" w:lineRule="auto"/>
            </w:pPr>
            <w:r>
              <w:rPr>
                <w:sz w:val="17"/>
              </w:rPr>
              <w:t>32 / Noiseless</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5387C657" w14:textId="77777777" w:rsidR="0062276C" w:rsidRDefault="005C5155">
            <w:pPr>
              <w:keepNext/>
              <w:keepLines/>
              <w:spacing w:after="0" w:line="240" w:lineRule="auto"/>
            </w:pPr>
            <w:r>
              <w:rPr>
                <w:b/>
                <w:sz w:val="17"/>
              </w:rPr>
              <w:t>0.4997</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1AD0C78E" w14:textId="77777777" w:rsidR="0062276C" w:rsidRDefault="005C5155">
            <w:pPr>
              <w:keepNext/>
              <w:keepLines/>
              <w:spacing w:after="0" w:line="240" w:lineRule="auto"/>
            </w:pPr>
            <w:r>
              <w:rPr>
                <w:sz w:val="17"/>
              </w:rPr>
              <w:t>0.6330</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56846528" w14:textId="77777777" w:rsidR="0062276C" w:rsidRDefault="005C5155">
            <w:pPr>
              <w:keepNext/>
              <w:keepLines/>
              <w:spacing w:after="0" w:line="240" w:lineRule="auto"/>
            </w:pPr>
            <w:r>
              <w:rPr>
                <w:sz w:val="17"/>
              </w:rPr>
              <w:t>0.7784</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30298FD1" w14:textId="77777777" w:rsidR="0062276C" w:rsidRDefault="005C5155">
            <w:pPr>
              <w:keepNext/>
              <w:keepLines/>
              <w:spacing w:after="0" w:line="240" w:lineRule="auto"/>
            </w:pPr>
            <w:r>
              <w:rPr>
                <w:sz w:val="17"/>
              </w:rPr>
              <w:t>0.8482</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457F0810" w14:textId="77777777" w:rsidR="0062276C" w:rsidRDefault="005C5155">
            <w:pPr>
              <w:keepNext/>
              <w:keepLines/>
              <w:spacing w:after="0" w:line="240" w:lineRule="auto"/>
            </w:pPr>
            <w:r>
              <w:rPr>
                <w:sz w:val="17"/>
              </w:rPr>
              <w:t>0.8812</w:t>
            </w:r>
          </w:p>
        </w:tc>
      </w:tr>
      <w:tr w:rsidR="0062276C" w14:paraId="71A6AF32" w14:textId="77777777">
        <w:trPr>
          <w:cantSplit/>
          <w:jc w:val="center"/>
        </w:trPr>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033F13E6" w14:textId="77777777" w:rsidR="0062276C" w:rsidRDefault="005C5155">
            <w:pPr>
              <w:keepNext/>
              <w:keepLines/>
              <w:spacing w:after="0" w:line="240" w:lineRule="auto"/>
            </w:pPr>
            <w:r>
              <w:rPr>
                <w:sz w:val="17"/>
              </w:rPr>
              <w:t>32 / Noise 0.005</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25EB07FE" w14:textId="77777777" w:rsidR="0062276C" w:rsidRDefault="005C5155">
            <w:pPr>
              <w:keepNext/>
              <w:keepLines/>
              <w:spacing w:after="0" w:line="240" w:lineRule="auto"/>
            </w:pPr>
            <w:r>
              <w:rPr>
                <w:b/>
                <w:sz w:val="17"/>
              </w:rPr>
              <w:t>0.5679</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449E5FE9" w14:textId="77777777" w:rsidR="0062276C" w:rsidRDefault="005C5155">
            <w:pPr>
              <w:keepNext/>
              <w:keepLines/>
              <w:spacing w:after="0" w:line="240" w:lineRule="auto"/>
            </w:pPr>
            <w:r>
              <w:rPr>
                <w:sz w:val="17"/>
              </w:rPr>
              <w:t>0.6609</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0AD246D0" w14:textId="77777777" w:rsidR="0062276C" w:rsidRDefault="005C5155">
            <w:pPr>
              <w:keepNext/>
              <w:keepLines/>
              <w:spacing w:after="0" w:line="240" w:lineRule="auto"/>
            </w:pPr>
            <w:r>
              <w:rPr>
                <w:sz w:val="17"/>
              </w:rPr>
              <w:t>0.7859</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3FF352E2" w14:textId="77777777" w:rsidR="0062276C" w:rsidRDefault="005C5155">
            <w:pPr>
              <w:keepNext/>
              <w:keepLines/>
              <w:spacing w:after="0" w:line="240" w:lineRule="auto"/>
            </w:pPr>
            <w:r>
              <w:rPr>
                <w:sz w:val="17"/>
              </w:rPr>
              <w:t>0.8507</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74BF8037" w14:textId="77777777" w:rsidR="0062276C" w:rsidRDefault="005C5155">
            <w:pPr>
              <w:keepNext/>
              <w:keepLines/>
              <w:spacing w:after="0" w:line="240" w:lineRule="auto"/>
            </w:pPr>
            <w:r>
              <w:rPr>
                <w:sz w:val="17"/>
              </w:rPr>
              <w:t>0.8827</w:t>
            </w:r>
          </w:p>
        </w:tc>
      </w:tr>
      <w:tr w:rsidR="0062276C" w14:paraId="5F0A32B3" w14:textId="77777777">
        <w:trPr>
          <w:cantSplit/>
          <w:jc w:val="center"/>
        </w:trPr>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229BFCB0" w14:textId="77777777" w:rsidR="0062276C" w:rsidRDefault="005C5155">
            <w:pPr>
              <w:keepNext/>
              <w:keepLines/>
              <w:spacing w:after="0" w:line="240" w:lineRule="auto"/>
            </w:pPr>
            <w:r>
              <w:rPr>
                <w:sz w:val="17"/>
              </w:rPr>
              <w:t>101 / Noiseless</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5539B897" w14:textId="77777777" w:rsidR="0062276C" w:rsidRDefault="005C5155">
            <w:pPr>
              <w:keepNext/>
              <w:keepLines/>
              <w:spacing w:after="0" w:line="240" w:lineRule="auto"/>
            </w:pPr>
            <w:r>
              <w:rPr>
                <w:b/>
                <w:sz w:val="17"/>
              </w:rPr>
              <w:t>0.5013</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226B4BBA" w14:textId="77777777" w:rsidR="0062276C" w:rsidRDefault="005C5155">
            <w:pPr>
              <w:keepNext/>
              <w:keepLines/>
              <w:spacing w:after="0" w:line="240" w:lineRule="auto"/>
            </w:pPr>
            <w:r>
              <w:rPr>
                <w:sz w:val="17"/>
              </w:rPr>
              <w:t>0.6295</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0944F45E" w14:textId="77777777" w:rsidR="0062276C" w:rsidRDefault="005C5155">
            <w:pPr>
              <w:keepNext/>
              <w:keepLines/>
              <w:spacing w:after="0" w:line="240" w:lineRule="auto"/>
            </w:pPr>
            <w:r>
              <w:rPr>
                <w:sz w:val="17"/>
              </w:rPr>
              <w:t>0.7653</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355F6CCD" w14:textId="77777777" w:rsidR="0062276C" w:rsidRDefault="005C5155">
            <w:pPr>
              <w:keepNext/>
              <w:keepLines/>
              <w:spacing w:after="0" w:line="240" w:lineRule="auto"/>
            </w:pPr>
            <w:r>
              <w:rPr>
                <w:sz w:val="17"/>
              </w:rPr>
              <w:t>0.8214</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28DDC639" w14:textId="77777777" w:rsidR="0062276C" w:rsidRDefault="005C5155">
            <w:pPr>
              <w:keepNext/>
              <w:keepLines/>
              <w:spacing w:after="0" w:line="240" w:lineRule="auto"/>
            </w:pPr>
            <w:r>
              <w:rPr>
                <w:sz w:val="17"/>
              </w:rPr>
              <w:t>0.8568</w:t>
            </w:r>
          </w:p>
        </w:tc>
      </w:tr>
      <w:tr w:rsidR="0062276C" w14:paraId="6A3C1292" w14:textId="77777777">
        <w:trPr>
          <w:cantSplit/>
          <w:jc w:val="center"/>
        </w:trPr>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2547ED7F" w14:textId="77777777" w:rsidR="0062276C" w:rsidRDefault="005C5155">
            <w:pPr>
              <w:keepLines/>
              <w:spacing w:after="0" w:line="240" w:lineRule="auto"/>
            </w:pPr>
            <w:r>
              <w:rPr>
                <w:sz w:val="17"/>
              </w:rPr>
              <w:t>101 / Noise 0.005</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536EED43" w14:textId="77777777" w:rsidR="0062276C" w:rsidRDefault="005C5155">
            <w:pPr>
              <w:keepLines/>
              <w:spacing w:after="0" w:line="240" w:lineRule="auto"/>
            </w:pPr>
            <w:r>
              <w:rPr>
                <w:b/>
                <w:sz w:val="17"/>
              </w:rPr>
              <w:t>0.5495</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61911228" w14:textId="77777777" w:rsidR="0062276C" w:rsidRDefault="005C5155">
            <w:pPr>
              <w:keepLines/>
              <w:spacing w:after="0" w:line="240" w:lineRule="auto"/>
            </w:pPr>
            <w:r>
              <w:rPr>
                <w:sz w:val="17"/>
              </w:rPr>
              <w:t>0.6451</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15727B2D" w14:textId="77777777" w:rsidR="0062276C" w:rsidRDefault="005C5155">
            <w:pPr>
              <w:keepLines/>
              <w:spacing w:after="0" w:line="240" w:lineRule="auto"/>
            </w:pPr>
            <w:r>
              <w:rPr>
                <w:sz w:val="17"/>
              </w:rPr>
              <w:t>0.7689</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63EC1D60" w14:textId="77777777" w:rsidR="0062276C" w:rsidRDefault="005C5155">
            <w:pPr>
              <w:keepLines/>
              <w:spacing w:after="0" w:line="240" w:lineRule="auto"/>
            </w:pPr>
            <w:r>
              <w:rPr>
                <w:sz w:val="17"/>
              </w:rPr>
              <w:t>0.8237</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742FD645" w14:textId="77777777" w:rsidR="0062276C" w:rsidRDefault="005C5155">
            <w:pPr>
              <w:keepLines/>
              <w:spacing w:after="0" w:line="240" w:lineRule="auto"/>
            </w:pPr>
            <w:r>
              <w:rPr>
                <w:sz w:val="17"/>
              </w:rPr>
              <w:t>0.8585</w:t>
            </w:r>
          </w:p>
        </w:tc>
      </w:tr>
    </w:tbl>
    <w:p w14:paraId="1DA14E79" w14:textId="77777777" w:rsidR="0062276C" w:rsidRDefault="005C5155">
      <w:pPr>
        <w:ind w:firstLine="259"/>
      </w:pPr>
      <w:r>
        <w:lastRenderedPageBreak/>
        <w:t xml:space="preserve">Table 14 shows that response-only IC-PRO-S adaptation is the strongest evaluated method at both measured-response detector settings and both controlled measurement conditions. In the noiseless setting it reaches 0.4997 at M=32 and 0.5013 at M=101, compared with 0.6330/0.6295 for per-device </w:t>
      </w:r>
      <w:proofErr w:type="spellStart"/>
      <w:r>
        <w:t>ReSpecNN</w:t>
      </w:r>
      <w:proofErr w:type="spellEnd"/>
      <w:r>
        <w:t>, 0.7784/0.7653 for PnP, 0.8482/0.8214 for NNLS-TV, and 0.8812/0.8568 for Tikhonov. At σ=0.005, IC-PRO-S reaches 0.5679/0.5495 and remains the lowest-error evaluated method. Fig. 13 and Fig. 14 visualize the consistent advantage for M=32 and M=101.</w:t>
      </w:r>
    </w:p>
    <w:p w14:paraId="504C2CDB" w14:textId="77777777" w:rsidR="0062276C" w:rsidRDefault="005C5155">
      <w:pPr>
        <w:ind w:firstLine="259"/>
      </w:pPr>
      <w:r>
        <w:t>The measured-operator transfer benchmark demonstrates that response-only adaptation can align the shared IC-PRO-S reconstruction to a physically independent measured responsivity operator using measured R plus synthetic spectra, while preserving the experimental target spectra for evaluation. This provides a strong measured-operator transfer result that complements the public real-device benchmark.</w:t>
      </w:r>
    </w:p>
    <w:p w14:paraId="1561B08B" w14:textId="77777777" w:rsidR="0062276C" w:rsidRDefault="005C5155">
      <w:pPr>
        <w:keepNext/>
        <w:keepLines/>
        <w:spacing w:before="60" w:after="0"/>
        <w:jc w:val="center"/>
      </w:pPr>
      <w:r>
        <w:rPr>
          <w:noProof/>
        </w:rPr>
        <w:drawing>
          <wp:inline distT="0" distB="0" distL="0" distR="0" wp14:anchorId="12790A3F" wp14:editId="488AD50C">
            <wp:extent cx="5394960" cy="2658516"/>
            <wp:effectExtent l="0" t="0" r="0" b="0"/>
            <wp:docPr id="13" name="Picture 13" descr="Measured-operator transfer summary for M = 32 measured-response channels" title="Fig.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EASURED_OPERATOR_M32_SUMMARY.png"/>
                    <pic:cNvPicPr/>
                  </pic:nvPicPr>
                  <pic:blipFill>
                    <a:blip r:embed="rId20"/>
                    <a:stretch>
                      <a:fillRect/>
                    </a:stretch>
                  </pic:blipFill>
                  <pic:spPr>
                    <a:xfrm>
                      <a:off x="0" y="0"/>
                      <a:ext cx="5394960" cy="2658516"/>
                    </a:xfrm>
                    <a:prstGeom prst="rect">
                      <a:avLst/>
                    </a:prstGeom>
                  </pic:spPr>
                </pic:pic>
              </a:graphicData>
            </a:graphic>
          </wp:inline>
        </w:drawing>
      </w:r>
    </w:p>
    <w:p w14:paraId="5FBE75F2" w14:textId="77777777" w:rsidR="0062276C" w:rsidRDefault="005C5155">
      <w:pPr>
        <w:pStyle w:val="SpringerFigureCaption"/>
        <w:spacing w:line="240" w:lineRule="auto"/>
      </w:pPr>
      <w:r>
        <w:t>Fig. 13 Measured-operator transfer summary for M = 32 measured-response channels</w:t>
      </w:r>
    </w:p>
    <w:p w14:paraId="28BFC09F" w14:textId="77777777" w:rsidR="0062276C" w:rsidRDefault="005C5155">
      <w:pPr>
        <w:keepNext/>
        <w:keepLines/>
        <w:spacing w:before="60" w:after="0"/>
        <w:jc w:val="center"/>
      </w:pPr>
      <w:r>
        <w:rPr>
          <w:noProof/>
        </w:rPr>
        <w:drawing>
          <wp:inline distT="0" distB="0" distL="0" distR="0" wp14:anchorId="111C161D" wp14:editId="7D890776">
            <wp:extent cx="5394960" cy="2658516"/>
            <wp:effectExtent l="0" t="0" r="0" b="0"/>
            <wp:docPr id="14" name="Picture 14" descr="Measured-operator transfer summary for M = 101 measured-response channels" title="Fig.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EASURED_OPERATOR_M101_SUMMARY.png"/>
                    <pic:cNvPicPr/>
                  </pic:nvPicPr>
                  <pic:blipFill>
                    <a:blip r:embed="rId21"/>
                    <a:stretch>
                      <a:fillRect/>
                    </a:stretch>
                  </pic:blipFill>
                  <pic:spPr>
                    <a:xfrm>
                      <a:off x="0" y="0"/>
                      <a:ext cx="5394960" cy="2658516"/>
                    </a:xfrm>
                    <a:prstGeom prst="rect">
                      <a:avLst/>
                    </a:prstGeom>
                  </pic:spPr>
                </pic:pic>
              </a:graphicData>
            </a:graphic>
          </wp:inline>
        </w:drawing>
      </w:r>
    </w:p>
    <w:p w14:paraId="5F4D6954" w14:textId="77777777" w:rsidR="0062276C" w:rsidRDefault="005C5155">
      <w:pPr>
        <w:pStyle w:val="SpringerFigureCaption"/>
        <w:spacing w:line="240" w:lineRule="auto"/>
      </w:pPr>
      <w:r>
        <w:t>Fig. 14 Measured-operator transfer summary for M = 101 measured-response channels</w:t>
      </w:r>
    </w:p>
    <w:p w14:paraId="37CEA5FD" w14:textId="77777777" w:rsidR="0062276C" w:rsidRDefault="005C5155">
      <w:pPr>
        <w:pStyle w:val="Heading2"/>
      </w:pPr>
      <w:r>
        <w:t>6.13 Calibration robustness and operating range</w:t>
      </w:r>
    </w:p>
    <w:p w14:paraId="0DC2B906" w14:textId="77777777" w:rsidR="0062276C" w:rsidRDefault="005C5155">
      <w:pPr>
        <w:pStyle w:val="SpringerTableCaption"/>
        <w:keepLines/>
        <w:spacing w:line="240" w:lineRule="auto"/>
      </w:pPr>
      <w:r>
        <w:t>Table 15 Five-seed pooled reconstruction error under calibration perturbation</w:t>
      </w:r>
    </w:p>
    <w:tbl>
      <w:tblPr>
        <w:tblStyle w:val="TableGrid"/>
        <w:tblW w:w="0" w:type="auto"/>
        <w:jc w:val="center"/>
        <w:tblLook w:val="04A0" w:firstRow="1" w:lastRow="0" w:firstColumn="1" w:lastColumn="0" w:noHBand="0" w:noVBand="1"/>
      </w:tblPr>
      <w:tblGrid>
        <w:gridCol w:w="1658"/>
        <w:gridCol w:w="1658"/>
        <w:gridCol w:w="1658"/>
        <w:gridCol w:w="1658"/>
        <w:gridCol w:w="1658"/>
        <w:gridCol w:w="1658"/>
      </w:tblGrid>
      <w:tr w:rsidR="0062276C" w14:paraId="5034682D" w14:textId="77777777">
        <w:trPr>
          <w:cantSplit/>
          <w:tblHeader/>
          <w:jc w:val="center"/>
        </w:trPr>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0240D40E" w14:textId="77777777" w:rsidR="0062276C" w:rsidRDefault="005C5155">
            <w:pPr>
              <w:keepNext/>
              <w:keepLines/>
              <w:spacing w:after="0" w:line="240" w:lineRule="auto"/>
            </w:pPr>
            <w:r>
              <w:rPr>
                <w:b/>
                <w:sz w:val="18"/>
              </w:rPr>
              <w:t>ε requested</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0C13CB65" w14:textId="77777777" w:rsidR="0062276C" w:rsidRDefault="005C5155">
            <w:pPr>
              <w:keepNext/>
              <w:keepLines/>
              <w:spacing w:after="0" w:line="240" w:lineRule="auto"/>
            </w:pPr>
            <w:r>
              <w:rPr>
                <w:b/>
                <w:sz w:val="18"/>
              </w:rPr>
              <w:t>Learned η</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6E6E9EE8" w14:textId="77777777" w:rsidR="0062276C" w:rsidRDefault="005C5155">
            <w:pPr>
              <w:keepNext/>
              <w:keepLines/>
              <w:spacing w:after="0" w:line="240" w:lineRule="auto"/>
            </w:pPr>
            <w:r>
              <w:rPr>
                <w:b/>
                <w:sz w:val="18"/>
              </w:rPr>
              <w:t>Fixed η=0.5</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24D32A7A" w14:textId="77777777" w:rsidR="0062276C" w:rsidRDefault="005C5155">
            <w:pPr>
              <w:keepNext/>
              <w:keepLines/>
              <w:spacing w:after="0" w:line="240" w:lineRule="auto"/>
            </w:pPr>
            <w:r>
              <w:rPr>
                <w:b/>
                <w:sz w:val="18"/>
              </w:rPr>
              <w:t>Full η=1</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54114CC8" w14:textId="77777777" w:rsidR="0062276C" w:rsidRDefault="005C5155">
            <w:pPr>
              <w:keepNext/>
              <w:keepLines/>
              <w:spacing w:after="0" w:line="240" w:lineRule="auto"/>
            </w:pPr>
            <w:r>
              <w:rPr>
                <w:b/>
                <w:sz w:val="18"/>
              </w:rPr>
              <w:t>Proposal only</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36BB72EB" w14:textId="77777777" w:rsidR="0062276C" w:rsidRDefault="005C5155">
            <w:pPr>
              <w:keepNext/>
              <w:keepLines/>
              <w:spacing w:after="0" w:line="240" w:lineRule="auto"/>
            </w:pPr>
            <w:r>
              <w:rPr>
                <w:b/>
                <w:sz w:val="18"/>
              </w:rPr>
              <w:t>Tikhonov</w:t>
            </w:r>
          </w:p>
        </w:tc>
      </w:tr>
      <w:tr w:rsidR="0062276C" w14:paraId="67B6605D" w14:textId="77777777">
        <w:trPr>
          <w:cantSplit/>
          <w:jc w:val="center"/>
        </w:trPr>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058D7924" w14:textId="77777777" w:rsidR="0062276C" w:rsidRDefault="005C5155">
            <w:pPr>
              <w:keepNext/>
              <w:keepLines/>
              <w:spacing w:after="0" w:line="240" w:lineRule="auto"/>
            </w:pPr>
            <w:r>
              <w:rPr>
                <w:sz w:val="18"/>
              </w:rPr>
              <w:t>0.000</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1F6D180C" w14:textId="77777777" w:rsidR="0062276C" w:rsidRDefault="005C5155">
            <w:pPr>
              <w:keepNext/>
              <w:keepLines/>
              <w:spacing w:after="0" w:line="240" w:lineRule="auto"/>
            </w:pPr>
            <w:r>
              <w:rPr>
                <w:b/>
                <w:sz w:val="18"/>
              </w:rPr>
              <w:t>0.3888</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37404027" w14:textId="77777777" w:rsidR="0062276C" w:rsidRDefault="005C5155">
            <w:pPr>
              <w:keepNext/>
              <w:keepLines/>
              <w:spacing w:after="0" w:line="240" w:lineRule="auto"/>
            </w:pPr>
            <w:r>
              <w:rPr>
                <w:sz w:val="18"/>
              </w:rPr>
              <w:t>0.3892</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36E9F00F" w14:textId="77777777" w:rsidR="0062276C" w:rsidRDefault="005C5155">
            <w:pPr>
              <w:keepNext/>
              <w:keepLines/>
              <w:spacing w:after="0" w:line="240" w:lineRule="auto"/>
            </w:pPr>
            <w:r>
              <w:rPr>
                <w:sz w:val="18"/>
              </w:rPr>
              <w:t>0.4577</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47AB4BC3" w14:textId="77777777" w:rsidR="0062276C" w:rsidRDefault="005C5155">
            <w:pPr>
              <w:keepNext/>
              <w:keepLines/>
              <w:spacing w:after="0" w:line="240" w:lineRule="auto"/>
            </w:pPr>
            <w:r>
              <w:rPr>
                <w:sz w:val="18"/>
              </w:rPr>
              <w:t>0.4201</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1186494A" w14:textId="77777777" w:rsidR="0062276C" w:rsidRDefault="005C5155">
            <w:pPr>
              <w:keepNext/>
              <w:keepLines/>
              <w:spacing w:after="0" w:line="240" w:lineRule="auto"/>
            </w:pPr>
            <w:r>
              <w:rPr>
                <w:sz w:val="18"/>
              </w:rPr>
              <w:t>0.4876</w:t>
            </w:r>
          </w:p>
        </w:tc>
      </w:tr>
      <w:tr w:rsidR="0062276C" w14:paraId="73D53D47" w14:textId="77777777">
        <w:trPr>
          <w:cantSplit/>
          <w:jc w:val="center"/>
        </w:trPr>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5A9BD0BC" w14:textId="77777777" w:rsidR="0062276C" w:rsidRDefault="005C5155">
            <w:pPr>
              <w:keepNext/>
              <w:keepLines/>
              <w:spacing w:after="0" w:line="240" w:lineRule="auto"/>
            </w:pPr>
            <w:r>
              <w:rPr>
                <w:sz w:val="18"/>
              </w:rPr>
              <w:t>0.010</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26A3AD4A" w14:textId="77777777" w:rsidR="0062276C" w:rsidRDefault="005C5155">
            <w:pPr>
              <w:keepNext/>
              <w:keepLines/>
              <w:spacing w:after="0" w:line="240" w:lineRule="auto"/>
            </w:pPr>
            <w:r>
              <w:rPr>
                <w:b/>
                <w:sz w:val="18"/>
              </w:rPr>
              <w:t>0.3902</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703BC66C" w14:textId="77777777" w:rsidR="0062276C" w:rsidRDefault="005C5155">
            <w:pPr>
              <w:keepNext/>
              <w:keepLines/>
              <w:spacing w:after="0" w:line="240" w:lineRule="auto"/>
            </w:pPr>
            <w:r>
              <w:rPr>
                <w:sz w:val="18"/>
              </w:rPr>
              <w:t>0.3904</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40381592" w14:textId="77777777" w:rsidR="0062276C" w:rsidRDefault="005C5155">
            <w:pPr>
              <w:keepNext/>
              <w:keepLines/>
              <w:spacing w:after="0" w:line="240" w:lineRule="auto"/>
            </w:pPr>
            <w:r>
              <w:rPr>
                <w:sz w:val="18"/>
              </w:rPr>
              <w:t>0.4608</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42A05117" w14:textId="77777777" w:rsidR="0062276C" w:rsidRDefault="005C5155">
            <w:pPr>
              <w:keepNext/>
              <w:keepLines/>
              <w:spacing w:after="0" w:line="240" w:lineRule="auto"/>
            </w:pPr>
            <w:r>
              <w:rPr>
                <w:sz w:val="18"/>
              </w:rPr>
              <w:t>0.4208</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1B53AB09" w14:textId="77777777" w:rsidR="0062276C" w:rsidRDefault="005C5155">
            <w:pPr>
              <w:keepNext/>
              <w:keepLines/>
              <w:spacing w:after="0" w:line="240" w:lineRule="auto"/>
            </w:pPr>
            <w:r>
              <w:rPr>
                <w:sz w:val="18"/>
              </w:rPr>
              <w:t>0.4875</w:t>
            </w:r>
          </w:p>
        </w:tc>
      </w:tr>
      <w:tr w:rsidR="0062276C" w14:paraId="35C0C515" w14:textId="77777777">
        <w:trPr>
          <w:cantSplit/>
          <w:jc w:val="center"/>
        </w:trPr>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569CB1CC" w14:textId="77777777" w:rsidR="0062276C" w:rsidRDefault="005C5155">
            <w:pPr>
              <w:keepNext/>
              <w:keepLines/>
              <w:spacing w:after="0" w:line="240" w:lineRule="auto"/>
            </w:pPr>
            <w:r>
              <w:rPr>
                <w:sz w:val="18"/>
              </w:rPr>
              <w:t>0.025</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545DB341" w14:textId="77777777" w:rsidR="0062276C" w:rsidRDefault="005C5155">
            <w:pPr>
              <w:keepNext/>
              <w:keepLines/>
              <w:spacing w:after="0" w:line="240" w:lineRule="auto"/>
            </w:pPr>
            <w:r>
              <w:rPr>
                <w:sz w:val="18"/>
              </w:rPr>
              <w:t>0.3942</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29B29DC8" w14:textId="77777777" w:rsidR="0062276C" w:rsidRDefault="005C5155">
            <w:pPr>
              <w:keepNext/>
              <w:keepLines/>
              <w:spacing w:after="0" w:line="240" w:lineRule="auto"/>
            </w:pPr>
            <w:r>
              <w:rPr>
                <w:b/>
                <w:sz w:val="18"/>
              </w:rPr>
              <w:t>0.3940</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445BBAFA" w14:textId="77777777" w:rsidR="0062276C" w:rsidRDefault="005C5155">
            <w:pPr>
              <w:keepNext/>
              <w:keepLines/>
              <w:spacing w:after="0" w:line="240" w:lineRule="auto"/>
            </w:pPr>
            <w:r>
              <w:rPr>
                <w:sz w:val="18"/>
              </w:rPr>
              <w:t>0.4713</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0E20E0F0" w14:textId="77777777" w:rsidR="0062276C" w:rsidRDefault="005C5155">
            <w:pPr>
              <w:keepNext/>
              <w:keepLines/>
              <w:spacing w:after="0" w:line="240" w:lineRule="auto"/>
            </w:pPr>
            <w:r>
              <w:rPr>
                <w:sz w:val="18"/>
              </w:rPr>
              <w:t>0.4216</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1E62220B" w14:textId="77777777" w:rsidR="0062276C" w:rsidRDefault="005C5155">
            <w:pPr>
              <w:keepNext/>
              <w:keepLines/>
              <w:spacing w:after="0" w:line="240" w:lineRule="auto"/>
            </w:pPr>
            <w:r>
              <w:rPr>
                <w:sz w:val="18"/>
              </w:rPr>
              <w:t>0.4880</w:t>
            </w:r>
          </w:p>
        </w:tc>
      </w:tr>
      <w:tr w:rsidR="0062276C" w14:paraId="3F04FA43" w14:textId="77777777">
        <w:trPr>
          <w:cantSplit/>
          <w:jc w:val="center"/>
        </w:trPr>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3F557C3D" w14:textId="77777777" w:rsidR="0062276C" w:rsidRDefault="005C5155">
            <w:pPr>
              <w:keepNext/>
              <w:keepLines/>
              <w:spacing w:after="0" w:line="240" w:lineRule="auto"/>
            </w:pPr>
            <w:r>
              <w:rPr>
                <w:sz w:val="18"/>
              </w:rPr>
              <w:t>0.050</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4D8C002F" w14:textId="77777777" w:rsidR="0062276C" w:rsidRDefault="005C5155">
            <w:pPr>
              <w:keepNext/>
              <w:keepLines/>
              <w:spacing w:after="0" w:line="240" w:lineRule="auto"/>
            </w:pPr>
            <w:r>
              <w:rPr>
                <w:sz w:val="18"/>
              </w:rPr>
              <w:t>0.4092</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0EEFE49E" w14:textId="77777777" w:rsidR="0062276C" w:rsidRDefault="005C5155">
            <w:pPr>
              <w:keepNext/>
              <w:keepLines/>
              <w:spacing w:after="0" w:line="240" w:lineRule="auto"/>
            </w:pPr>
            <w:r>
              <w:rPr>
                <w:b/>
                <w:sz w:val="18"/>
              </w:rPr>
              <w:t>0.4070</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24223733" w14:textId="77777777" w:rsidR="0062276C" w:rsidRDefault="005C5155">
            <w:pPr>
              <w:keepNext/>
              <w:keepLines/>
              <w:spacing w:after="0" w:line="240" w:lineRule="auto"/>
            </w:pPr>
            <w:r>
              <w:rPr>
                <w:sz w:val="18"/>
              </w:rPr>
              <w:t>0.5038</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4FAC6309" w14:textId="77777777" w:rsidR="0062276C" w:rsidRDefault="005C5155">
            <w:pPr>
              <w:keepNext/>
              <w:keepLines/>
              <w:spacing w:after="0" w:line="240" w:lineRule="auto"/>
            </w:pPr>
            <w:r>
              <w:rPr>
                <w:sz w:val="18"/>
              </w:rPr>
              <w:t>0.4234</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2360435D" w14:textId="77777777" w:rsidR="0062276C" w:rsidRDefault="005C5155">
            <w:pPr>
              <w:keepNext/>
              <w:keepLines/>
              <w:spacing w:after="0" w:line="240" w:lineRule="auto"/>
            </w:pPr>
            <w:r>
              <w:rPr>
                <w:sz w:val="18"/>
              </w:rPr>
              <w:t>0.4913</w:t>
            </w:r>
          </w:p>
        </w:tc>
      </w:tr>
      <w:tr w:rsidR="0062276C" w14:paraId="6B1361F9" w14:textId="77777777">
        <w:trPr>
          <w:cantSplit/>
          <w:jc w:val="center"/>
        </w:trPr>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3D01AE03" w14:textId="77777777" w:rsidR="0062276C" w:rsidRDefault="005C5155">
            <w:pPr>
              <w:keepNext/>
              <w:keepLines/>
              <w:spacing w:after="0" w:line="240" w:lineRule="auto"/>
            </w:pPr>
            <w:r>
              <w:rPr>
                <w:sz w:val="18"/>
              </w:rPr>
              <w:t>0.100</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047D827C" w14:textId="77777777" w:rsidR="0062276C" w:rsidRDefault="005C5155">
            <w:pPr>
              <w:keepNext/>
              <w:keepLines/>
              <w:spacing w:after="0" w:line="240" w:lineRule="auto"/>
            </w:pPr>
            <w:r>
              <w:rPr>
                <w:sz w:val="18"/>
              </w:rPr>
              <w:t>0.4527</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5E0376E8" w14:textId="77777777" w:rsidR="0062276C" w:rsidRDefault="005C5155">
            <w:pPr>
              <w:keepNext/>
              <w:keepLines/>
              <w:spacing w:after="0" w:line="240" w:lineRule="auto"/>
            </w:pPr>
            <w:r>
              <w:rPr>
                <w:sz w:val="18"/>
              </w:rPr>
              <w:t>0.4463</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45F59466" w14:textId="77777777" w:rsidR="0062276C" w:rsidRDefault="005C5155">
            <w:pPr>
              <w:keepNext/>
              <w:keepLines/>
              <w:spacing w:after="0" w:line="240" w:lineRule="auto"/>
            </w:pPr>
            <w:r>
              <w:rPr>
                <w:sz w:val="18"/>
              </w:rPr>
              <w:t>0.5875</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794AD907" w14:textId="77777777" w:rsidR="0062276C" w:rsidRDefault="005C5155">
            <w:pPr>
              <w:keepNext/>
              <w:keepLines/>
              <w:spacing w:after="0" w:line="240" w:lineRule="auto"/>
            </w:pPr>
            <w:r>
              <w:rPr>
                <w:b/>
                <w:sz w:val="18"/>
              </w:rPr>
              <w:t>0.4328</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4774E8CA" w14:textId="77777777" w:rsidR="0062276C" w:rsidRDefault="005C5155">
            <w:pPr>
              <w:keepNext/>
              <w:keepLines/>
              <w:spacing w:after="0" w:line="240" w:lineRule="auto"/>
            </w:pPr>
            <w:r>
              <w:rPr>
                <w:sz w:val="18"/>
              </w:rPr>
              <w:t>0.4924</w:t>
            </w:r>
          </w:p>
        </w:tc>
      </w:tr>
      <w:tr w:rsidR="0062276C" w14:paraId="44DF5D5B" w14:textId="77777777">
        <w:trPr>
          <w:cantSplit/>
          <w:jc w:val="center"/>
        </w:trPr>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61A2906E" w14:textId="77777777" w:rsidR="0062276C" w:rsidRDefault="005C5155">
            <w:pPr>
              <w:keepLines/>
              <w:spacing w:after="0" w:line="240" w:lineRule="auto"/>
            </w:pPr>
            <w:r>
              <w:rPr>
                <w:sz w:val="18"/>
              </w:rPr>
              <w:t>0.200</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348BB948" w14:textId="77777777" w:rsidR="0062276C" w:rsidRDefault="005C5155">
            <w:pPr>
              <w:keepLines/>
              <w:spacing w:after="0" w:line="240" w:lineRule="auto"/>
            </w:pPr>
            <w:r>
              <w:rPr>
                <w:sz w:val="18"/>
              </w:rPr>
              <w:t>0.5355</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6F4FD984" w14:textId="77777777" w:rsidR="0062276C" w:rsidRDefault="005C5155">
            <w:pPr>
              <w:keepLines/>
              <w:spacing w:after="0" w:line="240" w:lineRule="auto"/>
            </w:pPr>
            <w:r>
              <w:rPr>
                <w:sz w:val="18"/>
              </w:rPr>
              <w:t>0.5175</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65589F67" w14:textId="77777777" w:rsidR="0062276C" w:rsidRDefault="005C5155">
            <w:pPr>
              <w:keepLines/>
              <w:spacing w:after="0" w:line="240" w:lineRule="auto"/>
            </w:pPr>
            <w:r>
              <w:rPr>
                <w:sz w:val="18"/>
              </w:rPr>
              <w:t>0.6995</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13E81567" w14:textId="77777777" w:rsidR="0062276C" w:rsidRDefault="005C5155">
            <w:pPr>
              <w:keepLines/>
              <w:spacing w:after="0" w:line="240" w:lineRule="auto"/>
            </w:pPr>
            <w:r>
              <w:rPr>
                <w:b/>
                <w:sz w:val="18"/>
              </w:rPr>
              <w:t>0.4633</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4989C1DF" w14:textId="77777777" w:rsidR="0062276C" w:rsidRDefault="005C5155">
            <w:pPr>
              <w:keepLines/>
              <w:spacing w:after="0" w:line="240" w:lineRule="auto"/>
            </w:pPr>
            <w:r>
              <w:rPr>
                <w:sz w:val="18"/>
              </w:rPr>
              <w:t>0.5161</w:t>
            </w:r>
          </w:p>
        </w:tc>
      </w:tr>
    </w:tbl>
    <w:p w14:paraId="480D41A0" w14:textId="77777777" w:rsidR="0062276C" w:rsidRDefault="005C5155">
      <w:pPr>
        <w:ind w:firstLine="259"/>
      </w:pPr>
      <w:r>
        <w:lastRenderedPageBreak/>
        <w:t>Table 15 and Fig. 15 show that the learned and fixed-soft proximal paths remain highly stable through moderate calibration perturbation. At ε=0, learned η reaches pooled Relative-L2 0.3888 and fixed η=0.5 reaches 0.3892, both improving on proposal-only 0.4201 and Tikhonov 0.4876. At ε=0.05, learned/fixed-soft reconciliation remains favorable at 0.4092/0.4070. Fig. 16 shows that the learned relaxation changes smoothly across perturbation levels, providing an interpretable calibration-response profile for the soft physics correction.</w:t>
      </w:r>
    </w:p>
    <w:p w14:paraId="3F9B8199" w14:textId="77777777" w:rsidR="0062276C" w:rsidRDefault="005C5155">
      <w:pPr>
        <w:ind w:firstLine="259"/>
      </w:pPr>
      <w:r>
        <w:t>The perturbation sweep identifies a clear operating range for the proximal reconciliation and shows how adaptive under-relaxation moderates the influence of the calibrated forward model. This mechanistic result directly links calibration quality, learned reliability, and analytic data consistency.</w:t>
      </w:r>
    </w:p>
    <w:p w14:paraId="4BC7A8B1" w14:textId="77777777" w:rsidR="0062276C" w:rsidRDefault="005C5155">
      <w:pPr>
        <w:keepNext/>
        <w:keepLines/>
        <w:spacing w:before="60" w:after="0"/>
        <w:jc w:val="center"/>
      </w:pPr>
      <w:r>
        <w:rPr>
          <w:noProof/>
        </w:rPr>
        <w:drawing>
          <wp:inline distT="0" distB="0" distL="0" distR="0" wp14:anchorId="0CF02B2A" wp14:editId="74B48FF2">
            <wp:extent cx="5394960" cy="3187522"/>
            <wp:effectExtent l="0" t="0" r="0" b="0"/>
            <wp:docPr id="15" name="Picture 15" descr="Relative-L2 versus norm-controlled calibration perturbation" title="Fig.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RROR_VS_PERTURBATION.png"/>
                    <pic:cNvPicPr/>
                  </pic:nvPicPr>
                  <pic:blipFill>
                    <a:blip r:embed="rId22"/>
                    <a:stretch>
                      <a:fillRect/>
                    </a:stretch>
                  </pic:blipFill>
                  <pic:spPr>
                    <a:xfrm>
                      <a:off x="0" y="0"/>
                      <a:ext cx="5394960" cy="3187522"/>
                    </a:xfrm>
                    <a:prstGeom prst="rect">
                      <a:avLst/>
                    </a:prstGeom>
                  </pic:spPr>
                </pic:pic>
              </a:graphicData>
            </a:graphic>
          </wp:inline>
        </w:drawing>
      </w:r>
    </w:p>
    <w:p w14:paraId="459F6D89" w14:textId="77777777" w:rsidR="0062276C" w:rsidRDefault="005C5155">
      <w:pPr>
        <w:pStyle w:val="SpringerFigureCaption"/>
        <w:spacing w:line="240" w:lineRule="auto"/>
      </w:pPr>
      <w:r>
        <w:t>Fig. 15 Relative-L2 versus norm-controlled calibration perturbation</w:t>
      </w:r>
    </w:p>
    <w:p w14:paraId="1039F571" w14:textId="77777777" w:rsidR="0062276C" w:rsidRDefault="005C5155">
      <w:pPr>
        <w:keepNext/>
        <w:keepLines/>
        <w:spacing w:before="60" w:after="0"/>
        <w:jc w:val="center"/>
      </w:pPr>
      <w:r>
        <w:rPr>
          <w:noProof/>
        </w:rPr>
        <w:drawing>
          <wp:inline distT="0" distB="0" distL="0" distR="0" wp14:anchorId="4E031EC4" wp14:editId="68C015C0">
            <wp:extent cx="5394960" cy="3190519"/>
            <wp:effectExtent l="0" t="0" r="0" b="0"/>
            <wp:docPr id="16" name="Picture 16" descr="Learned relaxation coefficient across calibration perturbation levels" title="Fig.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TA_VS_PERTURBATION.png"/>
                    <pic:cNvPicPr/>
                  </pic:nvPicPr>
                  <pic:blipFill>
                    <a:blip r:embed="rId23"/>
                    <a:stretch>
                      <a:fillRect/>
                    </a:stretch>
                  </pic:blipFill>
                  <pic:spPr>
                    <a:xfrm>
                      <a:off x="0" y="0"/>
                      <a:ext cx="5394960" cy="3190519"/>
                    </a:xfrm>
                    <a:prstGeom prst="rect">
                      <a:avLst/>
                    </a:prstGeom>
                  </pic:spPr>
                </pic:pic>
              </a:graphicData>
            </a:graphic>
          </wp:inline>
        </w:drawing>
      </w:r>
    </w:p>
    <w:p w14:paraId="1A89AD45" w14:textId="77777777" w:rsidR="0062276C" w:rsidRDefault="005C5155">
      <w:pPr>
        <w:pStyle w:val="SpringerFigureCaption"/>
        <w:spacing w:line="240" w:lineRule="auto"/>
      </w:pPr>
      <w:r>
        <w:rPr>
          <w:b/>
        </w:rPr>
        <w:t xml:space="preserve">Fig. 16 </w:t>
      </w:r>
      <w:r>
        <w:t>Learned relaxation coefficient across calibration perturbation levels</w:t>
      </w:r>
    </w:p>
    <w:p w14:paraId="2EC8F2E7" w14:textId="77777777" w:rsidR="0062276C" w:rsidRDefault="005C5155">
      <w:pPr>
        <w:pStyle w:val="Heading2"/>
      </w:pPr>
      <w:r>
        <w:rPr>
          <w:rFonts w:ascii="Times New Roman" w:eastAsia="Times New Roman" w:hAnsi="Times New Roman"/>
        </w:rPr>
        <w:t>6.14 Independent study of the transfer of BP/MoS2 hardware</w:t>
      </w:r>
    </w:p>
    <w:p w14:paraId="6E1B62A7" w14:textId="77777777" w:rsidR="0062276C" w:rsidRDefault="005C5155">
      <w:pPr>
        <w:pStyle w:val="SpringerTableCaption"/>
        <w:keepLines/>
        <w:spacing w:line="240" w:lineRule="auto"/>
      </w:pPr>
      <w:r>
        <w:rPr>
          <w:b/>
        </w:rPr>
        <w:t xml:space="preserve">Table 16 </w:t>
      </w:r>
      <w:r>
        <w:t>Independent BP/MoS2 tunnel-diode hardware transfer peak errors</w:t>
      </w:r>
    </w:p>
    <w:tbl>
      <w:tblPr>
        <w:tblStyle w:val="TableGrid"/>
        <w:tblW w:w="0" w:type="auto"/>
        <w:jc w:val="center"/>
        <w:tblLook w:val="04A0" w:firstRow="1" w:lastRow="0" w:firstColumn="1" w:lastColumn="0" w:noHBand="0" w:noVBand="1"/>
      </w:tblPr>
      <w:tblGrid>
        <w:gridCol w:w="1990"/>
        <w:gridCol w:w="1990"/>
        <w:gridCol w:w="1990"/>
        <w:gridCol w:w="1990"/>
        <w:gridCol w:w="1990"/>
      </w:tblGrid>
      <w:tr w:rsidR="0062276C" w14:paraId="5FF1E4C8" w14:textId="77777777">
        <w:trPr>
          <w:cantSplit/>
          <w:tblHeader/>
          <w:jc w:val="center"/>
        </w:trPr>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2BA49F99" w14:textId="77777777" w:rsidR="0062276C" w:rsidRDefault="005C5155">
            <w:pPr>
              <w:keepNext/>
              <w:keepLines/>
              <w:spacing w:after="0" w:line="240" w:lineRule="auto"/>
            </w:pPr>
            <w:r>
              <w:rPr>
                <w:b/>
                <w:sz w:val="18"/>
              </w:rPr>
              <w:t>Band</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658B7F08" w14:textId="77777777" w:rsidR="0062276C" w:rsidRDefault="005C5155">
            <w:pPr>
              <w:keepNext/>
              <w:keepLines/>
              <w:spacing w:after="0" w:line="240" w:lineRule="auto"/>
            </w:pPr>
            <w:r>
              <w:rPr>
                <w:b/>
                <w:sz w:val="18"/>
              </w:rPr>
              <w:t>Zero-shot MAE nm</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33953691" w14:textId="77777777" w:rsidR="0062276C" w:rsidRDefault="005C5155">
            <w:pPr>
              <w:keepNext/>
              <w:keepLines/>
              <w:spacing w:after="0" w:line="240" w:lineRule="auto"/>
            </w:pPr>
            <w:r>
              <w:rPr>
                <w:b/>
                <w:sz w:val="18"/>
              </w:rPr>
              <w:t>Response-only adapted MAE nm</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7E5B1849" w14:textId="77777777" w:rsidR="0062276C" w:rsidRDefault="005C5155">
            <w:pPr>
              <w:keepNext/>
              <w:keepLines/>
              <w:spacing w:after="0" w:line="240" w:lineRule="auto"/>
            </w:pPr>
            <w:r>
              <w:rPr>
                <w:b/>
                <w:sz w:val="18"/>
              </w:rPr>
              <w:t>Tikhonov MAE nm</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07BFB0E5" w14:textId="77777777" w:rsidR="0062276C" w:rsidRDefault="005C5155">
            <w:pPr>
              <w:keepNext/>
              <w:keepLines/>
              <w:spacing w:after="0" w:line="240" w:lineRule="auto"/>
            </w:pPr>
            <w:r>
              <w:rPr>
                <w:b/>
                <w:sz w:val="18"/>
              </w:rPr>
              <w:t>Direct NNLS MAE nm</w:t>
            </w:r>
          </w:p>
        </w:tc>
      </w:tr>
      <w:tr w:rsidR="0062276C" w14:paraId="14E6BC34" w14:textId="77777777">
        <w:trPr>
          <w:cantSplit/>
          <w:jc w:val="center"/>
        </w:trPr>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5DE2B135" w14:textId="77777777" w:rsidR="0062276C" w:rsidRDefault="005C5155">
            <w:pPr>
              <w:keepNext/>
              <w:keepLines/>
              <w:spacing w:after="0" w:line="240" w:lineRule="auto"/>
            </w:pPr>
            <w:r>
              <w:rPr>
                <w:sz w:val="18"/>
              </w:rPr>
              <w:t>Visible</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5CB53550" w14:textId="77777777" w:rsidR="0062276C" w:rsidRDefault="005C5155">
            <w:pPr>
              <w:keepNext/>
              <w:keepLines/>
              <w:spacing w:after="0" w:line="240" w:lineRule="auto"/>
            </w:pPr>
            <w:r>
              <w:rPr>
                <w:sz w:val="18"/>
              </w:rPr>
              <w:t>105.72</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2ECB2FF4" w14:textId="77777777" w:rsidR="0062276C" w:rsidRDefault="005C5155">
            <w:pPr>
              <w:keepNext/>
              <w:keepLines/>
              <w:spacing w:after="0" w:line="240" w:lineRule="auto"/>
            </w:pPr>
            <w:r>
              <w:rPr>
                <w:sz w:val="18"/>
              </w:rPr>
              <w:t>41.29</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43FB8114" w14:textId="77777777" w:rsidR="0062276C" w:rsidRDefault="005C5155">
            <w:pPr>
              <w:keepNext/>
              <w:keepLines/>
              <w:spacing w:after="0" w:line="240" w:lineRule="auto"/>
            </w:pPr>
            <w:r>
              <w:rPr>
                <w:sz w:val="18"/>
              </w:rPr>
              <w:t>73.30</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2293A326" w14:textId="77777777" w:rsidR="0062276C" w:rsidRDefault="005C5155">
            <w:pPr>
              <w:keepNext/>
              <w:keepLines/>
              <w:spacing w:after="0" w:line="240" w:lineRule="auto"/>
            </w:pPr>
            <w:r>
              <w:rPr>
                <w:b/>
                <w:sz w:val="18"/>
              </w:rPr>
              <w:t>3.43</w:t>
            </w:r>
          </w:p>
        </w:tc>
      </w:tr>
      <w:tr w:rsidR="0062276C" w14:paraId="7E015592" w14:textId="77777777">
        <w:trPr>
          <w:cantSplit/>
          <w:jc w:val="center"/>
        </w:trPr>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72CED0BC" w14:textId="77777777" w:rsidR="0062276C" w:rsidRDefault="005C5155">
            <w:pPr>
              <w:keepLines/>
              <w:spacing w:after="0" w:line="240" w:lineRule="auto"/>
            </w:pPr>
            <w:r>
              <w:rPr>
                <w:sz w:val="18"/>
              </w:rPr>
              <w:t>NIR high-res</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032A9ED5" w14:textId="77777777" w:rsidR="0062276C" w:rsidRDefault="005C5155">
            <w:pPr>
              <w:keepLines/>
              <w:spacing w:after="0" w:line="240" w:lineRule="auto"/>
            </w:pPr>
            <w:r>
              <w:rPr>
                <w:sz w:val="18"/>
              </w:rPr>
              <w:t>5.00</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151BFF76" w14:textId="77777777" w:rsidR="0062276C" w:rsidRDefault="005C5155">
            <w:pPr>
              <w:keepLines/>
              <w:spacing w:after="0" w:line="240" w:lineRule="auto"/>
            </w:pPr>
            <w:r>
              <w:rPr>
                <w:sz w:val="18"/>
              </w:rPr>
              <w:t>2.90</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6E24208B" w14:textId="77777777" w:rsidR="0062276C" w:rsidRDefault="005C5155">
            <w:pPr>
              <w:keepLines/>
              <w:spacing w:after="0" w:line="240" w:lineRule="auto"/>
            </w:pPr>
            <w:r>
              <w:rPr>
                <w:sz w:val="18"/>
              </w:rPr>
              <w:t>1.25</w:t>
            </w:r>
          </w:p>
        </w:tc>
        <w:tc>
          <w:tcPr>
            <w:tcW w:w="19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7B015AB2" w14:textId="77777777" w:rsidR="0062276C" w:rsidRDefault="005C5155">
            <w:pPr>
              <w:keepLines/>
              <w:spacing w:after="0" w:line="240" w:lineRule="auto"/>
            </w:pPr>
            <w:r>
              <w:rPr>
                <w:b/>
                <w:sz w:val="18"/>
              </w:rPr>
              <w:t>0.25</w:t>
            </w:r>
          </w:p>
        </w:tc>
      </w:tr>
    </w:tbl>
    <w:p w14:paraId="143CCC6F" w14:textId="77777777" w:rsidR="0062276C" w:rsidRDefault="005C5155">
      <w:pPr>
        <w:ind w:firstLine="259"/>
      </w:pPr>
      <w:r>
        <w:lastRenderedPageBreak/>
        <w:t>Table 16 expands the evaluation to a significantly different family of tunnel-diode hardware, BP/MoS2. The comparison shows that the solvers are complementary in terms of their performance on the hardware physics: direct NNLS is the best peak localization solver on this signed-current device, while response-only adaptation provides the best learned-path result in both the visible and high-resolution NIR bands. This independent study broadens the empirical characterization of when learned family transfer and direct model-based inversion are most effective.</w:t>
      </w:r>
    </w:p>
    <w:p w14:paraId="7B7B84AE" w14:textId="77777777" w:rsidR="0062276C" w:rsidRDefault="005C5155">
      <w:pPr>
        <w:pStyle w:val="Heading1"/>
      </w:pPr>
      <w:r>
        <w:rPr>
          <w:rFonts w:ascii="Times New Roman" w:eastAsia="Times New Roman" w:hAnsi="Times New Roman"/>
        </w:rPr>
        <w:t>7. Reproducibility and Validation Details</w:t>
      </w:r>
    </w:p>
    <w:p w14:paraId="4C9DF68E" w14:textId="77777777" w:rsidR="0062276C" w:rsidRDefault="005C5155">
      <w:pPr>
        <w:pStyle w:val="Heading2"/>
      </w:pPr>
      <w:r>
        <w:rPr>
          <w:rFonts w:ascii="Times New Roman" w:eastAsia="Times New Roman" w:hAnsi="Times New Roman"/>
        </w:rPr>
        <w:t>7.1 Frozen architecture, splits, and training configuration</w:t>
      </w:r>
    </w:p>
    <w:p w14:paraId="63087C6D" w14:textId="77777777" w:rsidR="0062276C" w:rsidRDefault="005C5155">
      <w:pPr>
        <w:pStyle w:val="SpringerTableCaption"/>
        <w:keepLines/>
        <w:spacing w:line="240" w:lineRule="auto"/>
      </w:pPr>
      <w:r>
        <w:rPr>
          <w:b/>
        </w:rPr>
        <w:t xml:space="preserve">Table 17 </w:t>
      </w:r>
      <w:r>
        <w:t>IC-PRO-S frozen architecture and training configuration</w:t>
      </w:r>
    </w:p>
    <w:tbl>
      <w:tblPr>
        <w:tblStyle w:val="TableGrid"/>
        <w:tblW w:w="0" w:type="auto"/>
        <w:jc w:val="center"/>
        <w:tblLook w:val="04A0" w:firstRow="1" w:lastRow="0" w:firstColumn="1" w:lastColumn="0" w:noHBand="0" w:noVBand="1"/>
      </w:tblPr>
      <w:tblGrid>
        <w:gridCol w:w="4975"/>
        <w:gridCol w:w="4975"/>
      </w:tblGrid>
      <w:tr w:rsidR="0062276C" w14:paraId="07CF589F" w14:textId="77777777">
        <w:trPr>
          <w:cantSplit/>
          <w:tblHeader/>
          <w:jc w:val="center"/>
        </w:trPr>
        <w:tc>
          <w:tcPr>
            <w:tcW w:w="49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579A4F71" w14:textId="77777777" w:rsidR="0062276C" w:rsidRDefault="005C5155">
            <w:pPr>
              <w:keepNext/>
              <w:keepLines/>
              <w:spacing w:after="0" w:line="240" w:lineRule="auto"/>
            </w:pPr>
            <w:r>
              <w:rPr>
                <w:b/>
                <w:sz w:val="17"/>
              </w:rPr>
              <w:t>Item</w:t>
            </w:r>
          </w:p>
        </w:tc>
        <w:tc>
          <w:tcPr>
            <w:tcW w:w="49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55E686D4" w14:textId="77777777" w:rsidR="0062276C" w:rsidRDefault="005C5155">
            <w:pPr>
              <w:keepNext/>
              <w:keepLines/>
              <w:spacing w:after="0" w:line="240" w:lineRule="auto"/>
            </w:pPr>
            <w:r>
              <w:rPr>
                <w:b/>
                <w:sz w:val="17"/>
              </w:rPr>
              <w:t>Frozen value</w:t>
            </w:r>
          </w:p>
        </w:tc>
      </w:tr>
      <w:tr w:rsidR="0062276C" w14:paraId="139303B7" w14:textId="77777777">
        <w:trPr>
          <w:cantSplit/>
          <w:jc w:val="center"/>
        </w:trPr>
        <w:tc>
          <w:tcPr>
            <w:tcW w:w="49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38878AED" w14:textId="77777777" w:rsidR="0062276C" w:rsidRDefault="005C5155">
            <w:pPr>
              <w:keepNext/>
              <w:keepLines/>
              <w:spacing w:after="0" w:line="240" w:lineRule="auto"/>
            </w:pPr>
            <w:r>
              <w:rPr>
                <w:sz w:val="17"/>
              </w:rPr>
              <w:t>Spectral bins</w:t>
            </w:r>
          </w:p>
        </w:tc>
        <w:tc>
          <w:tcPr>
            <w:tcW w:w="49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42E984A8" w14:textId="77777777" w:rsidR="0062276C" w:rsidRDefault="005C5155">
            <w:pPr>
              <w:keepNext/>
              <w:keepLines/>
              <w:spacing w:after="0" w:line="240" w:lineRule="auto"/>
            </w:pPr>
            <w:r>
              <w:rPr>
                <w:sz w:val="17"/>
              </w:rPr>
              <w:t>256 primary; transfer N=192/301/384</w:t>
            </w:r>
          </w:p>
        </w:tc>
      </w:tr>
      <w:tr w:rsidR="0062276C" w14:paraId="4B0451E2" w14:textId="77777777">
        <w:trPr>
          <w:cantSplit/>
          <w:jc w:val="center"/>
        </w:trPr>
        <w:tc>
          <w:tcPr>
            <w:tcW w:w="49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0A023F6D" w14:textId="77777777" w:rsidR="0062276C" w:rsidRDefault="005C5155">
            <w:pPr>
              <w:keepNext/>
              <w:keepLines/>
              <w:spacing w:after="0" w:line="240" w:lineRule="auto"/>
            </w:pPr>
            <w:r>
              <w:rPr>
                <w:sz w:val="17"/>
              </w:rPr>
              <w:t>Width</w:t>
            </w:r>
          </w:p>
        </w:tc>
        <w:tc>
          <w:tcPr>
            <w:tcW w:w="49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1347F811" w14:textId="77777777" w:rsidR="0062276C" w:rsidRDefault="005C5155">
            <w:pPr>
              <w:keepNext/>
              <w:keepLines/>
              <w:spacing w:after="0" w:line="240" w:lineRule="auto"/>
            </w:pPr>
            <w:r>
              <w:rPr>
                <w:sz w:val="17"/>
              </w:rPr>
              <w:t>64</w:t>
            </w:r>
          </w:p>
        </w:tc>
      </w:tr>
      <w:tr w:rsidR="0062276C" w14:paraId="466E4A40" w14:textId="77777777">
        <w:trPr>
          <w:cantSplit/>
          <w:jc w:val="center"/>
        </w:trPr>
        <w:tc>
          <w:tcPr>
            <w:tcW w:w="49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7FC61D4B" w14:textId="77777777" w:rsidR="0062276C" w:rsidRDefault="005C5155">
            <w:pPr>
              <w:keepNext/>
              <w:keepLines/>
              <w:spacing w:after="0" w:line="240" w:lineRule="auto"/>
            </w:pPr>
            <w:r>
              <w:rPr>
                <w:sz w:val="17"/>
              </w:rPr>
              <w:t>Residual blocks</w:t>
            </w:r>
          </w:p>
        </w:tc>
        <w:tc>
          <w:tcPr>
            <w:tcW w:w="49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6E5ED069" w14:textId="77777777" w:rsidR="0062276C" w:rsidRDefault="005C5155">
            <w:pPr>
              <w:keepNext/>
              <w:keepLines/>
              <w:spacing w:after="0" w:line="240" w:lineRule="auto"/>
            </w:pPr>
            <w:r>
              <w:rPr>
                <w:sz w:val="17"/>
              </w:rPr>
              <w:t>7 dilated blocks</w:t>
            </w:r>
          </w:p>
        </w:tc>
      </w:tr>
      <w:tr w:rsidR="0062276C" w14:paraId="0D42E58E" w14:textId="77777777">
        <w:trPr>
          <w:cantSplit/>
          <w:jc w:val="center"/>
        </w:trPr>
        <w:tc>
          <w:tcPr>
            <w:tcW w:w="49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102347B4" w14:textId="77777777" w:rsidR="0062276C" w:rsidRDefault="005C5155">
            <w:pPr>
              <w:keepNext/>
              <w:keepLines/>
              <w:spacing w:after="0" w:line="240" w:lineRule="auto"/>
            </w:pPr>
            <w:r>
              <w:rPr>
                <w:sz w:val="17"/>
              </w:rPr>
              <w:t>Active parameters</w:t>
            </w:r>
          </w:p>
        </w:tc>
        <w:tc>
          <w:tcPr>
            <w:tcW w:w="49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34827EB0" w14:textId="77777777" w:rsidR="0062276C" w:rsidRDefault="005C5155">
            <w:pPr>
              <w:keepNext/>
              <w:keepLines/>
              <w:spacing w:after="0" w:line="240" w:lineRule="auto"/>
            </w:pPr>
            <w:r>
              <w:rPr>
                <w:sz w:val="17"/>
              </w:rPr>
              <w:t>291,499</w:t>
            </w:r>
          </w:p>
        </w:tc>
      </w:tr>
      <w:tr w:rsidR="0062276C" w14:paraId="12FF0B86" w14:textId="77777777">
        <w:trPr>
          <w:cantSplit/>
          <w:jc w:val="center"/>
        </w:trPr>
        <w:tc>
          <w:tcPr>
            <w:tcW w:w="49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5A6D343A" w14:textId="77777777" w:rsidR="0062276C" w:rsidRDefault="005C5155">
            <w:pPr>
              <w:keepNext/>
              <w:keepLines/>
              <w:spacing w:after="0" w:line="240" w:lineRule="auto"/>
            </w:pPr>
            <w:r>
              <w:rPr>
                <w:sz w:val="17"/>
              </w:rPr>
              <w:t>Main seeds</w:t>
            </w:r>
          </w:p>
        </w:tc>
        <w:tc>
          <w:tcPr>
            <w:tcW w:w="49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2A798564" w14:textId="77777777" w:rsidR="0062276C" w:rsidRDefault="005C5155">
            <w:pPr>
              <w:keepNext/>
              <w:keepLines/>
              <w:spacing w:after="0" w:line="240" w:lineRule="auto"/>
            </w:pPr>
            <w:r>
              <w:rPr>
                <w:sz w:val="17"/>
              </w:rPr>
              <w:t>3, 7, 11, 19, 23</w:t>
            </w:r>
          </w:p>
        </w:tc>
      </w:tr>
      <w:tr w:rsidR="0062276C" w14:paraId="1733FC9F" w14:textId="77777777">
        <w:trPr>
          <w:cantSplit/>
          <w:jc w:val="center"/>
        </w:trPr>
        <w:tc>
          <w:tcPr>
            <w:tcW w:w="49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5D69BE03" w14:textId="77777777" w:rsidR="0062276C" w:rsidRDefault="005C5155">
            <w:pPr>
              <w:keepNext/>
              <w:keepLines/>
              <w:spacing w:after="0" w:line="240" w:lineRule="auto"/>
            </w:pPr>
            <w:r>
              <w:rPr>
                <w:sz w:val="17"/>
              </w:rPr>
              <w:t>Physics anchor</w:t>
            </w:r>
          </w:p>
        </w:tc>
        <w:tc>
          <w:tcPr>
            <w:tcW w:w="49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3CAB6AFB" w14:textId="77777777" w:rsidR="0062276C" w:rsidRDefault="005C5155">
            <w:pPr>
              <w:keepNext/>
              <w:keepLines/>
              <w:spacing w:after="0" w:line="240" w:lineRule="auto"/>
            </w:pPr>
            <w:r>
              <w:rPr>
                <w:sz w:val="17"/>
              </w:rPr>
              <w:t>Tikhonov, λ=10⁻³</w:t>
            </w:r>
          </w:p>
        </w:tc>
      </w:tr>
      <w:tr w:rsidR="0062276C" w14:paraId="0AFED274" w14:textId="77777777">
        <w:trPr>
          <w:cantSplit/>
          <w:jc w:val="center"/>
        </w:trPr>
        <w:tc>
          <w:tcPr>
            <w:tcW w:w="49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406F26A5" w14:textId="77777777" w:rsidR="0062276C" w:rsidRDefault="005C5155">
            <w:pPr>
              <w:keepNext/>
              <w:keepLines/>
              <w:spacing w:after="0" w:line="240" w:lineRule="auto"/>
            </w:pPr>
            <w:r>
              <w:rPr>
                <w:sz w:val="17"/>
              </w:rPr>
              <w:t>Proximal ridge</w:t>
            </w:r>
          </w:p>
        </w:tc>
        <w:tc>
          <w:tcPr>
            <w:tcW w:w="49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032A5B57" w14:textId="77777777" w:rsidR="0062276C" w:rsidRDefault="005C5155">
            <w:pPr>
              <w:keepNext/>
              <w:keepLines/>
              <w:spacing w:after="0" w:line="240" w:lineRule="auto"/>
            </w:pPr>
            <w:r>
              <w:rPr>
                <w:sz w:val="17"/>
              </w:rPr>
              <w:t>noise-dependent, ≥10⁻⁶</w:t>
            </w:r>
          </w:p>
        </w:tc>
      </w:tr>
      <w:tr w:rsidR="0062276C" w14:paraId="69AF5D9A" w14:textId="77777777">
        <w:trPr>
          <w:cantSplit/>
          <w:jc w:val="center"/>
        </w:trPr>
        <w:tc>
          <w:tcPr>
            <w:tcW w:w="49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6CDC684F" w14:textId="77777777" w:rsidR="0062276C" w:rsidRDefault="005C5155">
            <w:pPr>
              <w:keepNext/>
              <w:keepLines/>
              <w:spacing w:after="0" w:line="240" w:lineRule="auto"/>
            </w:pPr>
            <w:r>
              <w:rPr>
                <w:sz w:val="17"/>
              </w:rPr>
              <w:t>Instrument bank</w:t>
            </w:r>
          </w:p>
        </w:tc>
        <w:tc>
          <w:tcPr>
            <w:tcW w:w="49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5E9A8A10" w14:textId="77777777" w:rsidR="0062276C" w:rsidRDefault="005C5155">
            <w:pPr>
              <w:keepNext/>
              <w:keepLines/>
              <w:spacing w:after="0" w:line="240" w:lineRule="auto"/>
            </w:pPr>
            <w:r>
              <w:rPr>
                <w:sz w:val="17"/>
              </w:rPr>
              <w:t>12 train / 3 validation / 4 Test / 4 OOD; M∈{12,16,24,32}</w:t>
            </w:r>
          </w:p>
        </w:tc>
      </w:tr>
      <w:tr w:rsidR="0062276C" w14:paraId="0970B0EB" w14:textId="77777777">
        <w:trPr>
          <w:cantSplit/>
          <w:jc w:val="center"/>
        </w:trPr>
        <w:tc>
          <w:tcPr>
            <w:tcW w:w="49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07A6DC54" w14:textId="77777777" w:rsidR="0062276C" w:rsidRDefault="005C5155">
            <w:pPr>
              <w:keepNext/>
              <w:keepLines/>
              <w:spacing w:after="0" w:line="240" w:lineRule="auto"/>
            </w:pPr>
            <w:r>
              <w:rPr>
                <w:sz w:val="17"/>
              </w:rPr>
              <w:t>Optimizer</w:t>
            </w:r>
          </w:p>
        </w:tc>
        <w:tc>
          <w:tcPr>
            <w:tcW w:w="49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275F2DE7" w14:textId="77777777" w:rsidR="0062276C" w:rsidRDefault="005C5155">
            <w:pPr>
              <w:keepNext/>
              <w:keepLines/>
              <w:spacing w:after="0" w:line="240" w:lineRule="auto"/>
            </w:pPr>
            <w:proofErr w:type="spellStart"/>
            <w:r>
              <w:rPr>
                <w:sz w:val="17"/>
              </w:rPr>
              <w:t>AdamW</w:t>
            </w:r>
            <w:proofErr w:type="spellEnd"/>
            <w:r>
              <w:rPr>
                <w:sz w:val="17"/>
              </w:rPr>
              <w:t>; learning rate 7e-4; weight decay 1e-5</w:t>
            </w:r>
          </w:p>
        </w:tc>
      </w:tr>
      <w:tr w:rsidR="0062276C" w14:paraId="56ADB936" w14:textId="77777777">
        <w:trPr>
          <w:cantSplit/>
          <w:jc w:val="center"/>
        </w:trPr>
        <w:tc>
          <w:tcPr>
            <w:tcW w:w="49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433FCB1D" w14:textId="77777777" w:rsidR="0062276C" w:rsidRDefault="005C5155">
            <w:pPr>
              <w:keepNext/>
              <w:keepLines/>
              <w:spacing w:after="0" w:line="240" w:lineRule="auto"/>
            </w:pPr>
            <w:r>
              <w:rPr>
                <w:sz w:val="17"/>
              </w:rPr>
              <w:t>Batch / gradient clip</w:t>
            </w:r>
          </w:p>
        </w:tc>
        <w:tc>
          <w:tcPr>
            <w:tcW w:w="49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015FE3AB" w14:textId="77777777" w:rsidR="0062276C" w:rsidRDefault="005C5155">
            <w:pPr>
              <w:keepNext/>
              <w:keepLines/>
              <w:spacing w:after="0" w:line="240" w:lineRule="auto"/>
            </w:pPr>
            <w:r>
              <w:rPr>
                <w:sz w:val="17"/>
              </w:rPr>
              <w:t>32 / 1.0</w:t>
            </w:r>
          </w:p>
        </w:tc>
      </w:tr>
      <w:tr w:rsidR="0062276C" w14:paraId="7A83D5C2" w14:textId="77777777">
        <w:trPr>
          <w:cantSplit/>
          <w:jc w:val="center"/>
        </w:trPr>
        <w:tc>
          <w:tcPr>
            <w:tcW w:w="49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61A73F42" w14:textId="77777777" w:rsidR="0062276C" w:rsidRDefault="005C5155">
            <w:pPr>
              <w:keepNext/>
              <w:keepLines/>
              <w:spacing w:after="0" w:line="240" w:lineRule="auto"/>
            </w:pPr>
            <w:r>
              <w:rPr>
                <w:sz w:val="17"/>
              </w:rPr>
              <w:t>Training objective</w:t>
            </w:r>
          </w:p>
        </w:tc>
        <w:tc>
          <w:tcPr>
            <w:tcW w:w="49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6832A8D5" w14:textId="77777777" w:rsidR="0062276C" w:rsidRDefault="005C5155">
            <w:pPr>
              <w:keepNext/>
              <w:keepLines/>
              <w:spacing w:after="0" w:line="240" w:lineRule="auto"/>
            </w:pPr>
            <w:r>
              <w:rPr>
                <w:sz w:val="17"/>
              </w:rPr>
              <w:t>Rel-L2 + 0.015 SAM + 0.001 residual-energy penalty</w:t>
            </w:r>
          </w:p>
        </w:tc>
      </w:tr>
      <w:tr w:rsidR="0062276C" w14:paraId="7037B4CF" w14:textId="77777777">
        <w:trPr>
          <w:cantSplit/>
          <w:jc w:val="center"/>
        </w:trPr>
        <w:tc>
          <w:tcPr>
            <w:tcW w:w="49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2EAC6046" w14:textId="77777777" w:rsidR="0062276C" w:rsidRDefault="005C5155">
            <w:pPr>
              <w:keepNext/>
              <w:keepLines/>
              <w:spacing w:after="0" w:line="240" w:lineRule="auto"/>
            </w:pPr>
            <w:r>
              <w:rPr>
                <w:sz w:val="17"/>
              </w:rPr>
              <w:t>Checkpoint protocol</w:t>
            </w:r>
          </w:p>
        </w:tc>
        <w:tc>
          <w:tcPr>
            <w:tcW w:w="49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25F62D61" w14:textId="77777777" w:rsidR="0062276C" w:rsidRDefault="005C5155">
            <w:pPr>
              <w:keepNext/>
              <w:keepLines/>
              <w:spacing w:after="0" w:line="240" w:lineRule="auto"/>
            </w:pPr>
            <w:r>
              <w:rPr>
                <w:sz w:val="17"/>
              </w:rPr>
              <w:t>validation every 100 steps; max 1050; early stopping after ≥650 and 3 non-improvements</w:t>
            </w:r>
          </w:p>
        </w:tc>
      </w:tr>
      <w:tr w:rsidR="0062276C" w14:paraId="46C80431" w14:textId="77777777">
        <w:trPr>
          <w:cantSplit/>
          <w:jc w:val="center"/>
        </w:trPr>
        <w:tc>
          <w:tcPr>
            <w:tcW w:w="49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2420497C" w14:textId="77777777" w:rsidR="0062276C" w:rsidRDefault="005C5155">
            <w:pPr>
              <w:keepLines/>
              <w:spacing w:after="0" w:line="240" w:lineRule="auto"/>
            </w:pPr>
            <w:r>
              <w:rPr>
                <w:sz w:val="17"/>
              </w:rPr>
              <w:t>Primary evaluation</w:t>
            </w:r>
          </w:p>
        </w:tc>
        <w:tc>
          <w:tcPr>
            <w:tcW w:w="49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05AFDD43" w14:textId="77777777" w:rsidR="0062276C" w:rsidRDefault="005C5155">
            <w:pPr>
              <w:keepLines/>
              <w:spacing w:after="0" w:line="240" w:lineRule="auto"/>
            </w:pPr>
            <w:r>
              <w:rPr>
                <w:sz w:val="17"/>
              </w:rPr>
              <w:t>192 spectra per Test/OOD operator</w:t>
            </w:r>
          </w:p>
        </w:tc>
      </w:tr>
    </w:tbl>
    <w:p w14:paraId="0255B621" w14:textId="77777777" w:rsidR="0062276C" w:rsidRDefault="005C5155">
      <w:pPr>
        <w:keepNext/>
      </w:pPr>
      <w:r>
        <w:t>Table 17 records the frozen architecture and training configuration used by the primary model family, including spectral bins, width, residual-block layout, optimizer schedule, seed set, and proximal parameters. The archived five-seed checkpoints and fixed data-generation rules provide a direct bridge from the manuscript to the reproducibility package.</w:t>
      </w:r>
    </w:p>
    <w:p w14:paraId="2D38B9CD" w14:textId="77777777" w:rsidR="0062276C" w:rsidRDefault="005C5155">
      <w:pPr>
        <w:pStyle w:val="Heading2"/>
      </w:pPr>
      <w:r>
        <w:rPr>
          <w:rFonts w:ascii="Times New Roman" w:hAnsi="Times New Roman"/>
        </w:rPr>
        <w:t>7.2 Validation-based baseline selection</w:t>
      </w:r>
    </w:p>
    <w:p w14:paraId="743CAE96" w14:textId="77777777" w:rsidR="0062276C" w:rsidRDefault="005C5155">
      <w:pPr>
        <w:ind w:firstLine="259"/>
      </w:pPr>
      <w:r>
        <w:t xml:space="preserve">Baseline selection and hyperparameter tuning are performed on validation data under frozen protocols. Per-device </w:t>
      </w:r>
      <w:proofErr w:type="spellStart"/>
      <w:r>
        <w:t>ReSpecNN</w:t>
      </w:r>
      <w:proofErr w:type="spellEnd"/>
      <w:r>
        <w:t xml:space="preserve"> uses synthetic target-response retraining; PnP uses its frozen validation grid with 12 selected reconstruction steps; NNLS-TV in the seven-method cross-instrument benchmark uses λ=3×10⁻⁴ selected on its validation bank; </w:t>
      </w:r>
      <w:proofErr w:type="spellStart"/>
      <w:r>
        <w:t>PiGDM</w:t>
      </w:r>
      <w:proofErr w:type="spellEnd"/>
      <w:r>
        <w:t xml:space="preserve"> uses a sensor-independent synthetic spectral prior with validation-selected guidance; and the MGDUN-inspired control uses shared-family training. This common validation discipline keeps the benchmark comparable across classical, learned, iterative, diffusion, and unfolding methods.</w:t>
      </w:r>
    </w:p>
    <w:p w14:paraId="57029B6A" w14:textId="77777777" w:rsidR="0062276C" w:rsidRDefault="005C5155">
      <w:pPr>
        <w:pStyle w:val="Heading2"/>
      </w:pPr>
      <w:r>
        <w:rPr>
          <w:rFonts w:ascii="Times New Roman" w:eastAsia="Times New Roman" w:hAnsi="Times New Roman"/>
        </w:rPr>
        <w:t>7.3 Paired statistical evaluation</w:t>
      </w:r>
    </w:p>
    <w:p w14:paraId="1A111324" w14:textId="77777777" w:rsidR="0062276C" w:rsidRDefault="005C5155">
      <w:pPr>
        <w:pStyle w:val="SpringerTableCaption"/>
        <w:keepLines/>
        <w:spacing w:line="240" w:lineRule="auto"/>
      </w:pPr>
      <w:r>
        <w:rPr>
          <w:b/>
        </w:rPr>
        <w:t xml:space="preserve">Table 18 </w:t>
      </w:r>
      <w:r>
        <w:t>Paired Test-set statistics on the fixed representative subset</w:t>
      </w:r>
    </w:p>
    <w:tbl>
      <w:tblPr>
        <w:tblStyle w:val="TableGrid"/>
        <w:tblW w:w="0" w:type="auto"/>
        <w:jc w:val="center"/>
        <w:tblLook w:val="04A0" w:firstRow="1" w:lastRow="0" w:firstColumn="1" w:lastColumn="0" w:noHBand="0" w:noVBand="1"/>
      </w:tblPr>
      <w:tblGrid>
        <w:gridCol w:w="1658"/>
        <w:gridCol w:w="1658"/>
        <w:gridCol w:w="1658"/>
        <w:gridCol w:w="1658"/>
        <w:gridCol w:w="1658"/>
        <w:gridCol w:w="1658"/>
      </w:tblGrid>
      <w:tr w:rsidR="0062276C" w14:paraId="2BB4D2B6" w14:textId="77777777">
        <w:trPr>
          <w:cantSplit/>
          <w:tblHeader/>
          <w:jc w:val="center"/>
        </w:trPr>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1C18198E" w14:textId="77777777" w:rsidR="0062276C" w:rsidRDefault="005C5155">
            <w:pPr>
              <w:keepNext/>
              <w:keepLines/>
              <w:spacing w:after="0" w:line="240" w:lineRule="auto"/>
            </w:pPr>
            <w:r>
              <w:rPr>
                <w:b/>
                <w:sz w:val="16"/>
              </w:rPr>
              <w:t>Method</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63992F61" w14:textId="77777777" w:rsidR="0062276C" w:rsidRDefault="005C5155">
            <w:pPr>
              <w:keepNext/>
              <w:keepLines/>
              <w:spacing w:after="0" w:line="240" w:lineRule="auto"/>
            </w:pPr>
            <w:r>
              <w:rPr>
                <w:b/>
                <w:sz w:val="16"/>
              </w:rPr>
              <w:t>Mean</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06BB916E" w14:textId="77777777" w:rsidR="0062276C" w:rsidRDefault="005C5155">
            <w:pPr>
              <w:keepNext/>
              <w:keepLines/>
              <w:spacing w:after="0" w:line="240" w:lineRule="auto"/>
            </w:pPr>
            <w:r>
              <w:rPr>
                <w:b/>
                <w:sz w:val="16"/>
              </w:rPr>
              <w:t>Bootstrap 95% CI</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64C6DFBB" w14:textId="77777777" w:rsidR="0062276C" w:rsidRDefault="005C5155">
            <w:pPr>
              <w:keepNext/>
              <w:keepLines/>
              <w:spacing w:after="0" w:line="240" w:lineRule="auto"/>
            </w:pPr>
            <w:r>
              <w:rPr>
                <w:b/>
                <w:sz w:val="16"/>
              </w:rPr>
              <w:t>Comparator - IC-PRO-S</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3C8200AB" w14:textId="77777777" w:rsidR="0062276C" w:rsidRDefault="005C5155">
            <w:pPr>
              <w:keepNext/>
              <w:keepLines/>
              <w:spacing w:after="0" w:line="240" w:lineRule="auto"/>
            </w:pPr>
            <w:r>
              <w:rPr>
                <w:b/>
                <w:sz w:val="16"/>
              </w:rPr>
              <w:t>Paired 95% CI</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62608400" w14:textId="77777777" w:rsidR="0062276C" w:rsidRDefault="005C5155">
            <w:r>
              <w:t>One-sided p</w:t>
            </w:r>
          </w:p>
        </w:tc>
      </w:tr>
      <w:tr w:rsidR="0062276C" w14:paraId="24C55132" w14:textId="77777777">
        <w:trPr>
          <w:cantSplit/>
          <w:jc w:val="center"/>
        </w:trPr>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53045A5F" w14:textId="77777777" w:rsidR="0062276C" w:rsidRDefault="005C5155">
            <w:pPr>
              <w:keepNext/>
              <w:keepLines/>
              <w:spacing w:after="0" w:line="240" w:lineRule="auto"/>
            </w:pPr>
            <w:r>
              <w:rPr>
                <w:sz w:val="16"/>
              </w:rPr>
              <w:t>IC-PRO-S seed7</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690BC893" w14:textId="77777777" w:rsidR="0062276C" w:rsidRDefault="005C5155">
            <w:pPr>
              <w:keepNext/>
              <w:keepLines/>
              <w:spacing w:after="0" w:line="240" w:lineRule="auto"/>
            </w:pPr>
            <w:r>
              <w:rPr>
                <w:b/>
                <w:sz w:val="16"/>
              </w:rPr>
              <w:t>0.3687</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041A95FC" w14:textId="77777777" w:rsidR="0062276C" w:rsidRDefault="005C5155">
            <w:pPr>
              <w:keepNext/>
              <w:keepLines/>
              <w:spacing w:after="0" w:line="240" w:lineRule="auto"/>
            </w:pPr>
            <w:r>
              <w:rPr>
                <w:sz w:val="16"/>
              </w:rPr>
              <w:t>[0.3085,0.4324]</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0AF88B37" w14:textId="77777777" w:rsidR="0062276C" w:rsidRDefault="005C5155">
            <w:pPr>
              <w:keepNext/>
              <w:keepLines/>
              <w:spacing w:after="0" w:line="240" w:lineRule="auto"/>
            </w:pPr>
            <w:r>
              <w:rPr>
                <w:sz w:val="16"/>
              </w:rPr>
              <w:t>—</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7C0165F7" w14:textId="77777777" w:rsidR="0062276C" w:rsidRDefault="005C5155">
            <w:pPr>
              <w:keepNext/>
              <w:keepLines/>
              <w:spacing w:after="0" w:line="240" w:lineRule="auto"/>
            </w:pPr>
            <w:r>
              <w:rPr>
                <w:sz w:val="16"/>
              </w:rPr>
              <w:t>—</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5CB19C48" w14:textId="77777777" w:rsidR="0062276C" w:rsidRDefault="005C5155">
            <w:pPr>
              <w:keepNext/>
              <w:keepLines/>
              <w:spacing w:after="0" w:line="240" w:lineRule="auto"/>
            </w:pPr>
            <w:r>
              <w:rPr>
                <w:sz w:val="16"/>
              </w:rPr>
              <w:t>—</w:t>
            </w:r>
          </w:p>
        </w:tc>
      </w:tr>
      <w:tr w:rsidR="0062276C" w14:paraId="494A3D2B" w14:textId="77777777">
        <w:trPr>
          <w:cantSplit/>
          <w:jc w:val="center"/>
        </w:trPr>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40C8B93D" w14:textId="77777777" w:rsidR="0062276C" w:rsidRDefault="005C5155">
            <w:pPr>
              <w:keepNext/>
              <w:keepLines/>
              <w:spacing w:after="0" w:line="240" w:lineRule="auto"/>
            </w:pPr>
            <w:r>
              <w:rPr>
                <w:sz w:val="16"/>
              </w:rPr>
              <w:t>Tikhonov</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6F773D56" w14:textId="77777777" w:rsidR="0062276C" w:rsidRDefault="005C5155">
            <w:pPr>
              <w:keepNext/>
              <w:keepLines/>
              <w:spacing w:after="0" w:line="240" w:lineRule="auto"/>
            </w:pPr>
            <w:r>
              <w:rPr>
                <w:sz w:val="16"/>
              </w:rPr>
              <w:t>0.5270</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4C7906D3" w14:textId="77777777" w:rsidR="0062276C" w:rsidRDefault="005C5155">
            <w:pPr>
              <w:keepNext/>
              <w:keepLines/>
              <w:spacing w:after="0" w:line="240" w:lineRule="auto"/>
            </w:pPr>
            <w:r>
              <w:rPr>
                <w:sz w:val="16"/>
              </w:rPr>
              <w:t>[0.4582,0.6009]</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5A07ACC9" w14:textId="77777777" w:rsidR="0062276C" w:rsidRDefault="005C5155">
            <w:pPr>
              <w:keepNext/>
              <w:keepLines/>
              <w:spacing w:after="0" w:line="240" w:lineRule="auto"/>
            </w:pPr>
            <w:r>
              <w:rPr>
                <w:sz w:val="16"/>
              </w:rPr>
              <w:t>0.1583</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737C7694" w14:textId="77777777" w:rsidR="0062276C" w:rsidRDefault="005C5155">
            <w:pPr>
              <w:keepNext/>
              <w:keepLines/>
              <w:spacing w:after="0" w:line="240" w:lineRule="auto"/>
            </w:pPr>
            <w:r>
              <w:rPr>
                <w:sz w:val="16"/>
              </w:rPr>
              <w:t>[0.1252,0.1936]</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08DE0A9F" w14:textId="77777777" w:rsidR="0062276C" w:rsidRDefault="005C5155">
            <w:pPr>
              <w:keepNext/>
              <w:keepLines/>
              <w:spacing w:after="0" w:line="240" w:lineRule="auto"/>
            </w:pPr>
            <w:r>
              <w:rPr>
                <w:sz w:val="16"/>
              </w:rPr>
              <w:t>1.85e-10</w:t>
            </w:r>
          </w:p>
        </w:tc>
      </w:tr>
      <w:tr w:rsidR="0062276C" w14:paraId="0FCF79D9" w14:textId="77777777">
        <w:trPr>
          <w:cantSplit/>
          <w:jc w:val="center"/>
        </w:trPr>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4019786E" w14:textId="77777777" w:rsidR="0062276C" w:rsidRDefault="005C5155">
            <w:pPr>
              <w:keepNext/>
              <w:keepLines/>
              <w:spacing w:after="0" w:line="240" w:lineRule="auto"/>
            </w:pPr>
            <w:r>
              <w:rPr>
                <w:sz w:val="16"/>
              </w:rPr>
              <w:t>NNLS-TV</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2C2DFDB0" w14:textId="77777777" w:rsidR="0062276C" w:rsidRDefault="005C5155">
            <w:pPr>
              <w:keepNext/>
              <w:keepLines/>
              <w:spacing w:after="0" w:line="240" w:lineRule="auto"/>
            </w:pPr>
            <w:r>
              <w:rPr>
                <w:sz w:val="16"/>
              </w:rPr>
              <w:t>0.4546</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7B6A07B9" w14:textId="77777777" w:rsidR="0062276C" w:rsidRDefault="005C5155">
            <w:pPr>
              <w:keepNext/>
              <w:keepLines/>
              <w:spacing w:after="0" w:line="240" w:lineRule="auto"/>
            </w:pPr>
            <w:r>
              <w:rPr>
                <w:sz w:val="16"/>
              </w:rPr>
              <w:t>[0.3826,0.5258]</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2DB74CA7" w14:textId="77777777" w:rsidR="0062276C" w:rsidRDefault="005C5155">
            <w:pPr>
              <w:keepNext/>
              <w:keepLines/>
              <w:spacing w:after="0" w:line="240" w:lineRule="auto"/>
            </w:pPr>
            <w:r>
              <w:rPr>
                <w:sz w:val="16"/>
              </w:rPr>
              <w:t>0.0858</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6C0473AA" w14:textId="77777777" w:rsidR="0062276C" w:rsidRDefault="005C5155">
            <w:pPr>
              <w:keepNext/>
              <w:keepLines/>
              <w:spacing w:after="0" w:line="240" w:lineRule="auto"/>
            </w:pPr>
            <w:r>
              <w:rPr>
                <w:sz w:val="16"/>
              </w:rPr>
              <w:t>[0.0563,0.1160]</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01D6282A" w14:textId="77777777" w:rsidR="0062276C" w:rsidRDefault="005C5155">
            <w:pPr>
              <w:keepNext/>
              <w:keepLines/>
              <w:spacing w:after="0" w:line="240" w:lineRule="auto"/>
            </w:pPr>
            <w:r>
              <w:rPr>
                <w:sz w:val="16"/>
              </w:rPr>
              <w:t>6.5e-06</w:t>
            </w:r>
          </w:p>
        </w:tc>
      </w:tr>
      <w:tr w:rsidR="0062276C" w14:paraId="6B31201C" w14:textId="77777777">
        <w:trPr>
          <w:cantSplit/>
          <w:jc w:val="center"/>
        </w:trPr>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25824238" w14:textId="77777777" w:rsidR="0062276C" w:rsidRDefault="005C5155">
            <w:pPr>
              <w:keepNext/>
              <w:keepLines/>
              <w:spacing w:after="0" w:line="240" w:lineRule="auto"/>
            </w:pPr>
            <w:proofErr w:type="spellStart"/>
            <w:r>
              <w:rPr>
                <w:sz w:val="16"/>
              </w:rPr>
              <w:t>ReSpecNN</w:t>
            </w:r>
            <w:proofErr w:type="spellEnd"/>
            <w:r>
              <w:rPr>
                <w:sz w:val="16"/>
              </w:rPr>
              <w:t xml:space="preserve"> per-device</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1133144C" w14:textId="77777777" w:rsidR="0062276C" w:rsidRDefault="005C5155">
            <w:pPr>
              <w:keepNext/>
              <w:keepLines/>
              <w:spacing w:after="0" w:line="240" w:lineRule="auto"/>
            </w:pPr>
            <w:r>
              <w:rPr>
                <w:sz w:val="16"/>
              </w:rPr>
              <w:t>0.4074</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6F9E52B1" w14:textId="77777777" w:rsidR="0062276C" w:rsidRDefault="005C5155">
            <w:pPr>
              <w:keepNext/>
              <w:keepLines/>
              <w:spacing w:after="0" w:line="240" w:lineRule="auto"/>
            </w:pPr>
            <w:r>
              <w:rPr>
                <w:sz w:val="16"/>
              </w:rPr>
              <w:t>[0.3364,0.4828]</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27D73B26" w14:textId="77777777" w:rsidR="0062276C" w:rsidRDefault="005C5155">
            <w:pPr>
              <w:keepNext/>
              <w:keepLines/>
              <w:spacing w:after="0" w:line="240" w:lineRule="auto"/>
            </w:pPr>
            <w:r>
              <w:rPr>
                <w:sz w:val="16"/>
              </w:rPr>
              <w:t>0.0386</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0704FB8C" w14:textId="77777777" w:rsidR="0062276C" w:rsidRDefault="005C5155">
            <w:pPr>
              <w:keepNext/>
              <w:keepLines/>
              <w:spacing w:after="0" w:line="240" w:lineRule="auto"/>
            </w:pPr>
            <w:r>
              <w:rPr>
                <w:sz w:val="16"/>
              </w:rPr>
              <w:t>[0.0106,0.0696]</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6532DC0F" w14:textId="77777777" w:rsidR="0062276C" w:rsidRDefault="005C5155">
            <w:pPr>
              <w:keepNext/>
              <w:keepLines/>
              <w:spacing w:after="0" w:line="240" w:lineRule="auto"/>
            </w:pPr>
            <w:r>
              <w:rPr>
                <w:sz w:val="16"/>
              </w:rPr>
              <w:t>0.0345</w:t>
            </w:r>
          </w:p>
        </w:tc>
      </w:tr>
      <w:tr w:rsidR="0062276C" w14:paraId="3C8344F3" w14:textId="77777777">
        <w:trPr>
          <w:cantSplit/>
          <w:jc w:val="center"/>
        </w:trPr>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56A9CB41" w14:textId="77777777" w:rsidR="0062276C" w:rsidRDefault="005C5155">
            <w:pPr>
              <w:keepNext/>
              <w:keepLines/>
              <w:spacing w:after="0" w:line="240" w:lineRule="auto"/>
            </w:pPr>
            <w:proofErr w:type="spellStart"/>
            <w:r>
              <w:rPr>
                <w:sz w:val="16"/>
              </w:rPr>
              <w:t>ReSpecNN</w:t>
            </w:r>
            <w:proofErr w:type="spellEnd"/>
            <w:r>
              <w:rPr>
                <w:sz w:val="16"/>
              </w:rPr>
              <w:t xml:space="preserve"> shared-by-M</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4AE76AD5" w14:textId="77777777" w:rsidR="0062276C" w:rsidRDefault="005C5155">
            <w:pPr>
              <w:keepNext/>
              <w:keepLines/>
              <w:spacing w:after="0" w:line="240" w:lineRule="auto"/>
            </w:pPr>
            <w:r>
              <w:rPr>
                <w:sz w:val="16"/>
              </w:rPr>
              <w:t>0.5776</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2AFA4EA3" w14:textId="77777777" w:rsidR="0062276C" w:rsidRDefault="005C5155">
            <w:pPr>
              <w:keepNext/>
              <w:keepLines/>
              <w:spacing w:after="0" w:line="240" w:lineRule="auto"/>
            </w:pPr>
            <w:r>
              <w:rPr>
                <w:sz w:val="16"/>
              </w:rPr>
              <w:t>[0.4881,0.6669]</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5FA79436" w14:textId="77777777" w:rsidR="0062276C" w:rsidRDefault="005C5155">
            <w:pPr>
              <w:keepNext/>
              <w:keepLines/>
              <w:spacing w:after="0" w:line="240" w:lineRule="auto"/>
            </w:pPr>
            <w:r>
              <w:rPr>
                <w:sz w:val="16"/>
              </w:rPr>
              <w:t>0.2088</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3AEDC305" w14:textId="77777777" w:rsidR="0062276C" w:rsidRDefault="005C5155">
            <w:pPr>
              <w:keepNext/>
              <w:keepLines/>
              <w:spacing w:after="0" w:line="240" w:lineRule="auto"/>
            </w:pPr>
            <w:r>
              <w:rPr>
                <w:sz w:val="16"/>
              </w:rPr>
              <w:t>[0.1512,0.2631]</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4E5F63C4" w14:textId="77777777" w:rsidR="0062276C" w:rsidRDefault="005C5155">
            <w:pPr>
              <w:keepNext/>
              <w:keepLines/>
              <w:spacing w:after="0" w:line="240" w:lineRule="auto"/>
            </w:pPr>
            <w:r>
              <w:rPr>
                <w:sz w:val="16"/>
              </w:rPr>
              <w:t>1.01e-08</w:t>
            </w:r>
          </w:p>
        </w:tc>
      </w:tr>
      <w:tr w:rsidR="0062276C" w14:paraId="6668490E" w14:textId="77777777">
        <w:trPr>
          <w:cantSplit/>
          <w:jc w:val="center"/>
        </w:trPr>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12F8E397" w14:textId="77777777" w:rsidR="0062276C" w:rsidRDefault="005C5155">
            <w:pPr>
              <w:keepNext/>
              <w:keepLines/>
              <w:spacing w:after="0" w:line="240" w:lineRule="auto"/>
            </w:pPr>
            <w:r>
              <w:rPr>
                <w:sz w:val="16"/>
              </w:rPr>
              <w:t>Physics-anchor CNN</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713FCC01" w14:textId="77777777" w:rsidR="0062276C" w:rsidRDefault="005C5155">
            <w:pPr>
              <w:keepNext/>
              <w:keepLines/>
              <w:spacing w:after="0" w:line="240" w:lineRule="auto"/>
            </w:pPr>
            <w:r>
              <w:rPr>
                <w:sz w:val="16"/>
              </w:rPr>
              <w:t>0.4301</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37822C63" w14:textId="77777777" w:rsidR="0062276C" w:rsidRDefault="005C5155">
            <w:pPr>
              <w:keepNext/>
              <w:keepLines/>
              <w:spacing w:after="0" w:line="240" w:lineRule="auto"/>
            </w:pPr>
            <w:r>
              <w:rPr>
                <w:sz w:val="16"/>
              </w:rPr>
              <w:t>[0.3655,0.4942]</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17EDACB5" w14:textId="77777777" w:rsidR="0062276C" w:rsidRDefault="005C5155">
            <w:pPr>
              <w:keepNext/>
              <w:keepLines/>
              <w:spacing w:after="0" w:line="240" w:lineRule="auto"/>
            </w:pPr>
            <w:r>
              <w:rPr>
                <w:sz w:val="16"/>
              </w:rPr>
              <w:t>0.0613</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14074DF5" w14:textId="77777777" w:rsidR="0062276C" w:rsidRDefault="005C5155">
            <w:pPr>
              <w:keepNext/>
              <w:keepLines/>
              <w:spacing w:after="0" w:line="240" w:lineRule="auto"/>
            </w:pPr>
            <w:r>
              <w:rPr>
                <w:sz w:val="16"/>
              </w:rPr>
              <w:t>[0.0403,0.0830]</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77467E4D" w14:textId="77777777" w:rsidR="0062276C" w:rsidRDefault="005C5155">
            <w:pPr>
              <w:keepNext/>
              <w:keepLines/>
              <w:spacing w:after="0" w:line="240" w:lineRule="auto"/>
            </w:pPr>
            <w:r>
              <w:rPr>
                <w:sz w:val="16"/>
              </w:rPr>
              <w:t>5.08e-07</w:t>
            </w:r>
          </w:p>
        </w:tc>
      </w:tr>
      <w:tr w:rsidR="0062276C" w14:paraId="61EB7867" w14:textId="77777777">
        <w:trPr>
          <w:cantSplit/>
          <w:jc w:val="center"/>
        </w:trPr>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49C78C4E" w14:textId="77777777" w:rsidR="0062276C" w:rsidRDefault="005C5155">
            <w:pPr>
              <w:keepLines/>
              <w:spacing w:after="0" w:line="240" w:lineRule="auto"/>
            </w:pPr>
            <w:r>
              <w:rPr>
                <w:sz w:val="16"/>
              </w:rPr>
              <w:t>PnP tuned proxy</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075E6D99" w14:textId="77777777" w:rsidR="0062276C" w:rsidRDefault="005C5155">
            <w:pPr>
              <w:keepLines/>
              <w:spacing w:after="0" w:line="240" w:lineRule="auto"/>
            </w:pPr>
            <w:r>
              <w:rPr>
                <w:sz w:val="16"/>
              </w:rPr>
              <w:t>0.3740</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4C9F3137" w14:textId="77777777" w:rsidR="0062276C" w:rsidRDefault="005C5155">
            <w:pPr>
              <w:keepLines/>
              <w:spacing w:after="0" w:line="240" w:lineRule="auto"/>
            </w:pPr>
            <w:r>
              <w:rPr>
                <w:sz w:val="16"/>
              </w:rPr>
              <w:t>[0.3095,0.4425]</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122FF262" w14:textId="77777777" w:rsidR="0062276C" w:rsidRDefault="005C5155">
            <w:pPr>
              <w:keepLines/>
              <w:spacing w:after="0" w:line="240" w:lineRule="auto"/>
            </w:pPr>
            <w:r>
              <w:rPr>
                <w:sz w:val="16"/>
              </w:rPr>
              <w:t>0.0053</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5472668D" w14:textId="77777777" w:rsidR="0062276C" w:rsidRDefault="005C5155">
            <w:pPr>
              <w:keepLines/>
              <w:spacing w:after="0" w:line="240" w:lineRule="auto"/>
            </w:pPr>
            <w:r>
              <w:rPr>
                <w:sz w:val="16"/>
              </w:rPr>
              <w:t>[-0.0093,0.0202]</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43D51DF7" w14:textId="77777777" w:rsidR="0062276C" w:rsidRDefault="005C5155">
            <w:pPr>
              <w:keepLines/>
              <w:spacing w:after="0" w:line="240" w:lineRule="auto"/>
            </w:pPr>
            <w:r>
              <w:rPr>
                <w:sz w:val="16"/>
              </w:rPr>
              <w:t>0.434</w:t>
            </w:r>
          </w:p>
        </w:tc>
      </w:tr>
    </w:tbl>
    <w:p w14:paraId="2176E1EF" w14:textId="77777777" w:rsidR="0062276C" w:rsidRDefault="005C5155">
      <w:pPr>
        <w:pStyle w:val="SpringerTableCaption"/>
        <w:keepLines/>
        <w:spacing w:line="240" w:lineRule="auto"/>
      </w:pPr>
      <w:r>
        <w:rPr>
          <w:b/>
        </w:rPr>
        <w:lastRenderedPageBreak/>
        <w:t xml:space="preserve">Table 19 </w:t>
      </w:r>
      <w:r>
        <w:t>Paired OOD statistics on the fixed representative subset</w:t>
      </w:r>
    </w:p>
    <w:tbl>
      <w:tblPr>
        <w:tblStyle w:val="TableGrid"/>
        <w:tblW w:w="0" w:type="auto"/>
        <w:jc w:val="center"/>
        <w:tblLook w:val="04A0" w:firstRow="1" w:lastRow="0" w:firstColumn="1" w:lastColumn="0" w:noHBand="0" w:noVBand="1"/>
      </w:tblPr>
      <w:tblGrid>
        <w:gridCol w:w="1658"/>
        <w:gridCol w:w="1658"/>
        <w:gridCol w:w="1658"/>
        <w:gridCol w:w="1658"/>
        <w:gridCol w:w="1658"/>
        <w:gridCol w:w="1658"/>
      </w:tblGrid>
      <w:tr w:rsidR="0062276C" w14:paraId="1EC3FA00" w14:textId="77777777">
        <w:trPr>
          <w:cantSplit/>
          <w:tblHeader/>
          <w:jc w:val="center"/>
        </w:trPr>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68C6517B" w14:textId="77777777" w:rsidR="0062276C" w:rsidRDefault="005C5155">
            <w:pPr>
              <w:keepNext/>
              <w:keepLines/>
              <w:spacing w:after="0" w:line="240" w:lineRule="auto"/>
            </w:pPr>
            <w:r>
              <w:rPr>
                <w:b/>
                <w:sz w:val="16"/>
              </w:rPr>
              <w:t>Method</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1B30DCB6" w14:textId="77777777" w:rsidR="0062276C" w:rsidRDefault="005C5155">
            <w:pPr>
              <w:keepNext/>
              <w:keepLines/>
              <w:spacing w:after="0" w:line="240" w:lineRule="auto"/>
            </w:pPr>
            <w:r>
              <w:rPr>
                <w:b/>
                <w:sz w:val="16"/>
              </w:rPr>
              <w:t>Mean</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3C9003B7" w14:textId="77777777" w:rsidR="0062276C" w:rsidRDefault="005C5155">
            <w:pPr>
              <w:keepNext/>
              <w:keepLines/>
              <w:spacing w:after="0" w:line="240" w:lineRule="auto"/>
            </w:pPr>
            <w:r>
              <w:rPr>
                <w:b/>
                <w:sz w:val="16"/>
              </w:rPr>
              <w:t>Bootstrap 95% CI</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7BEB55E6" w14:textId="77777777" w:rsidR="0062276C" w:rsidRDefault="005C5155">
            <w:pPr>
              <w:keepNext/>
              <w:keepLines/>
              <w:spacing w:after="0" w:line="240" w:lineRule="auto"/>
            </w:pPr>
            <w:r>
              <w:rPr>
                <w:b/>
                <w:sz w:val="16"/>
              </w:rPr>
              <w:t>Comparator - IC-PRO-S</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0E4B5144" w14:textId="77777777" w:rsidR="0062276C" w:rsidRDefault="005C5155">
            <w:pPr>
              <w:keepNext/>
              <w:keepLines/>
              <w:spacing w:after="0" w:line="240" w:lineRule="auto"/>
            </w:pPr>
            <w:r>
              <w:rPr>
                <w:b/>
                <w:sz w:val="16"/>
              </w:rPr>
              <w:t>Paired 95% CI</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7A796927" w14:textId="77777777" w:rsidR="0062276C" w:rsidRDefault="005C5155">
            <w:r>
              <w:t>One-sided p</w:t>
            </w:r>
          </w:p>
        </w:tc>
      </w:tr>
      <w:tr w:rsidR="0062276C" w14:paraId="061C621F" w14:textId="77777777">
        <w:trPr>
          <w:cantSplit/>
          <w:jc w:val="center"/>
        </w:trPr>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5F5A9D27" w14:textId="77777777" w:rsidR="0062276C" w:rsidRDefault="005C5155">
            <w:pPr>
              <w:keepNext/>
              <w:keepLines/>
              <w:spacing w:after="0" w:line="240" w:lineRule="auto"/>
            </w:pPr>
            <w:r>
              <w:rPr>
                <w:sz w:val="16"/>
              </w:rPr>
              <w:t>IC-PRO-S seed7</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324BC220" w14:textId="77777777" w:rsidR="0062276C" w:rsidRDefault="005C5155">
            <w:pPr>
              <w:keepNext/>
              <w:keepLines/>
              <w:spacing w:after="0" w:line="240" w:lineRule="auto"/>
            </w:pPr>
            <w:r>
              <w:rPr>
                <w:sz w:val="16"/>
              </w:rPr>
              <w:t>0.4002</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1F63211D" w14:textId="77777777" w:rsidR="0062276C" w:rsidRDefault="005C5155">
            <w:pPr>
              <w:keepNext/>
              <w:keepLines/>
              <w:spacing w:after="0" w:line="240" w:lineRule="auto"/>
            </w:pPr>
            <w:r>
              <w:rPr>
                <w:sz w:val="16"/>
              </w:rPr>
              <w:t>[0.3407,0.4672]</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38FA270F" w14:textId="77777777" w:rsidR="0062276C" w:rsidRDefault="005C5155">
            <w:pPr>
              <w:keepNext/>
              <w:keepLines/>
              <w:spacing w:after="0" w:line="240" w:lineRule="auto"/>
            </w:pPr>
            <w:r>
              <w:rPr>
                <w:sz w:val="16"/>
              </w:rPr>
              <w:t>—</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6FB935E6" w14:textId="77777777" w:rsidR="0062276C" w:rsidRDefault="005C5155">
            <w:pPr>
              <w:keepNext/>
              <w:keepLines/>
              <w:spacing w:after="0" w:line="240" w:lineRule="auto"/>
            </w:pPr>
            <w:r>
              <w:rPr>
                <w:sz w:val="16"/>
              </w:rPr>
              <w:t>—</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2F55B563" w14:textId="77777777" w:rsidR="0062276C" w:rsidRDefault="005C5155">
            <w:pPr>
              <w:keepNext/>
              <w:keepLines/>
              <w:spacing w:after="0" w:line="240" w:lineRule="auto"/>
            </w:pPr>
            <w:r>
              <w:rPr>
                <w:sz w:val="16"/>
              </w:rPr>
              <w:t>—</w:t>
            </w:r>
          </w:p>
        </w:tc>
      </w:tr>
      <w:tr w:rsidR="0062276C" w14:paraId="0E149B74" w14:textId="77777777">
        <w:trPr>
          <w:cantSplit/>
          <w:jc w:val="center"/>
        </w:trPr>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09ECF9DC" w14:textId="77777777" w:rsidR="0062276C" w:rsidRDefault="005C5155">
            <w:pPr>
              <w:keepNext/>
              <w:keepLines/>
              <w:spacing w:after="0" w:line="240" w:lineRule="auto"/>
            </w:pPr>
            <w:r>
              <w:rPr>
                <w:sz w:val="16"/>
              </w:rPr>
              <w:t>Tikhonov</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633A220B" w14:textId="77777777" w:rsidR="0062276C" w:rsidRDefault="005C5155">
            <w:pPr>
              <w:keepNext/>
              <w:keepLines/>
              <w:spacing w:after="0" w:line="240" w:lineRule="auto"/>
            </w:pPr>
            <w:r>
              <w:rPr>
                <w:sz w:val="16"/>
              </w:rPr>
              <w:t>0.5400</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4838F7E2" w14:textId="77777777" w:rsidR="0062276C" w:rsidRDefault="005C5155">
            <w:pPr>
              <w:keepNext/>
              <w:keepLines/>
              <w:spacing w:after="0" w:line="240" w:lineRule="auto"/>
            </w:pPr>
            <w:r>
              <w:rPr>
                <w:sz w:val="16"/>
              </w:rPr>
              <w:t>[0.4800,0.6010]</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4C8A648E" w14:textId="77777777" w:rsidR="0062276C" w:rsidRDefault="005C5155">
            <w:pPr>
              <w:keepNext/>
              <w:keepLines/>
              <w:spacing w:after="0" w:line="240" w:lineRule="auto"/>
            </w:pPr>
            <w:r>
              <w:rPr>
                <w:sz w:val="16"/>
              </w:rPr>
              <w:t>0.1397</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7440720D" w14:textId="77777777" w:rsidR="0062276C" w:rsidRDefault="005C5155">
            <w:pPr>
              <w:keepNext/>
              <w:keepLines/>
              <w:spacing w:after="0" w:line="240" w:lineRule="auto"/>
            </w:pPr>
            <w:r>
              <w:rPr>
                <w:sz w:val="16"/>
              </w:rPr>
              <w:t>[0.1154,0.1640]</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67644E16" w14:textId="77777777" w:rsidR="0062276C" w:rsidRDefault="005C5155">
            <w:pPr>
              <w:keepNext/>
              <w:keepLines/>
              <w:spacing w:after="0" w:line="240" w:lineRule="auto"/>
            </w:pPr>
            <w:r>
              <w:rPr>
                <w:sz w:val="16"/>
              </w:rPr>
              <w:t>1.43e-11</w:t>
            </w:r>
          </w:p>
        </w:tc>
      </w:tr>
      <w:tr w:rsidR="0062276C" w14:paraId="172C1E6E" w14:textId="77777777">
        <w:trPr>
          <w:cantSplit/>
          <w:jc w:val="center"/>
        </w:trPr>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479C757A" w14:textId="77777777" w:rsidR="0062276C" w:rsidRDefault="005C5155">
            <w:pPr>
              <w:keepNext/>
              <w:keepLines/>
              <w:spacing w:after="0" w:line="240" w:lineRule="auto"/>
            </w:pPr>
            <w:r>
              <w:rPr>
                <w:sz w:val="16"/>
              </w:rPr>
              <w:t>NNLS-TV</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585395F9" w14:textId="77777777" w:rsidR="0062276C" w:rsidRDefault="005C5155">
            <w:pPr>
              <w:keepNext/>
              <w:keepLines/>
              <w:spacing w:after="0" w:line="240" w:lineRule="auto"/>
            </w:pPr>
            <w:r>
              <w:rPr>
                <w:sz w:val="16"/>
              </w:rPr>
              <w:t>0.4136</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19AD4455" w14:textId="77777777" w:rsidR="0062276C" w:rsidRDefault="005C5155">
            <w:pPr>
              <w:keepNext/>
              <w:keepLines/>
              <w:spacing w:after="0" w:line="240" w:lineRule="auto"/>
            </w:pPr>
            <w:r>
              <w:rPr>
                <w:sz w:val="16"/>
              </w:rPr>
              <w:t>[0.3457,0.4858]</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2723204F" w14:textId="77777777" w:rsidR="0062276C" w:rsidRDefault="005C5155">
            <w:pPr>
              <w:keepNext/>
              <w:keepLines/>
              <w:spacing w:after="0" w:line="240" w:lineRule="auto"/>
            </w:pPr>
            <w:r>
              <w:rPr>
                <w:sz w:val="16"/>
              </w:rPr>
              <w:t>0.0134</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099B4FB8" w14:textId="77777777" w:rsidR="0062276C" w:rsidRDefault="005C5155">
            <w:pPr>
              <w:keepNext/>
              <w:keepLines/>
              <w:spacing w:after="0" w:line="240" w:lineRule="auto"/>
            </w:pPr>
            <w:r>
              <w:rPr>
                <w:sz w:val="16"/>
              </w:rPr>
              <w:t>[-0.0046,0.0329]</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264DF13B" w14:textId="77777777" w:rsidR="0062276C" w:rsidRDefault="005C5155">
            <w:pPr>
              <w:keepNext/>
              <w:keepLines/>
              <w:spacing w:after="0" w:line="240" w:lineRule="auto"/>
            </w:pPr>
            <w:r>
              <w:rPr>
                <w:sz w:val="16"/>
              </w:rPr>
              <w:t>0.508</w:t>
            </w:r>
          </w:p>
        </w:tc>
      </w:tr>
      <w:tr w:rsidR="0062276C" w14:paraId="155588ED" w14:textId="77777777">
        <w:trPr>
          <w:cantSplit/>
          <w:jc w:val="center"/>
        </w:trPr>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12982C11" w14:textId="77777777" w:rsidR="0062276C" w:rsidRDefault="005C5155">
            <w:pPr>
              <w:keepNext/>
              <w:keepLines/>
              <w:spacing w:after="0" w:line="240" w:lineRule="auto"/>
            </w:pPr>
            <w:proofErr w:type="spellStart"/>
            <w:r>
              <w:rPr>
                <w:sz w:val="16"/>
              </w:rPr>
              <w:t>ReSpecNN</w:t>
            </w:r>
            <w:proofErr w:type="spellEnd"/>
            <w:r>
              <w:rPr>
                <w:sz w:val="16"/>
              </w:rPr>
              <w:t xml:space="preserve"> per-device</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72DF544D" w14:textId="77777777" w:rsidR="0062276C" w:rsidRDefault="005C5155">
            <w:pPr>
              <w:keepNext/>
              <w:keepLines/>
              <w:spacing w:after="0" w:line="240" w:lineRule="auto"/>
            </w:pPr>
            <w:r>
              <w:rPr>
                <w:sz w:val="16"/>
              </w:rPr>
              <w:t>0.3675</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7CB1FCCA" w14:textId="77777777" w:rsidR="0062276C" w:rsidRDefault="005C5155">
            <w:pPr>
              <w:keepNext/>
              <w:keepLines/>
              <w:spacing w:after="0" w:line="240" w:lineRule="auto"/>
            </w:pPr>
            <w:r>
              <w:rPr>
                <w:sz w:val="16"/>
              </w:rPr>
              <w:t>[0.2992,0.4408]</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533BC419" w14:textId="77777777" w:rsidR="0062276C" w:rsidRDefault="005C5155">
            <w:pPr>
              <w:keepNext/>
              <w:keepLines/>
              <w:spacing w:after="0" w:line="240" w:lineRule="auto"/>
            </w:pPr>
            <w:r>
              <w:rPr>
                <w:sz w:val="16"/>
              </w:rPr>
              <w:t>-0.0327</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36DED085" w14:textId="77777777" w:rsidR="0062276C" w:rsidRDefault="005C5155">
            <w:pPr>
              <w:keepNext/>
              <w:keepLines/>
              <w:spacing w:after="0" w:line="240" w:lineRule="auto"/>
            </w:pPr>
            <w:r>
              <w:rPr>
                <w:sz w:val="16"/>
              </w:rPr>
              <w:t>[-0.0573,-0.0062]</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1CF24533" w14:textId="77777777" w:rsidR="0062276C" w:rsidRDefault="005C5155">
            <w:pPr>
              <w:keepNext/>
              <w:keepLines/>
              <w:spacing w:after="0" w:line="240" w:lineRule="auto"/>
            </w:pPr>
            <w:r>
              <w:rPr>
                <w:sz w:val="16"/>
              </w:rPr>
              <w:t>0.998</w:t>
            </w:r>
          </w:p>
        </w:tc>
      </w:tr>
      <w:tr w:rsidR="0062276C" w14:paraId="455FD750" w14:textId="77777777">
        <w:trPr>
          <w:cantSplit/>
          <w:jc w:val="center"/>
        </w:trPr>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0D72A5F2" w14:textId="77777777" w:rsidR="0062276C" w:rsidRDefault="005C5155">
            <w:pPr>
              <w:keepNext/>
              <w:keepLines/>
              <w:spacing w:after="0" w:line="240" w:lineRule="auto"/>
            </w:pPr>
            <w:proofErr w:type="spellStart"/>
            <w:r>
              <w:rPr>
                <w:sz w:val="16"/>
              </w:rPr>
              <w:t>ReSpecNN</w:t>
            </w:r>
            <w:proofErr w:type="spellEnd"/>
            <w:r>
              <w:rPr>
                <w:sz w:val="16"/>
              </w:rPr>
              <w:t xml:space="preserve"> shared-by-M</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0254F116" w14:textId="77777777" w:rsidR="0062276C" w:rsidRDefault="005C5155">
            <w:pPr>
              <w:keepNext/>
              <w:keepLines/>
              <w:spacing w:after="0" w:line="240" w:lineRule="auto"/>
            </w:pPr>
            <w:r>
              <w:rPr>
                <w:sz w:val="16"/>
              </w:rPr>
              <w:t>0.6147</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0FB18700" w14:textId="77777777" w:rsidR="0062276C" w:rsidRDefault="005C5155">
            <w:pPr>
              <w:keepNext/>
              <w:keepLines/>
              <w:spacing w:after="0" w:line="240" w:lineRule="auto"/>
            </w:pPr>
            <w:r>
              <w:rPr>
                <w:sz w:val="16"/>
              </w:rPr>
              <w:t>[0.5460,0.6824]</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2894D2B6" w14:textId="77777777" w:rsidR="0062276C" w:rsidRDefault="005C5155">
            <w:pPr>
              <w:keepNext/>
              <w:keepLines/>
              <w:spacing w:after="0" w:line="240" w:lineRule="auto"/>
            </w:pPr>
            <w:r>
              <w:rPr>
                <w:sz w:val="16"/>
              </w:rPr>
              <w:t>0.2145</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70645413" w14:textId="77777777" w:rsidR="0062276C" w:rsidRDefault="005C5155">
            <w:pPr>
              <w:keepNext/>
              <w:keepLines/>
              <w:spacing w:after="0" w:line="240" w:lineRule="auto"/>
            </w:pPr>
            <w:r>
              <w:rPr>
                <w:sz w:val="16"/>
              </w:rPr>
              <w:t>[0.1757,0.2548]</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53FA5370" w14:textId="77777777" w:rsidR="0062276C" w:rsidRDefault="005C5155">
            <w:pPr>
              <w:keepNext/>
              <w:keepLines/>
              <w:spacing w:after="0" w:line="240" w:lineRule="auto"/>
            </w:pPr>
            <w:r>
              <w:rPr>
                <w:sz w:val="16"/>
              </w:rPr>
              <w:t>7.86e-12</w:t>
            </w:r>
          </w:p>
        </w:tc>
      </w:tr>
      <w:tr w:rsidR="0062276C" w14:paraId="6FC0A854" w14:textId="77777777">
        <w:trPr>
          <w:cantSplit/>
          <w:jc w:val="center"/>
        </w:trPr>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08D3F9EC" w14:textId="77777777" w:rsidR="0062276C" w:rsidRDefault="005C5155">
            <w:pPr>
              <w:keepNext/>
              <w:keepLines/>
              <w:spacing w:after="0" w:line="240" w:lineRule="auto"/>
            </w:pPr>
            <w:r>
              <w:rPr>
                <w:sz w:val="16"/>
              </w:rPr>
              <w:t>Physics-anchor CNN</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47278EC0" w14:textId="77777777" w:rsidR="0062276C" w:rsidRDefault="005C5155">
            <w:pPr>
              <w:keepNext/>
              <w:keepLines/>
              <w:spacing w:after="0" w:line="240" w:lineRule="auto"/>
            </w:pPr>
            <w:r>
              <w:rPr>
                <w:sz w:val="16"/>
              </w:rPr>
              <w:t>0.4626</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539C488C" w14:textId="77777777" w:rsidR="0062276C" w:rsidRDefault="005C5155">
            <w:pPr>
              <w:keepNext/>
              <w:keepLines/>
              <w:spacing w:after="0" w:line="240" w:lineRule="auto"/>
            </w:pPr>
            <w:r>
              <w:rPr>
                <w:sz w:val="16"/>
              </w:rPr>
              <w:t>[0.4025,0.5233]</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2D97F2CF" w14:textId="77777777" w:rsidR="0062276C" w:rsidRDefault="005C5155">
            <w:pPr>
              <w:keepNext/>
              <w:keepLines/>
              <w:spacing w:after="0" w:line="240" w:lineRule="auto"/>
            </w:pPr>
            <w:r>
              <w:rPr>
                <w:sz w:val="16"/>
              </w:rPr>
              <w:t>0.0623</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394AC1C5" w14:textId="77777777" w:rsidR="0062276C" w:rsidRDefault="005C5155">
            <w:pPr>
              <w:keepNext/>
              <w:keepLines/>
              <w:spacing w:after="0" w:line="240" w:lineRule="auto"/>
            </w:pPr>
            <w:r>
              <w:rPr>
                <w:sz w:val="16"/>
              </w:rPr>
              <w:t>[0.0445,0.0796]</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03F882DA" w14:textId="77777777" w:rsidR="0062276C" w:rsidRDefault="005C5155">
            <w:pPr>
              <w:keepNext/>
              <w:keepLines/>
              <w:spacing w:after="0" w:line="240" w:lineRule="auto"/>
            </w:pPr>
            <w:r>
              <w:rPr>
                <w:sz w:val="16"/>
              </w:rPr>
              <w:t>1.48e-08</w:t>
            </w:r>
          </w:p>
        </w:tc>
      </w:tr>
      <w:tr w:rsidR="0062276C" w14:paraId="660C3759" w14:textId="77777777">
        <w:trPr>
          <w:cantSplit/>
          <w:jc w:val="center"/>
        </w:trPr>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4D069520" w14:textId="77777777" w:rsidR="0062276C" w:rsidRDefault="005C5155">
            <w:pPr>
              <w:keepLines/>
              <w:spacing w:after="0" w:line="240" w:lineRule="auto"/>
            </w:pPr>
            <w:r>
              <w:rPr>
                <w:sz w:val="16"/>
              </w:rPr>
              <w:t>PnP tuned proxy</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1093DB26" w14:textId="77777777" w:rsidR="0062276C" w:rsidRDefault="005C5155">
            <w:pPr>
              <w:keepLines/>
              <w:spacing w:after="0" w:line="240" w:lineRule="auto"/>
            </w:pPr>
            <w:r>
              <w:rPr>
                <w:b/>
                <w:sz w:val="16"/>
              </w:rPr>
              <w:t>0.3418</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134AF136" w14:textId="77777777" w:rsidR="0062276C" w:rsidRDefault="005C5155">
            <w:pPr>
              <w:keepLines/>
              <w:spacing w:after="0" w:line="240" w:lineRule="auto"/>
            </w:pPr>
            <w:r>
              <w:rPr>
                <w:sz w:val="16"/>
              </w:rPr>
              <w:t>[0.2760,0.4117]</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3D146522" w14:textId="77777777" w:rsidR="0062276C" w:rsidRDefault="005C5155">
            <w:pPr>
              <w:keepLines/>
              <w:spacing w:after="0" w:line="240" w:lineRule="auto"/>
            </w:pPr>
            <w:r>
              <w:rPr>
                <w:sz w:val="16"/>
              </w:rPr>
              <w:t>-0.0584</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52788BE3" w14:textId="77777777" w:rsidR="0062276C" w:rsidRDefault="005C5155">
            <w:pPr>
              <w:keepLines/>
              <w:spacing w:after="0" w:line="240" w:lineRule="auto"/>
            </w:pPr>
            <w:r>
              <w:rPr>
                <w:sz w:val="16"/>
              </w:rPr>
              <w:t>[-0.0740,-0.0426]</w:t>
            </w:r>
          </w:p>
        </w:tc>
        <w:tc>
          <w:tcPr>
            <w:tcW w:w="1658" w:type="dxa"/>
            <w:tcBorders>
              <w:top w:val="single" w:sz="6" w:space="0" w:color="000000"/>
              <w:left w:val="single" w:sz="6" w:space="0" w:color="000000"/>
              <w:bottom w:val="single" w:sz="6" w:space="0" w:color="000000"/>
              <w:right w:val="single" w:sz="6" w:space="0" w:color="000000"/>
            </w:tcBorders>
            <w:shd w:val="clear" w:color="auto" w:fill="FFFFFF"/>
            <w:tcMar>
              <w:top w:w="60" w:type="dxa"/>
              <w:left w:w="70" w:type="dxa"/>
              <w:bottom w:w="60" w:type="dxa"/>
              <w:right w:w="70" w:type="dxa"/>
            </w:tcMar>
            <w:vAlign w:val="center"/>
          </w:tcPr>
          <w:p w14:paraId="759B68B1" w14:textId="77777777" w:rsidR="0062276C" w:rsidRDefault="005C5155">
            <w:pPr>
              <w:keepLines/>
              <w:spacing w:after="0" w:line="240" w:lineRule="auto"/>
            </w:pPr>
            <w:r>
              <w:rPr>
                <w:sz w:val="16"/>
              </w:rPr>
              <w:t>1</w:t>
            </w:r>
          </w:p>
        </w:tc>
      </w:tr>
    </w:tbl>
    <w:p w14:paraId="7DB444A5" w14:textId="77777777" w:rsidR="0062276C" w:rsidRDefault="005C5155">
      <w:pPr>
        <w:ind w:firstLine="259"/>
      </w:pPr>
      <w:r>
        <w:t xml:space="preserve">Table 18 and Table 19 provide paired spectrum-level statistics on the representative Test and OOD subsets. On Test, IC-PRO-S is lower-error than Tikhonov, NNLS-TV, per-device and shared-by-M </w:t>
      </w:r>
      <w:proofErr w:type="spellStart"/>
      <w:r>
        <w:t>ReSpecNN</w:t>
      </w:r>
      <w:proofErr w:type="spellEnd"/>
      <w:r>
        <w:t xml:space="preserve">, and the physics-anchor CNN, while the comparison with tuned PnP is close. On the representative OOD subset, PnP and per-device </w:t>
      </w:r>
      <w:proofErr w:type="spellStart"/>
      <w:r>
        <w:t>ReSpecNN</w:t>
      </w:r>
      <w:proofErr w:type="spellEnd"/>
      <w:r>
        <w:t xml:space="preserve"> have lower means, whereas IC-PRO-S remains lower than Tikhonov, shared-by-M </w:t>
      </w:r>
      <w:proofErr w:type="spellStart"/>
      <w:r>
        <w:t>ReSpecNN</w:t>
      </w:r>
      <w:proofErr w:type="spellEnd"/>
      <w:r>
        <w:t>, and the physics-anchor CNN. These paired analyses complement the five-seed aggregate results with spectrum-level comparisons.</w:t>
      </w:r>
    </w:p>
    <w:p w14:paraId="07BA5CB0" w14:textId="77777777" w:rsidR="0062276C" w:rsidRDefault="005C5155">
      <w:pPr>
        <w:pStyle w:val="Heading2"/>
      </w:pPr>
      <w:r>
        <w:rPr>
          <w:rFonts w:ascii="Times New Roman" w:eastAsia="Times New Roman" w:hAnsi="Times New Roman"/>
        </w:rPr>
        <w:t>7.4 Contemporary diffusion and deep-unfolding controls</w:t>
      </w:r>
    </w:p>
    <w:p w14:paraId="13829166" w14:textId="77777777" w:rsidR="0062276C" w:rsidRDefault="005C5155">
      <w:pPr>
        <w:ind w:firstLine="259"/>
      </w:pPr>
      <w:r>
        <w:t xml:space="preserve">The controlled </w:t>
      </w:r>
      <w:proofErr w:type="spellStart"/>
      <w:r>
        <w:t>PiGDM</w:t>
      </w:r>
      <w:proofErr w:type="spellEnd"/>
      <w:r>
        <w:t xml:space="preserve"> adaptation uses a four-level U-Net prior with channel multipliers 1,2,4,8, two residual blocks per level, two bottleneck blocks, 3×1 convolutions, </w:t>
      </w:r>
      <w:proofErr w:type="spellStart"/>
      <w:r>
        <w:t>GroupNorm</w:t>
      </w:r>
      <w:proofErr w:type="spellEnd"/>
      <w:r>
        <w:t xml:space="preserve">, </w:t>
      </w:r>
      <w:proofErr w:type="spellStart"/>
      <w:r>
        <w:t>SiLU</w:t>
      </w:r>
      <w:proofErr w:type="spellEnd"/>
      <w:r>
        <w:t>, dropout 0.05, and base width 44 (approximately 5.33M parameters). The MGDUN-inspired control uses six stages and the same frozen sensing family. These implementations provide contemporary diffusion and deep-unfolding reference points under the common benchmark used in this paper.</w:t>
      </w:r>
    </w:p>
    <w:p w14:paraId="1310B825" w14:textId="77777777" w:rsidR="0062276C" w:rsidRDefault="005C5155">
      <w:pPr>
        <w:pStyle w:val="Heading2"/>
      </w:pPr>
      <w:r>
        <w:rPr>
          <w:rFonts w:ascii="Times New Roman" w:eastAsia="Times New Roman" w:hAnsi="Times New Roman"/>
        </w:rPr>
        <w:t>7.5 Archival freeze and executable provenance</w:t>
      </w:r>
    </w:p>
    <w:p w14:paraId="03751EDD" w14:textId="77777777" w:rsidR="0062276C" w:rsidRDefault="005C5155">
      <w:pPr>
        <w:ind w:firstLine="259"/>
      </w:pPr>
      <w:r>
        <w:t>The reproducibility archive records FULL=PASS on CUDA for the seven-method cross-instrument benchmark, measured-operator transfer benchmark, and calibration-robustness study, together with Archival Freeze V4=PASS. Freeze V4 preserves the exact historical cross-instrument benchmark tensors, environment information, frozen source-defined replay tensors, checksums, and provenance records. Together with the archived V7 checkpoints and benchmark-specific code, these materials support reviewer-level traceability from reported results to executable artifacts.</w:t>
      </w:r>
    </w:p>
    <w:p w14:paraId="3F2DB956" w14:textId="77777777" w:rsidR="0062276C" w:rsidRDefault="005C5155">
      <w:pPr>
        <w:pStyle w:val="Heading2"/>
      </w:pPr>
      <w:r>
        <w:rPr>
          <w:rFonts w:ascii="Times New Roman" w:eastAsia="Times New Roman" w:hAnsi="Times New Roman"/>
        </w:rPr>
        <w:t>7.6 External data provenance</w:t>
      </w:r>
    </w:p>
    <w:p w14:paraId="582BE2CB" w14:textId="77777777" w:rsidR="0062276C" w:rsidRDefault="005C5155">
      <w:pPr>
        <w:ind w:firstLine="259"/>
      </w:pPr>
      <w:r>
        <w:t>The external evidence is anchored to three cited public sources: the Sim2Real real-device repository [10], the BP/MoS2 tunnel-diode source data [32], and the p-graded-n junction responsivity / experimental target data used in the measured-operator transfer benchmark [34]. All external datasets are referenced to their original publications and source records; synthetic spectra and sensing operators are generated procedurally from fixed seeds.</w:t>
      </w:r>
    </w:p>
    <w:p w14:paraId="26A87BAF" w14:textId="77777777" w:rsidR="0062276C" w:rsidRDefault="005C5155">
      <w:pPr>
        <w:pStyle w:val="Heading1"/>
      </w:pPr>
      <w:r>
        <w:rPr>
          <w:rFonts w:ascii="Times New Roman" w:eastAsia="Times New Roman" w:hAnsi="Times New Roman"/>
        </w:rPr>
        <w:t>8. Discussion</w:t>
      </w:r>
    </w:p>
    <w:p w14:paraId="289DBEAB" w14:textId="77777777" w:rsidR="0062276C" w:rsidRDefault="005C5155">
      <w:pPr>
        <w:pStyle w:val="Heading2"/>
      </w:pPr>
      <w:r>
        <w:rPr>
          <w:rFonts w:ascii="Times New Roman" w:eastAsia="Times New Roman" w:hAnsi="Times New Roman"/>
        </w:rPr>
        <w:t>8.1 Integrated family-level reconstruction</w:t>
      </w:r>
    </w:p>
    <w:p w14:paraId="46A874A5" w14:textId="0B52837E" w:rsidR="0062276C" w:rsidRDefault="005C5155" w:rsidP="00087F9D">
      <w:pPr>
        <w:ind w:firstLine="259"/>
      </w:pPr>
      <w:r>
        <w:t>The experiments show that calibration can act as an explicit interface between changing spectrometer hardware and a shared reconstruction prior. IC-PRO-S introduces the active forward operator at both the physics anchor and the final data-consistency reconciliation, allowing the same learned spectral prior to be used across heterogeneous calibrated sensing conditions. Across the five-seed study and the independently frozen seven-method benchmark, the operator-aware formulation shares weights across target operators, achieves the lowest mean error in interpolation and severe structural shift, and remains competitive in moderate detector-count extrapolation. These results show that a compact inverse can preserve learned spectral structure while adapting its physics reconciliation to the active calibrated operator.</w:t>
      </w:r>
    </w:p>
    <w:p w14:paraId="478FC591" w14:textId="77777777" w:rsidR="0062276C" w:rsidRDefault="005C5155">
      <w:pPr>
        <w:pStyle w:val="Heading2"/>
      </w:pPr>
      <w:r>
        <w:rPr>
          <w:rFonts w:ascii="Times New Roman" w:eastAsia="Times New Roman" w:hAnsi="Times New Roman"/>
        </w:rPr>
        <w:t>8.2 Measured-operator and real-device evidence</w:t>
      </w:r>
    </w:p>
    <w:p w14:paraId="719B2D88" w14:textId="24695FC6" w:rsidR="0062276C" w:rsidRDefault="00087F9D" w:rsidP="00087F9D">
      <w:pPr>
        <w:ind w:firstLine="259"/>
      </w:pPr>
      <w:r w:rsidRPr="00087F9D">
        <w:t>Two complementary physical transfer modes are evaluated in the public Sim2Real and measured-operator studies. The paired real measurements test the learned reconstruction on real-device signals, while the measured-responsivity study uses an independently measured voltage-dependent response and keeps the experimental target spectra evaluation-only. Under this controlled protocol, response-only adaptation improves reconstruction without using target ground-truth spectra for adaptation, showing that measured calibration can provide the interface for aligning the shared inverse to a new instrument. The measured-responsivity study therefore extends the cross-instrument evaluation from simulated operator changes to an independently measured response.</w:t>
      </w:r>
    </w:p>
    <w:p w14:paraId="692E9CC9" w14:textId="77777777" w:rsidR="0062276C" w:rsidRDefault="005C5155">
      <w:pPr>
        <w:pStyle w:val="Heading2"/>
      </w:pPr>
      <w:r>
        <w:rPr>
          <w:rFonts w:ascii="Times New Roman" w:eastAsia="Times New Roman" w:hAnsi="Times New Roman"/>
        </w:rPr>
        <w:lastRenderedPageBreak/>
        <w:t>8.3 Calibration robustness and interpretable physics reconciliation</w:t>
      </w:r>
    </w:p>
    <w:p w14:paraId="3C41B7E4" w14:textId="67297E37" w:rsidR="0062276C" w:rsidRDefault="00087F9D" w:rsidP="00087F9D">
      <w:pPr>
        <w:ind w:firstLine="259"/>
      </w:pPr>
      <w:r w:rsidRPr="00087F9D">
        <w:t>The calibration sweep is used to determine when analytic physics reconciliation is useful and when it should be reduced. The exact quadratic proximal map is stable for fixed relaxation, and the five-seed perturbation study reveals that learned and fixed-soft reconciliation are favorable for moderate calibration mismatch but deteriorate as the supplied operator is further away from the true response. This provides a physical interpretation to the learned relaxation: it controls trust in the current calibration, not just a generic network gate. Together, these results link calibration quality, measurement consistency, and reconstruction reliability within an interpretable operating range.</w:t>
      </w:r>
    </w:p>
    <w:p w14:paraId="40387CBF" w14:textId="77777777" w:rsidR="0062276C" w:rsidRDefault="005C5155">
      <w:pPr>
        <w:pStyle w:val="Heading2"/>
      </w:pPr>
      <w:r>
        <w:rPr>
          <w:rFonts w:ascii="Times New Roman" w:hAnsi="Times New Roman"/>
        </w:rPr>
        <w:t>8.4 Future extensions</w:t>
      </w:r>
    </w:p>
    <w:p w14:paraId="521679D6" w14:textId="5E5F174F" w:rsidR="0062276C" w:rsidRDefault="00087F9D" w:rsidP="00087F9D">
      <w:r w:rsidRPr="00087F9D">
        <w:t>The same operator-aware principle should be tested on prospectively acquired measurements from several independently calibrated spectrometers, including online calibration updates and hardware families with more strongly mismatched noise and responsivity statistics, in future work. The current selective guard could also be replaced by a joint reconstruction–uncertainty model, which is directly coupled to the operator and calibration state. These extensions are natural consequences of the frozen cross-instrument, measured-operator, and calibration-perturbation protocols developed here.</w:t>
      </w:r>
    </w:p>
    <w:p w14:paraId="434CE766" w14:textId="77777777" w:rsidR="0062276C" w:rsidRDefault="005C5155">
      <w:pPr>
        <w:pStyle w:val="Heading1"/>
      </w:pPr>
      <w:r>
        <w:rPr>
          <w:rFonts w:ascii="Times New Roman" w:eastAsia="Times New Roman" w:hAnsi="Times New Roman"/>
        </w:rPr>
        <w:t>9. Conclusion</w:t>
      </w:r>
    </w:p>
    <w:p w14:paraId="78561A07" w14:textId="60B8933A" w:rsidR="0062276C" w:rsidRDefault="00087F9D" w:rsidP="00087F9D">
      <w:pPr>
        <w:ind w:firstLine="259"/>
      </w:pPr>
      <w:r w:rsidRPr="00087F9D">
        <w:t>IC-PRO-S shows that the calibrated forward response can serve as an explicit interface between changing spectrometer hardware and a shared learned inverse. The framework combines a Tikhonov physics anchor, response-conditioned spectral refinement, and one exact under-relaxed quadratic data-consistency displacement, with selective routing outside the simulated support. Across five seeds, it improves Relative-L2 over Tikhonov by 28.17% on held-out Test data and 23.91% on OOD data, and its held-out Test error is the lowest among the methods evaluated in the controlled modern-baseline study. In the independently frozen seven-method cross-instrument benchmark, IC-PRO-S achieves the lowest mean error for interpolation and severe structural shift and remains competitive at moderate detector counts without target retraining. The same reconstruction principle is further validated through zero-shot wavelength-grid transfer, measured-responsivity response-only adaptation, public real-device evaluation, and calibration-perturbation experiments. Together, these results establish a compact and reproducible operator-aware reconstruction route across calibrated computational spectrometers.</w:t>
      </w:r>
    </w:p>
    <w:p w14:paraId="1A3186EA" w14:textId="77777777" w:rsidR="0062276C" w:rsidRDefault="005C5155">
      <w:pPr>
        <w:pStyle w:val="Heading1"/>
      </w:pPr>
      <w:r>
        <w:rPr>
          <w:rFonts w:ascii="Times New Roman" w:eastAsia="Times New Roman" w:hAnsi="Times New Roman"/>
        </w:rPr>
        <w:t>Declarations</w:t>
      </w:r>
    </w:p>
    <w:p w14:paraId="791188F5" w14:textId="77777777" w:rsidR="0062276C" w:rsidRDefault="005C5155">
      <w:r>
        <w:t>Author contributions</w:t>
      </w:r>
      <w:r>
        <w:br/>
        <w:t>A.S.T. conducted the study and approved the final manuscript.</w:t>
      </w:r>
    </w:p>
    <w:p w14:paraId="30C029EC" w14:textId="77777777" w:rsidR="0062276C" w:rsidRDefault="005C5155">
      <w:r>
        <w:t>Funding</w:t>
      </w:r>
      <w:r>
        <w:br/>
        <w:t>Not applicable.</w:t>
      </w:r>
    </w:p>
    <w:p w14:paraId="57151395" w14:textId="0457C235" w:rsidR="0062276C" w:rsidRDefault="005C5155" w:rsidP="0020713C">
      <w:r>
        <w:t>Availability of data and materials</w:t>
      </w:r>
      <w:r>
        <w:br/>
        <w:t xml:space="preserve">The external experimental datasets analyzed in this study are publicly available from the original repositories and sources cited in the manuscript. </w:t>
      </w:r>
    </w:p>
    <w:p w14:paraId="5E9D1497" w14:textId="387A1749" w:rsidR="0062276C" w:rsidRDefault="005C5155" w:rsidP="009A2DBD">
      <w:r>
        <w:t>Ethics approval and consent to participate</w:t>
      </w:r>
      <w:r>
        <w:br/>
        <w:t xml:space="preserve">Not applicable. </w:t>
      </w:r>
    </w:p>
    <w:p w14:paraId="4B2BE069" w14:textId="328F793A" w:rsidR="0062276C" w:rsidRDefault="005C5155">
      <w:r>
        <w:t>Informed consent</w:t>
      </w:r>
      <w:r>
        <w:br/>
        <w:t xml:space="preserve">Not applicable. </w:t>
      </w:r>
    </w:p>
    <w:p w14:paraId="6D4D0A23" w14:textId="77777777" w:rsidR="0062276C" w:rsidRDefault="005C5155">
      <w:r>
        <w:t>Consent for publication</w:t>
      </w:r>
      <w:r>
        <w:br/>
        <w:t>Not applicable.</w:t>
      </w:r>
    </w:p>
    <w:p w14:paraId="3F8AD36E" w14:textId="77777777" w:rsidR="0062276C" w:rsidRDefault="005C5155">
      <w:r>
        <w:t>Competing interests</w:t>
      </w:r>
      <w:r>
        <w:br/>
        <w:t>The author declares that she has no competing interests.</w:t>
      </w:r>
    </w:p>
    <w:p w14:paraId="4BDE0065" w14:textId="77777777" w:rsidR="0062276C" w:rsidRDefault="005C5155">
      <w:pPr>
        <w:pStyle w:val="Heading1"/>
      </w:pPr>
      <w:r>
        <w:rPr>
          <w:rFonts w:ascii="Times New Roman" w:eastAsia="Times New Roman" w:hAnsi="Times New Roman"/>
          <w:sz w:val="18"/>
        </w:rPr>
        <w:t>References</w:t>
      </w:r>
    </w:p>
    <w:p w14:paraId="1EC20FF0" w14:textId="77777777" w:rsidR="0062276C" w:rsidRDefault="005C5155">
      <w:pPr>
        <w:spacing w:after="40" w:line="240" w:lineRule="auto"/>
        <w:ind w:left="403" w:hanging="403"/>
      </w:pPr>
      <w:r>
        <w:rPr>
          <w:sz w:val="18"/>
        </w:rPr>
        <w:t xml:space="preserve">[1] Z. Yang, T. </w:t>
      </w:r>
      <w:proofErr w:type="spellStart"/>
      <w:r>
        <w:rPr>
          <w:sz w:val="18"/>
        </w:rPr>
        <w:t>Albrow</w:t>
      </w:r>
      <w:proofErr w:type="spellEnd"/>
      <w:r>
        <w:rPr>
          <w:sz w:val="18"/>
        </w:rPr>
        <w:t>-Owen, W. Cai, and T. Hasan, “Miniaturization of optical spectrometers,” Science 371, eabe0722 (2021). https://doi.org/10.1126/science.abe0722</w:t>
      </w:r>
    </w:p>
    <w:p w14:paraId="15EA3D96" w14:textId="77777777" w:rsidR="0062276C" w:rsidRDefault="005C5155">
      <w:pPr>
        <w:spacing w:after="40" w:line="240" w:lineRule="auto"/>
        <w:ind w:left="403" w:hanging="403"/>
      </w:pPr>
      <w:r>
        <w:rPr>
          <w:sz w:val="18"/>
        </w:rPr>
        <w:t>[2] Q. Guan, Z. H. Lim, H. Sun, J. X. Y. Chew, and G. Zhou, “Review of Miniaturized Computational Spectrometers,” Sensors 23, 8768 (2023). https://doi.org/10.3390/s23218768</w:t>
      </w:r>
    </w:p>
    <w:p w14:paraId="56495D56" w14:textId="77777777" w:rsidR="0062276C" w:rsidRDefault="005C5155">
      <w:pPr>
        <w:spacing w:after="40" w:line="240" w:lineRule="auto"/>
        <w:ind w:left="403" w:hanging="403"/>
      </w:pPr>
      <w:r>
        <w:rPr>
          <w:sz w:val="18"/>
        </w:rPr>
        <w:t>[3] Q. Xue et al., “Advances in Miniaturized Computational Spectrometers,” Advanced Science 11, 2404448 (2024). https://doi.org/10.1002/advs.202404448</w:t>
      </w:r>
    </w:p>
    <w:p w14:paraId="578E8EC6" w14:textId="77777777" w:rsidR="0062276C" w:rsidRDefault="005C5155">
      <w:pPr>
        <w:spacing w:after="40" w:line="240" w:lineRule="auto"/>
        <w:ind w:left="403" w:hanging="403"/>
      </w:pPr>
      <w:r>
        <w:rPr>
          <w:sz w:val="18"/>
        </w:rPr>
        <w:t>[4] B. Redding, S. F. Liew, R. Sarma, and H. Cao, “Compact spectrometer based on a disordered photonic chip,” Nature Photonics 7, 746–751 (2013). https://doi.org/10.1038/nphoton.2013.190</w:t>
      </w:r>
    </w:p>
    <w:p w14:paraId="1308164D" w14:textId="77777777" w:rsidR="0062276C" w:rsidRDefault="005C5155">
      <w:pPr>
        <w:spacing w:after="40" w:line="240" w:lineRule="auto"/>
        <w:ind w:left="403" w:hanging="403"/>
      </w:pPr>
      <w:r>
        <w:rPr>
          <w:sz w:val="18"/>
        </w:rPr>
        <w:t>[5] B. Redding, S. M. Popoff, and H. Cao, “All-fiber spectrometer based on speckle pattern reconstruction,” Optics Express 21, 6584–6600 (2013). https://doi.org/10.1364/OE.21.006584</w:t>
      </w:r>
    </w:p>
    <w:p w14:paraId="384C4FAE" w14:textId="77777777" w:rsidR="0062276C" w:rsidRDefault="005C5155">
      <w:pPr>
        <w:spacing w:after="40" w:line="240" w:lineRule="auto"/>
        <w:ind w:left="403" w:hanging="403"/>
      </w:pPr>
      <w:r>
        <w:rPr>
          <w:sz w:val="18"/>
        </w:rPr>
        <w:t>[6] P. Wang and R. Menon, “Computational spectrometer based on a broadband diffractive optic,” Optics Express 22, 14575–14587 (2014). https://doi.org/10.1364/OE.22.014575</w:t>
      </w:r>
    </w:p>
    <w:p w14:paraId="62999988" w14:textId="77777777" w:rsidR="0062276C" w:rsidRDefault="005C5155">
      <w:pPr>
        <w:spacing w:after="40" w:line="240" w:lineRule="auto"/>
        <w:ind w:left="403" w:hanging="403"/>
      </w:pPr>
      <w:r>
        <w:rPr>
          <w:sz w:val="18"/>
        </w:rPr>
        <w:lastRenderedPageBreak/>
        <w:t>[7] J. Oliver, W. B. Lee, S. Park, and H.-N. Lee, “Improving resolution of miniature spectrometers by exploiting sparse nature of signals,” Optics Express 20, 2613–2625 (2012). https://doi.org/10.1364/OE.20.002613</w:t>
      </w:r>
    </w:p>
    <w:p w14:paraId="39A3CFA6" w14:textId="77777777" w:rsidR="0062276C" w:rsidRDefault="005C5155">
      <w:pPr>
        <w:spacing w:after="40" w:line="240" w:lineRule="auto"/>
        <w:ind w:left="403" w:hanging="403"/>
      </w:pPr>
      <w:r>
        <w:rPr>
          <w:sz w:val="18"/>
        </w:rPr>
        <w:t>[8] Y. August and A. Stern, “Compressive sensing spectrometry based on liquid crystal devices,” Optics Letters 38, 4996–4999 (2013). https://doi.org/10.1364/OL.38.004996</w:t>
      </w:r>
    </w:p>
    <w:p w14:paraId="5C61D397" w14:textId="77777777" w:rsidR="0062276C" w:rsidRDefault="005C5155">
      <w:pPr>
        <w:spacing w:after="40" w:line="240" w:lineRule="auto"/>
        <w:ind w:left="403" w:hanging="403"/>
      </w:pPr>
      <w:r>
        <w:rPr>
          <w:sz w:val="18"/>
        </w:rPr>
        <w:t>[9] C.-C. Chang and H.-N. Lee, “On the estimation of target spectrum for filter-array based spectrometers,” Optics Express 16, 1056–1061 (2008). https://doi.org/10.1364/OE.16.001056</w:t>
      </w:r>
    </w:p>
    <w:p w14:paraId="2FFF4237" w14:textId="77777777" w:rsidR="0062276C" w:rsidRDefault="005C5155">
      <w:pPr>
        <w:spacing w:after="40" w:line="240" w:lineRule="auto"/>
        <w:ind w:left="403" w:hanging="403"/>
      </w:pPr>
      <w:r>
        <w:rPr>
          <w:sz w:val="18"/>
        </w:rPr>
        <w:t>[10] J. Chen, P. Li, Y. Wang, P.-C. Ku, and Q. Qu, “Sim2Real in reconstructive spectroscopy: Deep learning with augmented device-informed data simulation,” APL Machine Learning 2, 036106 (2024). https://doi.org/10.1063/5.0209339</w:t>
      </w:r>
    </w:p>
    <w:p w14:paraId="6E9C0335" w14:textId="77777777" w:rsidR="0062276C" w:rsidRDefault="005C5155">
      <w:pPr>
        <w:spacing w:after="40" w:line="240" w:lineRule="auto"/>
        <w:ind w:left="403" w:hanging="403"/>
      </w:pPr>
      <w:r>
        <w:rPr>
          <w:sz w:val="18"/>
        </w:rPr>
        <w:t>[11] J. Liang et al., “</w:t>
      </w:r>
      <w:proofErr w:type="spellStart"/>
      <w:r>
        <w:rPr>
          <w:sz w:val="18"/>
        </w:rPr>
        <w:t>Lensless</w:t>
      </w:r>
      <w:proofErr w:type="spellEnd"/>
      <w:r>
        <w:rPr>
          <w:sz w:val="18"/>
        </w:rPr>
        <w:t xml:space="preserve"> speckle reconstructive spectrometer via physics-aware neural network,” arXiv:2412.18238 (2024). https://arxiv.org/abs/2412.18238</w:t>
      </w:r>
    </w:p>
    <w:p w14:paraId="7233F02D" w14:textId="77777777" w:rsidR="0062276C" w:rsidRDefault="005C5155">
      <w:pPr>
        <w:spacing w:after="40" w:line="240" w:lineRule="auto"/>
        <w:ind w:left="403" w:hanging="403"/>
      </w:pPr>
      <w:r>
        <w:rPr>
          <w:sz w:val="18"/>
        </w:rPr>
        <w:t>[12] J. Liang et al., “Physics-embedded learning for interpretable, generalized, and rapid speckle reconstructive spectroscopy,” Advanced Photonics Nexus 5, 056016 (2026). https://doi.org/10.1117/1.APN.5.5.056016</w:t>
      </w:r>
    </w:p>
    <w:p w14:paraId="4D91EC27" w14:textId="77777777" w:rsidR="0062276C" w:rsidRDefault="005C5155">
      <w:pPr>
        <w:spacing w:after="40" w:line="240" w:lineRule="auto"/>
        <w:ind w:left="403" w:hanging="403"/>
      </w:pPr>
      <w:r>
        <w:rPr>
          <w:sz w:val="18"/>
        </w:rPr>
        <w:t>[13] S. Shen, J. Tan, N. Wang, Y. Zhu, and J. Zhang, “Hybrid physics-neural network computational spectrometer based on a random diffractive structure,” Optics Letters 51, 4540–4543 (2026). https://doi.org/10.1364/OL.605193</w:t>
      </w:r>
    </w:p>
    <w:p w14:paraId="721D6D1B" w14:textId="77777777" w:rsidR="0062276C" w:rsidRDefault="005C5155">
      <w:pPr>
        <w:spacing w:after="40" w:line="240" w:lineRule="auto"/>
        <w:ind w:left="403" w:hanging="403"/>
      </w:pPr>
      <w:r>
        <w:rPr>
          <w:sz w:val="18"/>
        </w:rPr>
        <w:t xml:space="preserve">[14] A. </w:t>
      </w:r>
      <w:proofErr w:type="spellStart"/>
      <w:r>
        <w:rPr>
          <w:sz w:val="18"/>
        </w:rPr>
        <w:t>Siyavashi</w:t>
      </w:r>
      <w:proofErr w:type="spellEnd"/>
      <w:r>
        <w:rPr>
          <w:sz w:val="18"/>
        </w:rPr>
        <w:t xml:space="preserve">, J. Schlipf, S. Reiter, I. Fischer, C. Wenger, and C. </w:t>
      </w:r>
      <w:proofErr w:type="spellStart"/>
      <w:r>
        <w:rPr>
          <w:sz w:val="18"/>
        </w:rPr>
        <w:t>Herglotz</w:t>
      </w:r>
      <w:proofErr w:type="spellEnd"/>
      <w:r>
        <w:rPr>
          <w:sz w:val="18"/>
        </w:rPr>
        <w:t>, “Sensor-Adaptive Infrared Spectral Reconstruction with Plug-and-Play Diffusion Priors,” arXiv:2607.05636 (2026). https://arxiv.org/abs/2607.05636</w:t>
      </w:r>
    </w:p>
    <w:p w14:paraId="6DEF95F3" w14:textId="77777777" w:rsidR="0062276C" w:rsidRDefault="005C5155">
      <w:pPr>
        <w:spacing w:after="40" w:line="240" w:lineRule="auto"/>
        <w:ind w:left="403" w:hanging="403"/>
      </w:pPr>
      <w:r>
        <w:rPr>
          <w:sz w:val="18"/>
        </w:rPr>
        <w:t>[15] C. Zhu, H. Lo, J. Yu, Q. Wang, and Y. D. Chong, “Resolution and Robustness Bounds for Reconstructive Spectrometers,” arXiv:2512.20415 (2025; revised 2026). https://arxiv.org/abs/2512.20415</w:t>
      </w:r>
    </w:p>
    <w:p w14:paraId="1B586FE9" w14:textId="77777777" w:rsidR="0062276C" w:rsidRDefault="005C5155">
      <w:pPr>
        <w:spacing w:after="40" w:line="240" w:lineRule="auto"/>
        <w:ind w:left="403" w:hanging="403"/>
      </w:pPr>
      <w:r>
        <w:rPr>
          <w:sz w:val="18"/>
        </w:rPr>
        <w:t xml:space="preserve">[16] W. Ma, R. </w:t>
      </w:r>
      <w:proofErr w:type="spellStart"/>
      <w:r>
        <w:rPr>
          <w:sz w:val="18"/>
        </w:rPr>
        <w:t>Pestourie</w:t>
      </w:r>
      <w:proofErr w:type="spellEnd"/>
      <w:r>
        <w:rPr>
          <w:sz w:val="18"/>
        </w:rPr>
        <w:t>, Z. Lin, and S. G. Johnson, “Inverse design for robust inference in integrated computational spectrometry,” arXiv:2506.02194 (2025). https://arxiv.org/abs/2506.02194</w:t>
      </w:r>
    </w:p>
    <w:p w14:paraId="2AC9EF06" w14:textId="77777777" w:rsidR="0062276C" w:rsidRDefault="005C5155">
      <w:pPr>
        <w:spacing w:after="40" w:line="240" w:lineRule="auto"/>
        <w:ind w:left="403" w:hanging="403"/>
      </w:pPr>
      <w:r>
        <w:rPr>
          <w:sz w:val="18"/>
        </w:rPr>
        <w:t xml:space="preserve">[17] J. Schwab, S. </w:t>
      </w:r>
      <w:proofErr w:type="spellStart"/>
      <w:r>
        <w:rPr>
          <w:sz w:val="18"/>
        </w:rPr>
        <w:t>Antholzer</w:t>
      </w:r>
      <w:proofErr w:type="spellEnd"/>
      <w:r>
        <w:rPr>
          <w:sz w:val="18"/>
        </w:rPr>
        <w:t xml:space="preserve">, and M. </w:t>
      </w:r>
      <w:proofErr w:type="spellStart"/>
      <w:r>
        <w:rPr>
          <w:sz w:val="18"/>
        </w:rPr>
        <w:t>Haltmeier</w:t>
      </w:r>
      <w:proofErr w:type="spellEnd"/>
      <w:r>
        <w:rPr>
          <w:sz w:val="18"/>
        </w:rPr>
        <w:t>, “Deep null space learning for inverse problems: convergence analysis and rates,” Inverse Problems 35, 025008 (2019). https://doi.org/10.1088/1361-6420/aaf14a</w:t>
      </w:r>
    </w:p>
    <w:p w14:paraId="1FE3878F" w14:textId="77777777" w:rsidR="0062276C" w:rsidRDefault="005C5155">
      <w:pPr>
        <w:spacing w:after="40" w:line="240" w:lineRule="auto"/>
        <w:ind w:left="403" w:hanging="403"/>
      </w:pPr>
      <w:r>
        <w:rPr>
          <w:sz w:val="18"/>
        </w:rPr>
        <w:t>[18] S. V. Venkatakrishnan, C. A. Bouman, and B. Wohlberg, “Plug-and-Play priors for model based reconstruction,” Proc. IEEE GlobalSIP, 945–948 (2013). https://doi.org/10.1109/GlobalSIP.2013.6737048</w:t>
      </w:r>
    </w:p>
    <w:p w14:paraId="76D42C46" w14:textId="77777777" w:rsidR="0062276C" w:rsidRDefault="005C5155">
      <w:pPr>
        <w:spacing w:after="40" w:line="240" w:lineRule="auto"/>
        <w:ind w:left="403" w:hanging="403"/>
      </w:pPr>
      <w:r>
        <w:rPr>
          <w:sz w:val="18"/>
        </w:rPr>
        <w:t>[19] U. S. Kamilov, C. A. Bouman, G. T. Buzzard, and B. Wohlberg, “Plug-and-Play Methods for Integrating Physical and Learned Models in Computational Imaging,” IEEE Signal Processing Magazine 40, 85–97 (2023). https://doi.org/10.1109/MSP.2022.3199595</w:t>
      </w:r>
    </w:p>
    <w:p w14:paraId="44B36387" w14:textId="77777777" w:rsidR="0062276C" w:rsidRDefault="005C5155">
      <w:pPr>
        <w:spacing w:after="40" w:line="240" w:lineRule="auto"/>
        <w:ind w:left="403" w:hanging="403"/>
      </w:pPr>
      <w:r>
        <w:rPr>
          <w:sz w:val="18"/>
        </w:rPr>
        <w:t xml:space="preserve">[20] S. </w:t>
      </w:r>
      <w:proofErr w:type="spellStart"/>
      <w:r>
        <w:rPr>
          <w:sz w:val="18"/>
        </w:rPr>
        <w:t>Arridge</w:t>
      </w:r>
      <w:proofErr w:type="spellEnd"/>
      <w:r>
        <w:rPr>
          <w:sz w:val="18"/>
        </w:rPr>
        <w:t xml:space="preserve">, P. Maass, O. </w:t>
      </w:r>
      <w:proofErr w:type="spellStart"/>
      <w:r>
        <w:rPr>
          <w:sz w:val="18"/>
        </w:rPr>
        <w:t>Öktem</w:t>
      </w:r>
      <w:proofErr w:type="spellEnd"/>
      <w:r>
        <w:rPr>
          <w:sz w:val="18"/>
        </w:rPr>
        <w:t>, and C.-B. Schönlieb, “Solving inverse problems using data-driven models,” Acta Numerica 28, 1–174 (2019). https://doi.org/10.1017/S0962492919000059</w:t>
      </w:r>
    </w:p>
    <w:p w14:paraId="30FE13AD" w14:textId="77777777" w:rsidR="0062276C" w:rsidRDefault="005C5155">
      <w:pPr>
        <w:spacing w:after="40" w:line="240" w:lineRule="auto"/>
        <w:ind w:left="403" w:hanging="403"/>
      </w:pPr>
      <w:r>
        <w:rPr>
          <w:sz w:val="18"/>
        </w:rPr>
        <w:t xml:space="preserve">[21] J. Adler and O. </w:t>
      </w:r>
      <w:proofErr w:type="spellStart"/>
      <w:r>
        <w:rPr>
          <w:sz w:val="18"/>
        </w:rPr>
        <w:t>Öktem</w:t>
      </w:r>
      <w:proofErr w:type="spellEnd"/>
      <w:r>
        <w:rPr>
          <w:sz w:val="18"/>
        </w:rPr>
        <w:t>, “Solving ill-posed inverse problems using iterative deep neural networks,” Inverse Problems 33, 124007 (2017). https://doi.org/10.1088/1361-6420/aa9581</w:t>
      </w:r>
    </w:p>
    <w:p w14:paraId="1E45A153" w14:textId="77777777" w:rsidR="0062276C" w:rsidRDefault="005C5155">
      <w:pPr>
        <w:spacing w:after="40" w:line="240" w:lineRule="auto"/>
        <w:ind w:left="403" w:hanging="403"/>
      </w:pPr>
      <w:r>
        <w:rPr>
          <w:sz w:val="18"/>
        </w:rPr>
        <w:t>[22] J. Zhang and B. Ghanem, “ISTA-Net: Interpretable optimization-inspired deep network for image compressive sensing,” Proc. CVPR, 1828–1837 (2018). https://doi.org/10.1109/CVPR.2018.00196</w:t>
      </w:r>
    </w:p>
    <w:p w14:paraId="704ABFF2" w14:textId="77777777" w:rsidR="0062276C" w:rsidRDefault="005C5155">
      <w:pPr>
        <w:spacing w:after="40" w:line="240" w:lineRule="auto"/>
        <w:ind w:left="403" w:hanging="403"/>
      </w:pPr>
      <w:r>
        <w:rPr>
          <w:sz w:val="18"/>
        </w:rPr>
        <w:t xml:space="preserve">[23] D. Gilton, G. </w:t>
      </w:r>
      <w:proofErr w:type="spellStart"/>
      <w:r>
        <w:rPr>
          <w:sz w:val="18"/>
        </w:rPr>
        <w:t>Ongie</w:t>
      </w:r>
      <w:proofErr w:type="spellEnd"/>
      <w:r>
        <w:rPr>
          <w:sz w:val="18"/>
        </w:rPr>
        <w:t>, and R. Willett, “Neumann networks for linear inverse problems in imaging,” IEEE Transactions on Computational Imaging 6, 328–343 (2020). https://doi.org/10.1109/TCI.2019.2948732</w:t>
      </w:r>
    </w:p>
    <w:p w14:paraId="7EB29C19" w14:textId="77777777" w:rsidR="0062276C" w:rsidRDefault="005C5155">
      <w:pPr>
        <w:spacing w:after="40" w:line="240" w:lineRule="auto"/>
        <w:ind w:left="403" w:hanging="403"/>
      </w:pPr>
      <w:r>
        <w:rPr>
          <w:sz w:val="18"/>
        </w:rPr>
        <w:t xml:space="preserve">[24] K. Lee, K. Lee, H. Lee, and J. Shin, “A simple unified framework for detecting out-of-distribution samples and adversarial attacks,” </w:t>
      </w:r>
      <w:proofErr w:type="spellStart"/>
      <w:r>
        <w:rPr>
          <w:sz w:val="18"/>
        </w:rPr>
        <w:t>NeurIPS</w:t>
      </w:r>
      <w:proofErr w:type="spellEnd"/>
      <w:r>
        <w:rPr>
          <w:sz w:val="18"/>
        </w:rPr>
        <w:t xml:space="preserve"> 31 (2018). https://proceedings.neurips.cc/paper/2018/hash/abdeb6f575ac5c6676b747bca8d09cc2-Abstract.html</w:t>
      </w:r>
    </w:p>
    <w:p w14:paraId="251B6E95" w14:textId="77777777" w:rsidR="0062276C" w:rsidRDefault="005C5155">
      <w:pPr>
        <w:spacing w:after="40" w:line="240" w:lineRule="auto"/>
        <w:ind w:left="403" w:hanging="403"/>
      </w:pPr>
      <w:r>
        <w:rPr>
          <w:sz w:val="18"/>
        </w:rPr>
        <w:t xml:space="preserve">[25] N. </w:t>
      </w:r>
      <w:proofErr w:type="spellStart"/>
      <w:r>
        <w:rPr>
          <w:sz w:val="18"/>
        </w:rPr>
        <w:t>Papernot</w:t>
      </w:r>
      <w:proofErr w:type="spellEnd"/>
      <w:r>
        <w:rPr>
          <w:sz w:val="18"/>
        </w:rPr>
        <w:t xml:space="preserve"> and P. McDaniel, “Deep k-nearest neighbors: Towards confident, interpretable and robust deep learning,” arXiv:1803.04765 (2018). https://arxiv.org/abs/1803.04765</w:t>
      </w:r>
    </w:p>
    <w:p w14:paraId="286E1B94" w14:textId="77777777" w:rsidR="0062276C" w:rsidRDefault="005C5155">
      <w:pPr>
        <w:spacing w:after="40" w:line="240" w:lineRule="auto"/>
        <w:ind w:left="403" w:hanging="403"/>
      </w:pPr>
      <w:r>
        <w:rPr>
          <w:sz w:val="18"/>
        </w:rPr>
        <w:t xml:space="preserve">[26] Y. </w:t>
      </w:r>
      <w:proofErr w:type="spellStart"/>
      <w:r>
        <w:rPr>
          <w:sz w:val="18"/>
        </w:rPr>
        <w:t>Geifman</w:t>
      </w:r>
      <w:proofErr w:type="spellEnd"/>
      <w:r>
        <w:rPr>
          <w:sz w:val="18"/>
        </w:rPr>
        <w:t xml:space="preserve"> and R. El-Yaniv, “Selective Classification for Deep Neural Networks,” </w:t>
      </w:r>
      <w:proofErr w:type="spellStart"/>
      <w:r>
        <w:rPr>
          <w:sz w:val="18"/>
        </w:rPr>
        <w:t>NeurIPS</w:t>
      </w:r>
      <w:proofErr w:type="spellEnd"/>
      <w:r>
        <w:rPr>
          <w:sz w:val="18"/>
        </w:rPr>
        <w:t xml:space="preserve"> 30 (2017). https://proceedings.neurips.cc/paper/2017/hash/4a8423d5e91fda00bb7e46540e2b0cf1-Abstract.html</w:t>
      </w:r>
    </w:p>
    <w:p w14:paraId="2324C141" w14:textId="77777777" w:rsidR="0062276C" w:rsidRDefault="005C5155">
      <w:pPr>
        <w:spacing w:after="40" w:line="240" w:lineRule="auto"/>
        <w:ind w:left="403" w:hanging="403"/>
      </w:pPr>
      <w:r>
        <w:rPr>
          <w:sz w:val="18"/>
        </w:rPr>
        <w:t>[27] D. Hendrycks and K. Gimpel, “A Baseline for Detecting Misclassified and Out-of-Distribution Examples in Neural Networks,” ICLR (2017). https://arxiv.org/abs/1610.02136</w:t>
      </w:r>
    </w:p>
    <w:p w14:paraId="54168ED6" w14:textId="77777777" w:rsidR="0062276C" w:rsidRDefault="005C5155">
      <w:pPr>
        <w:spacing w:after="40" w:line="240" w:lineRule="auto"/>
        <w:ind w:left="403" w:hanging="403"/>
      </w:pPr>
      <w:r>
        <w:rPr>
          <w:sz w:val="18"/>
        </w:rPr>
        <w:t xml:space="preserve">[28] W. Liu, X. Wang, J. Owens, and Y. Li, “Energy-based out-of-distribution detection,” </w:t>
      </w:r>
      <w:proofErr w:type="spellStart"/>
      <w:r>
        <w:rPr>
          <w:sz w:val="18"/>
        </w:rPr>
        <w:t>NeurIPS</w:t>
      </w:r>
      <w:proofErr w:type="spellEnd"/>
      <w:r>
        <w:rPr>
          <w:sz w:val="18"/>
        </w:rPr>
        <w:t xml:space="preserve"> 33 (2020). https://proceedings.neurips.cc/paper/2020/hash/f5496252609c43eb8a3d147ab9b9c006-Abstract.html</w:t>
      </w:r>
    </w:p>
    <w:p w14:paraId="007298BD" w14:textId="77777777" w:rsidR="0062276C" w:rsidRDefault="005C5155">
      <w:pPr>
        <w:spacing w:after="40" w:line="240" w:lineRule="auto"/>
        <w:ind w:left="403" w:hanging="403"/>
      </w:pPr>
      <w:r>
        <w:rPr>
          <w:sz w:val="18"/>
        </w:rPr>
        <w:t xml:space="preserve">[29] G. </w:t>
      </w:r>
      <w:proofErr w:type="spellStart"/>
      <w:r>
        <w:rPr>
          <w:sz w:val="18"/>
        </w:rPr>
        <w:t>Barbastathis</w:t>
      </w:r>
      <w:proofErr w:type="spellEnd"/>
      <w:r>
        <w:rPr>
          <w:sz w:val="18"/>
        </w:rPr>
        <w:t xml:space="preserve">, A. Ozcan, and G. Situ, “On the use of deep learning for computational imaging,” </w:t>
      </w:r>
      <w:proofErr w:type="spellStart"/>
      <w:r>
        <w:rPr>
          <w:sz w:val="18"/>
        </w:rPr>
        <w:t>Optica</w:t>
      </w:r>
      <w:proofErr w:type="spellEnd"/>
      <w:r>
        <w:rPr>
          <w:sz w:val="18"/>
        </w:rPr>
        <w:t xml:space="preserve"> 6, 921–943 (2019). https://doi.org/10.1364/OPTICA.6.000921</w:t>
      </w:r>
    </w:p>
    <w:p w14:paraId="475A3AD7" w14:textId="77777777" w:rsidR="0062276C" w:rsidRDefault="005C5155">
      <w:pPr>
        <w:spacing w:after="40" w:line="240" w:lineRule="auto"/>
        <w:ind w:left="403" w:hanging="403"/>
      </w:pPr>
      <w:r>
        <w:rPr>
          <w:sz w:val="18"/>
        </w:rPr>
        <w:t xml:space="preserve">[30] G. Wu, M. Abid, M. </w:t>
      </w:r>
      <w:proofErr w:type="spellStart"/>
      <w:r>
        <w:rPr>
          <w:sz w:val="18"/>
        </w:rPr>
        <w:t>Zerara</w:t>
      </w:r>
      <w:proofErr w:type="spellEnd"/>
      <w:r>
        <w:rPr>
          <w:sz w:val="18"/>
        </w:rPr>
        <w:t>, C. Ó Coileáin, C.-R. Chang, and H.-C. Wu, “Miniaturized Computational Spectrometer,” IEEE Nanotechnology Magazine 17, 36–42 (2023). https://doi.org/10.1109/MNANO.2023.3316870</w:t>
      </w:r>
    </w:p>
    <w:p w14:paraId="6B901C13" w14:textId="77777777" w:rsidR="0062276C" w:rsidRDefault="005C5155">
      <w:pPr>
        <w:spacing w:after="40" w:line="240" w:lineRule="auto"/>
        <w:ind w:left="403" w:hanging="403"/>
      </w:pPr>
      <w:r>
        <w:rPr>
          <w:sz w:val="18"/>
        </w:rPr>
        <w:t xml:space="preserve">[31] M. R. A. Peters, D. </w:t>
      </w:r>
      <w:proofErr w:type="spellStart"/>
      <w:r>
        <w:rPr>
          <w:sz w:val="18"/>
        </w:rPr>
        <w:t>Mojahed</w:t>
      </w:r>
      <w:proofErr w:type="spellEnd"/>
      <w:r>
        <w:rPr>
          <w:sz w:val="18"/>
        </w:rPr>
        <w:t xml:space="preserve">, W. Ma, R. </w:t>
      </w:r>
      <w:proofErr w:type="spellStart"/>
      <w:r>
        <w:rPr>
          <w:sz w:val="18"/>
        </w:rPr>
        <w:t>Pestourie</w:t>
      </w:r>
      <w:proofErr w:type="spellEnd"/>
      <w:r>
        <w:rPr>
          <w:sz w:val="18"/>
        </w:rPr>
        <w:t>, T. Gu, S. G. Johnson, and J. Hu, “Integrated photonic spectrometers: a critical review,” Photonics Insights 4, R10 (2025). https://doi.org/10.3788/PI.2025.R10</w:t>
      </w:r>
    </w:p>
    <w:p w14:paraId="129205A2" w14:textId="77777777" w:rsidR="0062276C" w:rsidRDefault="005C5155">
      <w:pPr>
        <w:spacing w:after="40" w:line="240" w:lineRule="auto"/>
        <w:ind w:left="403" w:hanging="403"/>
      </w:pPr>
      <w:r>
        <w:rPr>
          <w:sz w:val="18"/>
        </w:rPr>
        <w:t>[32] M. G. Uddin et al., “Broadband miniaturized spectrometers with a van der Waals tunnel diode,” Nature Communications 15, 571 (2024). https://doi.org/10.1038/s41467-024-44702-8</w:t>
      </w:r>
    </w:p>
    <w:p w14:paraId="06EECDBB" w14:textId="77777777" w:rsidR="0062276C" w:rsidRDefault="005C5155">
      <w:pPr>
        <w:spacing w:after="40" w:line="240" w:lineRule="auto"/>
        <w:ind w:left="403" w:hanging="403"/>
      </w:pPr>
      <w:r>
        <w:rPr>
          <w:sz w:val="18"/>
        </w:rPr>
        <w:t>[33] R. Yang et al., “Model-guided deep unfolding network for broadband reconstructive spectrometers with non-orthogonal aliasing,” Optics Express 34, 27392–27411 (2026). https://doi.org/10.1364/OE.604142</w:t>
      </w:r>
    </w:p>
    <w:p w14:paraId="1257230D" w14:textId="77777777" w:rsidR="0062276C" w:rsidRDefault="005C5155">
      <w:pPr>
        <w:spacing w:after="40" w:line="240" w:lineRule="auto"/>
        <w:ind w:left="403" w:hanging="403"/>
      </w:pPr>
      <w:r>
        <w:rPr>
          <w:sz w:val="18"/>
        </w:rPr>
        <w:t>[34] J. Wang et al., “Single-pixel p-graded-n junction spectrometers,” Nature Communications 15, 1773 (2024). https://doi.org/10.1038/s41467-024-46066-5</w:t>
      </w:r>
    </w:p>
    <w:p w14:paraId="33E87254" w14:textId="77777777" w:rsidR="0062276C" w:rsidRDefault="005C5155">
      <w:pPr>
        <w:spacing w:after="40" w:line="240" w:lineRule="auto"/>
        <w:ind w:left="403" w:hanging="403"/>
      </w:pPr>
      <w:r>
        <w:rPr>
          <w:sz w:val="18"/>
        </w:rPr>
        <w:t>[35] A. Gossard and P. Weiss, “Training Adaptive Reconstruction Networks for Blind Inverse Problems,” SIAM Journal on Imaging Sciences 17, 1314–1346 (2024). https://doi.org/10.1137/23M1545628</w:t>
      </w:r>
    </w:p>
    <w:sectPr w:rsidR="0062276C">
      <w:footerReference w:type="default" r:id="rId24"/>
      <w:pgSz w:w="11909" w:h="16834"/>
      <w:pgMar w:top="907" w:right="992" w:bottom="907" w:left="992"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0F3B64" w14:textId="77777777" w:rsidR="00721210" w:rsidRDefault="00721210">
      <w:pPr>
        <w:spacing w:after="0" w:line="240" w:lineRule="auto"/>
      </w:pPr>
      <w:r>
        <w:separator/>
      </w:r>
    </w:p>
  </w:endnote>
  <w:endnote w:type="continuationSeparator" w:id="0">
    <w:p w14:paraId="69BFDA30" w14:textId="77777777" w:rsidR="00721210" w:rsidRDefault="007212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50A668" w14:textId="77777777" w:rsidR="0062276C" w:rsidRDefault="005C5155">
    <w:pPr>
      <w:pStyle w:val="Footer"/>
      <w:jc w:val="center"/>
    </w:pP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82D268" w14:textId="77777777" w:rsidR="00721210" w:rsidRDefault="00721210">
      <w:pPr>
        <w:spacing w:after="0" w:line="240" w:lineRule="auto"/>
      </w:pPr>
      <w:r>
        <w:separator/>
      </w:r>
    </w:p>
  </w:footnote>
  <w:footnote w:type="continuationSeparator" w:id="0">
    <w:p w14:paraId="613DFFBC" w14:textId="77777777" w:rsidR="00721210" w:rsidRDefault="0072121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65219979">
    <w:abstractNumId w:val="8"/>
  </w:num>
  <w:num w:numId="2" w16cid:durableId="795415045">
    <w:abstractNumId w:val="6"/>
  </w:num>
  <w:num w:numId="3" w16cid:durableId="1971402566">
    <w:abstractNumId w:val="5"/>
  </w:num>
  <w:num w:numId="4" w16cid:durableId="1832599971">
    <w:abstractNumId w:val="4"/>
  </w:num>
  <w:num w:numId="5" w16cid:durableId="594479878">
    <w:abstractNumId w:val="7"/>
  </w:num>
  <w:num w:numId="6" w16cid:durableId="1474441649">
    <w:abstractNumId w:val="3"/>
  </w:num>
  <w:num w:numId="7" w16cid:durableId="1768426519">
    <w:abstractNumId w:val="2"/>
  </w:num>
  <w:num w:numId="8" w16cid:durableId="1603298891">
    <w:abstractNumId w:val="1"/>
  </w:num>
  <w:num w:numId="9" w16cid:durableId="1836356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CCC"/>
    <w:rsid w:val="000231FB"/>
    <w:rsid w:val="00034616"/>
    <w:rsid w:val="0006063C"/>
    <w:rsid w:val="00087F9D"/>
    <w:rsid w:val="000E3F35"/>
    <w:rsid w:val="0015074B"/>
    <w:rsid w:val="00195C89"/>
    <w:rsid w:val="001E1C4C"/>
    <w:rsid w:val="0020713C"/>
    <w:rsid w:val="0023674B"/>
    <w:rsid w:val="002459CA"/>
    <w:rsid w:val="00272B0F"/>
    <w:rsid w:val="00282BAD"/>
    <w:rsid w:val="0029639D"/>
    <w:rsid w:val="00326F90"/>
    <w:rsid w:val="00337AEE"/>
    <w:rsid w:val="00397DD5"/>
    <w:rsid w:val="003A2570"/>
    <w:rsid w:val="003F6380"/>
    <w:rsid w:val="00402DFF"/>
    <w:rsid w:val="004E591D"/>
    <w:rsid w:val="00534FBD"/>
    <w:rsid w:val="00546748"/>
    <w:rsid w:val="00580717"/>
    <w:rsid w:val="005968DF"/>
    <w:rsid w:val="005C5155"/>
    <w:rsid w:val="00614597"/>
    <w:rsid w:val="0062276C"/>
    <w:rsid w:val="006227F6"/>
    <w:rsid w:val="006864BF"/>
    <w:rsid w:val="00686516"/>
    <w:rsid w:val="00721210"/>
    <w:rsid w:val="00773D94"/>
    <w:rsid w:val="007E0710"/>
    <w:rsid w:val="007E5B93"/>
    <w:rsid w:val="008B33BC"/>
    <w:rsid w:val="00902C33"/>
    <w:rsid w:val="00924A2F"/>
    <w:rsid w:val="009A2DBD"/>
    <w:rsid w:val="00A30809"/>
    <w:rsid w:val="00A43992"/>
    <w:rsid w:val="00A77389"/>
    <w:rsid w:val="00AA1D8D"/>
    <w:rsid w:val="00AF59D4"/>
    <w:rsid w:val="00B47730"/>
    <w:rsid w:val="00BE0FDC"/>
    <w:rsid w:val="00C25FD0"/>
    <w:rsid w:val="00C338D3"/>
    <w:rsid w:val="00C35C4C"/>
    <w:rsid w:val="00C47F5B"/>
    <w:rsid w:val="00C775A1"/>
    <w:rsid w:val="00CB0664"/>
    <w:rsid w:val="00CD4AE6"/>
    <w:rsid w:val="00CF7BBB"/>
    <w:rsid w:val="00DE2726"/>
    <w:rsid w:val="00E608BC"/>
    <w:rsid w:val="00EE2F93"/>
    <w:rsid w:val="00EF236E"/>
    <w:rsid w:val="00F01D1E"/>
    <w:rsid w:val="00F33A3C"/>
    <w:rsid w:val="00F6394D"/>
    <w:rsid w:val="00F860F5"/>
    <w:rsid w:val="00F93643"/>
    <w:rsid w:val="00FA1E21"/>
    <w:rsid w:val="00FC05C4"/>
    <w:rsid w:val="00FC693F"/>
    <w:rsid w:val="00FF126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ABE931"/>
  <w14:defaultImageDpi w14:val="300"/>
  <w15:docId w15:val="{53F11588-6592-4675-92B6-04AC3EF8B6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52" w:lineRule="auto"/>
    </w:pPr>
    <w:rPr>
      <w:rFonts w:ascii="Times New Roman" w:eastAsia="Times New Roman" w:hAnsi="Times New Roman"/>
      <w:color w:val="000000"/>
      <w:sz w:val="21"/>
    </w:rPr>
  </w:style>
  <w:style w:type="paragraph" w:styleId="Heading1">
    <w:name w:val="heading 1"/>
    <w:basedOn w:val="Normal"/>
    <w:next w:val="Normal"/>
    <w:link w:val="Heading1Char"/>
    <w:uiPriority w:val="9"/>
    <w:qFormat/>
    <w:rsid w:val="00FC693F"/>
    <w:pPr>
      <w:keepNext/>
      <w:keepLines/>
      <w:spacing w:before="200" w:after="40"/>
      <w:outlineLvl w:val="0"/>
    </w:pPr>
    <w:rPr>
      <w:rFonts w:asciiTheme="majorHAnsi" w:eastAsiaTheme="majorEastAsia" w:hAnsiTheme="majorHAnsi" w:cstheme="majorBidi"/>
      <w:b/>
      <w:bCs/>
      <w:sz w:val="26"/>
      <w:szCs w:val="28"/>
    </w:rPr>
  </w:style>
  <w:style w:type="paragraph" w:styleId="Heading2">
    <w:name w:val="heading 2"/>
    <w:basedOn w:val="Normal"/>
    <w:next w:val="Normal"/>
    <w:link w:val="Heading2Char"/>
    <w:uiPriority w:val="9"/>
    <w:unhideWhenUsed/>
    <w:qFormat/>
    <w:rsid w:val="00FC693F"/>
    <w:pPr>
      <w:keepNext/>
      <w:keepLines/>
      <w:spacing w:before="120" w:after="20"/>
      <w:outlineLvl w:val="1"/>
    </w:pPr>
    <w:rPr>
      <w:rFonts w:asciiTheme="majorHAnsi" w:eastAsiaTheme="majorEastAsia" w:hAnsiTheme="majorHAnsi" w:cstheme="majorBidi"/>
      <w:b/>
      <w:bCs/>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rFonts w:ascii="Times New Roman" w:hAnsi="Times New Roman"/>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rFonts w:ascii="Times New Roman" w:hAnsi="Times New Roman"/>
      <w:color w:val="000000"/>
    </w:rPr>
  </w:style>
  <w:style w:type="paragraph" w:styleId="NoSpacing">
    <w:name w:val="No Spacing"/>
    <w:uiPriority w:val="1"/>
    <w:qFormat/>
    <w:rsid w:val="00FC693F"/>
    <w:pPr>
      <w:spacing w:after="0" w:line="240" w:lineRule="auto"/>
    </w:pPr>
    <w:rPr>
      <w:rFonts w:ascii="Times New Roman" w:hAnsi="Times New Roman"/>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000000"/>
      </w:pBdr>
      <w:spacing w:after="160" w:line="240" w:lineRule="auto"/>
      <w:contextualSpacing/>
    </w:pPr>
    <w:rPr>
      <w:rFonts w:asciiTheme="majorHAnsi" w:eastAsiaTheme="majorEastAsia" w:hAnsiTheme="majorHAnsi" w:cstheme="majorBidi"/>
      <w:b/>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rPr>
      <w:rFonts w:ascii="Times New Roman" w:hAnsi="Times New Roman"/>
      <w:color w:val="000000"/>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rPr>
      <w:rFonts w:ascii="Times New Roman" w:hAnsi="Times New Roman"/>
      <w:color w:val="000000"/>
    </w:rPr>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rFonts w:ascii="Times New Roman" w:hAnsi="Times New Roman"/>
      <w:color w:val="000000"/>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olor w:val="000000"/>
      <w:sz w:val="20"/>
      <w:szCs w:val="20"/>
    </w:rPr>
  </w:style>
  <w:style w:type="character" w:customStyle="1" w:styleId="MacroTextChar">
    <w:name w:val="Macro Text Char"/>
    <w:basedOn w:val="DefaultParagraphFont"/>
    <w:link w:val="MacroText"/>
    <w:uiPriority w:val="99"/>
    <w:rsid w:val="0029639D"/>
    <w:rPr>
      <w:rFonts w:ascii="Times New Roman" w:hAnsi="Times New Roman"/>
      <w:color w:val="000000"/>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rFonts w:ascii="Times New Roman" w:hAnsi="Times New Roman"/>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sz w:val="18"/>
      <w:szCs w:val="18"/>
    </w:rPr>
  </w:style>
  <w:style w:type="character" w:styleId="Strong">
    <w:name w:val="Strong"/>
    <w:basedOn w:val="DefaultParagraphFont"/>
    <w:uiPriority w:val="22"/>
    <w:qFormat/>
    <w:rsid w:val="00FC693F"/>
    <w:rPr>
      <w:rFonts w:ascii="Times New Roman" w:hAnsi="Times New Roman"/>
      <w:b/>
      <w:bCs/>
      <w:color w:val="000000"/>
    </w:rPr>
  </w:style>
  <w:style w:type="character" w:styleId="Emphasis">
    <w:name w:val="Emphasis"/>
    <w:basedOn w:val="DefaultParagraphFont"/>
    <w:uiPriority w:val="20"/>
    <w:qFormat/>
    <w:rsid w:val="00FC693F"/>
    <w:rPr>
      <w:rFonts w:ascii="Times New Roman" w:hAnsi="Times New Roman"/>
      <w:i/>
      <w:iCs/>
      <w:color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rFonts w:ascii="Times New Roman" w:hAnsi="Times New Roman"/>
      <w:b/>
      <w:bCs/>
      <w:i/>
      <w:iCs/>
      <w:color w:val="000000"/>
    </w:rPr>
  </w:style>
  <w:style w:type="character" w:styleId="SubtleEmphasis">
    <w:name w:val="Subtle Emphasis"/>
    <w:basedOn w:val="DefaultParagraphFont"/>
    <w:uiPriority w:val="19"/>
    <w:qFormat/>
    <w:rsid w:val="00FC693F"/>
    <w:rPr>
      <w:rFonts w:ascii="Times New Roman" w:hAnsi="Times New Roman"/>
      <w:i/>
      <w:iCs/>
      <w:color w:val="000000"/>
    </w:rPr>
  </w:style>
  <w:style w:type="character" w:styleId="IntenseEmphasis">
    <w:name w:val="Intense Emphasis"/>
    <w:basedOn w:val="DefaultParagraphFont"/>
    <w:uiPriority w:val="21"/>
    <w:qFormat/>
    <w:rsid w:val="00FC693F"/>
    <w:rPr>
      <w:rFonts w:ascii="Times New Roman" w:hAnsi="Times New Roman"/>
      <w:b/>
      <w:bCs/>
      <w:i/>
      <w:iCs/>
      <w:color w:val="000000"/>
    </w:rPr>
  </w:style>
  <w:style w:type="character" w:styleId="SubtleReference">
    <w:name w:val="Subtle Reference"/>
    <w:basedOn w:val="DefaultParagraphFont"/>
    <w:uiPriority w:val="31"/>
    <w:qFormat/>
    <w:rsid w:val="00FC693F"/>
    <w:rPr>
      <w:rFonts w:ascii="Times New Roman" w:hAnsi="Times New Roman"/>
      <w:smallCaps/>
      <w:color w:val="000000"/>
      <w:u w:val="single"/>
    </w:rPr>
  </w:style>
  <w:style w:type="character" w:styleId="IntenseReference">
    <w:name w:val="Intense Reference"/>
    <w:basedOn w:val="DefaultParagraphFont"/>
    <w:uiPriority w:val="32"/>
    <w:qFormat/>
    <w:rsid w:val="00FC693F"/>
    <w:rPr>
      <w:rFonts w:ascii="Times New Roman" w:hAnsi="Times New Roman"/>
      <w:b/>
      <w:bCs/>
      <w:smallCaps/>
      <w:color w:val="000000"/>
      <w:spacing w:val="5"/>
      <w:u w:val="single"/>
    </w:rPr>
  </w:style>
  <w:style w:type="character" w:styleId="BookTitle">
    <w:name w:val="Book Title"/>
    <w:basedOn w:val="DefaultParagraphFont"/>
    <w:uiPriority w:val="33"/>
    <w:qFormat/>
    <w:rsid w:val="00FC693F"/>
    <w:rPr>
      <w:rFonts w:ascii="Times New Roman" w:hAnsi="Times New Roman"/>
      <w:b/>
      <w:bCs/>
      <w:smallCaps/>
      <w:color w:val="000000"/>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rPr>
  </w:style>
  <w:style w:type="table" w:styleId="TableGrid">
    <w:name w:val="Table Grid"/>
    <w:basedOn w:val="TableNormal"/>
    <w:uiPriority w:val="59"/>
    <w:rsid w:val="00FC693F"/>
    <w:pPr>
      <w:spacing w:after="0" w:line="240" w:lineRule="auto"/>
    </w:pPr>
    <w:rPr>
      <w:rFonts w:ascii="Times New Roman" w:hAnsi="Times New Roman"/>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rFonts w:ascii="Times New Roman" w:hAnsi="Times New Roman"/>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color w:val="000000"/>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color w:val="000000"/>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color w:val="000000"/>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color w:val="000000"/>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color w:val="000000"/>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color w:val="000000"/>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hAnsi="Times New Roman"/>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hAnsi="Times New Roman"/>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hAnsi="Times New Roman"/>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hAnsi="Times New Roman"/>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hAnsi="Times New Roman"/>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hAnsi="Times New Roman"/>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hAnsi="Times New Roman"/>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hAnsi="Times New Roman"/>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hAnsi="Times New Roman"/>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hAnsi="Times New Roman"/>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hAnsi="Times New Roman"/>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hAnsi="Times New Roman"/>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hAnsi="Times New Roman"/>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hAnsi="Times New Roman"/>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hAnsi="Times New Roman"/>
      <w:color w:val="00000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hAnsi="Times New Roman"/>
      <w:color w:val="00000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hAnsi="Times New Roman"/>
      <w:color w:val="00000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hAnsi="Times New Roman"/>
      <w:color w:val="00000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hAnsi="Times New Roman"/>
      <w:color w:val="00000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hAnsi="Times New Roman"/>
      <w:color w:val="00000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hAnsi="Times New Roman"/>
      <w:color w:val="00000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hAnsi="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hAnsi="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hAnsi="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hAnsi="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hAnsi="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hAnsi="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hAnsi="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hAnsi="Times New Roman"/>
      <w:color w:val="00000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hAnsi="Times New Roman"/>
      <w:color w:val="00000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hAnsi="Times New Roman"/>
      <w:color w:val="00000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hAnsi="Times New Roman"/>
      <w:color w:val="00000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hAnsi="Times New Roman"/>
      <w:color w:val="00000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hAnsi="Times New Roman"/>
      <w:color w:val="00000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hAnsi="Times New Roman"/>
      <w:color w:val="00000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hAnsi="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hAnsi="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hAnsi="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hAnsi="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hAnsi="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hAnsi="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hAnsi="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color w:val="000000"/>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color w:val="000000"/>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color w:val="000000"/>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color w:val="000000"/>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color w:val="000000"/>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color w:val="000000"/>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color w:val="000000"/>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hAnsi="Times New Roman"/>
      <w:color w:val="000000"/>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color w:val="000000"/>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color w:val="000000"/>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color w:val="000000"/>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color w:val="000000"/>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color w:val="000000"/>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color w:val="000000"/>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color w:val="00000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color w:val="00000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color w:val="00000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color w:val="00000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color w:val="00000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color w:val="00000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color w:val="00000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pringerFigureCaption">
    <w:name w:val="Springer Figure Caption"/>
    <w:pPr>
      <w:keepLines/>
      <w:spacing w:before="60" w:after="120"/>
    </w:pPr>
    <w:rPr>
      <w:rFonts w:ascii="Times New Roman" w:eastAsia="Times New Roman" w:hAnsi="Times New Roman"/>
      <w:sz w:val="19"/>
    </w:rPr>
  </w:style>
  <w:style w:type="paragraph" w:customStyle="1" w:styleId="SpringerTableCaption">
    <w:name w:val="Springer Table Caption"/>
    <w:pPr>
      <w:keepNext/>
      <w:spacing w:before="120" w:after="60"/>
    </w:pPr>
    <w:rPr>
      <w:rFonts w:ascii="Times New Roman" w:eastAsia="Times New Roman" w:hAnsi="Times New Roman"/>
      <w:sz w:val="19"/>
    </w:rPr>
  </w:style>
  <w:style w:type="paragraph" w:customStyle="1" w:styleId="SpringerTableNote">
    <w:name w:val="Springer Table Note"/>
    <w:pPr>
      <w:keepLines/>
      <w:spacing w:before="40" w:after="100"/>
    </w:pPr>
    <w:rPr>
      <w:rFonts w:ascii="Times New Roman" w:eastAsia="Times New Roman" w:hAnsi="Times New Roman"/>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1173</TotalTime>
  <Pages>20</Pages>
  <Words>8506</Words>
  <Characters>48488</Characters>
  <Application>Microsoft Office Word</Application>
  <DocSecurity>0</DocSecurity>
  <Lines>404</Lines>
  <Paragraphs>113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56881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IC-PRO-S: Operator-Aware Proximal Reconstruction for Cross-Instrument Computational Spectroscopy</dc:title>
  <dc:subject/>
  <dc:creator/>
  <cp:keywords/>
  <dc:description/>
  <cp:lastModifiedBy>Dr.Samy Talaat</cp:lastModifiedBy>
  <cp:revision>41</cp:revision>
  <dcterms:created xsi:type="dcterms:W3CDTF">2013-12-23T23:15:00Z</dcterms:created>
  <dcterms:modified xsi:type="dcterms:W3CDTF">2026-09-08T17:14:00Z</dcterms:modified>
  <cp:category/>
</cp:coreProperties>
</file>