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689F" w14:textId="08874DC4" w:rsidR="00D444A4" w:rsidRPr="000E44C0" w:rsidRDefault="009F46BE" w:rsidP="003042E5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[1]  -  </w:t>
      </w:r>
      <w:hyperlink r:id="rId4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B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Zohuri</w:t>
        </w:r>
        <w:proofErr w:type="spellEnd"/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“</w:t>
      </w:r>
      <w:hyperlink r:id="rId5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Compact heat exchangers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” 2017 - researchgate.net/</w:t>
      </w:r>
    </w:p>
    <w:p w14:paraId="7D676845" w14:textId="4EC03DCA" w:rsidR="00637DE0" w:rsidRPr="000E44C0" w:rsidRDefault="00637DE0" w:rsidP="00756F8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[2] - </w:t>
      </w:r>
      <w:r w:rsidRPr="000E44C0">
        <w:rPr>
          <w:rFonts w:asciiTheme="majorBidi" w:hAnsiTheme="majorBidi" w:cstheme="majorBidi"/>
          <w:sz w:val="28"/>
          <w:szCs w:val="28"/>
        </w:rPr>
        <w:t>Heng Xiao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, </w:t>
      </w:r>
      <w:r w:rsidRPr="000E44C0">
        <w:rPr>
          <w:rFonts w:asciiTheme="majorBidi" w:hAnsiTheme="majorBidi" w:cstheme="majorBidi"/>
          <w:sz w:val="28"/>
          <w:szCs w:val="28"/>
        </w:rPr>
        <w:t xml:space="preserve">Paola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Cinnella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 “</w:t>
      </w:r>
      <w:r w:rsidRPr="000E44C0">
        <w:rPr>
          <w:rFonts w:asciiTheme="majorBidi" w:hAnsiTheme="majorBidi" w:cstheme="majorBidi"/>
          <w:sz w:val="28"/>
          <w:szCs w:val="28"/>
        </w:rPr>
        <w:t>Quantification of Model Uncertainty in RANS Simulations: A Review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”</w:t>
      </w:r>
      <w:r w:rsidRPr="000E44C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E44C0">
        <w:rPr>
          <w:rFonts w:asciiTheme="majorBidi" w:hAnsiTheme="majorBidi" w:cstheme="majorBidi"/>
          <w:sz w:val="28"/>
          <w:szCs w:val="28"/>
        </w:rPr>
        <w:t>arXiv:submit</w:t>
      </w:r>
      <w:proofErr w:type="spellEnd"/>
      <w:proofErr w:type="gramEnd"/>
      <w:r w:rsidRPr="000E44C0">
        <w:rPr>
          <w:rFonts w:asciiTheme="majorBidi" w:hAnsiTheme="majorBidi" w:cstheme="majorBidi"/>
          <w:sz w:val="28"/>
          <w:szCs w:val="28"/>
        </w:rPr>
        <w:t>/2412918 [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physics.flu-dyn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>] 27 Sep 2018</w:t>
      </w:r>
    </w:p>
    <w:p w14:paraId="2C9A9439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7F93E8F0" w14:textId="4135294C" w:rsidR="00756F81" w:rsidRPr="000E44C0" w:rsidRDefault="00756F81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6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Yao Li,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Haiqing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Si,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Jingxuan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Qiu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, Yingying Shen,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Peihong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Zhang and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Hongyin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Jia “CFD-based structure optimization of plate bundle in plate-fin heat exchanger considering flow and heat transfer performance 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  <w:t>”</w:t>
      </w:r>
      <w:hyperlink r:id="rId6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  <w:shd w:val="clear" w:color="auto" w:fill="FFFFFF"/>
          </w:rPr>
          <w:t>International Journal of Chemical Reactor Engineering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  <w:t xml:space="preserve"> , Int. J. Chem. React. Eng. 2021; 19(5): 499–513</w:t>
      </w:r>
    </w:p>
    <w:p w14:paraId="2F7E133D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6E7895D" w14:textId="4372D4A8" w:rsidR="00756F81" w:rsidRPr="000E44C0" w:rsidRDefault="00756F81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7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Mario Petrovic,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Kenichiro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Fukui, Kenichi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Kominami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“Numerical and experimental performance investigation of a heat exchanger designed using topologically optimized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fins”</w:t>
      </w:r>
      <w:hyperlink r:id="rId7" w:history="1"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>Applied</w:t>
        </w:r>
        <w:proofErr w:type="spellEnd"/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 xml:space="preserve"> Thermal </w:t>
        </w:r>
        <w:proofErr w:type="spellStart"/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>Engineering</w:t>
        </w:r>
      </w:hyperlink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</w:t>
      </w:r>
      <w:hyperlink r:id="rId8" w:history="1">
        <w:r w:rsidRPr="000E44C0">
          <w:rPr>
            <w:rFonts w:asciiTheme="majorBidi" w:eastAsia="Times New Roman" w:hAnsiTheme="majorBidi" w:cstheme="majorBidi"/>
            <w:color w:val="0272B1"/>
            <w:sz w:val="28"/>
            <w:szCs w:val="28"/>
          </w:rPr>
          <w:t>Volume</w:t>
        </w:r>
        <w:proofErr w:type="spellEnd"/>
        <w:r w:rsidRPr="000E44C0">
          <w:rPr>
            <w:rFonts w:asciiTheme="majorBidi" w:eastAsia="Times New Roman" w:hAnsiTheme="majorBidi" w:cstheme="majorBidi"/>
            <w:color w:val="0272B1"/>
            <w:sz w:val="28"/>
            <w:szCs w:val="28"/>
          </w:rPr>
          <w:t xml:space="preserve"> 218</w:t>
        </w:r>
      </w:hyperlink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 5 January 2023, 119232</w:t>
      </w:r>
    </w:p>
    <w:p w14:paraId="27551BA8" w14:textId="0712C1B8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</w:rPr>
      </w:pPr>
    </w:p>
    <w:p w14:paraId="743E5A69" w14:textId="1A425B82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[8] - </w:t>
      </w:r>
      <w:hyperlink r:id="rId9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C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Ranganayakulu</w:t>
        </w:r>
        <w:proofErr w:type="spellEnd"/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KN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Seetharamu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“</w:t>
      </w:r>
      <w:hyperlink r:id="rId10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Compact heat exchangers: Analysis, design and optimization using FEM and CFD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approach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”Springer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Nature, 2022. </w:t>
      </w:r>
    </w:p>
    <w:p w14:paraId="4AFC5E73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  <w:rtl/>
        </w:rPr>
      </w:pPr>
    </w:p>
    <w:p w14:paraId="5C8115D9" w14:textId="54642021" w:rsidR="00756F81" w:rsidRPr="000E44C0" w:rsidRDefault="00756F81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="00A633AE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9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Handbook of Heat Transfer by Warren M.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Rohsenow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James P. Hartnett, and Young I. Cho (2018). </w:t>
      </w:r>
    </w:p>
    <w:p w14:paraId="203167A2" w14:textId="77777777" w:rsidR="003902A6" w:rsidRPr="000E44C0" w:rsidRDefault="003902A6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2269078" w14:textId="77777777" w:rsidR="00756F81" w:rsidRPr="000E44C0" w:rsidRDefault="00756F81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1026206" w14:textId="5AEA6842" w:rsidR="00A633AE" w:rsidRPr="000E44C0" w:rsidRDefault="00A633AE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[10] -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Shengchen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Li ,</w:t>
      </w:r>
      <w:proofErr w:type="gram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Zixin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Deng , Jian Liu ,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Defu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Liu “Multi-Objective Optimization of Plate-Fin Heat Exchangers via Non-Dominated Sequencing Genetic Algorithm (NSGA-II) ”Appl. Sci. </w:t>
      </w:r>
      <w:r w:rsidRPr="000E44C0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2022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12(22), 11792;</w:t>
      </w:r>
      <w:hyperlink r:id="rId11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 https://doi.org/10.3390/app122211792</w:t>
        </w:r>
      </w:hyperlink>
    </w:p>
    <w:p w14:paraId="7B0B9970" w14:textId="77777777" w:rsidR="003902A6" w:rsidRPr="000E44C0" w:rsidRDefault="003902A6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C6D6A16" w14:textId="070A5A99" w:rsidR="00D444A4" w:rsidRPr="000E44C0" w:rsidRDefault="00D444A4" w:rsidP="00D444A4">
      <w:pPr>
        <w:spacing w:after="0" w:line="240" w:lineRule="auto"/>
        <w:jc w:val="both"/>
        <w:rPr>
          <w:rFonts w:asciiTheme="majorBidi" w:eastAsia="Times New Roman" w:hAnsiTheme="majorBidi" w:cstheme="majorBidi"/>
          <w:color w:val="4F5671"/>
          <w:sz w:val="28"/>
          <w:szCs w:val="28"/>
          <w:u w:val="single"/>
          <w:shd w:val="clear" w:color="auto" w:fill="FFFFFF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[11] - Ying Guan,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Liquan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Wang and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Hongjiang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Cui “Optimization Analysis of Thermodynamic Characteristics of Serrated Plate-Fin Heat Exchanger</w:t>
      </w:r>
      <w:r w:rsidRPr="000E44C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gram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\”</w:t>
      </w:r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School</w:t>
      </w:r>
      <w:proofErr w:type="gramEnd"/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of Locomotive and Rolling Stock Engineering, Dalian </w:t>
      </w:r>
      <w:proofErr w:type="spellStart"/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Jiaotong</w:t>
      </w:r>
      <w:proofErr w:type="spellEnd"/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University, Dalian 116028, China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, </w:t>
      </w:r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Sensors 2023, 23(8), 4158; </w:t>
      </w:r>
      <w:hyperlink r:id="rId12" w:history="1">
        <w:r w:rsidRPr="000E44C0">
          <w:rPr>
            <w:rFonts w:asciiTheme="majorBidi" w:eastAsia="Times New Roman" w:hAnsiTheme="majorBidi" w:cstheme="majorBidi"/>
            <w:color w:val="4F5671"/>
            <w:sz w:val="28"/>
            <w:szCs w:val="28"/>
            <w:u w:val="single"/>
            <w:shd w:val="clear" w:color="auto" w:fill="FFFFFF"/>
          </w:rPr>
          <w:t>https://doi.org/10.3390/s23084158</w:t>
        </w:r>
      </w:hyperlink>
    </w:p>
    <w:p w14:paraId="33424B44" w14:textId="114E4593" w:rsidR="003902A6" w:rsidRPr="000E44C0" w:rsidRDefault="003902A6" w:rsidP="00D444A4">
      <w:pPr>
        <w:spacing w:after="0" w:line="240" w:lineRule="auto"/>
        <w:jc w:val="both"/>
        <w:rPr>
          <w:rFonts w:asciiTheme="majorBidi" w:eastAsia="Times New Roman" w:hAnsiTheme="majorBidi" w:cstheme="majorBidi"/>
          <w:color w:val="4F5671"/>
          <w:sz w:val="28"/>
          <w:szCs w:val="28"/>
          <w:u w:val="single"/>
          <w:shd w:val="clear" w:color="auto" w:fill="FFFFFF"/>
        </w:rPr>
      </w:pPr>
    </w:p>
    <w:p w14:paraId="7C5767B7" w14:textId="17FAC763" w:rsidR="00361FEC" w:rsidRPr="000E44C0" w:rsidRDefault="003902A6" w:rsidP="003902A6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[12] Bashir S.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Mekki</w:t>
      </w:r>
      <w:proofErr w:type="spellEnd"/>
      <w:r w:rsidRPr="000E44C0">
        <w:rPr>
          <w:rFonts w:ascii="Cambria Math" w:eastAsia="Times New Roman" w:hAnsi="Cambria Math" w:cs="Cambria Math"/>
          <w:color w:val="000000"/>
          <w:sz w:val="28"/>
          <w:szCs w:val="28"/>
        </w:rPr>
        <w:t>∗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Joshua Langer, Stephen Lynch “Genetic algorithm based topology optimization of heat exchanger fins used in aerospace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applications”International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Journal of Heat and Mass Transfer, </w:t>
      </w:r>
      <w:hyperlink r:id="rId13" w:history="1">
        <w:r w:rsidRPr="000E44C0">
          <w:rPr>
            <w:rFonts w:asciiTheme="majorBidi" w:eastAsia="Times New Roman" w:hAnsiTheme="majorBidi" w:cstheme="majorBidi"/>
            <w:color w:val="1155CC"/>
            <w:sz w:val="28"/>
            <w:szCs w:val="28"/>
          </w:rPr>
          <w:t>Volume 170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May 2021, 121002</w:t>
      </w:r>
    </w:p>
    <w:p w14:paraId="0ABFDB0A" w14:textId="77777777" w:rsidR="003902A6" w:rsidRPr="000E44C0" w:rsidRDefault="003902A6" w:rsidP="003902A6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</w:p>
    <w:p w14:paraId="298351C6" w14:textId="34955B11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</w:t>
      </w:r>
      <w:r w:rsidR="003902A6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3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] Kim, M.; Ha, M.Y.; Min, J.K. “A numerical study on the aero-thermal performance of a slanted-pin-fin cooler under a high-speed-bypass condition”. Int. J. Heat Mass Transf. 2018, 119, 791–812.</w:t>
      </w:r>
    </w:p>
    <w:p w14:paraId="2DE4E954" w14:textId="77777777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1D81189" w14:textId="37DA6EEA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</w:t>
      </w:r>
      <w:r w:rsidR="003902A6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4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]-Zhang, Q.; Qin, S.; Ma, R. Simulation and experimental investigation of the wavy fin-and-tube intercooler. Case Stud. Therm. Eng. 2016, 8, 32–40</w:t>
      </w:r>
    </w:p>
    <w:p w14:paraId="51DDD65B" w14:textId="4675489C" w:rsidR="00D542E2" w:rsidRPr="000E44C0" w:rsidRDefault="00D542E2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1C6F6390" w14:textId="28DDA0CA" w:rsidR="00D542E2" w:rsidRPr="000E44C0" w:rsidRDefault="00D542E2" w:rsidP="00F7747B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[15] -</w:t>
      </w:r>
      <w:proofErr w:type="spellStart"/>
      <w:r w:rsidRPr="000E44C0">
        <w:rPr>
          <w:rFonts w:asciiTheme="majorBidi" w:hAnsiTheme="majorBidi" w:cstheme="majorBidi"/>
          <w:color w:val="000000"/>
          <w:sz w:val="28"/>
          <w:szCs w:val="28"/>
        </w:rPr>
        <w:t>Gunantara</w:t>
      </w:r>
      <w:proofErr w:type="spellEnd"/>
      <w:r w:rsidRPr="000E44C0">
        <w:rPr>
          <w:rFonts w:asciiTheme="majorBidi" w:hAnsiTheme="majorBidi" w:cstheme="majorBidi"/>
          <w:color w:val="000000"/>
          <w:sz w:val="28"/>
          <w:szCs w:val="28"/>
        </w:rPr>
        <w:t xml:space="preserve">, N. A review of multi-objective optimization: Methods and its applications. Cogent Eng. </w:t>
      </w:r>
      <w:r w:rsidRPr="000E44C0">
        <w:rPr>
          <w:rFonts w:asciiTheme="majorBidi" w:hAnsiTheme="majorBidi" w:cstheme="majorBidi"/>
          <w:b/>
          <w:bCs/>
          <w:color w:val="000000"/>
          <w:sz w:val="28"/>
          <w:szCs w:val="28"/>
        </w:rPr>
        <w:t>2018</w:t>
      </w:r>
      <w:r w:rsidRPr="000E44C0">
        <w:rPr>
          <w:rFonts w:asciiTheme="majorBidi" w:hAnsiTheme="majorBidi" w:cstheme="majorBidi"/>
          <w:color w:val="000000"/>
          <w:sz w:val="28"/>
          <w:szCs w:val="28"/>
        </w:rPr>
        <w:t>, 5, 1502242. [</w:t>
      </w:r>
      <w:proofErr w:type="spellStart"/>
      <w:r w:rsidRPr="000E44C0">
        <w:rPr>
          <w:rFonts w:asciiTheme="majorBidi" w:hAnsiTheme="majorBidi" w:cstheme="majorBidi"/>
          <w:color w:val="0875B8"/>
          <w:sz w:val="28"/>
          <w:szCs w:val="28"/>
        </w:rPr>
        <w:t>CrossRef</w:t>
      </w:r>
      <w:proofErr w:type="spellEnd"/>
      <w:r w:rsidRPr="000E44C0">
        <w:rPr>
          <w:rFonts w:asciiTheme="majorBidi" w:hAnsiTheme="majorBidi" w:cstheme="majorBidi"/>
          <w:color w:val="000000"/>
          <w:sz w:val="28"/>
          <w:szCs w:val="28"/>
        </w:rPr>
        <w:t>]</w:t>
      </w:r>
    </w:p>
    <w:p w14:paraId="596E399A" w14:textId="74A4A913" w:rsidR="00D542E2" w:rsidRPr="000E44C0" w:rsidRDefault="00D542E2" w:rsidP="00F7747B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6BF73FD3" w14:textId="77CE543A" w:rsidR="00D542E2" w:rsidRPr="000E44C0" w:rsidRDefault="00D542E2" w:rsidP="00D542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[16] Ning, J.; Wang, X.; Sun, Y.; Zheng, C.; Zhang, S.; Zhao, X.; Liu, C.; Yan, W. Experimental and numerical investigation of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additivelymanufactured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novel compact plate-fin heat exchanger. Int. J. Heat Mass Transf. </w:t>
      </w:r>
      <w:r w:rsidRPr="000E44C0">
        <w:rPr>
          <w:rFonts w:asciiTheme="majorBidi" w:hAnsiTheme="majorBidi" w:cstheme="majorBidi"/>
          <w:b/>
          <w:bCs/>
          <w:sz w:val="28"/>
          <w:szCs w:val="28"/>
        </w:rPr>
        <w:t>2022</w:t>
      </w:r>
      <w:r w:rsidRPr="000E44C0">
        <w:rPr>
          <w:rFonts w:asciiTheme="majorBidi" w:hAnsiTheme="majorBidi" w:cstheme="majorBidi"/>
          <w:sz w:val="28"/>
          <w:szCs w:val="28"/>
        </w:rPr>
        <w:t>, 190, 122818.</w:t>
      </w:r>
    </w:p>
    <w:p w14:paraId="03CD2CFB" w14:textId="2C760AA9" w:rsidR="003902A6" w:rsidRPr="000E44C0" w:rsidRDefault="003902A6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2EECDD3" w14:textId="77777777" w:rsidR="003E2D41" w:rsidRPr="000E44C0" w:rsidRDefault="003E2D41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10F42C81" w14:textId="4A070FB7" w:rsidR="00D542E2" w:rsidRPr="000E44C0" w:rsidRDefault="003E2D41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[17] 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Raj M.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Manglik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Arthur E. Burgles, "Heat Transfer and Pressure Drop Correlations for the Rectangular Offset Strip Fin Compact Heat Exchangers," Experimental Thermal and Fluid Science, vol. 10, pp. 171-180, 1995.</w:t>
      </w:r>
    </w:p>
    <w:p w14:paraId="20BA5CC9" w14:textId="0BF2BB1F" w:rsidR="00D542E2" w:rsidRPr="000E44C0" w:rsidRDefault="00D542E2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B571E4B" w14:textId="77777777" w:rsidR="003902A6" w:rsidRPr="000E44C0" w:rsidRDefault="003902A6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168C779" w14:textId="1BFAAFC6" w:rsidR="000E44C0" w:rsidRPr="000E44C0" w:rsidRDefault="000E44C0" w:rsidP="000E44C0">
      <w:pPr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[18] </w:t>
      </w:r>
      <w:r w:rsidRPr="000E44C0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Naef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A.A.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Qasem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and Syed M. Zubair, "Generalized air-side friction and heat transfer correlations for wavy-fin compact heat exchangers," International Journal of Refrigeration, 2018. </w:t>
      </w:r>
    </w:p>
    <w:p w14:paraId="76987702" w14:textId="33C74FE3" w:rsidR="00361FEC" w:rsidRDefault="000E44C0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[19] </w:t>
      </w:r>
      <w:r w:rsidRPr="000E44C0">
        <w:rPr>
          <w:rFonts w:asciiTheme="majorBidi" w:hAnsiTheme="majorBidi" w:cstheme="majorBidi"/>
          <w:sz w:val="28"/>
          <w:szCs w:val="28"/>
        </w:rPr>
        <w:tab/>
        <w:t xml:space="preserve">H. H. Y. X. Y. C.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Jianrui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Li, "Two-phase flow boiling characteristics in plate-fin channels at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offhsore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conditions," Applied Thermal Engineering, vol. 187, 2021.</w:t>
      </w:r>
    </w:p>
    <w:p w14:paraId="0050926F" w14:textId="4F6CA826" w:rsidR="000E44C0" w:rsidRDefault="000E44C0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20</w:t>
      </w:r>
      <w:r w:rsidRPr="000E44C0">
        <w:rPr>
          <w:rFonts w:asciiTheme="majorBidi" w:hAnsiTheme="majorBidi" w:cstheme="majorBidi"/>
          <w:sz w:val="28"/>
          <w:szCs w:val="28"/>
        </w:rPr>
        <w:t xml:space="preserve">] </w:t>
      </w:r>
      <w:r w:rsidRPr="000E44C0">
        <w:rPr>
          <w:rFonts w:asciiTheme="majorBidi" w:hAnsiTheme="majorBidi" w:cstheme="majorBidi"/>
          <w:sz w:val="28"/>
          <w:szCs w:val="28"/>
        </w:rPr>
        <w:tab/>
        <w:t xml:space="preserve">W. B. D. X.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Chunbao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Liu, "Multi-objective shape optimization of a plate-fin heat exchanger using CFD and multi-objective genetic algorithm," International Journal of Heat and Mass Transfer, vol. 111, pp. 65-82, 2017.</w:t>
      </w:r>
    </w:p>
    <w:p w14:paraId="75AF6D79" w14:textId="42B61439" w:rsidR="000E44C0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6E107B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21</w:t>
      </w:r>
      <w:r w:rsidRPr="006E107B">
        <w:rPr>
          <w:rFonts w:asciiTheme="majorBidi" w:hAnsiTheme="majorBidi" w:cstheme="majorBidi"/>
          <w:sz w:val="28"/>
          <w:szCs w:val="28"/>
        </w:rPr>
        <w:t xml:space="preserve">] </w:t>
      </w:r>
      <w:r w:rsidRPr="006E107B">
        <w:rPr>
          <w:rFonts w:asciiTheme="majorBidi" w:hAnsiTheme="majorBidi" w:cstheme="majorBidi"/>
          <w:sz w:val="28"/>
          <w:szCs w:val="28"/>
        </w:rPr>
        <w:tab/>
        <w:t>W. L. Tariq amin Khan, "Optimal design of plate-fin heat exchanger by combining multi-objective algorithms," International Journal of Heat and Mass Transfer, vol. 108, pp. 1560-1572, 2017.</w:t>
      </w:r>
    </w:p>
    <w:p w14:paraId="5E329AFC" w14:textId="77777777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4CA70E" w14:textId="3EB1B694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[22] -J.W.S.WY.L.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Ke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Li, "Multi-parameter Optimization of Serrated Fins in Plate-fin Heat Exchanger Based on Fluid-structure Interaction," Applied Thermal Engineering, 2020. </w:t>
      </w:r>
    </w:p>
    <w:p w14:paraId="416F1C32" w14:textId="5E997E15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6E107B" w14:paraId="1CBD71C6" w14:textId="77777777" w:rsidTr="006E107B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2D9FCF" w14:textId="01D6A2AA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89E4C" w14:textId="77777777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H. Hajabdollahi, "Multi-objective optimization of plate fin heat exchanger using constructal theory," </w:t>
            </w:r>
            <w:r>
              <w:rPr>
                <w:i/>
                <w:iCs/>
                <w:noProof/>
              </w:rPr>
              <w:t xml:space="preserve">International Communications in Heat and Mass Transfer, </w:t>
            </w:r>
            <w:r>
              <w:rPr>
                <w:noProof/>
              </w:rPr>
              <w:t xml:space="preserve">vol. 108, 2019. </w:t>
            </w:r>
          </w:p>
        </w:tc>
      </w:tr>
    </w:tbl>
    <w:p w14:paraId="4186E1B7" w14:textId="36B56096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6E107B" w14:paraId="7453F336" w14:textId="77777777" w:rsidTr="006E107B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739911" w14:textId="47F28340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3EC7B" w14:textId="77777777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W. S. W. Y. L. Huizhu Yang, "Thermal design and optimization of plate-fin heat exchangers based global sensitivity anlaysis and NSGA-II," </w:t>
            </w:r>
            <w:r>
              <w:rPr>
                <w:i/>
                <w:iCs/>
                <w:noProof/>
              </w:rPr>
              <w:t xml:space="preserve">Applied Thermal Engineering, </w:t>
            </w:r>
            <w:r>
              <w:rPr>
                <w:noProof/>
              </w:rPr>
              <w:t xml:space="preserve">2018. </w:t>
            </w:r>
          </w:p>
        </w:tc>
      </w:tr>
    </w:tbl>
    <w:p w14:paraId="674731A2" w14:textId="3DA1FDC0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3B1B00" w:rsidRPr="007C4FB7" w14:paraId="7119DB9D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16739" w14:textId="77777777" w:rsidR="003B1B00" w:rsidRPr="007C4FB7" w:rsidRDefault="003B1B00" w:rsidP="00DD4162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1A270" w14:textId="4E85B7EB" w:rsidR="003B1B00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</w:rPr>
              <w:t xml:space="preserve">R. </w:t>
            </w:r>
            <w:proofErr w:type="spellStart"/>
            <w:proofErr w:type="gramStart"/>
            <w:r w:rsidRPr="007C4FB7">
              <w:rPr>
                <w:rFonts w:asciiTheme="minorBidi" w:hAnsiTheme="minorBidi" w:cstheme="minorBidi"/>
              </w:rPr>
              <w:t>Niroomanda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</w:t>
            </w:r>
            <w:proofErr w:type="gramEnd"/>
            <w:r w:rsidRPr="007C4FB7">
              <w:rPr>
                <w:rFonts w:asciiTheme="minorBidi" w:hAnsiTheme="minorBidi" w:cstheme="minorBidi"/>
              </w:rPr>
              <w:t xml:space="preserve"> M.H. </w:t>
            </w:r>
            <w:proofErr w:type="spellStart"/>
            <w:r w:rsidRPr="007C4FB7">
              <w:rPr>
                <w:rFonts w:asciiTheme="minorBidi" w:hAnsiTheme="minorBidi" w:cstheme="minorBidi"/>
              </w:rPr>
              <w:t>Saidi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 , S.K. </w:t>
            </w:r>
            <w:proofErr w:type="spellStart"/>
            <w:r w:rsidRPr="007C4FB7">
              <w:rPr>
                <w:rFonts w:asciiTheme="minorBidi" w:hAnsiTheme="minorBidi" w:cstheme="minorBidi"/>
              </w:rPr>
              <w:t>Hannani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r w:rsidRPr="007C4FB7">
              <w:rPr>
                <w:rFonts w:asciiTheme="minorBidi" w:eastAsia="Times New Roman" w:hAnsiTheme="minorBidi" w:cstheme="minorBidi"/>
              </w:rPr>
              <w:t>"</w:t>
            </w:r>
            <w:r w:rsidRPr="007C4FB7">
              <w:rPr>
                <w:rFonts w:asciiTheme="minorBidi" w:hAnsiTheme="minorBidi" w:cstheme="minorBidi"/>
              </w:rPr>
              <w:t xml:space="preserve"> A general multi-scale modeling framework for two-phase simulation of multi-stream plate-fin heat exchangers</w:t>
            </w:r>
            <w:r w:rsidRPr="007C4FB7">
              <w:rPr>
                <w:rFonts w:asciiTheme="minorBidi" w:eastAsia="Times New Roman" w:hAnsiTheme="minorBidi" w:cstheme="minorBidi"/>
              </w:rPr>
              <w:t xml:space="preserve">" </w:t>
            </w:r>
            <w:r w:rsidRPr="007C4FB7">
              <w:rPr>
                <w:rFonts w:asciiTheme="minorBidi" w:hAnsiTheme="minorBidi" w:cstheme="minorBidi"/>
              </w:rPr>
              <w:t>International Journal of Heat and Mass Transfer 156 (2020) 119730</w:t>
            </w:r>
          </w:p>
          <w:p w14:paraId="7AED92A7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5C818D62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3B1B00" w:rsidRPr="007C4FB7" w14:paraId="639E6496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0B0F46" w14:textId="77777777" w:rsidR="003B1B00" w:rsidRPr="007C4FB7" w:rsidRDefault="003B1B00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[26]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55A003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  <w:noProof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  <w:noProof/>
              </w:rPr>
              <w:t xml:space="preserve">W. M. a. L. A. L. Kays, Compact Heat Exchangers, New York: McGraw-Hill, 1984. </w:t>
            </w:r>
          </w:p>
          <w:p w14:paraId="0EE853AE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  <w:p w14:paraId="01DF03B8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2D3799" w:rsidRPr="007C4FB7" w14:paraId="591815DD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15F89" w14:textId="77777777" w:rsidR="002D3799" w:rsidRPr="007C4FB7" w:rsidRDefault="002D3799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ADB9E" w14:textId="77777777" w:rsidR="002D3799" w:rsidRPr="007C4FB7" w:rsidRDefault="002D3799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2D3799" w:rsidRPr="007C4FB7" w14:paraId="6B98C728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381E0" w14:textId="77777777" w:rsidR="002D3799" w:rsidRDefault="002D3799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  <w:p w14:paraId="593A6DB5" w14:textId="5F1D37D3" w:rsidR="002D3799" w:rsidRPr="002D3799" w:rsidRDefault="002D3799" w:rsidP="002D3799">
            <w:pPr>
              <w:rPr>
                <w:lang w:bidi="fa-IR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3B708" w14:textId="78285F9E" w:rsidR="002D3799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eastAsia="Times New Roman" w:hAnsiTheme="minorBidi" w:cstheme="minorBidi"/>
              </w:rPr>
              <w:t>[2</w:t>
            </w:r>
            <w:r w:rsidR="00620E9C">
              <w:rPr>
                <w:rFonts w:asciiTheme="minorBidi" w:eastAsia="Times New Roman" w:hAnsiTheme="minorBidi" w:cstheme="minorBidi" w:hint="cs"/>
                <w:rtl/>
              </w:rPr>
              <w:t>7</w:t>
            </w:r>
            <w:r w:rsidRPr="007C4FB7">
              <w:rPr>
                <w:rFonts w:asciiTheme="minorBidi" w:eastAsia="Times New Roman" w:hAnsiTheme="minorBidi" w:cstheme="minorBidi"/>
              </w:rPr>
              <w:t>] - </w:t>
            </w:r>
            <w:r w:rsidRPr="007C4FB7">
              <w:rPr>
                <w:rFonts w:asciiTheme="minorBidi" w:hAnsiTheme="minorBidi" w:cstheme="minorBidi"/>
              </w:rPr>
              <w:t xml:space="preserve">Kyung Rae Kim, Jae </w:t>
            </w:r>
            <w:proofErr w:type="spellStart"/>
            <w:r w:rsidRPr="007C4FB7">
              <w:rPr>
                <w:rFonts w:asciiTheme="minorBidi" w:hAnsiTheme="minorBidi" w:cstheme="minorBidi"/>
              </w:rPr>
              <w:t>Keun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proofErr w:type="gramStart"/>
            <w:r w:rsidRPr="007C4FB7">
              <w:rPr>
                <w:rFonts w:asciiTheme="minorBidi" w:hAnsiTheme="minorBidi" w:cstheme="minorBidi"/>
              </w:rPr>
              <w:t>Lee ,</w:t>
            </w:r>
            <w:proofErr w:type="gramEnd"/>
            <w:r w:rsidRPr="007C4FB7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7C4FB7">
              <w:rPr>
                <w:rFonts w:asciiTheme="minorBidi" w:hAnsiTheme="minorBidi" w:cstheme="minorBidi"/>
              </w:rPr>
              <w:t>Hae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Do </w:t>
            </w:r>
            <w:proofErr w:type="spellStart"/>
            <w:r w:rsidRPr="007C4FB7">
              <w:rPr>
                <w:rFonts w:asciiTheme="minorBidi" w:hAnsiTheme="minorBidi" w:cstheme="minorBidi"/>
              </w:rPr>
              <w:t>Jeong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 Yul Ho Kang  and Young </w:t>
            </w:r>
            <w:proofErr w:type="spellStart"/>
            <w:r w:rsidRPr="007C4FB7">
              <w:rPr>
                <w:rFonts w:asciiTheme="minorBidi" w:hAnsiTheme="minorBidi" w:cstheme="minorBidi"/>
              </w:rPr>
              <w:t>Chull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7C4FB7">
              <w:rPr>
                <w:rFonts w:asciiTheme="minorBidi" w:hAnsiTheme="minorBidi" w:cstheme="minorBidi"/>
              </w:rPr>
              <w:t>Ahn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 </w:t>
            </w:r>
            <w:r w:rsidRPr="007C4FB7">
              <w:rPr>
                <w:rFonts w:asciiTheme="minorBidi" w:eastAsia="Times New Roman" w:hAnsiTheme="minorBidi" w:cstheme="minorBidi"/>
              </w:rPr>
              <w:t>"</w:t>
            </w:r>
            <w:r w:rsidRPr="007C4FB7">
              <w:rPr>
                <w:rFonts w:asciiTheme="minorBidi" w:hAnsiTheme="minorBidi" w:cstheme="minorBidi"/>
              </w:rPr>
              <w:t>Numerical and Experimental Study of Air-to-Air Plate Heat Exchangers with Plain and Offset Strip Fin Shapes</w:t>
            </w:r>
            <w:r w:rsidRPr="007C4FB7">
              <w:rPr>
                <w:rFonts w:asciiTheme="minorBidi" w:eastAsia="Times New Roman" w:hAnsiTheme="minorBidi" w:cstheme="minorBidi"/>
              </w:rPr>
              <w:t xml:space="preserve">," </w:t>
            </w:r>
            <w:r w:rsidRPr="007C4FB7">
              <w:rPr>
                <w:rFonts w:asciiTheme="minorBidi" w:hAnsiTheme="minorBidi" w:cstheme="minorBidi"/>
              </w:rPr>
              <w:t xml:space="preserve">Energies </w:t>
            </w:r>
            <w:r w:rsidRPr="007C4FB7">
              <w:rPr>
                <w:rFonts w:asciiTheme="minorBidi" w:hAnsiTheme="minorBidi" w:cstheme="minorBidi"/>
                <w:b/>
                <w:bCs/>
              </w:rPr>
              <w:t>2020</w:t>
            </w:r>
            <w:r w:rsidRPr="007C4FB7">
              <w:rPr>
                <w:rFonts w:asciiTheme="minorBidi" w:hAnsiTheme="minorBidi" w:cstheme="minorBidi"/>
              </w:rPr>
              <w:t>, 13, 5710; doi:10.3390/en13215710</w:t>
            </w:r>
          </w:p>
          <w:p w14:paraId="4CBD9D9D" w14:textId="21545CFD" w:rsidR="002D3799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2D3799" w:rsidRPr="007C4FB7" w14:paraId="6282A2AF" w14:textId="77777777" w:rsidTr="00DD4162">
              <w:trPr>
                <w:trHeight w:val="35"/>
                <w:tblCellSpacing w:w="15" w:type="dxa"/>
              </w:trPr>
              <w:tc>
                <w:tcPr>
                  <w:tcW w:w="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B137D51" w14:textId="6D59B3F4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8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5BB6E48" w14:textId="77777777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H. L. A. P. Sadik Kakac, Heat Exchnangers; Selection, Rating, and ThermalDesign, Boca Raton: CRC Press, 2012. </w:t>
                  </w:r>
                </w:p>
              </w:tc>
            </w:tr>
          </w:tbl>
          <w:p w14:paraId="48A80E4E" w14:textId="77777777" w:rsidR="002D3799" w:rsidRPr="007C4FB7" w:rsidRDefault="002D3799" w:rsidP="002D379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2D3799" w:rsidRPr="007C4FB7" w14:paraId="32041B3A" w14:textId="77777777" w:rsidTr="00DD4162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239B467" w14:textId="7526990C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9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CACD1A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hAnsiTheme="minorBidi" w:cstheme="minorBidi"/>
                    </w:rPr>
                  </w:pPr>
                  <w:r w:rsidRPr="007C4FB7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7C4FB7">
                    <w:rPr>
                      <w:rFonts w:asciiTheme="minorBidi" w:hAnsiTheme="minorBidi" w:cstheme="minorBidi"/>
                    </w:rPr>
                    <w:t xml:space="preserve">R. </w:t>
                  </w:r>
                  <w:proofErr w:type="spellStart"/>
                  <w:proofErr w:type="gramStart"/>
                  <w:r w:rsidRPr="007C4FB7">
                    <w:rPr>
                      <w:rFonts w:asciiTheme="minorBidi" w:hAnsiTheme="minorBidi" w:cstheme="minorBidi"/>
                    </w:rPr>
                    <w:t>Niroomanda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,</w:t>
                  </w:r>
                  <w:proofErr w:type="gramEnd"/>
                  <w:r w:rsidRPr="007C4FB7">
                    <w:rPr>
                      <w:rFonts w:asciiTheme="minorBidi" w:hAnsiTheme="minorBidi" w:cstheme="minorBidi"/>
                    </w:rPr>
                    <w:t xml:space="preserve"> M.H. </w:t>
                  </w:r>
                  <w:proofErr w:type="spellStart"/>
                  <w:r w:rsidRPr="007C4FB7">
                    <w:rPr>
                      <w:rFonts w:asciiTheme="minorBidi" w:hAnsiTheme="minorBidi" w:cstheme="minorBidi"/>
                    </w:rPr>
                    <w:t>Saidi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 , S.K. </w:t>
                  </w:r>
                  <w:proofErr w:type="spellStart"/>
                  <w:r w:rsidRPr="007C4FB7">
                    <w:rPr>
                      <w:rFonts w:asciiTheme="minorBidi" w:hAnsiTheme="minorBidi" w:cstheme="minorBidi"/>
                    </w:rPr>
                    <w:t>Hannani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</w:t>
                  </w:r>
                  <w:r w:rsidRPr="007C4FB7">
                    <w:rPr>
                      <w:rFonts w:asciiTheme="minorBidi" w:eastAsia="Times New Roman" w:hAnsiTheme="minorBidi" w:cstheme="minorBidi"/>
                    </w:rPr>
                    <w:t>"</w:t>
                  </w:r>
                  <w:r w:rsidRPr="007C4FB7">
                    <w:rPr>
                      <w:rFonts w:asciiTheme="minorBidi" w:hAnsiTheme="minorBidi" w:cstheme="minorBidi"/>
                    </w:rPr>
                    <w:t xml:space="preserve"> A general multi-scale modeling framework for two-phase simulation of multi-stream plate-fin heat exchangers</w:t>
                  </w:r>
                  <w:r w:rsidRPr="007C4FB7">
                    <w:rPr>
                      <w:rFonts w:asciiTheme="minorBidi" w:eastAsia="Times New Roman" w:hAnsiTheme="minorBidi" w:cstheme="minorBidi"/>
                    </w:rPr>
                    <w:t xml:space="preserve">" </w:t>
                  </w:r>
                  <w:r w:rsidRPr="007C4FB7">
                    <w:rPr>
                      <w:rFonts w:asciiTheme="minorBidi" w:hAnsiTheme="minorBidi" w:cstheme="minorBidi"/>
                    </w:rPr>
                    <w:t>International Journal of Heat and Mass Transfer 156 (2020) 119730</w:t>
                  </w:r>
                </w:p>
                <w:p w14:paraId="412B37AF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  <w:tr w:rsidR="002D3799" w:rsidRPr="007C4FB7" w14:paraId="380DD624" w14:textId="77777777" w:rsidTr="00DD4162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2955410" w14:textId="59AD8C8D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30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5C6DB68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hAnsiTheme="minorBidi" w:cstheme="minorBidi"/>
                      <w:noProof/>
                    </w:rPr>
                  </w:pPr>
                  <w:r w:rsidRPr="007C4FB7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7C4FB7">
                    <w:rPr>
                      <w:rFonts w:asciiTheme="minorBidi" w:hAnsiTheme="minorBidi" w:cstheme="minorBidi"/>
                      <w:noProof/>
                    </w:rPr>
                    <w:t xml:space="preserve">W. M. a. L. A. L. Kays, Compact Heat Exchangers, New York: McGraw-Hill, 1984. </w:t>
                  </w:r>
                </w:p>
                <w:p w14:paraId="08DBE659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  <w:p w14:paraId="77209555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</w:tbl>
          <w:p w14:paraId="05DCEB17" w14:textId="17535513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hAnsiTheme="minorBidi" w:cstheme="minorBidi"/>
              </w:rPr>
              <w:t>[</w:t>
            </w:r>
            <w:r w:rsidR="00620E9C">
              <w:rPr>
                <w:rFonts w:asciiTheme="minorBidi" w:hAnsiTheme="minorBidi" w:cstheme="minorBidi" w:hint="cs"/>
                <w:rtl/>
              </w:rPr>
              <w:t>31</w:t>
            </w:r>
            <w:r w:rsidRPr="007C4FB7">
              <w:rPr>
                <w:rFonts w:asciiTheme="minorBidi" w:hAnsiTheme="minorBidi" w:cstheme="minorBidi"/>
              </w:rPr>
              <w:t>] -</w:t>
            </w:r>
            <w:hyperlink r:id="rId14" w:history="1">
              <w:r w:rsidRPr="007C4FB7">
                <w:rPr>
                  <w:rFonts w:asciiTheme="minorBidi" w:hAnsiTheme="minorBidi" w:cstheme="minorBidi"/>
                  <w:bdr w:val="none" w:sz="0" w:space="0" w:color="auto" w:frame="1"/>
                </w:rPr>
                <w:t>Arne Müller</w:t>
              </w:r>
            </w:hyperlink>
            <w:r w:rsidRPr="007C4FB7">
              <w:rPr>
                <w:rFonts w:asciiTheme="minorBidi" w:hAnsiTheme="minorBidi" w:cstheme="minorBidi"/>
              </w:rPr>
              <w:t xml:space="preserve"> , </w:t>
            </w:r>
            <w:hyperlink r:id="rId15" w:history="1">
              <w:r w:rsidRPr="007C4FB7">
                <w:rPr>
                  <w:rFonts w:asciiTheme="minorBidi" w:hAnsiTheme="minorBidi" w:cstheme="minorBidi"/>
                  <w:bdr w:val="none" w:sz="0" w:space="0" w:color="auto" w:frame="1"/>
                </w:rPr>
                <w:t>Anja-Elsa Polzin</w:t>
              </w:r>
            </w:hyperlink>
            <w:r w:rsidRPr="007C4FB7">
              <w:rPr>
                <w:rFonts w:asciiTheme="minorBidi" w:hAnsiTheme="minorBidi" w:cstheme="minorBidi"/>
              </w:rPr>
              <w:t xml:space="preserve"> , </w:t>
            </w:r>
            <w:hyperlink r:id="rId16" w:history="1">
              <w:r w:rsidRPr="007C4FB7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 xml:space="preserve">Stephan </w:t>
              </w:r>
              <w:proofErr w:type="spellStart"/>
              <w:r w:rsidRPr="007C4FB7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>Kabelac</w:t>
              </w:r>
            </w:hyperlink>
            <w:r w:rsidRPr="007C4FB7">
              <w:rPr>
                <w:rFonts w:asciiTheme="minorBidi" w:hAnsiTheme="minorBidi" w:cstheme="minorBidi"/>
              </w:rPr>
              <w:t>"Multi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-stream Plate-and-Frame Heat Exchangers for Condensation and Evaporation" </w:t>
            </w:r>
            <w:hyperlink r:id="rId17" w:history="1">
              <w:r w:rsidRPr="007C4FB7">
                <w:rPr>
                  <w:rStyle w:val="Hyperlink"/>
                  <w:rFonts w:asciiTheme="minorBidi" w:hAnsiTheme="minorBidi" w:cstheme="minorBidi"/>
                  <w:shd w:val="clear" w:color="auto" w:fill="FFFFFF"/>
                </w:rPr>
                <w:t>Innovative Heat Exchangers</w:t>
              </w:r>
            </w:hyperlink>
            <w:r w:rsidRPr="007C4FB7">
              <w:rPr>
                <w:rStyle w:val="c-chapter-book-detailsmeta"/>
                <w:rFonts w:asciiTheme="minorBidi" w:hAnsiTheme="minorBidi" w:cstheme="minorBidi"/>
                <w:shd w:val="clear" w:color="auto" w:fill="FFFFFF"/>
              </w:rPr>
              <w:t xml:space="preserve"> pp 167–187 , </w:t>
            </w:r>
            <w:hyperlink r:id="rId18" w:anchor="chapter-info" w:history="1">
              <w:r w:rsidRPr="007C4FB7">
                <w:rPr>
                  <w:rStyle w:val="Hyperlink"/>
                  <w:rFonts w:asciiTheme="minorBidi" w:hAnsiTheme="minorBidi" w:cstheme="minorBidi"/>
                </w:rPr>
                <w:t>First Online: 31 December 2017</w:t>
              </w:r>
            </w:hyperlink>
          </w:p>
          <w:p w14:paraId="073373D4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5BEF2E68" w14:textId="102F873D" w:rsidR="002D3799" w:rsidRPr="007C4FB7" w:rsidRDefault="002D3799" w:rsidP="002D37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4FB7">
              <w:rPr>
                <w:rFonts w:asciiTheme="minorBidi" w:hAnsiTheme="minorBidi"/>
                <w:sz w:val="24"/>
                <w:szCs w:val="24"/>
              </w:rPr>
              <w:t>[</w:t>
            </w:r>
            <w:r w:rsidR="00620E9C">
              <w:rPr>
                <w:rFonts w:asciiTheme="minorBidi" w:hAnsiTheme="minorBidi" w:hint="cs"/>
                <w:sz w:val="24"/>
                <w:szCs w:val="24"/>
                <w:rtl/>
              </w:rPr>
              <w:t>32</w:t>
            </w:r>
            <w:r w:rsidRPr="007C4FB7">
              <w:rPr>
                <w:rFonts w:asciiTheme="minorBidi" w:hAnsiTheme="minorBidi"/>
                <w:sz w:val="24"/>
                <w:szCs w:val="24"/>
              </w:rPr>
              <w:t xml:space="preserve">] Chao </w:t>
            </w:r>
            <w:proofErr w:type="gramStart"/>
            <w:r w:rsidRPr="007C4FB7">
              <w:rPr>
                <w:rFonts w:asciiTheme="minorBidi" w:hAnsiTheme="minorBidi"/>
                <w:sz w:val="24"/>
                <w:szCs w:val="24"/>
              </w:rPr>
              <w:t>Yu  ,</w:t>
            </w:r>
            <w:proofErr w:type="gram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Xiangyao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Xue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Kui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Shi and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Mingzhen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Shao” A Three-Dimensional Numerical and Multi-Objective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OptimalDesign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of Wavy Plate-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FinsHeat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Exchangers " Processes</w:t>
            </w:r>
            <w:r w:rsidRPr="007C4FB7">
              <w:rPr>
                <w:rFonts w:asciiTheme="minorBidi" w:hAnsiTheme="minorBidi"/>
                <w:sz w:val="24"/>
                <w:szCs w:val="24"/>
              </w:rPr>
              <w:tab/>
              <w:t>2021,9,9. https://dx.doi.org/10.3390/pr9010009</w:t>
            </w:r>
          </w:p>
          <w:p w14:paraId="01D433F0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44D91DBB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bidi="fa-IR"/>
              </w:rPr>
            </w:pPr>
          </w:p>
          <w:p w14:paraId="3C801E4B" w14:textId="77777777" w:rsidR="002D3799" w:rsidRPr="007C4FB7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318F901F" w14:textId="2C26591C" w:rsidR="002D3799" w:rsidRPr="007C4FB7" w:rsidRDefault="002D3799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</w:tbl>
    <w:p w14:paraId="0A907DE1" w14:textId="77777777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9021175" w14:textId="77777777" w:rsidR="006E107B" w:rsidRPr="000E44C0" w:rsidRDefault="006E107B" w:rsidP="000E44C0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E1E1E42" w14:textId="714984F8" w:rsidR="00F7747B" w:rsidRPr="000E44C0" w:rsidRDefault="00F7747B" w:rsidP="00361FEC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2C7F1814" w14:textId="77777777" w:rsidR="008968EF" w:rsidRPr="000E44C0" w:rsidRDefault="008968EF" w:rsidP="00361FEC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5BC42AE6" w14:textId="77777777" w:rsidR="00361FEC" w:rsidRPr="000E44C0" w:rsidRDefault="00361FEC" w:rsidP="00361FEC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361FEC" w:rsidRPr="000E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1E"/>
    <w:rsid w:val="00090977"/>
    <w:rsid w:val="000E44C0"/>
    <w:rsid w:val="002250BF"/>
    <w:rsid w:val="002D3799"/>
    <w:rsid w:val="003042E5"/>
    <w:rsid w:val="00361FEC"/>
    <w:rsid w:val="003746FB"/>
    <w:rsid w:val="003902A6"/>
    <w:rsid w:val="003B1B00"/>
    <w:rsid w:val="003E2D41"/>
    <w:rsid w:val="005C2AC3"/>
    <w:rsid w:val="00620E9C"/>
    <w:rsid w:val="00637DE0"/>
    <w:rsid w:val="006E107B"/>
    <w:rsid w:val="00701672"/>
    <w:rsid w:val="00756F81"/>
    <w:rsid w:val="007A0260"/>
    <w:rsid w:val="008968EF"/>
    <w:rsid w:val="00976389"/>
    <w:rsid w:val="009F46BE"/>
    <w:rsid w:val="00A633AE"/>
    <w:rsid w:val="00D42C1E"/>
    <w:rsid w:val="00D444A4"/>
    <w:rsid w:val="00D542E2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C446"/>
  <w15:chartTrackingRefBased/>
  <w15:docId w15:val="{497CD538-457D-4B33-968A-1A8F726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0E44C0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Default">
    <w:name w:val="Default"/>
    <w:rsid w:val="003B1B0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3799"/>
    <w:rPr>
      <w:color w:val="0000FF"/>
      <w:u w:val="single"/>
    </w:rPr>
  </w:style>
  <w:style w:type="character" w:customStyle="1" w:styleId="c-chapter-book-detailsmeta">
    <w:name w:val="c-chapter-book-details__meta"/>
    <w:basedOn w:val="DefaultParagraphFont"/>
    <w:rsid w:val="002D3799"/>
  </w:style>
  <w:style w:type="paragraph" w:customStyle="1" w:styleId="c-article-identifiersitem">
    <w:name w:val="c-article-identifiers__item"/>
    <w:basedOn w:val="Normal"/>
    <w:rsid w:val="002D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applied-thermal-engineering/vol/218/suppl/C" TargetMode="External"/><Relationship Id="rId13" Type="http://schemas.openxmlformats.org/officeDocument/2006/relationships/hyperlink" Target="https://www.sciencedirect.com/journal/international-journal-of-heat-and-mass-transfer/vol/170/suppl/C" TargetMode="External"/><Relationship Id="rId18" Type="http://schemas.openxmlformats.org/officeDocument/2006/relationships/hyperlink" Target="https://link.springer.com/chapter/10.1007/978-3-319-71641-1_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journal/applied-thermal-engineering" TargetMode="External"/><Relationship Id="rId12" Type="http://schemas.openxmlformats.org/officeDocument/2006/relationships/hyperlink" Target="https://doi.org/10.3390/s23084158" TargetMode="External"/><Relationship Id="rId17" Type="http://schemas.openxmlformats.org/officeDocument/2006/relationships/hyperlink" Target="https://link.springer.com/book/10.1007/978-3-319-71641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rofile/Stephan-Kabelac?_tp=eyJjb250ZXh0Ijp7ImZpcnN0UGFnZSI6InB1YmxpY2F0aW9uIiwicGFnZSI6InB1YmxpY2F0aW9uIn1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1" Type="http://schemas.openxmlformats.org/officeDocument/2006/relationships/hyperlink" Target="https://doi.org/10.3390/app122211792" TargetMode="External"/><Relationship Id="rId5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5" Type="http://schemas.openxmlformats.org/officeDocument/2006/relationships/hyperlink" Target="https://www.researchgate.net/scientific-contributions/Anja-Elsa-Polzin-2121807821?_tp=eyJjb250ZXh0Ijp7ImZpcnN0UGFnZSI6InB1YmxpY2F0aW9uIiwicGFnZSI6InB1YmxpY2F0aW9uIn19" TargetMode="External"/><Relationship Id="rId10" Type="http://schemas.openxmlformats.org/officeDocument/2006/relationships/hyperlink" Target="https://books.google.com/books?hl=en&amp;lr=&amp;id=BxlJDwAAQBAJ&amp;oi=fnd&amp;pg=PR13&amp;dq=Compact+Heat+Exchangers:+Analysis,+Design+and+Optimization&amp;ots=ncNMKswkF8&amp;sig=biIUinYe37alS5pW3vurTYCQOs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cholar.google.com/citations?user=OINh-3EAAAAJ&amp;hl=en&amp;oi=sra" TargetMode="External"/><Relationship Id="rId9" Type="http://schemas.openxmlformats.org/officeDocument/2006/relationships/hyperlink" Target="https://scholar.google.com/citations?user=3kHuiZAAAAAJ&amp;hl=en&amp;oi=sra" TargetMode="External"/><Relationship Id="rId14" Type="http://schemas.openxmlformats.org/officeDocument/2006/relationships/hyperlink" Target="https://www.researchgate.net/scientific-contributions/Arne-Mueller-2137035547?_tp=eyJjb250ZXh0Ijp7ImZpcnN0UGFnZSI6InB1YmxpY2F0aW9uIiwicGFnZSI6InB1YmxpY2F0aW9u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9</cp:revision>
  <cp:lastPrinted>2024-04-03T22:40:00Z</cp:lastPrinted>
  <dcterms:created xsi:type="dcterms:W3CDTF">2024-03-18T11:50:00Z</dcterms:created>
  <dcterms:modified xsi:type="dcterms:W3CDTF">2024-08-13T19:53:00Z</dcterms:modified>
</cp:coreProperties>
</file>