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30A016B8" w:rsidR="00732401" w:rsidRPr="00AE2C52" w:rsidRDefault="00626083" w:rsidP="00626083">
      <w:pPr>
        <w:pStyle w:val="BodyText"/>
        <w:spacing w:before="9"/>
        <w:ind w:left="0"/>
        <w:jc w:val="center"/>
        <w:rPr>
          <w:b/>
        </w:rPr>
      </w:pPr>
      <w:r>
        <w:rPr>
          <w:b/>
        </w:rPr>
        <w:t>unitate01</w:t>
      </w:r>
    </w:p>
    <w:p w14:paraId="526B69BC" w14:textId="29D2B254" w:rsidR="004B4B1B" w:rsidRPr="00AE2C52" w:rsidRDefault="00626083" w:rsidP="00626083">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14195EBD"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733E8F">
        <w:rPr>
          <w:bCs/>
        </w:rPr>
        <w:t>domnuldoamna</w:t>
      </w:r>
      <w:r w:rsidR="002A0E92">
        <w:rPr>
          <w:bCs/>
        </w:rPr>
        <w:t xml:space="preserve"> </w:t>
      </w:r>
      <w:r w:rsidR="0004069B" w:rsidRPr="0004069B">
        <w:t>nume01 nume02</w:t>
      </w:r>
      <w:r w:rsidRPr="0004069B">
        <w:rPr>
          <w:bCs/>
        </w:rPr>
        <w:t xml:space="preserve">, </w:t>
      </w:r>
      <w:r w:rsidR="00C10FE5">
        <w:rPr>
          <w:bCs/>
        </w:rPr>
        <w:t>domiciliatdomiciliata</w:t>
      </w:r>
      <w:r w:rsidR="00C10FE5">
        <w:rPr>
          <w:bCs/>
        </w:rPr>
        <w:t xml:space="preserve">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emiterea unei autorizații pentru procurarea unei arme </w:t>
      </w:r>
      <w:r w:rsidR="0004069B" w:rsidRPr="0004069B">
        <w:rPr>
          <w:bCs/>
        </w:rPr>
        <w:t>letalaneletala</w:t>
      </w:r>
      <w:r w:rsidRPr="0004069B">
        <w:rPr>
          <w:bCs/>
        </w:rPr>
        <w:t xml:space="preserve">, cu destinația </w:t>
      </w:r>
      <w:r w:rsidR="0004069B" w:rsidRPr="0004069B">
        <w:rPr>
          <w:bCs/>
        </w:rPr>
        <w:t>destinatiearma</w:t>
      </w:r>
      <w:r w:rsidRPr="0004069B">
        <w:rPr>
          <w:bCs/>
        </w:rPr>
        <w:t>.</w:t>
      </w:r>
    </w:p>
    <w:p w14:paraId="6599F24E" w14:textId="3B199920"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733E8F">
        <w:rPr>
          <w:bCs/>
        </w:rPr>
        <w:t>domnuldoamna</w:t>
      </w:r>
      <w:r w:rsidR="002A0E92">
        <w:rPr>
          <w:bCs/>
        </w:rPr>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7AC3B446"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733E8F">
        <w:rPr>
          <w:bCs/>
        </w:rPr>
        <w:t>sunumituluisusnumitei</w:t>
      </w:r>
      <w:r w:rsidRPr="004B4B1B">
        <w:rPr>
          <w:bCs/>
        </w:rPr>
        <w:t xml:space="preserve"> (stări confictuale în familie, cu vecinii sau cu oricare alte persoane, altercaţii etc., precedente sau în curs – verificare în Registrul Stărilor Conflictuale);</w:t>
      </w:r>
    </w:p>
    <w:p w14:paraId="5C7B7110" w14:textId="154779B1"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733E8F">
        <w:rPr>
          <w:bCs/>
        </w:rPr>
        <w:t>susnumitulsusnumita</w:t>
      </w:r>
      <w:r w:rsidRPr="004B4B1B">
        <w:rPr>
          <w:bCs/>
        </w:rPr>
        <w:t xml:space="preserve"> este subiectul unor reclamaţii, plângeri, dosare penale sau a altor sesizări, precum şi dacă a fost </w:t>
      </w:r>
      <w:r w:rsidR="00733E8F">
        <w:rPr>
          <w:bCs/>
        </w:rPr>
        <w:t>sanctionatsanctionata</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4428A5A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733E8F">
        <w:rPr>
          <w:bCs/>
        </w:rPr>
        <w:t>solicitantuluisolicitantei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785F9FD9" w14:textId="1DBF26B6" w:rsidR="004B4B1B" w:rsidRDefault="004B4B1B" w:rsidP="004B4B1B">
      <w:pPr>
        <w:pStyle w:val="BodyText"/>
        <w:spacing w:before="9"/>
        <w:ind w:left="720" w:firstLine="720"/>
        <w:jc w:val="both"/>
        <w:rPr>
          <w:bCs/>
        </w:rPr>
      </w:pPr>
      <w:r w:rsidRPr="004B4B1B">
        <w:rPr>
          <w:bCs/>
        </w:rPr>
        <w:t xml:space="preserve">Anexăm alăturat model de proces-verbal ce va fi întocmit cu ocazia verificărilor la domiciliul </w:t>
      </w:r>
      <w:r w:rsidR="00733E8F">
        <w:rPr>
          <w:bCs/>
        </w:rPr>
        <w:t>solicitantuluisolicitantei</w:t>
      </w:r>
      <w:r w:rsidRPr="004B4B1B">
        <w:rPr>
          <w:bCs/>
        </w:rPr>
        <w:t xml:space="preserve"> și care va fi anexat raportului întocmit de către lucrătorul de poliție care execută verificările.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p w14:paraId="07E4A076" w14:textId="70C3EC3F" w:rsidR="00BB5338" w:rsidRPr="00BB5338" w:rsidRDefault="00BB5338" w:rsidP="00BB5338">
      <w:pPr>
        <w:pStyle w:val="BodyText"/>
        <w:spacing w:before="9"/>
        <w:ind w:left="709"/>
        <w:jc w:val="center"/>
        <w:rPr>
          <w:b/>
        </w:rPr>
      </w:pPr>
      <w:r w:rsidRPr="00BB5338">
        <w:rPr>
          <w:b/>
        </w:rPr>
        <w:t>ŞEFUL SERVICIULUI</w:t>
      </w:r>
    </w:p>
    <w:p w14:paraId="68EC84E3" w14:textId="77777777" w:rsidR="00BB5338" w:rsidRPr="00BB5338" w:rsidRDefault="00BB5338" w:rsidP="00BB5338">
      <w:pPr>
        <w:pStyle w:val="BodyText"/>
        <w:spacing w:before="9"/>
        <w:ind w:left="709"/>
        <w:jc w:val="center"/>
        <w:rPr>
          <w:b/>
        </w:rPr>
      </w:pPr>
      <w:r w:rsidRPr="00BB5338">
        <w:rPr>
          <w:b/>
        </w:rPr>
        <w:t>Comisar şef de poliţie</w:t>
      </w:r>
    </w:p>
    <w:p w14:paraId="3895F582" w14:textId="54B2F73E" w:rsidR="004B4B1B" w:rsidRPr="00BB5338" w:rsidRDefault="00BB5338" w:rsidP="00BB5338">
      <w:pPr>
        <w:pStyle w:val="BodyText"/>
        <w:spacing w:before="9"/>
        <w:ind w:left="709"/>
        <w:jc w:val="center"/>
        <w:rPr>
          <w:b/>
        </w:rPr>
      </w:pPr>
      <w:r w:rsidRPr="00BB5338">
        <w:rPr>
          <w:b/>
        </w:rPr>
        <w:t>ȘTEFAN MIHAI</w:t>
      </w:r>
    </w:p>
    <w:p w14:paraId="1C4C03B4" w14:textId="2B36DED8" w:rsidR="004B4B1B" w:rsidRDefault="004B4B1B" w:rsidP="004B4B1B">
      <w:pPr>
        <w:pStyle w:val="BodyText"/>
        <w:spacing w:before="9"/>
        <w:ind w:left="0"/>
        <w:rPr>
          <w:sz w:val="20"/>
        </w:rPr>
      </w:pPr>
    </w:p>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4B4B1B">
            <w:pPr>
              <w:pStyle w:val="TableParagraph"/>
              <w:spacing w:before="29"/>
              <w:ind w:left="200"/>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4B4B1B">
            <w:pPr>
              <w:pStyle w:val="TableParagraph"/>
              <w:spacing w:before="30" w:line="144" w:lineRule="exact"/>
              <w:ind w:left="219"/>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type w:val="continuous"/>
      <w:pgSz w:w="12240" w:h="15840"/>
      <w:pgMar w:top="540" w:right="5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055737"/>
    <w:rsid w:val="002A0E92"/>
    <w:rsid w:val="0042198D"/>
    <w:rsid w:val="004B4B1B"/>
    <w:rsid w:val="005E0B14"/>
    <w:rsid w:val="00626083"/>
    <w:rsid w:val="00732401"/>
    <w:rsid w:val="00733E8F"/>
    <w:rsid w:val="008A0531"/>
    <w:rsid w:val="009D2D76"/>
    <w:rsid w:val="00AE2C52"/>
    <w:rsid w:val="00BB5338"/>
    <w:rsid w:val="00C10FE5"/>
    <w:rsid w:val="00CE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18</cp:revision>
  <dcterms:created xsi:type="dcterms:W3CDTF">2021-07-21T16:58:00Z</dcterms:created>
  <dcterms:modified xsi:type="dcterms:W3CDTF">2021-07-25T23:16:00Z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