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1D2B2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Configuration Management Plan (CMP)</w:t>
      </w:r>
    </w:p>
    <w:p w14:paraId="50FCB89A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1. Configuration Management Plan Overview</w:t>
      </w:r>
    </w:p>
    <w:p w14:paraId="0A42BFCB" w14:textId="77777777" w:rsidR="00DC125D" w:rsidRPr="00DC125D" w:rsidRDefault="00DC125D" w:rsidP="00DC125D">
      <w:r w:rsidRPr="00DC125D">
        <w:t xml:space="preserve">This document defines the configuration management approach for the </w:t>
      </w:r>
      <w:proofErr w:type="spellStart"/>
      <w:r w:rsidRPr="00DC125D">
        <w:rPr>
          <w:i/>
          <w:iCs/>
        </w:rPr>
        <w:t>QA_Workshop</w:t>
      </w:r>
      <w:proofErr w:type="spellEnd"/>
      <w:r w:rsidRPr="00DC125D">
        <w:t xml:space="preserve"> project. It describes the tools, repository structure, branching strategy, and version control process used to manage project artifacts efficiently.</w:t>
      </w:r>
    </w:p>
    <w:p w14:paraId="3DC48C0A" w14:textId="77777777" w:rsidR="00DC125D" w:rsidRPr="00DC125D" w:rsidRDefault="00DC125D" w:rsidP="00DC125D">
      <w:r w:rsidRPr="00DC125D">
        <w:pict w14:anchorId="5ABD3C73">
          <v:rect id="_x0000_i1055" style="width:0;height:1.5pt" o:hralign="center" o:hrstd="t" o:hr="t" fillcolor="#a0a0a0" stroked="f"/>
        </w:pict>
      </w:r>
    </w:p>
    <w:p w14:paraId="383D2570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1.1 Tools and Environment</w:t>
      </w:r>
    </w:p>
    <w:p w14:paraId="1CD2104F" w14:textId="77777777" w:rsidR="00DC125D" w:rsidRPr="00DC125D" w:rsidRDefault="00DC125D" w:rsidP="00DC125D">
      <w:pPr>
        <w:numPr>
          <w:ilvl w:val="0"/>
          <w:numId w:val="1"/>
        </w:numPr>
      </w:pPr>
      <w:r w:rsidRPr="00DC125D">
        <w:rPr>
          <w:b/>
          <w:bCs/>
        </w:rPr>
        <w:t>Version Control System:</w:t>
      </w:r>
      <w:r w:rsidRPr="00DC125D">
        <w:t xml:space="preserve"> Git</w:t>
      </w:r>
    </w:p>
    <w:p w14:paraId="41C85947" w14:textId="77777777" w:rsidR="00DC125D" w:rsidRPr="00DC125D" w:rsidRDefault="00DC125D" w:rsidP="00DC125D">
      <w:pPr>
        <w:numPr>
          <w:ilvl w:val="0"/>
          <w:numId w:val="1"/>
        </w:numPr>
      </w:pPr>
      <w:r w:rsidRPr="00DC125D">
        <w:rPr>
          <w:b/>
          <w:bCs/>
        </w:rPr>
        <w:t>Repository Hosting:</w:t>
      </w:r>
      <w:r w:rsidRPr="00DC125D">
        <w:t xml:space="preserve"> GitHub</w:t>
      </w:r>
    </w:p>
    <w:p w14:paraId="3E15C392" w14:textId="77777777" w:rsidR="00DC125D" w:rsidRPr="00DC125D" w:rsidRDefault="00DC125D" w:rsidP="00DC125D">
      <w:pPr>
        <w:numPr>
          <w:ilvl w:val="0"/>
          <w:numId w:val="1"/>
        </w:numPr>
      </w:pPr>
      <w:r w:rsidRPr="00DC125D">
        <w:rPr>
          <w:b/>
          <w:bCs/>
        </w:rPr>
        <w:t>Future Enhancements:</w:t>
      </w:r>
      <w:r w:rsidRPr="00DC125D">
        <w:t xml:space="preserve"> Continuous Integration/Continuous Deployment (CI/CD) pipelines using GitHub Actions or Jenkins (To Be Determined)</w:t>
      </w:r>
    </w:p>
    <w:p w14:paraId="63FC9C84" w14:textId="77777777" w:rsidR="00DC125D" w:rsidRPr="00DC125D" w:rsidRDefault="00DC125D" w:rsidP="00DC125D">
      <w:pPr>
        <w:numPr>
          <w:ilvl w:val="0"/>
          <w:numId w:val="1"/>
        </w:numPr>
      </w:pPr>
      <w:r w:rsidRPr="00DC125D">
        <w:rPr>
          <w:b/>
          <w:bCs/>
        </w:rPr>
        <w:t>Issue and Task Tracking:</w:t>
      </w:r>
      <w:r w:rsidRPr="00DC125D">
        <w:t xml:space="preserve"> </w:t>
      </w:r>
      <w:r w:rsidRPr="00DC125D">
        <w:rPr>
          <w:b/>
        </w:rPr>
        <w:t>Jira</w:t>
      </w:r>
      <w:r w:rsidRPr="00DC125D">
        <w:t xml:space="preserve"> is used to manage tasks, bugs, and project progress.</w:t>
      </w:r>
    </w:p>
    <w:p w14:paraId="6D0D640B" w14:textId="77777777" w:rsidR="00DC125D" w:rsidRPr="00DC125D" w:rsidRDefault="00DC125D" w:rsidP="00DC125D">
      <w:pPr>
        <w:numPr>
          <w:ilvl w:val="0"/>
          <w:numId w:val="1"/>
        </w:numPr>
      </w:pPr>
      <w:r w:rsidRPr="00DC125D">
        <w:rPr>
          <w:b/>
          <w:bCs/>
        </w:rPr>
        <w:t>Environments:</w:t>
      </w:r>
    </w:p>
    <w:p w14:paraId="35C3F002" w14:textId="77777777" w:rsidR="00DC125D" w:rsidRPr="00DC125D" w:rsidRDefault="00DC125D" w:rsidP="00DC125D">
      <w:pPr>
        <w:numPr>
          <w:ilvl w:val="1"/>
          <w:numId w:val="1"/>
        </w:numPr>
      </w:pPr>
      <w:r w:rsidRPr="00DC125D">
        <w:t>Development Environment (Dev)</w:t>
      </w:r>
    </w:p>
    <w:p w14:paraId="38DB59DD" w14:textId="77777777" w:rsidR="00DC125D" w:rsidRPr="00DC125D" w:rsidRDefault="00DC125D" w:rsidP="00DC125D">
      <w:pPr>
        <w:numPr>
          <w:ilvl w:val="1"/>
          <w:numId w:val="1"/>
        </w:numPr>
      </w:pPr>
      <w:r w:rsidRPr="00DC125D">
        <w:t>Testing Environment (Test)</w:t>
      </w:r>
    </w:p>
    <w:p w14:paraId="521344A8" w14:textId="77777777" w:rsidR="00DC125D" w:rsidRPr="00DC125D" w:rsidRDefault="00DC125D" w:rsidP="00DC125D">
      <w:r w:rsidRPr="00DC125D">
        <w:pict w14:anchorId="28C4F3AD">
          <v:rect id="_x0000_i1056" style="width:0;height:1.5pt" o:hralign="center" o:hrstd="t" o:hr="t" fillcolor="#a0a0a0" stroked="f"/>
        </w:pict>
      </w:r>
    </w:p>
    <w:p w14:paraId="483DC4E9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1.2 Repository Structure</w:t>
      </w:r>
    </w:p>
    <w:p w14:paraId="04B7FD5C" w14:textId="77777777" w:rsidR="00DC125D" w:rsidRPr="00DC125D" w:rsidRDefault="00DC125D" w:rsidP="00DC125D">
      <w:r w:rsidRPr="00DC125D">
        <w:t>The project repository follows a structured approach to organize all project phases and deliverables:</w:t>
      </w:r>
    </w:p>
    <w:p w14:paraId="217F5651" w14:textId="77777777" w:rsidR="00DC125D" w:rsidRPr="00DC125D" w:rsidRDefault="00DC125D" w:rsidP="00DC125D">
      <w:proofErr w:type="spellStart"/>
      <w:r w:rsidRPr="00DC125D">
        <w:t>QA_Workshop</w:t>
      </w:r>
      <w:proofErr w:type="spellEnd"/>
      <w:r w:rsidRPr="00DC125D">
        <w:t>/</w:t>
      </w:r>
    </w:p>
    <w:p w14:paraId="2D1F1521" w14:textId="77777777" w:rsidR="00DC125D" w:rsidRPr="00DC125D" w:rsidRDefault="00DC125D" w:rsidP="00DC125D">
      <w:r w:rsidRPr="00DC125D">
        <w:t>│   README.md</w:t>
      </w:r>
    </w:p>
    <w:p w14:paraId="1C7A5334" w14:textId="77777777" w:rsidR="00DC125D" w:rsidRPr="00DC125D" w:rsidRDefault="00DC125D" w:rsidP="00DC125D">
      <w:r w:rsidRPr="00DC125D">
        <w:t>│</w:t>
      </w:r>
    </w:p>
    <w:p w14:paraId="1BD6BEEB" w14:textId="77777777" w:rsidR="00DC125D" w:rsidRPr="00DC125D" w:rsidRDefault="00DC125D" w:rsidP="00DC125D">
      <w:r w:rsidRPr="00DC125D">
        <w:rPr>
          <w:rFonts w:ascii="Arial" w:hAnsi="Arial" w:cs="Arial"/>
        </w:rPr>
        <w:t>├</w:t>
      </w:r>
      <w:r w:rsidRPr="00DC125D">
        <w:rPr>
          <w:rFonts w:ascii="Aptos" w:hAnsi="Aptos" w:cs="Aptos"/>
        </w:rPr>
        <w:t>───</w:t>
      </w:r>
      <w:r w:rsidRPr="00DC125D">
        <w:t>01_Planning</w:t>
      </w:r>
    </w:p>
    <w:p w14:paraId="18670CB9" w14:textId="77777777" w:rsidR="00DC125D" w:rsidRPr="00DC125D" w:rsidRDefault="00DC125D" w:rsidP="00DC125D">
      <w:r w:rsidRPr="00DC125D">
        <w:t xml:space="preserve">│   </w:t>
      </w:r>
      <w:r w:rsidRPr="00DC125D">
        <w:rPr>
          <w:rFonts w:ascii="Arial" w:hAnsi="Arial" w:cs="Arial"/>
        </w:rPr>
        <w:t>├</w:t>
      </w:r>
      <w:r w:rsidRPr="00DC125D">
        <w:rPr>
          <w:rFonts w:ascii="Aptos" w:hAnsi="Aptos" w:cs="Aptos"/>
        </w:rPr>
        <w:t>───</w:t>
      </w:r>
      <w:r w:rsidRPr="00DC125D">
        <w:t>CMP/</w:t>
      </w:r>
    </w:p>
    <w:p w14:paraId="445FD665" w14:textId="77777777" w:rsidR="00DC125D" w:rsidRPr="00DC125D" w:rsidRDefault="00DC125D" w:rsidP="00DC125D">
      <w:r w:rsidRPr="00DC125D">
        <w:t xml:space="preserve">│   </w:t>
      </w:r>
      <w:r w:rsidRPr="00DC125D">
        <w:rPr>
          <w:rFonts w:ascii="Arial" w:hAnsi="Arial" w:cs="Arial"/>
        </w:rPr>
        <w:t>├</w:t>
      </w:r>
      <w:r w:rsidRPr="00DC125D">
        <w:rPr>
          <w:rFonts w:ascii="Aptos" w:hAnsi="Aptos" w:cs="Aptos"/>
        </w:rPr>
        <w:t>───</w:t>
      </w:r>
      <w:r w:rsidRPr="00DC125D">
        <w:t>PMP/</w:t>
      </w:r>
    </w:p>
    <w:p w14:paraId="2BB0BB95" w14:textId="77777777" w:rsidR="00DC125D" w:rsidRPr="00DC125D" w:rsidRDefault="00DC125D" w:rsidP="00DC125D">
      <w:r w:rsidRPr="00DC125D">
        <w:t>│   └───</w:t>
      </w:r>
      <w:proofErr w:type="spellStart"/>
      <w:r w:rsidRPr="00DC125D">
        <w:t>Risk_Sheet</w:t>
      </w:r>
      <w:proofErr w:type="spellEnd"/>
      <w:r w:rsidRPr="00DC125D">
        <w:t>/</w:t>
      </w:r>
    </w:p>
    <w:p w14:paraId="36190345" w14:textId="77777777" w:rsidR="00DC125D" w:rsidRPr="00DC125D" w:rsidRDefault="00DC125D" w:rsidP="00DC125D">
      <w:r w:rsidRPr="00DC125D">
        <w:t>│       └── Risk_Register.pdf</w:t>
      </w:r>
    </w:p>
    <w:p w14:paraId="789F341F" w14:textId="77777777" w:rsidR="00DC125D" w:rsidRPr="00DC125D" w:rsidRDefault="00DC125D" w:rsidP="00DC125D">
      <w:r w:rsidRPr="00DC125D">
        <w:t>│</w:t>
      </w:r>
    </w:p>
    <w:p w14:paraId="0E9F8319" w14:textId="77777777" w:rsidR="00DC125D" w:rsidRPr="00DC125D" w:rsidRDefault="00DC125D" w:rsidP="00DC125D">
      <w:r w:rsidRPr="00DC125D">
        <w:rPr>
          <w:rFonts w:ascii="Arial" w:hAnsi="Arial" w:cs="Arial"/>
        </w:rPr>
        <w:t>├</w:t>
      </w:r>
      <w:r w:rsidRPr="00DC125D">
        <w:rPr>
          <w:rFonts w:ascii="Aptos" w:hAnsi="Aptos" w:cs="Aptos"/>
        </w:rPr>
        <w:t>───</w:t>
      </w:r>
      <w:r w:rsidRPr="00DC125D">
        <w:t>02_Requirements</w:t>
      </w:r>
    </w:p>
    <w:p w14:paraId="1875170C" w14:textId="77777777" w:rsidR="00DC125D" w:rsidRPr="00DC125D" w:rsidRDefault="00DC125D" w:rsidP="00DC125D">
      <w:r w:rsidRPr="00DC125D">
        <w:t xml:space="preserve">│   </w:t>
      </w:r>
      <w:r w:rsidRPr="00DC125D">
        <w:rPr>
          <w:rFonts w:ascii="Arial" w:hAnsi="Arial" w:cs="Arial"/>
        </w:rPr>
        <w:t>├</w:t>
      </w:r>
      <w:r w:rsidRPr="00DC125D">
        <w:rPr>
          <w:rFonts w:ascii="Aptos" w:hAnsi="Aptos" w:cs="Aptos"/>
        </w:rPr>
        <w:t>───</w:t>
      </w:r>
      <w:r w:rsidRPr="00DC125D">
        <w:t>CRS/</w:t>
      </w:r>
    </w:p>
    <w:p w14:paraId="5F01ED57" w14:textId="77777777" w:rsidR="00DC125D" w:rsidRPr="00DC125D" w:rsidRDefault="00DC125D" w:rsidP="00DC125D">
      <w:r w:rsidRPr="00DC125D">
        <w:lastRenderedPageBreak/>
        <w:t>│   └───SRS/</w:t>
      </w:r>
    </w:p>
    <w:p w14:paraId="67FB1578" w14:textId="77777777" w:rsidR="00DC125D" w:rsidRPr="00DC125D" w:rsidRDefault="00DC125D" w:rsidP="00DC125D">
      <w:r w:rsidRPr="00DC125D">
        <w:t>│</w:t>
      </w:r>
    </w:p>
    <w:p w14:paraId="267387E5" w14:textId="77777777" w:rsidR="00DC125D" w:rsidRPr="00DC125D" w:rsidRDefault="00DC125D" w:rsidP="00DC125D">
      <w:r w:rsidRPr="00DC125D">
        <w:rPr>
          <w:rFonts w:ascii="Arial" w:hAnsi="Arial" w:cs="Arial"/>
        </w:rPr>
        <w:t>├</w:t>
      </w:r>
      <w:r w:rsidRPr="00DC125D">
        <w:rPr>
          <w:rFonts w:ascii="Aptos" w:hAnsi="Aptos" w:cs="Aptos"/>
        </w:rPr>
        <w:t>───</w:t>
      </w:r>
      <w:r w:rsidRPr="00DC125D">
        <w:t>03_Design</w:t>
      </w:r>
    </w:p>
    <w:p w14:paraId="393113DD" w14:textId="77777777" w:rsidR="00DC125D" w:rsidRPr="00DC125D" w:rsidRDefault="00DC125D" w:rsidP="00DC125D">
      <w:r w:rsidRPr="00DC125D">
        <w:t>│</w:t>
      </w:r>
    </w:p>
    <w:p w14:paraId="2AD3DD8D" w14:textId="77777777" w:rsidR="00DC125D" w:rsidRPr="00DC125D" w:rsidRDefault="00DC125D" w:rsidP="00DC125D">
      <w:r w:rsidRPr="00DC125D">
        <w:rPr>
          <w:rFonts w:ascii="Arial" w:hAnsi="Arial" w:cs="Arial"/>
        </w:rPr>
        <w:t>├</w:t>
      </w:r>
      <w:r w:rsidRPr="00DC125D">
        <w:rPr>
          <w:rFonts w:ascii="Aptos" w:hAnsi="Aptos" w:cs="Aptos"/>
        </w:rPr>
        <w:t>───</w:t>
      </w:r>
      <w:r w:rsidRPr="00DC125D">
        <w:t>04_Development</w:t>
      </w:r>
    </w:p>
    <w:p w14:paraId="1CE74304" w14:textId="77777777" w:rsidR="00DC125D" w:rsidRPr="00DC125D" w:rsidRDefault="00DC125D" w:rsidP="00DC125D">
      <w:r w:rsidRPr="00DC125D">
        <w:t>│</w:t>
      </w:r>
    </w:p>
    <w:p w14:paraId="6F02AD4B" w14:textId="77777777" w:rsidR="00DC125D" w:rsidRPr="00DC125D" w:rsidRDefault="00DC125D" w:rsidP="00DC125D">
      <w:r w:rsidRPr="00DC125D">
        <w:t>└───05_Testing</w:t>
      </w:r>
    </w:p>
    <w:p w14:paraId="54BF02F7" w14:textId="77777777" w:rsidR="00DC125D" w:rsidRPr="00DC125D" w:rsidRDefault="00DC125D" w:rsidP="00DC125D">
      <w:r w:rsidRPr="00DC125D">
        <w:t xml:space="preserve">    </w:t>
      </w:r>
      <w:r w:rsidRPr="00DC125D">
        <w:rPr>
          <w:rFonts w:ascii="Arial" w:hAnsi="Arial" w:cs="Arial"/>
        </w:rPr>
        <w:t>├</w:t>
      </w:r>
      <w:r w:rsidRPr="00DC125D">
        <w:rPr>
          <w:rFonts w:ascii="Aptos" w:hAnsi="Aptos" w:cs="Aptos"/>
        </w:rPr>
        <w:t>───</w:t>
      </w:r>
      <w:proofErr w:type="spellStart"/>
      <w:r w:rsidRPr="00DC125D">
        <w:t>Bug_Reports</w:t>
      </w:r>
      <w:proofErr w:type="spellEnd"/>
      <w:r w:rsidRPr="00DC125D">
        <w:t>/</w:t>
      </w:r>
    </w:p>
    <w:p w14:paraId="3EE1AD26" w14:textId="77777777" w:rsidR="00DC125D" w:rsidRPr="00DC125D" w:rsidRDefault="00DC125D" w:rsidP="00DC125D">
      <w:r w:rsidRPr="00DC125D">
        <w:t xml:space="preserve">    </w:t>
      </w:r>
      <w:r w:rsidRPr="00DC125D">
        <w:rPr>
          <w:rFonts w:ascii="Arial" w:hAnsi="Arial" w:cs="Arial"/>
        </w:rPr>
        <w:t>├</w:t>
      </w:r>
      <w:r w:rsidRPr="00DC125D">
        <w:rPr>
          <w:rFonts w:ascii="Aptos" w:hAnsi="Aptos" w:cs="Aptos"/>
        </w:rPr>
        <w:t>───</w:t>
      </w:r>
      <w:r w:rsidRPr="00DC125D">
        <w:t>SIQ/</w:t>
      </w:r>
    </w:p>
    <w:p w14:paraId="72BC6876" w14:textId="77777777" w:rsidR="00DC125D" w:rsidRPr="00DC125D" w:rsidRDefault="00DC125D" w:rsidP="00DC125D">
      <w:r w:rsidRPr="00DC125D">
        <w:t xml:space="preserve">    │   └── SIQ.pdf</w:t>
      </w:r>
    </w:p>
    <w:p w14:paraId="41007905" w14:textId="77777777" w:rsidR="00DC125D" w:rsidRPr="00DC125D" w:rsidRDefault="00DC125D" w:rsidP="00DC125D">
      <w:r w:rsidRPr="00DC125D">
        <w:t xml:space="preserve">    </w:t>
      </w:r>
      <w:r w:rsidRPr="00DC125D">
        <w:rPr>
          <w:rFonts w:ascii="Arial" w:hAnsi="Arial" w:cs="Arial"/>
        </w:rPr>
        <w:t>├</w:t>
      </w:r>
      <w:r w:rsidRPr="00DC125D">
        <w:rPr>
          <w:rFonts w:ascii="Aptos" w:hAnsi="Aptos" w:cs="Aptos"/>
        </w:rPr>
        <w:t>───</w:t>
      </w:r>
      <w:proofErr w:type="spellStart"/>
      <w:r w:rsidRPr="00DC125D">
        <w:t>Test_Cases</w:t>
      </w:r>
      <w:proofErr w:type="spellEnd"/>
      <w:r w:rsidRPr="00DC125D">
        <w:t>/</w:t>
      </w:r>
    </w:p>
    <w:p w14:paraId="4A2F7BEC" w14:textId="77777777" w:rsidR="00DC125D" w:rsidRPr="00DC125D" w:rsidRDefault="00DC125D" w:rsidP="00DC125D">
      <w:r w:rsidRPr="00DC125D">
        <w:t xml:space="preserve">    </w:t>
      </w:r>
      <w:r w:rsidRPr="00DC125D">
        <w:rPr>
          <w:rFonts w:ascii="Arial" w:hAnsi="Arial" w:cs="Arial"/>
        </w:rPr>
        <w:t>├</w:t>
      </w:r>
      <w:r w:rsidRPr="00DC125D">
        <w:rPr>
          <w:rFonts w:ascii="Aptos" w:hAnsi="Aptos" w:cs="Aptos"/>
        </w:rPr>
        <w:t>───</w:t>
      </w:r>
      <w:proofErr w:type="spellStart"/>
      <w:r w:rsidRPr="00DC125D">
        <w:t>Test_Plan</w:t>
      </w:r>
      <w:proofErr w:type="spellEnd"/>
      <w:r w:rsidRPr="00DC125D">
        <w:t>/</w:t>
      </w:r>
    </w:p>
    <w:p w14:paraId="1AB1F50A" w14:textId="77777777" w:rsidR="00DC125D" w:rsidRPr="00DC125D" w:rsidRDefault="00DC125D" w:rsidP="00DC125D">
      <w:r w:rsidRPr="00DC125D">
        <w:t xml:space="preserve">    └───</w:t>
      </w:r>
      <w:proofErr w:type="spellStart"/>
      <w:r w:rsidRPr="00DC125D">
        <w:t>Test_Summary_Report</w:t>
      </w:r>
      <w:proofErr w:type="spellEnd"/>
      <w:r w:rsidRPr="00DC125D">
        <w:t>/</w:t>
      </w:r>
    </w:p>
    <w:p w14:paraId="38122E1D" w14:textId="77777777" w:rsidR="00DC125D" w:rsidRPr="00DC125D" w:rsidRDefault="00DC125D" w:rsidP="00DC125D">
      <w:r w:rsidRPr="00DC125D">
        <w:t>This structure ensures clear separation between planning, requirements, design, development, and testing artifacts.</w:t>
      </w:r>
    </w:p>
    <w:p w14:paraId="2C7FF231" w14:textId="77777777" w:rsidR="00DC125D" w:rsidRPr="00DC125D" w:rsidRDefault="00DC125D" w:rsidP="00DC125D">
      <w:r w:rsidRPr="00DC125D">
        <w:pict w14:anchorId="26C4FCE8">
          <v:rect id="_x0000_i1057" style="width:0;height:1.5pt" o:hralign="center" o:hrstd="t" o:hr="t" fillcolor="#a0a0a0" stroked="f"/>
        </w:pict>
      </w:r>
    </w:p>
    <w:p w14:paraId="437B0B9B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1.3 Branch Strategy</w:t>
      </w:r>
    </w:p>
    <w:p w14:paraId="62790FED" w14:textId="77777777" w:rsidR="00DC125D" w:rsidRPr="00DC125D" w:rsidRDefault="00DC125D" w:rsidP="00DC125D">
      <w:r w:rsidRPr="00DC125D">
        <w:t>The project follows a simple and effective branching strategy:</w:t>
      </w:r>
    </w:p>
    <w:p w14:paraId="5964D009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1.3.1 Main Branch</w:t>
      </w:r>
    </w:p>
    <w:p w14:paraId="0B8DDA6A" w14:textId="77777777" w:rsidR="00DC125D" w:rsidRPr="00DC125D" w:rsidRDefault="00DC125D" w:rsidP="00DC125D">
      <w:pPr>
        <w:numPr>
          <w:ilvl w:val="0"/>
          <w:numId w:val="2"/>
        </w:numPr>
      </w:pPr>
      <w:r w:rsidRPr="00DC125D">
        <w:t xml:space="preserve">The </w:t>
      </w:r>
      <w:r w:rsidRPr="00DC125D">
        <w:rPr>
          <w:b/>
          <w:bCs/>
        </w:rPr>
        <w:t>main</w:t>
      </w:r>
      <w:r w:rsidRPr="00DC125D">
        <w:t xml:space="preserve"> branch contains the stable and production-ready version of the project.</w:t>
      </w:r>
    </w:p>
    <w:p w14:paraId="5C00D29F" w14:textId="77777777" w:rsidR="00DC125D" w:rsidRPr="00DC125D" w:rsidRDefault="00DC125D" w:rsidP="00DC125D">
      <w:pPr>
        <w:numPr>
          <w:ilvl w:val="0"/>
          <w:numId w:val="2"/>
        </w:numPr>
      </w:pPr>
      <w:r w:rsidRPr="00DC125D">
        <w:t>Only tested and reviewed changes are merged into this branch.</w:t>
      </w:r>
    </w:p>
    <w:p w14:paraId="269D0DDB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1.3.2 Development Branch</w:t>
      </w:r>
    </w:p>
    <w:p w14:paraId="72295A34" w14:textId="77777777" w:rsidR="00DC125D" w:rsidRPr="00DC125D" w:rsidRDefault="00DC125D" w:rsidP="00DC125D">
      <w:pPr>
        <w:numPr>
          <w:ilvl w:val="0"/>
          <w:numId w:val="3"/>
        </w:numPr>
      </w:pPr>
      <w:r w:rsidRPr="00DC125D">
        <w:t xml:space="preserve">The </w:t>
      </w:r>
      <w:r w:rsidRPr="00DC125D">
        <w:rPr>
          <w:b/>
          <w:bCs/>
        </w:rPr>
        <w:t>dev</w:t>
      </w:r>
      <w:r w:rsidRPr="00DC125D">
        <w:t xml:space="preserve"> branch is used for active development.</w:t>
      </w:r>
    </w:p>
    <w:p w14:paraId="37768051" w14:textId="77777777" w:rsidR="00DC125D" w:rsidRPr="00DC125D" w:rsidRDefault="00DC125D" w:rsidP="00DC125D">
      <w:pPr>
        <w:numPr>
          <w:ilvl w:val="0"/>
          <w:numId w:val="3"/>
        </w:numPr>
      </w:pPr>
      <w:r w:rsidRPr="00DC125D">
        <w:t>All new work and updates are implemented in this branch.</w:t>
      </w:r>
    </w:p>
    <w:p w14:paraId="58256DFA" w14:textId="77777777" w:rsidR="00DC125D" w:rsidRPr="00DC125D" w:rsidRDefault="00DC125D" w:rsidP="00DC125D">
      <w:pPr>
        <w:numPr>
          <w:ilvl w:val="0"/>
          <w:numId w:val="3"/>
        </w:numPr>
      </w:pPr>
      <w:r w:rsidRPr="00DC125D">
        <w:t>After development and testing are completed, changes are merged into the main branch.</w:t>
      </w:r>
    </w:p>
    <w:p w14:paraId="2EF905C2" w14:textId="77777777" w:rsidR="00DC125D" w:rsidRPr="00DC125D" w:rsidRDefault="00DC125D" w:rsidP="00DC125D">
      <w:r w:rsidRPr="00DC125D">
        <w:pict w14:anchorId="6E270793">
          <v:rect id="_x0000_i1058" style="width:0;height:1.5pt" o:hralign="center" o:hrstd="t" o:hr="t" fillcolor="#a0a0a0" stroked="f"/>
        </w:pict>
      </w:r>
    </w:p>
    <w:p w14:paraId="225EB992" w14:textId="77777777" w:rsidR="00DC125D" w:rsidRPr="00DC125D" w:rsidRDefault="00DC125D" w:rsidP="00DC125D">
      <w:pPr>
        <w:rPr>
          <w:b/>
          <w:bCs/>
        </w:rPr>
      </w:pPr>
      <w:r w:rsidRPr="00DC125D">
        <w:rPr>
          <w:b/>
          <w:bCs/>
        </w:rPr>
        <w:t>1.4 Version Control Process</w:t>
      </w:r>
    </w:p>
    <w:p w14:paraId="2701E491" w14:textId="77777777" w:rsidR="00DC125D" w:rsidRPr="00DC125D" w:rsidRDefault="00DC125D" w:rsidP="00DC125D">
      <w:pPr>
        <w:numPr>
          <w:ilvl w:val="0"/>
          <w:numId w:val="4"/>
        </w:numPr>
      </w:pPr>
      <w:r w:rsidRPr="00DC125D">
        <w:t xml:space="preserve">Development work is performed in the </w:t>
      </w:r>
      <w:r w:rsidRPr="00DC125D">
        <w:rPr>
          <w:b/>
          <w:bCs/>
        </w:rPr>
        <w:t>dev</w:t>
      </w:r>
      <w:r w:rsidRPr="00DC125D">
        <w:t xml:space="preserve"> branch.</w:t>
      </w:r>
    </w:p>
    <w:p w14:paraId="0EAA4FF1" w14:textId="77777777" w:rsidR="00DC125D" w:rsidRPr="00DC125D" w:rsidRDefault="00DC125D" w:rsidP="00DC125D">
      <w:pPr>
        <w:numPr>
          <w:ilvl w:val="0"/>
          <w:numId w:val="4"/>
        </w:numPr>
      </w:pPr>
      <w:r w:rsidRPr="00DC125D">
        <w:t xml:space="preserve">Once features are completed and tested, they are merged into the </w:t>
      </w:r>
      <w:r w:rsidRPr="00DC125D">
        <w:rPr>
          <w:b/>
          <w:bCs/>
        </w:rPr>
        <w:t>main</w:t>
      </w:r>
      <w:r w:rsidRPr="00DC125D">
        <w:t xml:space="preserve"> branch.</w:t>
      </w:r>
    </w:p>
    <w:p w14:paraId="36C98C0B" w14:textId="77777777" w:rsidR="00DC125D" w:rsidRPr="00DC125D" w:rsidRDefault="00DC125D" w:rsidP="00DC125D">
      <w:pPr>
        <w:numPr>
          <w:ilvl w:val="0"/>
          <w:numId w:val="4"/>
        </w:numPr>
      </w:pPr>
      <w:r w:rsidRPr="00DC125D">
        <w:rPr>
          <w:b/>
          <w:bCs/>
        </w:rPr>
        <w:lastRenderedPageBreak/>
        <w:t>Baseline Creation:</w:t>
      </w:r>
    </w:p>
    <w:p w14:paraId="6D0E6460" w14:textId="77777777" w:rsidR="00DC125D" w:rsidRPr="00DC125D" w:rsidRDefault="00DC125D" w:rsidP="00DC125D">
      <w:pPr>
        <w:numPr>
          <w:ilvl w:val="1"/>
          <w:numId w:val="4"/>
        </w:numPr>
      </w:pPr>
      <w:r w:rsidRPr="00DC125D">
        <w:t>A baseline is created at the end of each sprint.</w:t>
      </w:r>
    </w:p>
    <w:p w14:paraId="5C2DA3AB" w14:textId="77777777" w:rsidR="00DC125D" w:rsidRPr="00DC125D" w:rsidRDefault="00DC125D" w:rsidP="00DC125D">
      <w:pPr>
        <w:numPr>
          <w:ilvl w:val="1"/>
          <w:numId w:val="4"/>
        </w:numPr>
      </w:pPr>
      <w:r w:rsidRPr="00DC125D">
        <w:t>Baselines are established after all tasks are completed and reviewed.</w:t>
      </w:r>
    </w:p>
    <w:p w14:paraId="6091EDE5" w14:textId="411E2655" w:rsidR="00DC125D" w:rsidRPr="00DC125D" w:rsidRDefault="00DC125D" w:rsidP="00DC125D">
      <w:pPr>
        <w:numPr>
          <w:ilvl w:val="1"/>
          <w:numId w:val="4"/>
        </w:numPr>
      </w:pPr>
      <w:r w:rsidRPr="00DC125D">
        <w:t>GitHub tags are used to mark each baseline (e.g., v1.0, v1.1</w:t>
      </w:r>
      <w:proofErr w:type="gramStart"/>
      <w:r w:rsidRPr="00DC125D">
        <w:t>)..</w:t>
      </w:r>
      <w:proofErr w:type="gramEnd"/>
    </w:p>
    <w:p w14:paraId="59604A79" w14:textId="77777777" w:rsidR="00DC125D" w:rsidRPr="00DC125D" w:rsidRDefault="00DC125D" w:rsidP="00DC125D">
      <w:r w:rsidRPr="00DC125D">
        <w:pict w14:anchorId="6A5A948D">
          <v:rect id="_x0000_i1059" style="width:0;height:1.5pt" o:hralign="center" o:hrstd="t" o:hr="t" fillcolor="#a0a0a0" stroked="f"/>
        </w:pict>
      </w:r>
    </w:p>
    <w:p w14:paraId="1D4E4EC4" w14:textId="77777777" w:rsidR="002A0AB3" w:rsidRDefault="002A0AB3"/>
    <w:sectPr w:rsidR="002A0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B2097"/>
    <w:multiLevelType w:val="multilevel"/>
    <w:tmpl w:val="D67E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F22F2"/>
    <w:multiLevelType w:val="multilevel"/>
    <w:tmpl w:val="B34A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15055"/>
    <w:multiLevelType w:val="multilevel"/>
    <w:tmpl w:val="2CCA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C7481"/>
    <w:multiLevelType w:val="multilevel"/>
    <w:tmpl w:val="98BE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886810">
    <w:abstractNumId w:val="3"/>
  </w:num>
  <w:num w:numId="2" w16cid:durableId="1827553863">
    <w:abstractNumId w:val="0"/>
  </w:num>
  <w:num w:numId="3" w16cid:durableId="346979790">
    <w:abstractNumId w:val="2"/>
  </w:num>
  <w:num w:numId="4" w16cid:durableId="74985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9E"/>
    <w:rsid w:val="002A0AB3"/>
    <w:rsid w:val="002F409E"/>
    <w:rsid w:val="00AF5FD6"/>
    <w:rsid w:val="00DC125D"/>
    <w:rsid w:val="00F7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2D87"/>
  <w15:chartTrackingRefBased/>
  <w15:docId w15:val="{73A1D0E0-4D5F-4D0D-86D8-D275F261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shady gamal</dc:creator>
  <cp:keywords/>
  <dc:description/>
  <cp:lastModifiedBy>shady gamal</cp:lastModifiedBy>
  <cp:revision>2</cp:revision>
  <dcterms:created xsi:type="dcterms:W3CDTF">2026-03-30T21:16:00Z</dcterms:created>
  <dcterms:modified xsi:type="dcterms:W3CDTF">2026-03-30T21:18:00Z</dcterms:modified>
</cp:coreProperties>
</file>