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E32C" w14:textId="07EE8B62" w:rsidR="007329EB" w:rsidRPr="002375DD" w:rsidRDefault="001412AA" w:rsidP="001412AA">
      <w:pPr>
        <w:rPr>
          <w:sz w:val="28"/>
          <w:lang w:val="en-US"/>
        </w:rPr>
      </w:pPr>
      <w:r w:rsidRPr="007329EB">
        <w:rPr>
          <w:lang w:val="en-US"/>
        </w:rPr>
        <w:t>1)</w:t>
      </w:r>
    </w:p>
    <w:p w14:paraId="6DEA62F3" w14:textId="7ABCF020" w:rsidR="001412AA" w:rsidRPr="002375DD" w:rsidRDefault="00000000" w:rsidP="001412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id,   perso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name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σ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compan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=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m:t>BigBank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 xml:space="preserve">employee X works </m:t>
                  </m:r>
                </m:e>
              </m:d>
            </m:e>
          </m:nary>
        </m:oMath>
      </m:oMathPara>
    </w:p>
    <w:p w14:paraId="5986F60D" w14:textId="0FCFF441" w:rsidR="007329EB" w:rsidRPr="002375DD" w:rsidRDefault="007329EB" w:rsidP="001412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6D846B5" w14:textId="70AEBE06" w:rsidR="007329EB" w:rsidRPr="002375DD" w:rsidRDefault="00000000" w:rsidP="001412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id,   perso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name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,   city   </m:t>
              </m:r>
            </m:sub>
            <m:sup/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compan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=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m:t>BigBank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 xml:space="preserve">employee X works </m:t>
                  </m:r>
                </m:e>
              </m:d>
            </m:e>
          </m:nary>
        </m:oMath>
      </m:oMathPara>
    </w:p>
    <w:p w14:paraId="54993659" w14:textId="3DA742A9" w:rsidR="009E15B5" w:rsidRPr="002375DD" w:rsidRDefault="009E15B5" w:rsidP="001412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0ED93E6A" w14:textId="2B29765E" w:rsidR="009E15B5" w:rsidRPr="002375DD" w:rsidRDefault="00000000" w:rsidP="001412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id,   perso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name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,   city   </m:t>
              </m:r>
            </m:sub>
            <m:sup/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compan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="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m:t>BigBank” ^ salary &gt; 10000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 xml:space="preserve">employee X works </m:t>
                  </m:r>
                </m:e>
              </m:d>
            </m:e>
          </m:nary>
        </m:oMath>
      </m:oMathPara>
    </w:p>
    <w:p w14:paraId="38101FAA" w14:textId="416A801A" w:rsidR="009E15B5" w:rsidRPr="002375DD" w:rsidRDefault="009E15B5" w:rsidP="001412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2ABBA6D" w14:textId="3D54F6E2" w:rsidR="009E15B5" w:rsidRPr="002375DD" w:rsidRDefault="00000000" w:rsidP="009E15B5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id,   person_name   </m:t>
              </m:r>
            </m:sub>
            <m:sup/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 xml:space="preserve">employee X works X company 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br/>
          </m:r>
        </m:oMath>
      </m:oMathPara>
      <w:r w:rsidR="009E15B5" w:rsidRPr="002375DD">
        <w:rPr>
          <w:rFonts w:ascii="Times New Roman" w:eastAsiaTheme="minorEastAsia" w:hAnsi="Times New Roman" w:cs="Times New Roman"/>
          <w:sz w:val="22"/>
          <w:szCs w:val="22"/>
          <w:lang w:val="en-US"/>
        </w:rPr>
        <w:t>2)</w:t>
      </w:r>
    </w:p>
    <w:p w14:paraId="7F900E4B" w14:textId="0D8902A4" w:rsidR="0003484B" w:rsidRPr="002375DD" w:rsidRDefault="0003484B" w:rsidP="009E15B5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2375D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</w:p>
    <w:p w14:paraId="2F396F74" w14:textId="2E0E8838" w:rsidR="0003484B" w:rsidRPr="002375DD" w:rsidRDefault="00000000" w:rsidP="009E15B5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id,   person_name   </m:t>
              </m:r>
            </m:sub>
            <m:sup/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company_name≠"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m:t>BigBank”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works</m:t>
                  </m:r>
                </m:e>
              </m:d>
            </m:e>
          </m:nary>
        </m:oMath>
      </m:oMathPara>
    </w:p>
    <w:p w14:paraId="5C90A041" w14:textId="4763AE69" w:rsidR="009E15B5" w:rsidRPr="002375DD" w:rsidRDefault="009E15B5" w:rsidP="009E15B5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AE55B75" w14:textId="6EE1FBCE" w:rsidR="0003484B" w:rsidRPr="002375DD" w:rsidRDefault="00000000" w:rsidP="001412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id,   person_name   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works</m:t>
                  </m:r>
                </m:e>
              </m:d>
            </m:e>
          </m:nary>
        </m:oMath>
      </m:oMathPara>
    </w:p>
    <w:p w14:paraId="6E860D23" w14:textId="5BB450F5" w:rsidR="0003484B" w:rsidRPr="002375DD" w:rsidRDefault="0003484B" w:rsidP="001412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2375DD">
        <w:rPr>
          <w:rFonts w:ascii="Times New Roman" w:eastAsiaTheme="minorEastAsia" w:hAnsi="Times New Roman" w:cs="Times New Roman"/>
          <w:sz w:val="22"/>
          <w:szCs w:val="22"/>
          <w:lang w:val="en-US"/>
        </w:rPr>
        <w:t>3)</w:t>
      </w:r>
    </w:p>
    <w:p w14:paraId="2388A9A5" w14:textId="0CD333EA" w:rsidR="0003484B" w:rsidRPr="002375DD" w:rsidRDefault="0003484B" w:rsidP="001412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2375D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Instructor is child table to the department table. </w:t>
      </w:r>
      <w:proofErr w:type="gramStart"/>
      <w:r w:rsidRPr="002375DD">
        <w:rPr>
          <w:rFonts w:ascii="Times New Roman" w:eastAsiaTheme="minorEastAsia" w:hAnsi="Times New Roman" w:cs="Times New Roman"/>
          <w:sz w:val="22"/>
          <w:szCs w:val="22"/>
          <w:lang w:val="en-US"/>
        </w:rPr>
        <w:t>So</w:t>
      </w:r>
      <w:proofErr w:type="gramEnd"/>
      <w:r w:rsidRPr="002375D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if we add something to the </w:t>
      </w:r>
      <w:r w:rsidR="00F53DFA" w:rsidRPr="002375D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instructor table’s </w:t>
      </w:r>
      <w:proofErr w:type="spellStart"/>
      <w:r w:rsidR="00F53DFA" w:rsidRPr="002375DD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en-US"/>
        </w:rPr>
        <w:t>dept_name</w:t>
      </w:r>
      <w:proofErr w:type="spellEnd"/>
      <w:r w:rsidR="00F53DFA" w:rsidRPr="002375D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that is not in department table it can cause error and vice versa</w:t>
      </w:r>
    </w:p>
    <w:p w14:paraId="1D7B5381" w14:textId="1892528D" w:rsidR="00F53DFA" w:rsidRPr="002375DD" w:rsidRDefault="00F53DFA" w:rsidP="001412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2375DD">
        <w:rPr>
          <w:rFonts w:ascii="Times New Roman" w:eastAsiaTheme="minorEastAsia" w:hAnsi="Times New Roman" w:cs="Times New Roman"/>
          <w:sz w:val="22"/>
          <w:szCs w:val="22"/>
          <w:lang w:val="en-US"/>
        </w:rPr>
        <w:t>4)</w:t>
      </w:r>
    </w:p>
    <w:p w14:paraId="4075B33B" w14:textId="5398912C" w:rsidR="00F53DFA" w:rsidRPr="002375DD" w:rsidRDefault="00F53DFA" w:rsidP="001412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2375D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For employee table primary key is </w:t>
      </w:r>
      <w:proofErr w:type="spellStart"/>
      <w:r w:rsidRPr="002375DD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en-US"/>
        </w:rPr>
        <w:t>person_name</w:t>
      </w:r>
      <w:proofErr w:type="spellEnd"/>
      <w:r w:rsidRPr="002375DD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</w:p>
    <w:p w14:paraId="2880C5F7" w14:textId="45EDC848" w:rsidR="00F53DFA" w:rsidRPr="002375DD" w:rsidRDefault="00F53DFA" w:rsidP="001412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2375D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For works table primary key is </w:t>
      </w:r>
      <w:proofErr w:type="spellStart"/>
      <w:r w:rsidRPr="002375DD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en-US"/>
        </w:rPr>
        <w:t>person_name</w:t>
      </w:r>
      <w:proofErr w:type="spellEnd"/>
      <w:r w:rsidRPr="002375DD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</w:p>
    <w:p w14:paraId="2A304AD5" w14:textId="7C97573F" w:rsidR="00F53DFA" w:rsidRPr="002375DD" w:rsidRDefault="00F53DFA" w:rsidP="00F53DF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2375D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For company table primary key is </w:t>
      </w:r>
      <w:proofErr w:type="spellStart"/>
      <w:r w:rsidRPr="002375DD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en-US"/>
        </w:rPr>
        <w:t>company_name</w:t>
      </w:r>
      <w:proofErr w:type="spellEnd"/>
      <w:r w:rsidRPr="002375DD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</w:p>
    <w:p w14:paraId="0DCDC5F7" w14:textId="77777777" w:rsidR="00F53DFA" w:rsidRPr="00F53DFA" w:rsidRDefault="00F53DFA" w:rsidP="001412AA">
      <w:pPr>
        <w:rPr>
          <w:rFonts w:asciiTheme="minorHAnsi" w:eastAsiaTheme="minorEastAsia" w:hAnsiTheme="minorHAnsi"/>
          <w:lang w:val="en-US"/>
        </w:rPr>
      </w:pPr>
    </w:p>
    <w:p w14:paraId="6015D76A" w14:textId="77777777" w:rsidR="00F53DFA" w:rsidRPr="0003484B" w:rsidRDefault="00F53DFA" w:rsidP="001412AA">
      <w:pPr>
        <w:rPr>
          <w:rFonts w:asciiTheme="minorHAnsi" w:eastAsiaTheme="minorEastAsia" w:hAnsiTheme="minorHAnsi"/>
          <w:lang w:val="en-US"/>
        </w:rPr>
      </w:pPr>
    </w:p>
    <w:sectPr w:rsidR="00F53DFA" w:rsidRPr="00034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2AA"/>
    <w:rsid w:val="0003484B"/>
    <w:rsid w:val="0005506C"/>
    <w:rsid w:val="001412AA"/>
    <w:rsid w:val="002375DD"/>
    <w:rsid w:val="007329EB"/>
    <w:rsid w:val="009E15B5"/>
    <w:rsid w:val="00EC438F"/>
    <w:rsid w:val="00F53DFA"/>
    <w:rsid w:val="00FD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3226"/>
  <w15:chartTrackingRefBased/>
  <w15:docId w15:val="{F47053F3-021D-42E1-BA27-3CA19C06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HAnsi"/>
        <w:sz w:val="32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1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141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E51247A06383479A9803A085060AAB" ma:contentTypeVersion="9" ma:contentTypeDescription="Создание документа." ma:contentTypeScope="" ma:versionID="1fa8f14916ead35b68acaf1b46d65fa3">
  <xsd:schema xmlns:xsd="http://www.w3.org/2001/XMLSchema" xmlns:xs="http://www.w3.org/2001/XMLSchema" xmlns:p="http://schemas.microsoft.com/office/2006/metadata/properties" xmlns:ns3="03d1c2de-ef4a-4bdc-a2fc-7bc6e09f951f" xmlns:ns4="d897b928-e380-4a63-b0f7-1acf598cf463" targetNamespace="http://schemas.microsoft.com/office/2006/metadata/properties" ma:root="true" ma:fieldsID="e28f3484d7b421fe5b95f3281ae6ed91" ns3:_="" ns4:_="">
    <xsd:import namespace="03d1c2de-ef4a-4bdc-a2fc-7bc6e09f951f"/>
    <xsd:import namespace="d897b928-e380-4a63-b0f7-1acf598cf4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1c2de-ef4a-4bdc-a2fc-7bc6e09f95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7b928-e380-4a63-b0f7-1acf598cf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7CB2F2-EB12-459F-94ED-EA31952561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51653-2F72-4098-8B80-480FF7FCA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1c2de-ef4a-4bdc-a2fc-7bc6e09f951f"/>
    <ds:schemaRef ds:uri="d897b928-e380-4a63-b0f7-1acf598cf4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2AA24E-9AC6-4A6B-9918-3A86892CE0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A. Amanzholov</dc:creator>
  <cp:keywords/>
  <dc:description/>
  <cp:lastModifiedBy>Amirkhan M. Serikbai</cp:lastModifiedBy>
  <cp:revision>4</cp:revision>
  <dcterms:created xsi:type="dcterms:W3CDTF">2022-10-13T07:23:00Z</dcterms:created>
  <dcterms:modified xsi:type="dcterms:W3CDTF">2022-10-13T09:48:00Z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0x01010037E51247A06383479A9803A085060AAB</vt:lpwstr>
  </property>
</Properties>
</file>