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Зарифбеков</w:t>
      </w:r>
      <w:r>
        <w:t xml:space="preserve"> </w:t>
      </w:r>
      <w:r>
        <w:t xml:space="preserve">Амир</w:t>
      </w:r>
      <w:r>
        <w:t xml:space="preserve"> </w:t>
      </w:r>
      <w:r>
        <w:t xml:space="preserve">Пайшанбиевич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Выполнил все примеры, приведённые в первой части описания лабораторной работы</w:t>
      </w:r>
    </w:p>
    <w:p>
      <w:pPr>
        <w:pStyle w:val="CaptionedFigure"/>
      </w:pPr>
      <w:r>
        <w:drawing>
          <wp:inline>
            <wp:extent cx="3733800" cy="3663645"/>
            <wp:effectExtent b="0" l="0" r="0" t="0"/>
            <wp:docPr descr="Выполнил все примеры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Выполнил все примеры.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действия,Скопируйте файл /usr/include/sys/io.h в домашний каталог и будем проводит сним разные операции с помошью команд mv и cp</w:t>
      </w:r>
    </w:p>
    <w:p>
      <w:pPr>
        <w:pStyle w:val="CaptionedFigure"/>
      </w:pPr>
      <w:r>
        <w:drawing>
          <wp:inline>
            <wp:extent cx="3733800" cy="1720928"/>
            <wp:effectExtent b="0" l="0" r="0" t="0"/>
            <wp:docPr descr="Копируем, переносим и переиминовываем файлы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Копируем, переносим и переиминовываем файлы.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</w:t>
      </w:r>
    </w:p>
    <w:p>
      <w:pPr>
        <w:pStyle w:val="CaptionedFigure"/>
      </w:pPr>
      <w:r>
        <w:drawing>
          <wp:inline>
            <wp:extent cx="3733800" cy="3648844"/>
            <wp:effectExtent b="0" l="0" r="0" t="0"/>
            <wp:docPr descr="australia 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8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australia .</w:t>
      </w:r>
    </w:p>
    <w:p>
      <w:pPr>
        <w:pStyle w:val="CaptionedFigure"/>
      </w:pPr>
      <w:r>
        <w:drawing>
          <wp:inline>
            <wp:extent cx="3733800" cy="3333750"/>
            <wp:effectExtent b="0" l="0" r="0" t="0"/>
            <wp:docPr descr="play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play</w:t>
      </w:r>
    </w:p>
    <w:p>
      <w:pPr>
        <w:pStyle w:val="CaptionedFigure"/>
      </w:pPr>
      <w:r>
        <w:drawing>
          <wp:inline>
            <wp:extent cx="3733800" cy="3474508"/>
            <wp:effectExtent b="0" l="0" r="0" t="0"/>
            <wp:docPr descr="my_os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my_os</w:t>
      </w:r>
    </w:p>
    <w:p>
      <w:pPr>
        <w:pStyle w:val="CaptionedFigure"/>
      </w:pPr>
      <w:r>
        <w:drawing>
          <wp:inline>
            <wp:extent cx="3733800" cy="3474508"/>
            <wp:effectExtent b="0" l="0" r="0" t="0"/>
            <wp:docPr descr="feathers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feathers</w:t>
      </w:r>
    </w:p>
    <w:p>
      <w:pPr>
        <w:numPr>
          <w:ilvl w:val="0"/>
          <w:numId w:val="1005"/>
        </w:numPr>
        <w:pStyle w:val="Compact"/>
      </w:pPr>
      <w:r>
        <w:t xml:space="preserve">Далее мы взоимодействуем с файлом feathers перемещаем её переиминовываем и всячески взоимодействуем с ним.</w:t>
      </w:r>
    </w:p>
    <w:p>
      <w:pPr>
        <w:pStyle w:val="CaptionedFigure"/>
      </w:pPr>
      <w:r>
        <w:drawing>
          <wp:inline>
            <wp:extent cx="3733800" cy="2179954"/>
            <wp:effectExtent b="0" l="0" r="0" t="0"/>
            <wp:docPr descr="операции с файлом feathers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с файлом feathers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</w:t>
      </w:r>
    </w:p>
    <w:p>
      <w:pPr>
        <w:pStyle w:val="CaptionedFigure"/>
      </w:pPr>
      <w:r>
        <w:drawing>
          <wp:inline>
            <wp:extent cx="3733800" cy="3113116"/>
            <wp:effectExtent b="0" l="0" r="0" t="0"/>
            <wp:docPr descr="команд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CaptionedFigure"/>
      </w:pPr>
      <w:r>
        <w:drawing>
          <wp:inline>
            <wp:extent cx="3733800" cy="3315979"/>
            <wp:effectExtent b="0" l="0" r="0" t="0"/>
            <wp:docPr descr="man moun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mount</w:t>
      </w:r>
    </w:p>
    <w:p>
      <w:pPr>
        <w:pStyle w:val="CaptionedFigure"/>
      </w:pPr>
      <w:r>
        <w:drawing>
          <wp:inline>
            <wp:extent cx="3733800" cy="3315979"/>
            <wp:effectExtent b="0" l="0" r="0" t="0"/>
            <wp:docPr descr="man fsck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fsck</w:t>
      </w:r>
    </w:p>
    <w:p>
      <w:pPr>
        <w:pStyle w:val="CaptionedFigure"/>
      </w:pPr>
      <w:r>
        <w:drawing>
          <wp:inline>
            <wp:extent cx="3733800" cy="3315979"/>
            <wp:effectExtent b="0" l="0" r="0" t="0"/>
            <wp:docPr descr="man mkfs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mkfs</w:t>
      </w:r>
    </w:p>
    <w:p>
      <w:pPr>
        <w:pStyle w:val="CaptionedFigure"/>
      </w:pPr>
      <w:r>
        <w:drawing>
          <wp:inline>
            <wp:extent cx="3733800" cy="3315979"/>
            <wp:effectExtent b="0" l="0" r="0" t="0"/>
            <wp:docPr descr="man kill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kill</w:t>
      </w:r>
    </w:p>
    <w:bookmarkEnd w:id="58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Linux, её структурой, именами и содержанием</w:t>
      </w:r>
      <w:r>
        <w:t xml:space="preserve"> </w:t>
      </w:r>
      <w:r>
        <w:t xml:space="preserve">каталогов. Приобрёл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</w:t>
      </w:r>
    </w:p>
    <w:bookmarkStart w:id="60" w:name="список-литературы"/>
    <w:p>
      <w:pPr>
        <w:pStyle w:val="Heading2"/>
      </w:pPr>
      <w:r>
        <w:t xml:space="preserve"># Список литературы</w:t>
      </w:r>
    </w:p>
    <w:p>
      <w:pPr>
        <w:pStyle w:val="FirstParagraph"/>
      </w:pPr>
      <w:r>
        <w:t xml:space="preserve">:::</w:t>
      </w:r>
    </w:p>
    <w:bookmarkStart w:id="59" w:name="refs"/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5</dc:title>
  <dc:creator>Зарифбеков Амир Пайшанбиевич</dc:creator>
  <dc:language>ru-RU</dc:language>
  <cp:keywords/>
  <dcterms:created xsi:type="dcterms:W3CDTF">2023-03-15T13:01:26Z</dcterms:created>
  <dcterms:modified xsi:type="dcterms:W3CDTF">2023-03-15T13:01:26Z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