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B52" w14:paraId="27DCC2F7" w14:textId="77777777" w:rsidTr="00382B52">
        <w:tc>
          <w:tcPr>
            <w:tcW w:w="9350" w:type="dxa"/>
          </w:tcPr>
          <w:p w14:paraId="3513E0B6" w14:textId="77777777" w:rsidR="00FC1B46" w:rsidRDefault="00FC1B46" w:rsidP="00382B52">
            <w:pPr>
              <w:jc w:val="center"/>
            </w:pPr>
            <w:bookmarkStart w:id="0" w:name="_Hlk127817103"/>
            <w:r w:rsidRPr="00FC1B46">
              <w:t>&lt;&lt;interface&gt;&gt;</w:t>
            </w:r>
          </w:p>
          <w:p w14:paraId="66FA3554" w14:textId="304A7FC1" w:rsidR="00382B52" w:rsidRDefault="00382B52" w:rsidP="00382B52">
            <w:pPr>
              <w:jc w:val="center"/>
            </w:pPr>
            <w:r w:rsidRPr="00382B52">
              <w:t>Colorable</w:t>
            </w:r>
          </w:p>
        </w:tc>
      </w:tr>
      <w:tr w:rsidR="00382B52" w14:paraId="659430A0" w14:textId="77777777" w:rsidTr="00382B52">
        <w:tc>
          <w:tcPr>
            <w:tcW w:w="9350" w:type="dxa"/>
          </w:tcPr>
          <w:p w14:paraId="5B304356" w14:textId="696B0046" w:rsidR="00382B52" w:rsidRDefault="00382B52" w:rsidP="00382B52">
            <w:r w:rsidRPr="00382B52">
              <w:t>+howToColor():void</w:t>
            </w:r>
          </w:p>
        </w:tc>
      </w:tr>
    </w:tbl>
    <w:p w14:paraId="704723E9" w14:textId="392BB2EE" w:rsidR="00A624DF" w:rsidRDefault="00A624DF" w:rsidP="00382B52"/>
    <w:p w14:paraId="5C7C3052" w14:textId="2356AE28" w:rsidR="00382B52" w:rsidRDefault="00382B52" w:rsidP="0038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B52" w14:paraId="600999D7" w14:textId="77777777" w:rsidTr="00382B52">
        <w:tc>
          <w:tcPr>
            <w:tcW w:w="9350" w:type="dxa"/>
          </w:tcPr>
          <w:p w14:paraId="5022BF16" w14:textId="0F1F61F6" w:rsidR="00382B52" w:rsidRDefault="00382B52" w:rsidP="00382B52">
            <w:pPr>
              <w:jc w:val="center"/>
            </w:pPr>
            <w:r w:rsidRPr="00382B52">
              <w:t>GeometricObject</w:t>
            </w:r>
          </w:p>
        </w:tc>
      </w:tr>
      <w:tr w:rsidR="00FC1B46" w14:paraId="14FFB1C6" w14:textId="77777777" w:rsidTr="00382B52">
        <w:tc>
          <w:tcPr>
            <w:tcW w:w="9350" w:type="dxa"/>
          </w:tcPr>
          <w:p w14:paraId="3053B852" w14:textId="5DE7AB46" w:rsidR="00FC1B46" w:rsidRDefault="00FC1B46" w:rsidP="00FC1B46">
            <w:pPr>
              <w:spacing w:after="0" w:line="240" w:lineRule="auto"/>
            </w:pPr>
            <w:r>
              <w:t>-color:</w:t>
            </w:r>
            <w:r>
              <w:t xml:space="preserve"> </w:t>
            </w:r>
            <w:r>
              <w:t>String</w:t>
            </w:r>
          </w:p>
          <w:p w14:paraId="16D2EEE5" w14:textId="1BA27F6A" w:rsidR="00FC1B46" w:rsidRDefault="00FC1B46" w:rsidP="00FC1B46">
            <w:pPr>
              <w:spacing w:after="0" w:line="240" w:lineRule="auto"/>
            </w:pPr>
            <w:r>
              <w:t>-filled:</w:t>
            </w:r>
            <w:r>
              <w:t xml:space="preserve"> </w:t>
            </w:r>
            <w:r>
              <w:t>boolean</w:t>
            </w:r>
          </w:p>
          <w:p w14:paraId="1BE756F5" w14:textId="43FEB6F6" w:rsidR="00FC1B46" w:rsidRPr="00382B52" w:rsidRDefault="00FC1B46" w:rsidP="00FC1B46">
            <w:r>
              <w:t>-dateCreated:</w:t>
            </w:r>
            <w:r>
              <w:t xml:space="preserve"> </w:t>
            </w:r>
            <w:r>
              <w:t>java.util.Date</w:t>
            </w:r>
          </w:p>
        </w:tc>
      </w:tr>
      <w:tr w:rsidR="00382B52" w14:paraId="4FB1224B" w14:textId="77777777" w:rsidTr="00382B52">
        <w:tc>
          <w:tcPr>
            <w:tcW w:w="9350" w:type="dxa"/>
          </w:tcPr>
          <w:p w14:paraId="6DDA475D" w14:textId="15FCABB0" w:rsidR="00382B52" w:rsidRDefault="00FC1B46" w:rsidP="00382B52">
            <w:pPr>
              <w:spacing w:after="0" w:line="240" w:lineRule="auto"/>
            </w:pPr>
            <w:r>
              <w:t>#</w:t>
            </w:r>
            <w:r w:rsidR="00382B52">
              <w:t>GeometricObject()</w:t>
            </w:r>
          </w:p>
          <w:p w14:paraId="69F0A6E8" w14:textId="2A400179" w:rsidR="00382B52" w:rsidRDefault="00FC1B46" w:rsidP="00382B52">
            <w:pPr>
              <w:spacing w:after="0" w:line="240" w:lineRule="auto"/>
            </w:pPr>
            <w:r>
              <w:t>#</w:t>
            </w:r>
            <w:r w:rsidR="00382B52">
              <w:t>GeometricObject(color:String, filled:boolean)</w:t>
            </w:r>
          </w:p>
          <w:p w14:paraId="503FF051" w14:textId="35C119EF" w:rsidR="00382B52" w:rsidRDefault="00382B52" w:rsidP="00382B52">
            <w:pPr>
              <w:spacing w:after="0" w:line="240" w:lineRule="auto"/>
            </w:pPr>
            <w:r>
              <w:t>+getColor():</w:t>
            </w:r>
            <w:r w:rsidR="00FC1B46">
              <w:t xml:space="preserve"> </w:t>
            </w:r>
            <w:r>
              <w:t>String</w:t>
            </w:r>
          </w:p>
          <w:p w14:paraId="3FF32BB1" w14:textId="751EB2DF" w:rsidR="00382B52" w:rsidRDefault="00382B52" w:rsidP="00382B52">
            <w:pPr>
              <w:spacing w:after="0" w:line="240" w:lineRule="auto"/>
            </w:pPr>
            <w:r>
              <w:t>+setColor(color:String):</w:t>
            </w:r>
            <w:r w:rsidR="00FC1B46">
              <w:t xml:space="preserve"> </w:t>
            </w:r>
            <w:r>
              <w:t>void</w:t>
            </w:r>
          </w:p>
          <w:p w14:paraId="6EDFFE17" w14:textId="67885B2D" w:rsidR="00382B52" w:rsidRDefault="00382B52" w:rsidP="00382B52">
            <w:pPr>
              <w:spacing w:after="0" w:line="240" w:lineRule="auto"/>
            </w:pPr>
            <w:r>
              <w:t>+isFilled():</w:t>
            </w:r>
            <w:r w:rsidR="00FC1B46">
              <w:t xml:space="preserve"> </w:t>
            </w:r>
            <w:r>
              <w:t>boolean</w:t>
            </w:r>
          </w:p>
          <w:p w14:paraId="22239B90" w14:textId="7F868AD0" w:rsidR="00382B52" w:rsidRDefault="00382B52" w:rsidP="00382B52">
            <w:pPr>
              <w:spacing w:after="0" w:line="240" w:lineRule="auto"/>
            </w:pPr>
            <w:r>
              <w:t>+setFilled(filled:boolean):</w:t>
            </w:r>
            <w:r w:rsidR="00FC1B46">
              <w:t xml:space="preserve"> </w:t>
            </w:r>
            <w:r>
              <w:t>void</w:t>
            </w:r>
          </w:p>
          <w:p w14:paraId="4B13A9AB" w14:textId="5F273E1B" w:rsidR="00382B52" w:rsidRDefault="00382B52" w:rsidP="00382B52">
            <w:pPr>
              <w:spacing w:after="0" w:line="240" w:lineRule="auto"/>
            </w:pPr>
            <w:r>
              <w:t>+getDateCreated():</w:t>
            </w:r>
            <w:r w:rsidR="00FC1B46">
              <w:t xml:space="preserve"> </w:t>
            </w:r>
            <w:r>
              <w:t>java.util.Date</w:t>
            </w:r>
          </w:p>
          <w:p w14:paraId="4C60F477" w14:textId="7843E14D" w:rsidR="00382B52" w:rsidRDefault="00382B52" w:rsidP="00382B52">
            <w:pPr>
              <w:spacing w:after="0" w:line="240" w:lineRule="auto"/>
            </w:pPr>
            <w:r>
              <w:t>+toString():</w:t>
            </w:r>
            <w:r w:rsidR="00FC1B46">
              <w:t xml:space="preserve"> </w:t>
            </w:r>
            <w:r>
              <w:t>String</w:t>
            </w:r>
          </w:p>
          <w:p w14:paraId="3E8F4FEC" w14:textId="35BB94B0" w:rsidR="00382B52" w:rsidRDefault="00382B52" w:rsidP="00382B52">
            <w:pPr>
              <w:spacing w:after="0" w:line="240" w:lineRule="auto"/>
            </w:pPr>
            <w:r>
              <w:t>+</w:t>
            </w:r>
            <w:r w:rsidRPr="00FC1B46">
              <w:rPr>
                <w:i/>
                <w:iCs/>
              </w:rPr>
              <w:t>getArea():</w:t>
            </w:r>
            <w:r w:rsidR="00FC1B46">
              <w:rPr>
                <w:i/>
                <w:iCs/>
              </w:rPr>
              <w:t xml:space="preserve"> </w:t>
            </w:r>
            <w:r w:rsidRPr="00FC1B46">
              <w:rPr>
                <w:i/>
                <w:iCs/>
              </w:rPr>
              <w:t>double</w:t>
            </w:r>
          </w:p>
          <w:p w14:paraId="6B5FA7B1" w14:textId="748537D3" w:rsidR="00382B52" w:rsidRDefault="00382B52" w:rsidP="00382B52">
            <w:r>
              <w:t>+</w:t>
            </w:r>
            <w:r w:rsidRPr="00FC1B46">
              <w:rPr>
                <w:i/>
                <w:iCs/>
              </w:rPr>
              <w:t>getPerimeter():</w:t>
            </w:r>
            <w:r w:rsidR="00FC1B46">
              <w:rPr>
                <w:i/>
                <w:iCs/>
              </w:rPr>
              <w:t xml:space="preserve"> </w:t>
            </w:r>
            <w:r w:rsidRPr="00FC1B46">
              <w:rPr>
                <w:i/>
                <w:iCs/>
              </w:rPr>
              <w:t>double</w:t>
            </w:r>
          </w:p>
        </w:tc>
      </w:tr>
    </w:tbl>
    <w:p w14:paraId="4F63EB61" w14:textId="18A7D5A6" w:rsidR="00382B52" w:rsidRDefault="00382B52" w:rsidP="00382B52"/>
    <w:p w14:paraId="79BC0B41" w14:textId="3E08C788" w:rsidR="00382B52" w:rsidRDefault="00382B52" w:rsidP="0038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B52" w14:paraId="57B353FB" w14:textId="77777777" w:rsidTr="00382B52">
        <w:tc>
          <w:tcPr>
            <w:tcW w:w="9350" w:type="dxa"/>
          </w:tcPr>
          <w:p w14:paraId="4B3552B9" w14:textId="5CF4C7B1" w:rsidR="00382B52" w:rsidRDefault="00382B52" w:rsidP="00382B52">
            <w:pPr>
              <w:jc w:val="center"/>
            </w:pPr>
            <w:r w:rsidRPr="00382B52">
              <w:t>Circle</w:t>
            </w:r>
          </w:p>
        </w:tc>
      </w:tr>
      <w:tr w:rsidR="00382B52" w14:paraId="26066A87" w14:textId="77777777" w:rsidTr="00382B52">
        <w:tc>
          <w:tcPr>
            <w:tcW w:w="9350" w:type="dxa"/>
          </w:tcPr>
          <w:p w14:paraId="15A996AF" w14:textId="782F2E3A" w:rsidR="00382B52" w:rsidRPr="00FC1B46" w:rsidRDefault="00FC1B46" w:rsidP="00FC1B46">
            <w:pPr>
              <w:rPr>
                <w:lang w:val="fr-FR"/>
              </w:rPr>
            </w:pPr>
            <w:r w:rsidRPr="00382B52">
              <w:rPr>
                <w:lang w:val="fr-FR"/>
              </w:rPr>
              <w:t>-radius: double</w:t>
            </w:r>
          </w:p>
        </w:tc>
      </w:tr>
      <w:tr w:rsidR="00382B52" w14:paraId="09AD4DDA" w14:textId="77777777" w:rsidTr="00382B52">
        <w:tc>
          <w:tcPr>
            <w:tcW w:w="9350" w:type="dxa"/>
          </w:tcPr>
          <w:p w14:paraId="0B8F98A5" w14:textId="77777777" w:rsidR="00382B52" w:rsidRPr="00382B52" w:rsidRDefault="00382B52" w:rsidP="00382B52">
            <w:pPr>
              <w:spacing w:after="0" w:line="240" w:lineRule="auto"/>
              <w:rPr>
                <w:lang w:val="fr-FR"/>
              </w:rPr>
            </w:pPr>
            <w:r w:rsidRPr="00382B52">
              <w:rPr>
                <w:lang w:val="fr-FR"/>
              </w:rPr>
              <w:t>+Circle()</w:t>
            </w:r>
          </w:p>
          <w:p w14:paraId="1EDFAF9C" w14:textId="77777777" w:rsidR="00382B52" w:rsidRPr="00382B52" w:rsidRDefault="00382B52" w:rsidP="00382B52">
            <w:pPr>
              <w:spacing w:after="0" w:line="240" w:lineRule="auto"/>
              <w:rPr>
                <w:lang w:val="fr-FR"/>
              </w:rPr>
            </w:pPr>
            <w:r w:rsidRPr="00382B52">
              <w:rPr>
                <w:lang w:val="fr-FR"/>
              </w:rPr>
              <w:t>+Circle(radius: double)</w:t>
            </w:r>
          </w:p>
          <w:p w14:paraId="0660B9F5" w14:textId="77777777" w:rsidR="00382B52" w:rsidRDefault="00382B52" w:rsidP="00382B52">
            <w:pPr>
              <w:spacing w:after="0" w:line="240" w:lineRule="auto"/>
            </w:pPr>
            <w:r>
              <w:t>+Circle(radius: double, color: String, filled: boolean)</w:t>
            </w:r>
          </w:p>
          <w:p w14:paraId="47CAAE04" w14:textId="77777777" w:rsidR="00382B52" w:rsidRPr="00382B52" w:rsidRDefault="00382B52" w:rsidP="00382B52">
            <w:pPr>
              <w:spacing w:after="0" w:line="240" w:lineRule="auto"/>
              <w:rPr>
                <w:lang w:val="fr-FR"/>
              </w:rPr>
            </w:pPr>
            <w:r w:rsidRPr="00382B52">
              <w:rPr>
                <w:lang w:val="fr-FR"/>
              </w:rPr>
              <w:t>+getRadius(): double</w:t>
            </w:r>
          </w:p>
          <w:p w14:paraId="4582AA44" w14:textId="6CD18B34" w:rsidR="00382B52" w:rsidRPr="00382B52" w:rsidRDefault="00382B52" w:rsidP="00382B52">
            <w:pPr>
              <w:spacing w:after="0" w:line="240" w:lineRule="auto"/>
              <w:rPr>
                <w:lang w:val="fr-FR"/>
              </w:rPr>
            </w:pPr>
            <w:r w:rsidRPr="00382B52">
              <w:rPr>
                <w:lang w:val="fr-FR"/>
              </w:rPr>
              <w:t>+setRadius(radius: double)</w:t>
            </w:r>
            <w:r w:rsidR="00AB1FC4">
              <w:rPr>
                <w:lang w:val="fr-FR"/>
              </w:rPr>
              <w:t> : void</w:t>
            </w:r>
          </w:p>
          <w:p w14:paraId="40CAD23D" w14:textId="77777777" w:rsidR="00382B52" w:rsidRDefault="00382B52" w:rsidP="00382B52">
            <w:pPr>
              <w:spacing w:after="0" w:line="240" w:lineRule="auto"/>
            </w:pPr>
            <w:r>
              <w:t>+getArea(): double</w:t>
            </w:r>
          </w:p>
          <w:p w14:paraId="3FF03857" w14:textId="77777777" w:rsidR="00382B52" w:rsidRDefault="00382B52" w:rsidP="00382B52">
            <w:pPr>
              <w:spacing w:after="0" w:line="240" w:lineRule="auto"/>
            </w:pPr>
            <w:r>
              <w:t>+getDiameter(): double</w:t>
            </w:r>
          </w:p>
          <w:p w14:paraId="7DAE34B3" w14:textId="77777777" w:rsidR="00382B52" w:rsidRDefault="00382B52" w:rsidP="00382B52">
            <w:pPr>
              <w:spacing w:after="0" w:line="240" w:lineRule="auto"/>
            </w:pPr>
            <w:r>
              <w:t>+getPerimeter(): double</w:t>
            </w:r>
          </w:p>
          <w:p w14:paraId="01659A2A" w14:textId="77777777" w:rsidR="00382B52" w:rsidRDefault="00382B52" w:rsidP="00382B52">
            <w:r>
              <w:t>+printCircle(): void</w:t>
            </w:r>
          </w:p>
          <w:p w14:paraId="5F31844C" w14:textId="447A6B20" w:rsidR="00FC1B46" w:rsidRDefault="00FC1B46" w:rsidP="00FC1B46">
            <w:r>
              <w:t>+toString(): String</w:t>
            </w:r>
          </w:p>
        </w:tc>
      </w:tr>
    </w:tbl>
    <w:p w14:paraId="01FC020B" w14:textId="3BE712F3" w:rsidR="002A4D5F" w:rsidRDefault="002A4D5F" w:rsidP="00382B52"/>
    <w:p w14:paraId="2ACEBB8A" w14:textId="77777777" w:rsidR="002A4D5F" w:rsidRDefault="002A4D5F" w:rsidP="0038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B52" w14:paraId="4C10FC77" w14:textId="77777777" w:rsidTr="00382B52">
        <w:tc>
          <w:tcPr>
            <w:tcW w:w="9350" w:type="dxa"/>
          </w:tcPr>
          <w:p w14:paraId="0CE86FAD" w14:textId="35213F17" w:rsidR="00382B52" w:rsidRDefault="00382B52" w:rsidP="00382B52">
            <w:pPr>
              <w:jc w:val="center"/>
            </w:pPr>
            <w:r w:rsidRPr="00382B52">
              <w:t>Rectangle</w:t>
            </w:r>
          </w:p>
        </w:tc>
      </w:tr>
      <w:tr w:rsidR="00382B52" w14:paraId="4BFC92D0" w14:textId="77777777" w:rsidTr="00382B52">
        <w:tc>
          <w:tcPr>
            <w:tcW w:w="9350" w:type="dxa"/>
          </w:tcPr>
          <w:p w14:paraId="7A07EC73" w14:textId="77777777" w:rsidR="00FC1B46" w:rsidRDefault="00FC1B46" w:rsidP="00FC1B46">
            <w:pPr>
              <w:spacing w:after="0" w:line="240" w:lineRule="auto"/>
            </w:pPr>
            <w:r>
              <w:t>-width: double</w:t>
            </w:r>
          </w:p>
          <w:p w14:paraId="42B2448C" w14:textId="2E0E193F" w:rsidR="00382B52" w:rsidRDefault="00FC1B46" w:rsidP="00FC1B46">
            <w:r>
              <w:t>-height: double</w:t>
            </w:r>
          </w:p>
        </w:tc>
      </w:tr>
      <w:tr w:rsidR="00382B52" w14:paraId="13B6DFA9" w14:textId="77777777" w:rsidTr="00382B52">
        <w:tc>
          <w:tcPr>
            <w:tcW w:w="9350" w:type="dxa"/>
          </w:tcPr>
          <w:p w14:paraId="471AE547" w14:textId="77777777" w:rsidR="00382B52" w:rsidRDefault="00382B52" w:rsidP="00382B52">
            <w:pPr>
              <w:spacing w:after="0" w:line="240" w:lineRule="auto"/>
            </w:pPr>
            <w:r>
              <w:t>+Rectangle()</w:t>
            </w:r>
          </w:p>
          <w:p w14:paraId="6DDABCB7" w14:textId="77777777" w:rsidR="00382B52" w:rsidRDefault="00382B52" w:rsidP="00382B52">
            <w:pPr>
              <w:spacing w:after="0" w:line="240" w:lineRule="auto"/>
            </w:pPr>
            <w:r>
              <w:t>+Rectangle(width: double, height: double)</w:t>
            </w:r>
          </w:p>
          <w:p w14:paraId="7A0907A9" w14:textId="77777777" w:rsidR="00382B52" w:rsidRDefault="00382B52" w:rsidP="00382B52">
            <w:pPr>
              <w:spacing w:after="0" w:line="240" w:lineRule="auto"/>
            </w:pPr>
            <w:r>
              <w:t>+getWidth(): double</w:t>
            </w:r>
          </w:p>
          <w:p w14:paraId="4777DAB3" w14:textId="50107BF3" w:rsidR="00382B52" w:rsidRDefault="00382B52" w:rsidP="00382B52">
            <w:pPr>
              <w:spacing w:after="0" w:line="240" w:lineRule="auto"/>
            </w:pPr>
            <w:r>
              <w:t>+setWidth(width: double)</w:t>
            </w:r>
            <w:r w:rsidR="00FC1B46">
              <w:t>: void</w:t>
            </w:r>
          </w:p>
          <w:p w14:paraId="5C0DEC0D" w14:textId="77777777" w:rsidR="00382B52" w:rsidRDefault="00382B52" w:rsidP="00382B52">
            <w:pPr>
              <w:spacing w:after="0" w:line="240" w:lineRule="auto"/>
            </w:pPr>
            <w:r>
              <w:t>+getHeight(): double</w:t>
            </w:r>
          </w:p>
          <w:p w14:paraId="1D25A590" w14:textId="7F98B17C" w:rsidR="00382B52" w:rsidRDefault="00382B52" w:rsidP="00382B52">
            <w:pPr>
              <w:spacing w:after="0" w:line="240" w:lineRule="auto"/>
            </w:pPr>
            <w:r>
              <w:lastRenderedPageBreak/>
              <w:t>+setHeight(height: double)</w:t>
            </w:r>
            <w:r w:rsidR="00FC1B46">
              <w:t>: void</w:t>
            </w:r>
          </w:p>
          <w:p w14:paraId="484D3BEF" w14:textId="77777777" w:rsidR="00382B52" w:rsidRDefault="00382B52" w:rsidP="00382B52">
            <w:pPr>
              <w:spacing w:after="0" w:line="240" w:lineRule="auto"/>
            </w:pPr>
            <w:r>
              <w:t>+getArea(): double</w:t>
            </w:r>
          </w:p>
          <w:p w14:paraId="10E6A2C9" w14:textId="77777777" w:rsidR="00382B52" w:rsidRDefault="00382B52" w:rsidP="00382B52">
            <w:r>
              <w:t>+getPerimeter(): double</w:t>
            </w:r>
          </w:p>
          <w:p w14:paraId="33991B3E" w14:textId="7AFFA274" w:rsidR="00FC1B46" w:rsidRDefault="00FC1B46" w:rsidP="00382B52">
            <w:r>
              <w:t>+toString(): String</w:t>
            </w:r>
          </w:p>
        </w:tc>
      </w:tr>
    </w:tbl>
    <w:p w14:paraId="6EEBB86F" w14:textId="12E5D8A3" w:rsidR="00382B52" w:rsidRDefault="00382B52" w:rsidP="00382B52"/>
    <w:p w14:paraId="16B49552" w14:textId="28D135CB" w:rsidR="00382B52" w:rsidRDefault="00382B52" w:rsidP="0038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B52" w14:paraId="64BFB17A" w14:textId="77777777" w:rsidTr="00382B52">
        <w:tc>
          <w:tcPr>
            <w:tcW w:w="9350" w:type="dxa"/>
          </w:tcPr>
          <w:p w14:paraId="3FE8E5AB" w14:textId="26BEE1E6" w:rsidR="00382B52" w:rsidRDefault="00382B52" w:rsidP="00382B52">
            <w:pPr>
              <w:jc w:val="center"/>
            </w:pPr>
            <w:r w:rsidRPr="00382B52">
              <w:t>Square</w:t>
            </w:r>
          </w:p>
        </w:tc>
      </w:tr>
      <w:tr w:rsidR="00382B52" w14:paraId="47016283" w14:textId="77777777" w:rsidTr="00382B52">
        <w:tc>
          <w:tcPr>
            <w:tcW w:w="9350" w:type="dxa"/>
          </w:tcPr>
          <w:p w14:paraId="290885CA" w14:textId="3CE83A01" w:rsidR="00382B52" w:rsidRDefault="00AB1FC4" w:rsidP="00AB1FC4">
            <w:r>
              <w:t>-side: double</w:t>
            </w:r>
          </w:p>
        </w:tc>
      </w:tr>
      <w:tr w:rsidR="00382B52" w14:paraId="29010CA3" w14:textId="77777777" w:rsidTr="00382B52">
        <w:tc>
          <w:tcPr>
            <w:tcW w:w="9350" w:type="dxa"/>
          </w:tcPr>
          <w:p w14:paraId="6B019B72" w14:textId="77777777" w:rsidR="00382B52" w:rsidRDefault="00382B52" w:rsidP="00382B52">
            <w:pPr>
              <w:spacing w:after="0" w:line="240" w:lineRule="auto"/>
            </w:pPr>
            <w:r>
              <w:t>+Square()</w:t>
            </w:r>
          </w:p>
          <w:p w14:paraId="37B549A5" w14:textId="77777777" w:rsidR="00382B52" w:rsidRDefault="00382B52" w:rsidP="00382B52">
            <w:pPr>
              <w:spacing w:after="0" w:line="240" w:lineRule="auto"/>
            </w:pPr>
            <w:r>
              <w:t>+Square(side: double)</w:t>
            </w:r>
          </w:p>
          <w:p w14:paraId="40D701B4" w14:textId="77777777" w:rsidR="00382B52" w:rsidRDefault="00382B52" w:rsidP="00382B52">
            <w:pPr>
              <w:spacing w:after="0" w:line="240" w:lineRule="auto"/>
            </w:pPr>
            <w:r>
              <w:t>+Square(side: double, color: String, filled: boolean)</w:t>
            </w:r>
          </w:p>
          <w:p w14:paraId="13692A2A" w14:textId="77777777" w:rsidR="00382B52" w:rsidRDefault="00382B52" w:rsidP="00382B52">
            <w:pPr>
              <w:spacing w:after="0" w:line="240" w:lineRule="auto"/>
            </w:pPr>
            <w:r>
              <w:t>+getSide(): double</w:t>
            </w:r>
          </w:p>
          <w:p w14:paraId="44834395" w14:textId="02327F4D" w:rsidR="00382B52" w:rsidRDefault="00382B52" w:rsidP="00382B52">
            <w:pPr>
              <w:spacing w:after="0" w:line="240" w:lineRule="auto"/>
            </w:pPr>
            <w:r>
              <w:t>+setSide(side: double)</w:t>
            </w:r>
            <w:r w:rsidR="00AB1FC4">
              <w:t>: void</w:t>
            </w:r>
          </w:p>
          <w:p w14:paraId="7AC4790D" w14:textId="77777777" w:rsidR="00382B52" w:rsidRDefault="00382B52" w:rsidP="00382B52">
            <w:pPr>
              <w:spacing w:after="0" w:line="240" w:lineRule="auto"/>
            </w:pPr>
            <w:r>
              <w:t>+getArea(): double</w:t>
            </w:r>
          </w:p>
          <w:p w14:paraId="5E64E454" w14:textId="4B3851EC" w:rsidR="00382B52" w:rsidRDefault="00382B52" w:rsidP="00382B52">
            <w:r>
              <w:t>+getPerimeter(): double</w:t>
            </w:r>
          </w:p>
          <w:p w14:paraId="4AABA001" w14:textId="352614F7" w:rsidR="00AB1FC4" w:rsidRDefault="00AB1FC4" w:rsidP="00382B52">
            <w:pPr>
              <w:spacing w:after="0" w:line="240" w:lineRule="auto"/>
            </w:pPr>
            <w:r>
              <w:t>+toString(): String</w:t>
            </w:r>
          </w:p>
          <w:p w14:paraId="1B2D040C" w14:textId="5F98470D" w:rsidR="00382B52" w:rsidRDefault="00382B52" w:rsidP="00382B52">
            <w:r>
              <w:t>+howToColor(): void</w:t>
            </w:r>
          </w:p>
        </w:tc>
      </w:tr>
    </w:tbl>
    <w:p w14:paraId="7D097FC3" w14:textId="49C47E73" w:rsidR="00382B52" w:rsidRDefault="00382B52" w:rsidP="00382B52"/>
    <w:p w14:paraId="036963E1" w14:textId="20931905" w:rsidR="002A4D5F" w:rsidRDefault="002A4D5F" w:rsidP="002A4D5F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GeometricObject</w:t>
      </w:r>
      <w:r>
        <w:t xml:space="preserve"> class is the parent class of 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classes. This is denoted by an open arrow from the child class to the parent class.</w:t>
      </w:r>
    </w:p>
    <w:p w14:paraId="37FFE5C6" w14:textId="2838A809" w:rsidR="002A4D5F" w:rsidRDefault="002A4D5F" w:rsidP="002A4D5F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 inherit properties and methods from the </w:t>
      </w:r>
      <w:r w:rsidRPr="002A4D5F">
        <w:rPr>
          <w:b/>
          <w:bCs/>
        </w:rPr>
        <w:t>GeometricObject</w:t>
      </w:r>
      <w:r>
        <w:t xml:space="preserve"> class. This is denoted by an open arrow from the child class to the parent class.</w:t>
      </w:r>
    </w:p>
    <w:p w14:paraId="06FD84C3" w14:textId="552FDCDB" w:rsidR="002A4D5F" w:rsidRDefault="002A4D5F" w:rsidP="002A4D5F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Square</w:t>
      </w:r>
      <w:r>
        <w:t xml:space="preserve"> class implements the </w:t>
      </w:r>
      <w:r w:rsidRPr="002A4D5F">
        <w:rPr>
          <w:b/>
          <w:bCs/>
        </w:rPr>
        <w:t>Colorable</w:t>
      </w:r>
      <w:r>
        <w:t xml:space="preserve"> interface. This is denoted by a dotted line with an arrowhead pointing to the </w:t>
      </w:r>
      <w:r w:rsidRPr="002A4D5F">
        <w:rPr>
          <w:b/>
          <w:bCs/>
        </w:rPr>
        <w:t>Colorable</w:t>
      </w:r>
      <w:r>
        <w:t xml:space="preserve"> interface.</w:t>
      </w:r>
    </w:p>
    <w:p w14:paraId="1233D33A" w14:textId="46DADBD2" w:rsidR="002A4D5F" w:rsidRPr="00382B52" w:rsidRDefault="002A4D5F" w:rsidP="002A4D5F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TestGeometricObject</w:t>
      </w:r>
      <w:r>
        <w:t xml:space="preserve"> class uses instances of 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classes. This is denoted by a line with an arrowhead pointing from the </w:t>
      </w:r>
      <w:r w:rsidRPr="002A4D5F">
        <w:rPr>
          <w:b/>
          <w:bCs/>
        </w:rPr>
        <w:t>TestGeometricObject</w:t>
      </w:r>
      <w:r>
        <w:t xml:space="preserve"> class to each of the three classes.</w:t>
      </w:r>
      <w:bookmarkEnd w:id="0"/>
    </w:p>
    <w:sectPr w:rsidR="002A4D5F" w:rsidRPr="00382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60A5"/>
    <w:multiLevelType w:val="hybridMultilevel"/>
    <w:tmpl w:val="D4FC4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C"/>
    <w:rsid w:val="002A4D5F"/>
    <w:rsid w:val="00382B52"/>
    <w:rsid w:val="00385F6C"/>
    <w:rsid w:val="003E6FDC"/>
    <w:rsid w:val="00A624DF"/>
    <w:rsid w:val="00AB1FC4"/>
    <w:rsid w:val="00AD55EA"/>
    <w:rsid w:val="00B5668F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BD65"/>
  <w15:chartTrackingRefBased/>
  <w15:docId w15:val="{652F0C57-4534-4394-8781-D0518D5C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4</cp:revision>
  <dcterms:created xsi:type="dcterms:W3CDTF">2023-02-21T00:31:00Z</dcterms:created>
  <dcterms:modified xsi:type="dcterms:W3CDTF">2023-02-21T01:25:00Z</dcterms:modified>
</cp:coreProperties>
</file>