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color w:val="2E75B6" w:themeColor="accent1" w:themeShade="BF"/>
          <w:sz w:val="28"/>
          <w:szCs w:val="28"/>
          <w:lang w:val="en-US"/>
        </w:rPr>
      </w:pPr>
      <w:r>
        <w:rPr>
          <w:rFonts w:hint="default"/>
          <w:b/>
          <w:bCs/>
          <w:color w:val="2E75B6" w:themeColor="accent1" w:themeShade="BF"/>
          <w:sz w:val="28"/>
          <w:szCs w:val="28"/>
          <w:lang w:val="en-US"/>
        </w:rPr>
        <w:t>Building Framework from Scratch.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Creation of Maven Project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Creating Base and utility functions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Organizing Page Objects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Adding Tests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DataDriving/Parameterizing Tests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Converting into TestNG Framework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Log4j API for logging inside Framework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TestNG Listeners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Screenshots on Test Fail</w:t>
      </w:r>
      <w:bookmarkStart w:id="0" w:name="_GoBack"/>
      <w:bookmarkEnd w:id="0"/>
      <w:r>
        <w:rPr>
          <w:rFonts w:hint="default"/>
          <w:sz w:val="24"/>
          <w:szCs w:val="24"/>
          <w:lang w:val="en-US"/>
        </w:rPr>
        <w:t>ures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Creating Excellent HTML reports for Test Results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Jenkins - Continous Integration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bCs/>
          <w:color w:val="2E75B6" w:themeColor="accent1" w:themeShade="BF"/>
          <w:sz w:val="28"/>
          <w:szCs w:val="28"/>
          <w:lang w:val="en-US"/>
        </w:rPr>
      </w:pPr>
      <w:r>
        <w:rPr>
          <w:rFonts w:hint="default"/>
          <w:b/>
          <w:bCs/>
          <w:color w:val="2E75B6" w:themeColor="accent1" w:themeShade="BF"/>
          <w:sz w:val="28"/>
          <w:szCs w:val="28"/>
          <w:lang w:val="en-US"/>
        </w:rPr>
        <w:t>Framework interview questions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75852"/>
    <w:rsid w:val="5957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98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2021-12-22T18:22:00Z</dcterms:created>
  <dc:creator>hp</dc:creator>
  <cp:lastModifiedBy>hp</cp:lastModifiedBy>
  <dcterms:modified xsi:type="dcterms:W3CDTF">2021-12-22T20:01:06Z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E4603FD4D1354502AB00665F8C5A787F</vt:lpwstr>
  </property>
</Properties>
</file>