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en-US"/>
        </w:rPr>
        <w:t xml:space="preserve">Web Element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Locators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object>
          <v:shape id="_x0000_i1025" o:spt="75" type="#_x0000_t75" style="height:13.2pt;width:4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We Have 6 types of web element locators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Class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Css-Selector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XPaths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Link Text and Partial link text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ID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ID are the simplest, faster and best locators on HTML DOM.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commentRangeStart w:id="0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</w:t>
      </w:r>
      <w:commentRangeStart w:id="1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search_form_input_homepage</w:t>
      </w:r>
      <w:commentRangeEnd w:id="1"/>
      <w:r>
        <w:commentReference w:id="1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class="js-search-input search__input--adv" type="text" autocomplete="off" name="q" tabindex="1" value="" autocapitalize="off" autocorrect="off"  placeholder="Search the web without being tracked"&gt;</w:t>
      </w:r>
      <w:commentRangeEnd w:id="0"/>
      <w:r>
        <w:commentReference w:id="0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ID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#search_form_input_homepage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Name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Name are also simplest and fastest locators on web pages.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2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&lt;input id="search_form_input_homepage" class="js-search-input search__input--adv" type="text" autocomplete="off" </w:t>
      </w:r>
      <w:commentRangeStart w:id="3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name="q"</w:t>
      </w:r>
      <w:commentRangeEnd w:id="3"/>
      <w:r>
        <w:commentReference w:id="3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 tabindex="1" value="" autocapitalize="off" autocorrect="off"  placeholder="Search the web without being tracked"&gt;</w:t>
      </w:r>
      <w:commentRangeEnd w:id="2"/>
      <w:r>
        <w:commentReference w:id="2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Name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#q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which is Name attribute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Class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Class is also simplest and fastest way to locate an element on web page.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4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5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5"/>
      <w:r>
        <w:commentReference w:id="5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4"/>
      <w:r>
        <w:commentReference w:id="4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Class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#js-search-input search_input--adv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-&gt; class name are not unique we use this to get list of elements</w:t>
      </w: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CSS Selector: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Selecting elements using CSS attributes or properties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6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7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7"/>
      <w:r>
        <w:commentReference w:id="7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6"/>
      <w:r>
        <w:commentReference w:id="6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CSS Selector Query (Simple):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/>
          <w:iCs/>
          <w:sz w:val="21"/>
          <w:szCs w:val="21"/>
          <w:lang w:val="en-US"/>
        </w:rPr>
        <w:t>Div.js-search-input</w:t>
      </w: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-&gt;</w:t>
      </w:r>
      <w:r>
        <w:rPr>
          <w:rFonts w:hint="default"/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js-search-input is a class name which will select all elements on web page which contain js-search-input class.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.js-search-input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by searching through class name directly.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#search_form_input_homepage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When searching through ID in CSS Selector we search by starting # and the ID then.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Parent Child relationship or Dynamic CSS Selector (Advanced):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Decanted relationship: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div.cw dev.result</w:t>
      </w: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-&gt; ………..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Parent relationship: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.Parent-Name &gt; Child-Name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.class-name &gt; element inside that class’s element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.result &gt; a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OR Expression of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div, a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this comma represent OR meaning that select element that contain dev or a tag.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OR Expression in Parent relationship: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a, li &gt; ul, li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first expression represent parent element and after comma it represent child element.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Attribute Based Selection: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[class] -&gt; typing attribute name inside brackets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To limit it more further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div[attribute-name] -&gt; This will pick the block which contain that attribute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a[attribute-name = “value”] -&gt; This will pick the block which contain that attribute which has same value as mentioned in the css selector query.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div[class=”result”] -&gt; This will pick block which has same value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Contain value in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div[class*=”resu”]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Sudo Class in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div.class:not(.class-which-you-don’t-want) -&gt; This will pick all elements but the one you mentioned in sudo class will be exclude.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Index sudo class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div.result:nth-child(3) -&gt; what ever index you want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div.class-name a(data-id=”tips”) img </w:t>
      </w: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Xpath Selector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Parent to Child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//ul/a/li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//li[@class=”-----”]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With Logical Operators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//img[@weight &lt; 20][@height &lt;20] 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and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//img[@weight &lt;20] and [@height&lt;20] 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and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//input[@name=”---’ or @id = “---”] 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OR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Functions in Xpaths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//div[contains(@contains(@class, ’-------’]  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Contains functions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//div[starts-with(@class, ‘-------’)] ------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Starts-with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//div[not(contains(@class, ‘-------’)] 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Not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//div[not(starts-with(@class, ‘-----’))] 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Not-starts-with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//button[normalize-space=’sign in’] 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Normalize-space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Advance Xpaths that CssSelector cannot do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//div[contains(@class, ‘------’)][contains(., “text-word’] ---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 searching by class then text (text search)-- containing the specific word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Or we can use text()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//div[contains(@class, ‘------’][contains(text(), ‘text-word’]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Searching by not contain text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//div[contains(@class, ‘-------’][not(contains(., ‘text-word’))]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Searching by advance indexing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(//div[contains(@class, ‘------’])[3] -------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getting third index element -- starts with 1 not 0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Advance relations [parent-to-child and parent-to-child]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//a[.//img] 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This will select all a tag element and also all img elements inside a tag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u w:val="none"/>
          <w:lang w:val="en-US"/>
        </w:rPr>
        <w:t>//div[@class='ba5ce089'][.//div/a]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Following and Preceding elements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//a[contains(@class, ‘------’)][preceding::a[@class-name=’class-attribute’] --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 this will pick the elements after the one element specified in the first part of xpath -- after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 these element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//a[contains(@class, ‘----’)][following::a[@class-name=’class-attribute’] 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before these element - This will select before elements of this element</w:t>
      </w:r>
    </w:p>
    <w:p>
      <w:p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Link text: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commentRangeStart w:id="8"/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&lt;span class="_34a7409b _2e82a662 a695f1e9" xpath="1"&gt;</w:t>
      </w:r>
      <w:commentRangeStart w:id="9"/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Sell</w:t>
      </w:r>
      <w:commentRangeEnd w:id="9"/>
      <w:r>
        <w:commentReference w:id="9"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&lt;/span&gt;</w:t>
      </w:r>
      <w:commentRangeEnd w:id="8"/>
      <w:r>
        <w:commentReference w:id="8"/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Link text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By.linktext(‘Sell”) 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just like contains functions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Partial Link Text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commentRangeStart w:id="10"/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&lt;span class="_34a7409b _2e82a662 a695f1e9" xpath="1"&gt;</w:t>
      </w:r>
      <w:commentRangeStart w:id="11"/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Sell</w:t>
      </w:r>
      <w:commentRangeEnd w:id="11"/>
      <w:r>
        <w:commentReference w:id="11"/>
      </w:r>
      <w:r>
        <w:rPr>
          <w:rFonts w:hint="default"/>
          <w:lang w:val="en-US"/>
        </w:rPr>
        <w:t xml:space="preserve"> Seller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&lt;/span&gt;</w:t>
      </w:r>
      <w:commentRangeEnd w:id="10"/>
      <w:r>
        <w:commentReference w:id="10"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Partial link text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By.PartialLinkText(“Seller”)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just like contains functions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amir.hamza" w:date="2022-08-08T14:47:00Z" w:initials="a">
    <w:p w14:paraId="2CFE086F">
      <w:pPr>
        <w:pStyle w:val="4"/>
        <w:rPr>
          <w:rFonts w:hint="default"/>
          <w:color w:val="767171" w:themeColor="background2" w:themeShade="80"/>
          <w:lang w:val="en-US"/>
        </w:rPr>
      </w:pPr>
      <w:r>
        <w:rPr>
          <w:rFonts w:hint="default"/>
          <w:lang w:val="en-US"/>
        </w:rPr>
        <w:t>ID Locator</w:t>
      </w:r>
    </w:p>
  </w:comment>
  <w:comment w:id="0" w:author="amir.hamza" w:date="2022-08-08T14:46:28Z" w:initials="a">
    <w:p w14:paraId="52782908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3" w:author="amir.hamza" w:date="2022-08-08T14:52:57Z" w:initials="a">
    <w:p w14:paraId="46C02D7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Name Locator</w:t>
      </w:r>
    </w:p>
  </w:comment>
  <w:comment w:id="2" w:author="amir.hamza" w:date="2022-08-08T14:46:28Z" w:initials="a">
    <w:p w14:paraId="1D0C2B82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5" w:author="amir.hamza" w:date="2022-08-08T14:57:06Z" w:initials="a">
    <w:p w14:paraId="0BDB13F3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Locator by class</w:t>
      </w:r>
    </w:p>
  </w:comment>
  <w:comment w:id="4" w:author="amir.hamza" w:date="2022-08-08T14:46:28Z" w:initials="a">
    <w:p w14:paraId="750710B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7" w:author="amir.hamza" w:date="2022-08-08T14:57:06Z" w:initials="a">
    <w:p w14:paraId="1B33054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CSS Selector</w:t>
      </w:r>
    </w:p>
  </w:comment>
  <w:comment w:id="6" w:author="amir.hamza" w:date="2022-08-08T14:46:28Z" w:initials="a">
    <w:p w14:paraId="579C4AD3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9" w:author="amir.hamza" w:date="2022-08-13T19:57:20Z" w:initials="a">
    <w:p w14:paraId="7BA34F3A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Link Text</w:t>
      </w:r>
    </w:p>
  </w:comment>
  <w:comment w:id="8" w:author="amir.hamza" w:date="2022-08-13T19:57:08Z" w:initials="a">
    <w:p w14:paraId="2390350C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11" w:author="amir.hamza" w:date="2022-08-13T19:57:20Z" w:initials="a">
    <w:p w14:paraId="2C4D43BA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Link Text</w:t>
      </w:r>
    </w:p>
  </w:comment>
  <w:comment w:id="10" w:author="amir.hamza" w:date="2022-08-13T19:57:08Z" w:initials="a">
    <w:p w14:paraId="4C3632D2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FE086F" w15:done="1"/>
  <w15:commentEx w15:paraId="52782908" w15:done="1"/>
  <w15:commentEx w15:paraId="46C02D76" w15:done="1"/>
  <w15:commentEx w15:paraId="1D0C2B82" w15:done="1"/>
  <w15:commentEx w15:paraId="0BDB13F3" w15:done="1"/>
  <w15:commentEx w15:paraId="750710BB" w15:done="1"/>
  <w15:commentEx w15:paraId="1B33054B" w15:done="0"/>
  <w15:commentEx w15:paraId="579C4AD3" w15:done="1"/>
  <w15:commentEx w15:paraId="7BA34F3A" w15:done="0"/>
  <w15:commentEx w15:paraId="2390350C" w15:done="0"/>
  <w15:commentEx w15:paraId="2C4D43BA" w15:done="0"/>
  <w15:commentEx w15:paraId="4C3632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C3F35"/>
    <w:multiLevelType w:val="singleLevel"/>
    <w:tmpl w:val="003C3F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37EADE4"/>
    <w:multiLevelType w:val="singleLevel"/>
    <w:tmpl w:val="137EAD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9599B9"/>
    <w:multiLevelType w:val="singleLevel"/>
    <w:tmpl w:val="769599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ir.hamza">
    <w15:presenceInfo w15:providerId="None" w15:userId="amir.ham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20885"/>
    <w:rsid w:val="37EF49AF"/>
    <w:rsid w:val="4D22442D"/>
    <w:rsid w:val="711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2022-08-08T09:30:00Z</dcterms:created>
  <dc:creator>amir.hamza</dc:creator>
  <cp:lastModifiedBy>amir.hamza</cp:lastModifiedBy>
  <dcterms:modified xsi:type="dcterms:W3CDTF">2022-08-13T15:40:30Z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84760FFF884B489AA4EE7270553DF369</vt:lpwstr>
  </property>
</Properties>
</file>