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BA83" w14:textId="77777777" w:rsidR="005E3676" w:rsidRPr="005E3676" w:rsidRDefault="005E3676" w:rsidP="005E3676">
      <w:pPr>
        <w:spacing w:after="80" w:line="240" w:lineRule="auto"/>
        <w:contextualSpacing/>
        <w:rPr>
          <w:rFonts w:ascii="Aptos Display" w:eastAsia="Times New Roman" w:hAnsi="Aptos Display" w:cs="Times New Roman"/>
          <w:spacing w:val="-10"/>
          <w:kern w:val="28"/>
          <w:sz w:val="56"/>
          <w:szCs w:val="56"/>
        </w:rPr>
      </w:pPr>
    </w:p>
    <w:p w14:paraId="52931A9E" w14:textId="5464F7C8" w:rsidR="005E3676" w:rsidRPr="00964F2A" w:rsidRDefault="00964F2A" w:rsidP="005E3676">
      <w:pPr>
        <w:spacing w:after="80" w:line="240" w:lineRule="auto"/>
        <w:contextualSpacing/>
        <w:jc w:val="center"/>
        <w:rPr>
          <w:rFonts w:ascii="Aptos Display" w:eastAsia="Times New Roman" w:hAnsi="Aptos Display" w:cs="Times New Roman"/>
          <w:spacing w:val="-10"/>
          <w:kern w:val="28"/>
          <w:sz w:val="96"/>
          <w:szCs w:val="96"/>
          <w:u w:val="single"/>
        </w:rPr>
      </w:pPr>
      <w:r w:rsidRPr="00964F2A">
        <w:rPr>
          <w:rFonts w:ascii="Aptos Display" w:eastAsia="Times New Roman" w:hAnsi="Aptos Display" w:cs="Times New Roman"/>
          <w:spacing w:val="-10"/>
          <w:kern w:val="28"/>
          <w:sz w:val="96"/>
          <w:szCs w:val="96"/>
          <w:u w:val="single"/>
        </w:rPr>
        <w:t>TimeKeeper</w:t>
      </w:r>
    </w:p>
    <w:p w14:paraId="6F802482" w14:textId="77777777" w:rsidR="00964F2A" w:rsidRPr="00964F2A" w:rsidRDefault="00964F2A" w:rsidP="005E3676">
      <w:pPr>
        <w:spacing w:after="80" w:line="240" w:lineRule="auto"/>
        <w:contextualSpacing/>
        <w:jc w:val="center"/>
        <w:rPr>
          <w:rFonts w:ascii="Aptos Display" w:eastAsia="Times New Roman" w:hAnsi="Aptos Display" w:cs="Times New Roman"/>
          <w:spacing w:val="-10"/>
          <w:kern w:val="28"/>
          <w:sz w:val="32"/>
          <w:szCs w:val="32"/>
        </w:rPr>
      </w:pPr>
    </w:p>
    <w:p w14:paraId="7070EFDE"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CSC 4330: Software Systems Development</w:t>
      </w:r>
    </w:p>
    <w:p w14:paraId="37AF1B00"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p>
    <w:p w14:paraId="53AB9282"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Project: Data Parser to Automate Calendar Event Generation</w:t>
      </w:r>
    </w:p>
    <w:p w14:paraId="78207850"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p>
    <w:p w14:paraId="10B49545"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 xml:space="preserve">Members: </w:t>
      </w:r>
    </w:p>
    <w:p w14:paraId="7ACF2372"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Hunter Dupré</w:t>
      </w:r>
    </w:p>
    <w:p w14:paraId="778FD322"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Don Hunter</w:t>
      </w:r>
    </w:p>
    <w:p w14:paraId="63A3AFF8"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Amir Norouzi</w:t>
      </w:r>
    </w:p>
    <w:p w14:paraId="19A2973C"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Harrison Robichaux</w:t>
      </w:r>
    </w:p>
    <w:p w14:paraId="0D909FFB" w14:textId="77777777" w:rsidR="005E3676" w:rsidRPr="005E3676" w:rsidRDefault="005E3676" w:rsidP="005E3676">
      <w:pPr>
        <w:spacing w:after="80" w:line="240" w:lineRule="auto"/>
        <w:contextualSpacing/>
        <w:jc w:val="center"/>
        <w:rPr>
          <w:rFonts w:ascii="Aptos Display" w:eastAsia="Times New Roman" w:hAnsi="Aptos Display" w:cs="Times New Roman"/>
          <w:spacing w:val="-10"/>
          <w:kern w:val="28"/>
          <w:sz w:val="56"/>
          <w:szCs w:val="56"/>
        </w:rPr>
      </w:pPr>
      <w:r w:rsidRPr="005E3676">
        <w:rPr>
          <w:rFonts w:ascii="Aptos Display" w:eastAsia="Times New Roman" w:hAnsi="Aptos Display" w:cs="Times New Roman"/>
          <w:spacing w:val="-10"/>
          <w:kern w:val="28"/>
          <w:sz w:val="56"/>
          <w:szCs w:val="56"/>
        </w:rPr>
        <w:t>David Vennen</w:t>
      </w:r>
    </w:p>
    <w:p w14:paraId="00562918" w14:textId="77777777" w:rsidR="005E3676" w:rsidRPr="005E3676" w:rsidRDefault="005E3676" w:rsidP="005E3676">
      <w:pPr>
        <w:spacing w:line="276" w:lineRule="auto"/>
        <w:rPr>
          <w:rFonts w:ascii="Aptos" w:eastAsia="Aptos" w:hAnsi="Aptos" w:cs="Times New Roman"/>
        </w:rPr>
      </w:pPr>
    </w:p>
    <w:p w14:paraId="04732715" w14:textId="77777777" w:rsidR="005E3676" w:rsidRPr="005E3676" w:rsidRDefault="005E3676" w:rsidP="005E3676">
      <w:pPr>
        <w:spacing w:line="276" w:lineRule="auto"/>
        <w:rPr>
          <w:rFonts w:ascii="Aptos" w:eastAsia="Aptos" w:hAnsi="Aptos" w:cs="Times New Roman"/>
        </w:rPr>
      </w:pPr>
    </w:p>
    <w:p w14:paraId="50AF0E4C" w14:textId="20230E01" w:rsidR="005E3676" w:rsidRDefault="00186BB7" w:rsidP="005E3676">
      <w:pPr>
        <w:spacing w:after="80" w:line="240" w:lineRule="auto"/>
        <w:contextualSpacing/>
        <w:jc w:val="center"/>
        <w:rPr>
          <w:rFonts w:ascii="Aptos Display" w:eastAsia="Times New Roman" w:hAnsi="Aptos Display" w:cs="Times New Roman"/>
          <w:spacing w:val="-10"/>
          <w:kern w:val="28"/>
          <w:sz w:val="56"/>
          <w:szCs w:val="56"/>
        </w:rPr>
      </w:pPr>
      <w:r>
        <w:rPr>
          <w:rFonts w:ascii="Aptos Display" w:eastAsia="Times New Roman" w:hAnsi="Aptos Display" w:cs="Times New Roman"/>
          <w:spacing w:val="-10"/>
          <w:kern w:val="28"/>
          <w:sz w:val="56"/>
          <w:szCs w:val="56"/>
        </w:rPr>
        <w:t>System Test Report</w:t>
      </w:r>
    </w:p>
    <w:p w14:paraId="48A9D717" w14:textId="77777777" w:rsidR="005E3676" w:rsidRDefault="005E3676">
      <w:pPr>
        <w:rPr>
          <w:rFonts w:ascii="Aptos Display" w:eastAsia="Times New Roman" w:hAnsi="Aptos Display" w:cs="Times New Roman"/>
          <w:spacing w:val="-10"/>
          <w:kern w:val="28"/>
          <w:sz w:val="56"/>
          <w:szCs w:val="56"/>
        </w:rPr>
      </w:pPr>
      <w:r>
        <w:rPr>
          <w:rFonts w:ascii="Aptos Display" w:eastAsia="Times New Roman" w:hAnsi="Aptos Display" w:cs="Times New Roman"/>
          <w:spacing w:val="-10"/>
          <w:kern w:val="28"/>
          <w:sz w:val="56"/>
          <w:szCs w:val="56"/>
        </w:rPr>
        <w:br w:type="page"/>
      </w:r>
    </w:p>
    <w:p w14:paraId="7E7CA1B1" w14:textId="67128DD2" w:rsidR="005E3676" w:rsidRDefault="005E3676" w:rsidP="00DA591D">
      <w:pPr>
        <w:pStyle w:val="Heading1"/>
        <w:jc w:val="center"/>
        <w:rPr>
          <w:rFonts w:eastAsia="Times New Roman"/>
        </w:rPr>
      </w:pPr>
      <w:bookmarkStart w:id="0" w:name="_Toc213680670"/>
      <w:bookmarkStart w:id="1" w:name="_Toc213680997"/>
      <w:bookmarkStart w:id="2" w:name="_Toc213964669"/>
      <w:bookmarkStart w:id="3" w:name="_Toc214038431"/>
      <w:bookmarkStart w:id="4" w:name="_Toc215086493"/>
      <w:r>
        <w:rPr>
          <w:rFonts w:eastAsia="Times New Roman"/>
        </w:rPr>
        <w:lastRenderedPageBreak/>
        <w:t>Table of Contents:</w:t>
      </w:r>
      <w:bookmarkEnd w:id="0"/>
      <w:bookmarkEnd w:id="1"/>
      <w:bookmarkEnd w:id="2"/>
      <w:bookmarkEnd w:id="3"/>
      <w:bookmarkEnd w:id="4"/>
    </w:p>
    <w:sdt>
      <w:sdtPr>
        <w:rPr>
          <w:rFonts w:eastAsiaTheme="minorHAnsi"/>
          <w:b w:val="0"/>
          <w:bCs w:val="0"/>
          <w:noProof w:val="0"/>
          <w:sz w:val="24"/>
          <w:szCs w:val="24"/>
        </w:rPr>
        <w:id w:val="522902863"/>
        <w:docPartObj>
          <w:docPartGallery w:val="Table of Contents"/>
          <w:docPartUnique/>
        </w:docPartObj>
      </w:sdtPr>
      <w:sdtContent>
        <w:p w14:paraId="2BACA2D6" w14:textId="13ABCC2A" w:rsidR="0082757A" w:rsidRDefault="006850E8">
          <w:pPr>
            <w:pStyle w:val="TOC1"/>
            <w:rPr>
              <w:rFonts w:eastAsiaTheme="minorEastAsia"/>
              <w:b w:val="0"/>
              <w:bCs w:val="0"/>
              <w:sz w:val="24"/>
              <w:szCs w:val="24"/>
            </w:rPr>
          </w:pPr>
          <w:r w:rsidRPr="006850E8">
            <w:rPr>
              <w:rFonts w:asciiTheme="majorHAnsi" w:eastAsiaTheme="majorEastAsia" w:hAnsiTheme="majorHAnsi" w:cstheme="majorBidi"/>
              <w:b w:val="0"/>
              <w:bCs w:val="0"/>
              <w:noProof w:val="0"/>
              <w:color w:val="0F4761" w:themeColor="accent1" w:themeShade="BF"/>
              <w:kern w:val="0"/>
              <w:sz w:val="40"/>
              <w:szCs w:val="40"/>
              <w14:ligatures w14:val="none"/>
            </w:rPr>
            <w:fldChar w:fldCharType="begin"/>
          </w:r>
          <w:r w:rsidRPr="006850E8">
            <w:rPr>
              <w:sz w:val="40"/>
              <w:szCs w:val="40"/>
            </w:rPr>
            <w:instrText xml:space="preserve"> TOC \o "1-3" \h \z \u </w:instrText>
          </w:r>
          <w:r w:rsidRPr="006850E8">
            <w:rPr>
              <w:rFonts w:asciiTheme="majorHAnsi" w:eastAsiaTheme="majorEastAsia" w:hAnsiTheme="majorHAnsi" w:cstheme="majorBidi"/>
              <w:b w:val="0"/>
              <w:bCs w:val="0"/>
              <w:noProof w:val="0"/>
              <w:color w:val="0F4761" w:themeColor="accent1" w:themeShade="BF"/>
              <w:kern w:val="0"/>
              <w:sz w:val="40"/>
              <w:szCs w:val="40"/>
              <w14:ligatures w14:val="none"/>
            </w:rPr>
            <w:fldChar w:fldCharType="separate"/>
          </w:r>
          <w:hyperlink w:anchor="_Toc215086493" w:history="1"/>
          <w:hyperlink w:anchor="_Toc215086494" w:history="1">
            <w:r w:rsidR="0082757A" w:rsidRPr="00094334">
              <w:rPr>
                <w:rStyle w:val="Hyperlink"/>
              </w:rPr>
              <w:t>Preface:</w:t>
            </w:r>
            <w:r w:rsidR="0082757A">
              <w:rPr>
                <w:webHidden/>
              </w:rPr>
              <w:tab/>
            </w:r>
            <w:r w:rsidR="0082757A">
              <w:rPr>
                <w:webHidden/>
              </w:rPr>
              <w:fldChar w:fldCharType="begin"/>
            </w:r>
            <w:r w:rsidR="0082757A">
              <w:rPr>
                <w:webHidden/>
              </w:rPr>
              <w:instrText xml:space="preserve"> PAGEREF _Toc215086494 \h </w:instrText>
            </w:r>
            <w:r w:rsidR="0082757A">
              <w:rPr>
                <w:webHidden/>
              </w:rPr>
            </w:r>
            <w:r w:rsidR="0082757A">
              <w:rPr>
                <w:webHidden/>
              </w:rPr>
              <w:fldChar w:fldCharType="separate"/>
            </w:r>
            <w:r w:rsidR="0082757A">
              <w:rPr>
                <w:webHidden/>
              </w:rPr>
              <w:t>3</w:t>
            </w:r>
            <w:r w:rsidR="0082757A">
              <w:rPr>
                <w:webHidden/>
              </w:rPr>
              <w:fldChar w:fldCharType="end"/>
            </w:r>
          </w:hyperlink>
        </w:p>
        <w:p w14:paraId="18EFA4B1" w14:textId="1D310EF9" w:rsidR="0082757A" w:rsidRDefault="0082757A">
          <w:pPr>
            <w:pStyle w:val="TOC1"/>
            <w:rPr>
              <w:rFonts w:eastAsiaTheme="minorEastAsia"/>
              <w:b w:val="0"/>
              <w:bCs w:val="0"/>
              <w:sz w:val="24"/>
              <w:szCs w:val="24"/>
            </w:rPr>
          </w:pPr>
          <w:hyperlink w:anchor="_Toc215086495" w:history="1">
            <w:r w:rsidRPr="00094334">
              <w:rPr>
                <w:rStyle w:val="Hyperlink"/>
              </w:rPr>
              <w:t>Project Description:</w:t>
            </w:r>
            <w:r>
              <w:rPr>
                <w:webHidden/>
              </w:rPr>
              <w:tab/>
            </w:r>
            <w:r>
              <w:rPr>
                <w:webHidden/>
              </w:rPr>
              <w:fldChar w:fldCharType="begin"/>
            </w:r>
            <w:r>
              <w:rPr>
                <w:webHidden/>
              </w:rPr>
              <w:instrText xml:space="preserve"> PAGEREF _Toc215086495 \h </w:instrText>
            </w:r>
            <w:r>
              <w:rPr>
                <w:webHidden/>
              </w:rPr>
            </w:r>
            <w:r>
              <w:rPr>
                <w:webHidden/>
              </w:rPr>
              <w:fldChar w:fldCharType="separate"/>
            </w:r>
            <w:r>
              <w:rPr>
                <w:webHidden/>
              </w:rPr>
              <w:t>3</w:t>
            </w:r>
            <w:r>
              <w:rPr>
                <w:webHidden/>
              </w:rPr>
              <w:fldChar w:fldCharType="end"/>
            </w:r>
          </w:hyperlink>
        </w:p>
        <w:p w14:paraId="3C8DCF93" w14:textId="019E69D9" w:rsidR="0082757A" w:rsidRDefault="0082757A">
          <w:pPr>
            <w:pStyle w:val="TOC1"/>
            <w:rPr>
              <w:rFonts w:eastAsiaTheme="minorEastAsia"/>
              <w:b w:val="0"/>
              <w:bCs w:val="0"/>
              <w:sz w:val="24"/>
              <w:szCs w:val="24"/>
            </w:rPr>
          </w:pPr>
          <w:hyperlink w:anchor="_Toc215086496" w:history="1">
            <w:r w:rsidRPr="00094334">
              <w:rPr>
                <w:rStyle w:val="Hyperlink"/>
              </w:rPr>
              <w:t>Section 1: Test Objectives &amp; Strategy</w:t>
            </w:r>
            <w:r>
              <w:rPr>
                <w:webHidden/>
              </w:rPr>
              <w:tab/>
            </w:r>
            <w:r>
              <w:rPr>
                <w:webHidden/>
              </w:rPr>
              <w:fldChar w:fldCharType="begin"/>
            </w:r>
            <w:r>
              <w:rPr>
                <w:webHidden/>
              </w:rPr>
              <w:instrText xml:space="preserve"> PAGEREF _Toc215086496 \h </w:instrText>
            </w:r>
            <w:r>
              <w:rPr>
                <w:webHidden/>
              </w:rPr>
            </w:r>
            <w:r>
              <w:rPr>
                <w:webHidden/>
              </w:rPr>
              <w:fldChar w:fldCharType="separate"/>
            </w:r>
            <w:r>
              <w:rPr>
                <w:webHidden/>
              </w:rPr>
              <w:t>4</w:t>
            </w:r>
            <w:r>
              <w:rPr>
                <w:webHidden/>
              </w:rPr>
              <w:fldChar w:fldCharType="end"/>
            </w:r>
          </w:hyperlink>
        </w:p>
        <w:p w14:paraId="276119DD" w14:textId="4122ECB7" w:rsidR="0082757A" w:rsidRDefault="0082757A">
          <w:pPr>
            <w:pStyle w:val="TOC2"/>
            <w:tabs>
              <w:tab w:val="right" w:leader="dot" w:pos="9350"/>
            </w:tabs>
            <w:rPr>
              <w:rFonts w:eastAsiaTheme="minorEastAsia"/>
              <w:noProof/>
            </w:rPr>
          </w:pPr>
          <w:hyperlink w:anchor="_Toc215086497" w:history="1">
            <w:r w:rsidRPr="00094334">
              <w:rPr>
                <w:rStyle w:val="Hyperlink"/>
                <w:noProof/>
              </w:rPr>
              <w:t>Objective:</w:t>
            </w:r>
            <w:r>
              <w:rPr>
                <w:noProof/>
                <w:webHidden/>
              </w:rPr>
              <w:tab/>
            </w:r>
            <w:r>
              <w:rPr>
                <w:noProof/>
                <w:webHidden/>
              </w:rPr>
              <w:fldChar w:fldCharType="begin"/>
            </w:r>
            <w:r>
              <w:rPr>
                <w:noProof/>
                <w:webHidden/>
              </w:rPr>
              <w:instrText xml:space="preserve"> PAGEREF _Toc215086497 \h </w:instrText>
            </w:r>
            <w:r>
              <w:rPr>
                <w:noProof/>
                <w:webHidden/>
              </w:rPr>
            </w:r>
            <w:r>
              <w:rPr>
                <w:noProof/>
                <w:webHidden/>
              </w:rPr>
              <w:fldChar w:fldCharType="separate"/>
            </w:r>
            <w:r>
              <w:rPr>
                <w:noProof/>
                <w:webHidden/>
              </w:rPr>
              <w:t>4</w:t>
            </w:r>
            <w:r>
              <w:rPr>
                <w:noProof/>
                <w:webHidden/>
              </w:rPr>
              <w:fldChar w:fldCharType="end"/>
            </w:r>
          </w:hyperlink>
        </w:p>
        <w:p w14:paraId="5329F67F" w14:textId="763149A0" w:rsidR="0082757A" w:rsidRDefault="0082757A">
          <w:pPr>
            <w:pStyle w:val="TOC2"/>
            <w:tabs>
              <w:tab w:val="right" w:leader="dot" w:pos="9350"/>
            </w:tabs>
            <w:rPr>
              <w:rFonts w:eastAsiaTheme="minorEastAsia"/>
              <w:noProof/>
            </w:rPr>
          </w:pPr>
          <w:hyperlink w:anchor="_Toc215086498" w:history="1">
            <w:r w:rsidRPr="00094334">
              <w:rPr>
                <w:rStyle w:val="Hyperlink"/>
                <w:noProof/>
              </w:rPr>
              <w:t>Testing Stategy:</w:t>
            </w:r>
            <w:r>
              <w:rPr>
                <w:noProof/>
                <w:webHidden/>
              </w:rPr>
              <w:tab/>
            </w:r>
            <w:r>
              <w:rPr>
                <w:noProof/>
                <w:webHidden/>
              </w:rPr>
              <w:fldChar w:fldCharType="begin"/>
            </w:r>
            <w:r>
              <w:rPr>
                <w:noProof/>
                <w:webHidden/>
              </w:rPr>
              <w:instrText xml:space="preserve"> PAGEREF _Toc215086498 \h </w:instrText>
            </w:r>
            <w:r>
              <w:rPr>
                <w:noProof/>
                <w:webHidden/>
              </w:rPr>
            </w:r>
            <w:r>
              <w:rPr>
                <w:noProof/>
                <w:webHidden/>
              </w:rPr>
              <w:fldChar w:fldCharType="separate"/>
            </w:r>
            <w:r>
              <w:rPr>
                <w:noProof/>
                <w:webHidden/>
              </w:rPr>
              <w:t>4</w:t>
            </w:r>
            <w:r>
              <w:rPr>
                <w:noProof/>
                <w:webHidden/>
              </w:rPr>
              <w:fldChar w:fldCharType="end"/>
            </w:r>
          </w:hyperlink>
        </w:p>
        <w:p w14:paraId="0BE23D5B" w14:textId="1AD40FEC" w:rsidR="0082757A" w:rsidRDefault="0082757A">
          <w:pPr>
            <w:pStyle w:val="TOC1"/>
            <w:rPr>
              <w:rFonts w:eastAsiaTheme="minorEastAsia"/>
              <w:b w:val="0"/>
              <w:bCs w:val="0"/>
              <w:sz w:val="24"/>
              <w:szCs w:val="24"/>
            </w:rPr>
          </w:pPr>
          <w:hyperlink w:anchor="_Toc215086499" w:history="1">
            <w:r w:rsidRPr="00094334">
              <w:rPr>
                <w:rStyle w:val="Hyperlink"/>
              </w:rPr>
              <w:t>Section 2: Test Cases and Results</w:t>
            </w:r>
            <w:r>
              <w:rPr>
                <w:webHidden/>
              </w:rPr>
              <w:tab/>
            </w:r>
            <w:r>
              <w:rPr>
                <w:webHidden/>
              </w:rPr>
              <w:fldChar w:fldCharType="begin"/>
            </w:r>
            <w:r>
              <w:rPr>
                <w:webHidden/>
              </w:rPr>
              <w:instrText xml:space="preserve"> PAGEREF _Toc215086499 \h </w:instrText>
            </w:r>
            <w:r>
              <w:rPr>
                <w:webHidden/>
              </w:rPr>
            </w:r>
            <w:r>
              <w:rPr>
                <w:webHidden/>
              </w:rPr>
              <w:fldChar w:fldCharType="separate"/>
            </w:r>
            <w:r>
              <w:rPr>
                <w:webHidden/>
              </w:rPr>
              <w:t>5</w:t>
            </w:r>
            <w:r>
              <w:rPr>
                <w:webHidden/>
              </w:rPr>
              <w:fldChar w:fldCharType="end"/>
            </w:r>
          </w:hyperlink>
        </w:p>
        <w:p w14:paraId="01589006" w14:textId="6EDA7AD4" w:rsidR="0082757A" w:rsidRDefault="0082757A">
          <w:pPr>
            <w:pStyle w:val="TOC2"/>
            <w:tabs>
              <w:tab w:val="right" w:leader="dot" w:pos="9350"/>
            </w:tabs>
            <w:rPr>
              <w:rFonts w:eastAsiaTheme="minorEastAsia"/>
              <w:noProof/>
            </w:rPr>
          </w:pPr>
          <w:hyperlink w:anchor="_Toc215086500" w:history="1">
            <w:r w:rsidRPr="00094334">
              <w:rPr>
                <w:rStyle w:val="Hyperlink"/>
                <w:noProof/>
              </w:rPr>
              <w:t>Unit Testing:</w:t>
            </w:r>
            <w:r>
              <w:rPr>
                <w:noProof/>
                <w:webHidden/>
              </w:rPr>
              <w:tab/>
            </w:r>
            <w:r>
              <w:rPr>
                <w:noProof/>
                <w:webHidden/>
              </w:rPr>
              <w:fldChar w:fldCharType="begin"/>
            </w:r>
            <w:r>
              <w:rPr>
                <w:noProof/>
                <w:webHidden/>
              </w:rPr>
              <w:instrText xml:space="preserve"> PAGEREF _Toc215086500 \h </w:instrText>
            </w:r>
            <w:r>
              <w:rPr>
                <w:noProof/>
                <w:webHidden/>
              </w:rPr>
            </w:r>
            <w:r>
              <w:rPr>
                <w:noProof/>
                <w:webHidden/>
              </w:rPr>
              <w:fldChar w:fldCharType="separate"/>
            </w:r>
            <w:r>
              <w:rPr>
                <w:noProof/>
                <w:webHidden/>
              </w:rPr>
              <w:t>5</w:t>
            </w:r>
            <w:r>
              <w:rPr>
                <w:noProof/>
                <w:webHidden/>
              </w:rPr>
              <w:fldChar w:fldCharType="end"/>
            </w:r>
          </w:hyperlink>
        </w:p>
        <w:p w14:paraId="3D99DFFD" w14:textId="7AE4F481" w:rsidR="0082757A" w:rsidRDefault="0082757A">
          <w:pPr>
            <w:pStyle w:val="TOC2"/>
            <w:tabs>
              <w:tab w:val="right" w:leader="dot" w:pos="9350"/>
            </w:tabs>
            <w:rPr>
              <w:rFonts w:eastAsiaTheme="minorEastAsia"/>
              <w:noProof/>
            </w:rPr>
          </w:pPr>
          <w:hyperlink w:anchor="_Toc215086501" w:history="1">
            <w:r w:rsidRPr="00094334">
              <w:rPr>
                <w:rStyle w:val="Hyperlink"/>
                <w:noProof/>
              </w:rPr>
              <w:t>Integration Testing:</w:t>
            </w:r>
            <w:r>
              <w:rPr>
                <w:noProof/>
                <w:webHidden/>
              </w:rPr>
              <w:tab/>
            </w:r>
            <w:r>
              <w:rPr>
                <w:noProof/>
                <w:webHidden/>
              </w:rPr>
              <w:fldChar w:fldCharType="begin"/>
            </w:r>
            <w:r>
              <w:rPr>
                <w:noProof/>
                <w:webHidden/>
              </w:rPr>
              <w:instrText xml:space="preserve"> PAGEREF _Toc215086501 \h </w:instrText>
            </w:r>
            <w:r>
              <w:rPr>
                <w:noProof/>
                <w:webHidden/>
              </w:rPr>
            </w:r>
            <w:r>
              <w:rPr>
                <w:noProof/>
                <w:webHidden/>
              </w:rPr>
              <w:fldChar w:fldCharType="separate"/>
            </w:r>
            <w:r>
              <w:rPr>
                <w:noProof/>
                <w:webHidden/>
              </w:rPr>
              <w:t>5</w:t>
            </w:r>
            <w:r>
              <w:rPr>
                <w:noProof/>
                <w:webHidden/>
              </w:rPr>
              <w:fldChar w:fldCharType="end"/>
            </w:r>
          </w:hyperlink>
        </w:p>
        <w:p w14:paraId="5332D463" w14:textId="53AFFA5E" w:rsidR="0082757A" w:rsidRDefault="0082757A">
          <w:pPr>
            <w:pStyle w:val="TOC2"/>
            <w:tabs>
              <w:tab w:val="right" w:leader="dot" w:pos="9350"/>
            </w:tabs>
            <w:rPr>
              <w:rFonts w:eastAsiaTheme="minorEastAsia"/>
              <w:noProof/>
            </w:rPr>
          </w:pPr>
          <w:hyperlink w:anchor="_Toc215086502" w:history="1">
            <w:r w:rsidRPr="00094334">
              <w:rPr>
                <w:rStyle w:val="Hyperlink"/>
                <w:noProof/>
              </w:rPr>
              <w:t>System Testing:</w:t>
            </w:r>
            <w:r>
              <w:rPr>
                <w:noProof/>
                <w:webHidden/>
              </w:rPr>
              <w:tab/>
            </w:r>
            <w:r>
              <w:rPr>
                <w:noProof/>
                <w:webHidden/>
              </w:rPr>
              <w:fldChar w:fldCharType="begin"/>
            </w:r>
            <w:r>
              <w:rPr>
                <w:noProof/>
                <w:webHidden/>
              </w:rPr>
              <w:instrText xml:space="preserve"> PAGEREF _Toc215086502 \h </w:instrText>
            </w:r>
            <w:r>
              <w:rPr>
                <w:noProof/>
                <w:webHidden/>
              </w:rPr>
            </w:r>
            <w:r>
              <w:rPr>
                <w:noProof/>
                <w:webHidden/>
              </w:rPr>
              <w:fldChar w:fldCharType="separate"/>
            </w:r>
            <w:r>
              <w:rPr>
                <w:noProof/>
                <w:webHidden/>
              </w:rPr>
              <w:t>6</w:t>
            </w:r>
            <w:r>
              <w:rPr>
                <w:noProof/>
                <w:webHidden/>
              </w:rPr>
              <w:fldChar w:fldCharType="end"/>
            </w:r>
          </w:hyperlink>
        </w:p>
        <w:p w14:paraId="600AB959" w14:textId="1CED5929" w:rsidR="0082757A" w:rsidRDefault="0082757A">
          <w:pPr>
            <w:pStyle w:val="TOC1"/>
            <w:rPr>
              <w:rFonts w:eastAsiaTheme="minorEastAsia"/>
              <w:b w:val="0"/>
              <w:bCs w:val="0"/>
              <w:sz w:val="24"/>
              <w:szCs w:val="24"/>
            </w:rPr>
          </w:pPr>
          <w:hyperlink w:anchor="_Toc215086503" w:history="1">
            <w:r w:rsidRPr="00094334">
              <w:rPr>
                <w:rStyle w:val="Hyperlink"/>
              </w:rPr>
              <w:t>Section 2: Summary of Results and Conclusion</w:t>
            </w:r>
            <w:r>
              <w:rPr>
                <w:webHidden/>
              </w:rPr>
              <w:tab/>
            </w:r>
            <w:r>
              <w:rPr>
                <w:webHidden/>
              </w:rPr>
              <w:fldChar w:fldCharType="begin"/>
            </w:r>
            <w:r>
              <w:rPr>
                <w:webHidden/>
              </w:rPr>
              <w:instrText xml:space="preserve"> PAGEREF _Toc215086503 \h </w:instrText>
            </w:r>
            <w:r>
              <w:rPr>
                <w:webHidden/>
              </w:rPr>
            </w:r>
            <w:r>
              <w:rPr>
                <w:webHidden/>
              </w:rPr>
              <w:fldChar w:fldCharType="separate"/>
            </w:r>
            <w:r>
              <w:rPr>
                <w:webHidden/>
              </w:rPr>
              <w:t>8</w:t>
            </w:r>
            <w:r>
              <w:rPr>
                <w:webHidden/>
              </w:rPr>
              <w:fldChar w:fldCharType="end"/>
            </w:r>
          </w:hyperlink>
        </w:p>
        <w:p w14:paraId="16756DF1" w14:textId="1469CED1" w:rsidR="0082757A" w:rsidRDefault="0082757A">
          <w:pPr>
            <w:pStyle w:val="TOC2"/>
            <w:tabs>
              <w:tab w:val="right" w:leader="dot" w:pos="9350"/>
            </w:tabs>
            <w:rPr>
              <w:rFonts w:eastAsiaTheme="minorEastAsia"/>
              <w:noProof/>
            </w:rPr>
          </w:pPr>
          <w:hyperlink w:anchor="_Toc215086504" w:history="1">
            <w:r w:rsidRPr="00094334">
              <w:rPr>
                <w:rStyle w:val="Hyperlink"/>
                <w:noProof/>
              </w:rPr>
              <w:t>Conclusion:</w:t>
            </w:r>
            <w:r>
              <w:rPr>
                <w:noProof/>
                <w:webHidden/>
              </w:rPr>
              <w:tab/>
            </w:r>
            <w:r>
              <w:rPr>
                <w:noProof/>
                <w:webHidden/>
              </w:rPr>
              <w:fldChar w:fldCharType="begin"/>
            </w:r>
            <w:r>
              <w:rPr>
                <w:noProof/>
                <w:webHidden/>
              </w:rPr>
              <w:instrText xml:space="preserve"> PAGEREF _Toc215086504 \h </w:instrText>
            </w:r>
            <w:r>
              <w:rPr>
                <w:noProof/>
                <w:webHidden/>
              </w:rPr>
            </w:r>
            <w:r>
              <w:rPr>
                <w:noProof/>
                <w:webHidden/>
              </w:rPr>
              <w:fldChar w:fldCharType="separate"/>
            </w:r>
            <w:r>
              <w:rPr>
                <w:noProof/>
                <w:webHidden/>
              </w:rPr>
              <w:t>8</w:t>
            </w:r>
            <w:r>
              <w:rPr>
                <w:noProof/>
                <w:webHidden/>
              </w:rPr>
              <w:fldChar w:fldCharType="end"/>
            </w:r>
          </w:hyperlink>
        </w:p>
        <w:p w14:paraId="32076B87" w14:textId="5AE0DA7E" w:rsidR="0082757A" w:rsidRDefault="0082757A">
          <w:pPr>
            <w:pStyle w:val="TOC1"/>
            <w:rPr>
              <w:rFonts w:eastAsiaTheme="minorEastAsia"/>
              <w:b w:val="0"/>
              <w:bCs w:val="0"/>
              <w:sz w:val="24"/>
              <w:szCs w:val="24"/>
            </w:rPr>
          </w:pPr>
          <w:hyperlink w:anchor="_Toc215086505" w:history="1">
            <w:r w:rsidRPr="00094334">
              <w:rPr>
                <w:rStyle w:val="Hyperlink"/>
              </w:rPr>
              <w:t>Glossary</w:t>
            </w:r>
            <w:r>
              <w:rPr>
                <w:webHidden/>
              </w:rPr>
              <w:tab/>
            </w:r>
            <w:r>
              <w:rPr>
                <w:webHidden/>
              </w:rPr>
              <w:fldChar w:fldCharType="begin"/>
            </w:r>
            <w:r>
              <w:rPr>
                <w:webHidden/>
              </w:rPr>
              <w:instrText xml:space="preserve"> PAGEREF _Toc215086505 \h </w:instrText>
            </w:r>
            <w:r>
              <w:rPr>
                <w:webHidden/>
              </w:rPr>
            </w:r>
            <w:r>
              <w:rPr>
                <w:webHidden/>
              </w:rPr>
              <w:fldChar w:fldCharType="separate"/>
            </w:r>
            <w:r>
              <w:rPr>
                <w:webHidden/>
              </w:rPr>
              <w:t>9</w:t>
            </w:r>
            <w:r>
              <w:rPr>
                <w:webHidden/>
              </w:rPr>
              <w:fldChar w:fldCharType="end"/>
            </w:r>
          </w:hyperlink>
        </w:p>
        <w:p w14:paraId="3E191A5C" w14:textId="61B4DDA0" w:rsidR="006850E8" w:rsidRPr="006850E8" w:rsidRDefault="006850E8">
          <w:pPr>
            <w:rPr>
              <w:sz w:val="32"/>
              <w:szCs w:val="32"/>
            </w:rPr>
          </w:pPr>
          <w:r w:rsidRPr="006850E8">
            <w:rPr>
              <w:b/>
              <w:bCs/>
              <w:noProof/>
              <w:sz w:val="32"/>
              <w:szCs w:val="32"/>
            </w:rPr>
            <w:fldChar w:fldCharType="end"/>
          </w:r>
        </w:p>
      </w:sdtContent>
    </w:sdt>
    <w:p w14:paraId="63DE41AE" w14:textId="77777777" w:rsidR="005E3676" w:rsidRDefault="005E3676" w:rsidP="005E3676"/>
    <w:p w14:paraId="414B9EF3" w14:textId="77777777" w:rsidR="005E3676" w:rsidRDefault="005E3676" w:rsidP="005E3676"/>
    <w:p w14:paraId="475EA3B3" w14:textId="77777777" w:rsidR="005E3676" w:rsidRDefault="005E3676" w:rsidP="005E3676"/>
    <w:p w14:paraId="5EAB0581" w14:textId="77777777" w:rsidR="005E3676" w:rsidRDefault="005E3676" w:rsidP="005E3676"/>
    <w:p w14:paraId="31A382D5" w14:textId="68DEF16E" w:rsidR="0093778F" w:rsidRDefault="0093778F">
      <w:pPr>
        <w:sectPr w:rsidR="0093778F" w:rsidSect="00947B8F">
          <w:footerReference w:type="default" r:id="rId7"/>
          <w:footerReference w:type="first" r:id="rId8"/>
          <w:pgSz w:w="12240" w:h="15840"/>
          <w:pgMar w:top="1440" w:right="1440" w:bottom="1440" w:left="1440" w:header="720" w:footer="720" w:gutter="0"/>
          <w:cols w:space="720"/>
          <w:titlePg/>
          <w:docGrid w:linePitch="360"/>
        </w:sectPr>
      </w:pPr>
    </w:p>
    <w:p w14:paraId="56762A0F" w14:textId="0C2913A6" w:rsidR="005E3676" w:rsidRDefault="005E3676" w:rsidP="005E3676">
      <w:pPr>
        <w:pStyle w:val="Heading1"/>
      </w:pPr>
      <w:bookmarkStart w:id="5" w:name="_Toc213680671"/>
      <w:bookmarkStart w:id="6" w:name="_Toc215086494"/>
      <w:r>
        <w:lastRenderedPageBreak/>
        <w:t>Preface:</w:t>
      </w:r>
      <w:bookmarkEnd w:id="5"/>
      <w:bookmarkEnd w:id="6"/>
    </w:p>
    <w:p w14:paraId="162110E5" w14:textId="4116B8C6" w:rsidR="005E3676" w:rsidRDefault="005E3676" w:rsidP="005E3676">
      <w:pPr>
        <w:spacing w:line="300" w:lineRule="auto"/>
        <w:ind w:firstLine="720"/>
        <w:rPr>
          <w:rFonts w:ascii="Aptos" w:eastAsia="Aptos" w:hAnsi="Aptos" w:cs="Times New Roman"/>
        </w:rPr>
      </w:pPr>
      <w:r w:rsidRPr="005E3676">
        <w:rPr>
          <w:rFonts w:ascii="Aptos" w:eastAsia="Aptos" w:hAnsi="Aptos" w:cs="Times New Roman"/>
        </w:rPr>
        <w:t>This project is a key part of a Software System Development course taught at Louisiana State University. The goal of the project is to gain software engineering experience through a practical, hands-on approach. Teams will utilize concepts taught in the course to fully embody the Software Development Lifecycle, ideally becoming familiar with the process and the associated SDLC models that are used in the industry.</w:t>
      </w:r>
    </w:p>
    <w:p w14:paraId="639609F0" w14:textId="6698FDEA" w:rsidR="00F8262A" w:rsidRDefault="00F8262A" w:rsidP="00F8262A">
      <w:pPr>
        <w:pStyle w:val="Heading1"/>
        <w:rPr>
          <w:rFonts w:eastAsia="Aptos"/>
        </w:rPr>
      </w:pPr>
      <w:bookmarkStart w:id="7" w:name="_Toc213680672"/>
      <w:bookmarkStart w:id="8" w:name="_Toc215086495"/>
      <w:r>
        <w:rPr>
          <w:rFonts w:eastAsia="Aptos"/>
        </w:rPr>
        <w:t>Project Description:</w:t>
      </w:r>
      <w:bookmarkEnd w:id="7"/>
      <w:bookmarkEnd w:id="8"/>
    </w:p>
    <w:p w14:paraId="5FC274C4" w14:textId="4AEB1F75" w:rsidR="00F8262A" w:rsidRDefault="00F8262A" w:rsidP="00F8262A">
      <w:r>
        <w:tab/>
        <w:t>This project is a data parser that identifies and separates key event dates from various file types, and utilizes the data collected to automatically create scheduled calendar events. The purpose of this project is to provide a quick, streamlined process to automatically compile a calendar based on timeframes and deadlines provided through multiple, often unrelated, sources. This will reduce manual overhead management for daily life, and as such provide a large quality of life benefit.</w:t>
      </w:r>
    </w:p>
    <w:p w14:paraId="5C94A4E0" w14:textId="77777777" w:rsidR="00AE26CE" w:rsidRDefault="00AE26CE" w:rsidP="00F8262A"/>
    <w:p w14:paraId="32119F29" w14:textId="77777777" w:rsidR="00AE26CE" w:rsidRPr="00F8262A" w:rsidRDefault="00AE26CE" w:rsidP="00F8262A"/>
    <w:p w14:paraId="2F0D25AC" w14:textId="77777777" w:rsidR="00186BB7" w:rsidRDefault="00AE26CE" w:rsidP="00186BB7">
      <w:pPr>
        <w:keepNext/>
        <w:jc w:val="center"/>
      </w:pPr>
      <w:r w:rsidRPr="00AE26CE">
        <w:rPr>
          <w:noProof/>
        </w:rPr>
        <w:drawing>
          <wp:inline distT="0" distB="0" distL="0" distR="0" wp14:anchorId="0CC156AA" wp14:editId="4DE99458">
            <wp:extent cx="5943600" cy="2536825"/>
            <wp:effectExtent l="0" t="0" r="0" b="0"/>
            <wp:docPr id="1496802321"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02321" name="Picture 2" descr="A black text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36825"/>
                    </a:xfrm>
                    <a:prstGeom prst="rect">
                      <a:avLst/>
                    </a:prstGeom>
                    <a:noFill/>
                    <a:ln>
                      <a:noFill/>
                    </a:ln>
                  </pic:spPr>
                </pic:pic>
              </a:graphicData>
            </a:graphic>
          </wp:inline>
        </w:drawing>
      </w:r>
    </w:p>
    <w:p w14:paraId="30ACF350" w14:textId="1C5D4612" w:rsidR="00186BB7" w:rsidRDefault="00186BB7" w:rsidP="00186BB7">
      <w:pPr>
        <w:pStyle w:val="Caption"/>
        <w:jc w:val="center"/>
      </w:pPr>
      <w:r>
        <w:t xml:space="preserve">Figure </w:t>
      </w:r>
      <w:fldSimple w:instr=" SEQ Figure \* ARABIC ">
        <w:r w:rsidR="0082757A">
          <w:rPr>
            <w:noProof/>
          </w:rPr>
          <w:t>1</w:t>
        </w:r>
      </w:fldSimple>
      <w:r>
        <w:t xml:space="preserve"> - Black-Box Representation of System</w:t>
      </w:r>
    </w:p>
    <w:p w14:paraId="6C3E4AD0" w14:textId="38641E3E" w:rsidR="00AE26CE" w:rsidRPr="00AE26CE" w:rsidRDefault="00C22D36" w:rsidP="00186BB7">
      <w:r>
        <w:br w:type="page"/>
      </w:r>
    </w:p>
    <w:p w14:paraId="29E91206" w14:textId="142707D4" w:rsidR="005E3676" w:rsidRDefault="005E3676" w:rsidP="005E3676">
      <w:pPr>
        <w:pStyle w:val="Heading1"/>
      </w:pPr>
      <w:bookmarkStart w:id="9" w:name="_Toc213680673"/>
      <w:bookmarkStart w:id="10" w:name="_Toc215086496"/>
      <w:r>
        <w:lastRenderedPageBreak/>
        <w:t xml:space="preserve">Section 1: </w:t>
      </w:r>
      <w:bookmarkEnd w:id="9"/>
      <w:r w:rsidR="00186BB7">
        <w:t>Test Objectives &amp; Strategy</w:t>
      </w:r>
      <w:bookmarkEnd w:id="10"/>
    </w:p>
    <w:p w14:paraId="16C775D9" w14:textId="32243CFB" w:rsidR="009E3ECF" w:rsidRDefault="00186BB7" w:rsidP="00186BB7">
      <w:pPr>
        <w:pStyle w:val="Heading2"/>
      </w:pPr>
      <w:bookmarkStart w:id="11" w:name="_Toc215086497"/>
      <w:r>
        <w:t>Objective:</w:t>
      </w:r>
      <w:bookmarkEnd w:id="11"/>
    </w:p>
    <w:p w14:paraId="5DB20481" w14:textId="544604AE" w:rsidR="00186BB7" w:rsidRDefault="00186BB7" w:rsidP="00186BB7">
      <w:r>
        <w:tab/>
        <w:t xml:space="preserve">To assess and validate the functionality, reliability, and accuracy of our system, the TimeKeeper </w:t>
      </w:r>
      <w:proofErr w:type="gramStart"/>
      <w:r>
        <w:t>application</w:t>
      </w:r>
      <w:proofErr w:type="gramEnd"/>
      <w:r>
        <w:t>.</w:t>
      </w:r>
      <w:r w:rsidR="00165CE6">
        <w:t xml:space="preserve"> </w:t>
      </w:r>
    </w:p>
    <w:p w14:paraId="19D1E46E" w14:textId="026D27DE" w:rsidR="00165CE6" w:rsidRDefault="00165CE6" w:rsidP="00165CE6">
      <w:pPr>
        <w:pStyle w:val="Heading2"/>
      </w:pPr>
      <w:bookmarkStart w:id="12" w:name="_Toc215086498"/>
      <w:r>
        <w:t>Testing St</w:t>
      </w:r>
      <w:r w:rsidR="001F3A85">
        <w:t>r</w:t>
      </w:r>
      <w:r>
        <w:t>ategy:</w:t>
      </w:r>
      <w:bookmarkEnd w:id="12"/>
    </w:p>
    <w:p w14:paraId="418A307C" w14:textId="070297D8" w:rsidR="00165CE6" w:rsidRDefault="00165CE6" w:rsidP="00165CE6">
      <w:r>
        <w:tab/>
        <w:t>Our testing strategy adopted a three-tiered approach to ensure robust performance across the hybrid C++ and Python architecture:</w:t>
      </w:r>
    </w:p>
    <w:p w14:paraId="3E23F6E4" w14:textId="5DE702BD" w:rsidR="00165CE6" w:rsidRPr="00165CE6" w:rsidRDefault="00165CE6" w:rsidP="00165CE6">
      <w:pPr>
        <w:pStyle w:val="ListParagraph"/>
        <w:numPr>
          <w:ilvl w:val="0"/>
          <w:numId w:val="2"/>
        </w:numPr>
        <w:rPr>
          <w:b/>
          <w:bCs/>
        </w:rPr>
      </w:pPr>
      <w:r>
        <w:rPr>
          <w:b/>
          <w:bCs/>
        </w:rPr>
        <w:t xml:space="preserve">Unit Testing – </w:t>
      </w:r>
      <w:r>
        <w:t>Focused on individual functions within date_parser.py (Regex pattern matching, date normalization) and timekeeper.cpp (File I/O, String cleaning).</w:t>
      </w:r>
    </w:p>
    <w:p w14:paraId="5AD38A08" w14:textId="6AD1C574" w:rsidR="00165CE6" w:rsidRPr="00165CE6" w:rsidRDefault="00165CE6" w:rsidP="00165CE6">
      <w:pPr>
        <w:pStyle w:val="ListParagraph"/>
        <w:numPr>
          <w:ilvl w:val="0"/>
          <w:numId w:val="2"/>
        </w:numPr>
        <w:rPr>
          <w:b/>
          <w:bCs/>
        </w:rPr>
      </w:pPr>
      <w:r>
        <w:rPr>
          <w:b/>
          <w:bCs/>
        </w:rPr>
        <w:t xml:space="preserve">Integration Testing – </w:t>
      </w:r>
      <w:r>
        <w:t>Verified the Inter-Process Communication (IPC) between the C++ frontend and the Python script, specifically monitoring the image path argument passing the raw text file exchange.</w:t>
      </w:r>
    </w:p>
    <w:p w14:paraId="3047438B" w14:textId="574B0895" w:rsidR="00165CE6" w:rsidRPr="00165CE6" w:rsidRDefault="00165CE6" w:rsidP="00165CE6">
      <w:pPr>
        <w:pStyle w:val="ListParagraph"/>
        <w:numPr>
          <w:ilvl w:val="0"/>
          <w:numId w:val="2"/>
        </w:numPr>
        <w:rPr>
          <w:b/>
          <w:bCs/>
        </w:rPr>
      </w:pPr>
      <w:r>
        <w:rPr>
          <w:b/>
          <w:bCs/>
        </w:rPr>
        <w:t xml:space="preserve">System Testing – </w:t>
      </w:r>
      <w:r>
        <w:t>Performed end-to-end validation using real-world datasets, including low-contrast flyers, artistic fonts, and complex date ranges.</w:t>
      </w:r>
    </w:p>
    <w:p w14:paraId="418F4B2B" w14:textId="77777777" w:rsidR="00827557" w:rsidRDefault="00827557">
      <w:pPr>
        <w:rPr>
          <w:rFonts w:asciiTheme="majorHAnsi" w:eastAsiaTheme="majorEastAsia" w:hAnsiTheme="majorHAnsi" w:cstheme="majorBidi"/>
          <w:color w:val="0F4761" w:themeColor="accent1" w:themeShade="BF"/>
          <w:sz w:val="40"/>
          <w:szCs w:val="40"/>
        </w:rPr>
      </w:pPr>
      <w:r>
        <w:br w:type="page"/>
      </w:r>
    </w:p>
    <w:p w14:paraId="15450A9B" w14:textId="71BED8C7" w:rsidR="00165CE6" w:rsidRDefault="00165CE6" w:rsidP="00165CE6">
      <w:pPr>
        <w:pStyle w:val="Heading1"/>
      </w:pPr>
      <w:bookmarkStart w:id="13" w:name="_Toc215086499"/>
      <w:r>
        <w:lastRenderedPageBreak/>
        <w:t>Section 2: Test Cases and Results</w:t>
      </w:r>
      <w:bookmarkEnd w:id="13"/>
    </w:p>
    <w:p w14:paraId="544E4C1E" w14:textId="38CAF4EF" w:rsidR="00165CE6" w:rsidRDefault="00165CE6" w:rsidP="00165CE6">
      <w:pPr>
        <w:pStyle w:val="Heading2"/>
      </w:pPr>
      <w:bookmarkStart w:id="14" w:name="_Toc215086500"/>
      <w:r>
        <w:t>Unit Testing:</w:t>
      </w:r>
      <w:bookmarkEnd w:id="14"/>
    </w:p>
    <w:p w14:paraId="2DD5A9B5" w14:textId="300B7FAD" w:rsidR="00165CE6" w:rsidRDefault="00165CE6" w:rsidP="00165CE6">
      <w:r>
        <w:rPr>
          <w:b/>
          <w:bCs/>
        </w:rPr>
        <w:t xml:space="preserve">Objective: </w:t>
      </w:r>
      <w:r>
        <w:t>Validate specific logic blocks in isolation.</w:t>
      </w:r>
    </w:p>
    <w:p w14:paraId="30E950EC" w14:textId="5DF44E32" w:rsidR="00165CE6" w:rsidRDefault="00165CE6" w:rsidP="00165CE6">
      <w:pPr>
        <w:rPr>
          <w:b/>
          <w:bCs/>
        </w:rPr>
      </w:pPr>
      <w:r>
        <w:rPr>
          <w:b/>
          <w:bCs/>
        </w:rPr>
        <w:t>Test Case U-01: Date Pattern Recognition (Python)</w:t>
      </w:r>
    </w:p>
    <w:p w14:paraId="4E2408CA" w14:textId="290861BD" w:rsidR="00165CE6" w:rsidRPr="00165CE6" w:rsidRDefault="00165CE6" w:rsidP="00165CE6">
      <w:pPr>
        <w:pStyle w:val="ListParagraph"/>
        <w:numPr>
          <w:ilvl w:val="0"/>
          <w:numId w:val="3"/>
        </w:numPr>
        <w:rPr>
          <w:b/>
          <w:bCs/>
        </w:rPr>
      </w:pPr>
      <w:r>
        <w:rPr>
          <w:b/>
          <w:bCs/>
        </w:rPr>
        <w:t>Component:</w:t>
      </w:r>
      <w:r>
        <w:t xml:space="preserve"> date_parser.py -&gt; Regex Engine</w:t>
      </w:r>
    </w:p>
    <w:p w14:paraId="58CEA7B3" w14:textId="266D4AB1" w:rsidR="00165CE6" w:rsidRPr="00165CE6" w:rsidRDefault="00165CE6" w:rsidP="00165CE6">
      <w:pPr>
        <w:pStyle w:val="ListParagraph"/>
        <w:numPr>
          <w:ilvl w:val="0"/>
          <w:numId w:val="3"/>
        </w:numPr>
        <w:rPr>
          <w:b/>
          <w:bCs/>
        </w:rPr>
      </w:pPr>
      <w:r>
        <w:rPr>
          <w:b/>
          <w:bCs/>
        </w:rPr>
        <w:t>Goal:</w:t>
      </w:r>
      <w:r>
        <w:t xml:space="preserve"> Verify the system correctly identifies non-standard date formats caused by OCR artifacts</w:t>
      </w:r>
    </w:p>
    <w:p w14:paraId="5DBE828A" w14:textId="351A8D2A" w:rsidR="00165CE6" w:rsidRPr="00165CE6" w:rsidRDefault="00165CE6" w:rsidP="00165CE6">
      <w:pPr>
        <w:pStyle w:val="ListParagraph"/>
        <w:numPr>
          <w:ilvl w:val="0"/>
          <w:numId w:val="3"/>
        </w:numPr>
        <w:rPr>
          <w:b/>
          <w:bCs/>
        </w:rPr>
      </w:pPr>
      <w:r>
        <w:rPr>
          <w:b/>
          <w:bCs/>
        </w:rPr>
        <w:t>Input Data:</w:t>
      </w:r>
      <w:r>
        <w:t xml:space="preserve"> “NOVEMBER3”, “NOVEMBER-21”, “Friday, May 1”, “Oct. 28”</w:t>
      </w:r>
    </w:p>
    <w:p w14:paraId="451ED1A7" w14:textId="1A494DDA" w:rsidR="00165CE6" w:rsidRPr="00165CE6" w:rsidRDefault="00165CE6" w:rsidP="00165CE6">
      <w:pPr>
        <w:pStyle w:val="ListParagraph"/>
        <w:numPr>
          <w:ilvl w:val="0"/>
          <w:numId w:val="3"/>
        </w:numPr>
        <w:rPr>
          <w:b/>
          <w:bCs/>
        </w:rPr>
      </w:pPr>
      <w:r>
        <w:rPr>
          <w:b/>
          <w:bCs/>
        </w:rPr>
        <w:t>Expected Result:</w:t>
      </w:r>
      <w:r>
        <w:t xml:space="preserve"> All strings should normalize to valid datetime objects.</w:t>
      </w:r>
    </w:p>
    <w:p w14:paraId="6C6662DC" w14:textId="761F17AE" w:rsidR="00165CE6" w:rsidRPr="00165CE6" w:rsidRDefault="00165CE6" w:rsidP="00165CE6">
      <w:pPr>
        <w:pStyle w:val="ListParagraph"/>
        <w:numPr>
          <w:ilvl w:val="0"/>
          <w:numId w:val="3"/>
        </w:numPr>
        <w:rPr>
          <w:b/>
          <w:bCs/>
        </w:rPr>
      </w:pPr>
      <w:r>
        <w:rPr>
          <w:b/>
          <w:bCs/>
        </w:rPr>
        <w:t>Actual Result:</w:t>
      </w:r>
      <w:r>
        <w:t xml:space="preserve"> </w:t>
      </w:r>
    </w:p>
    <w:p w14:paraId="20C3E769" w14:textId="4F133BEC" w:rsidR="00165CE6" w:rsidRPr="00165CE6" w:rsidRDefault="00165CE6" w:rsidP="00165CE6">
      <w:pPr>
        <w:pStyle w:val="ListParagraph"/>
        <w:numPr>
          <w:ilvl w:val="1"/>
          <w:numId w:val="3"/>
        </w:numPr>
        <w:rPr>
          <w:b/>
          <w:bCs/>
        </w:rPr>
      </w:pPr>
      <w:r>
        <w:t xml:space="preserve">NOVEMBER3: </w:t>
      </w:r>
      <w:r>
        <w:rPr>
          <w:b/>
          <w:bCs/>
        </w:rPr>
        <w:t xml:space="preserve">PASS </w:t>
      </w:r>
      <w:r>
        <w:t xml:space="preserve">(Handled by </w:t>
      </w:r>
      <w:proofErr w:type="spellStart"/>
      <w:r>
        <w:t>clean_ocr_date</w:t>
      </w:r>
      <w:proofErr w:type="spellEnd"/>
      <w:r>
        <w:t xml:space="preserve"> helper)</w:t>
      </w:r>
    </w:p>
    <w:p w14:paraId="72AF991B" w14:textId="7C229B91" w:rsidR="00165CE6" w:rsidRPr="00165CE6" w:rsidRDefault="00165CE6" w:rsidP="00165CE6">
      <w:pPr>
        <w:pStyle w:val="ListParagraph"/>
        <w:numPr>
          <w:ilvl w:val="1"/>
          <w:numId w:val="3"/>
        </w:numPr>
        <w:rPr>
          <w:b/>
          <w:bCs/>
        </w:rPr>
      </w:pPr>
      <w:r>
        <w:t xml:space="preserve">NOVEMBER21: </w:t>
      </w:r>
      <w:r>
        <w:rPr>
          <w:b/>
          <w:bCs/>
        </w:rPr>
        <w:t>PASS</w:t>
      </w:r>
      <w:r>
        <w:t xml:space="preserve"> (Regex updated to allow dash separators)</w:t>
      </w:r>
    </w:p>
    <w:p w14:paraId="44E94698" w14:textId="5B5168DD" w:rsidR="00165CE6" w:rsidRPr="00A20BE2" w:rsidRDefault="00165CE6" w:rsidP="00165CE6">
      <w:pPr>
        <w:pStyle w:val="ListParagraph"/>
        <w:numPr>
          <w:ilvl w:val="1"/>
          <w:numId w:val="3"/>
        </w:numPr>
        <w:rPr>
          <w:b/>
          <w:bCs/>
        </w:rPr>
      </w:pPr>
      <w:r>
        <w:t xml:space="preserve">Friday, May 1: </w:t>
      </w:r>
      <w:r>
        <w:rPr>
          <w:b/>
          <w:bCs/>
        </w:rPr>
        <w:t>PASS</w:t>
      </w:r>
      <w:r>
        <w:t xml:space="preserve"> (Regex updated to allow Day of Week prefixes)</w:t>
      </w:r>
    </w:p>
    <w:p w14:paraId="503C3CCA" w14:textId="52230F15" w:rsidR="00A20BE2" w:rsidRPr="00827557" w:rsidRDefault="00A20BE2" w:rsidP="00165CE6">
      <w:pPr>
        <w:pStyle w:val="ListParagraph"/>
        <w:numPr>
          <w:ilvl w:val="1"/>
          <w:numId w:val="3"/>
        </w:numPr>
        <w:rPr>
          <w:b/>
          <w:bCs/>
        </w:rPr>
      </w:pPr>
      <w:r>
        <w:t xml:space="preserve">Oct. 28: </w:t>
      </w:r>
      <w:r>
        <w:rPr>
          <w:b/>
          <w:bCs/>
        </w:rPr>
        <w:t>PASS</w:t>
      </w:r>
      <w:r>
        <w:t xml:space="preserve"> (Regex updated to allow periods after month abbreviations).</w:t>
      </w:r>
    </w:p>
    <w:p w14:paraId="419E73AE" w14:textId="55FBE437" w:rsidR="00827557" w:rsidRDefault="00827557" w:rsidP="00827557">
      <w:pPr>
        <w:rPr>
          <w:b/>
          <w:bCs/>
        </w:rPr>
      </w:pPr>
      <w:r>
        <w:rPr>
          <w:b/>
          <w:bCs/>
        </w:rPr>
        <w:t>Test Case U-02: ICS File Formatting (C++)</w:t>
      </w:r>
    </w:p>
    <w:p w14:paraId="44468184" w14:textId="77777777" w:rsidR="00827557" w:rsidRPr="00827557" w:rsidRDefault="00827557" w:rsidP="00827557">
      <w:pPr>
        <w:pStyle w:val="ListParagraph"/>
        <w:numPr>
          <w:ilvl w:val="0"/>
          <w:numId w:val="4"/>
        </w:numPr>
        <w:rPr>
          <w:b/>
          <w:bCs/>
        </w:rPr>
      </w:pPr>
      <w:r w:rsidRPr="00827557">
        <w:rPr>
          <w:b/>
          <w:bCs/>
        </w:rPr>
        <w:t xml:space="preserve">Component: </w:t>
      </w:r>
      <w:r w:rsidRPr="00827557">
        <w:t xml:space="preserve">timekeeper.cpp -&gt; </w:t>
      </w:r>
      <w:proofErr w:type="spellStart"/>
      <w:proofErr w:type="gramStart"/>
      <w:r w:rsidRPr="00827557">
        <w:t>generateICS</w:t>
      </w:r>
      <w:proofErr w:type="spellEnd"/>
      <w:r w:rsidRPr="00827557">
        <w:t>(</w:t>
      </w:r>
      <w:proofErr w:type="gramEnd"/>
      <w:r w:rsidRPr="00827557">
        <w:t>)</w:t>
      </w:r>
    </w:p>
    <w:p w14:paraId="5FE38CCD" w14:textId="77777777" w:rsidR="00827557" w:rsidRPr="00827557" w:rsidRDefault="00827557" w:rsidP="00827557">
      <w:pPr>
        <w:pStyle w:val="ListParagraph"/>
        <w:numPr>
          <w:ilvl w:val="0"/>
          <w:numId w:val="4"/>
        </w:numPr>
        <w:rPr>
          <w:b/>
          <w:bCs/>
        </w:rPr>
      </w:pPr>
      <w:r w:rsidRPr="00827557">
        <w:rPr>
          <w:b/>
          <w:bCs/>
        </w:rPr>
        <w:t xml:space="preserve">Goal: </w:t>
      </w:r>
      <w:r w:rsidRPr="00827557">
        <w:t>Ensure the generated file meets RFC 5545 standards for iOS compatibility.</w:t>
      </w:r>
    </w:p>
    <w:p w14:paraId="379D8B3C" w14:textId="77777777" w:rsidR="00827557" w:rsidRPr="00827557" w:rsidRDefault="00827557" w:rsidP="00827557">
      <w:pPr>
        <w:pStyle w:val="ListParagraph"/>
        <w:numPr>
          <w:ilvl w:val="0"/>
          <w:numId w:val="4"/>
        </w:numPr>
      </w:pPr>
      <w:r w:rsidRPr="00827557">
        <w:rPr>
          <w:b/>
          <w:bCs/>
        </w:rPr>
        <w:t xml:space="preserve">Input Data: </w:t>
      </w:r>
      <w:r w:rsidRPr="00827557">
        <w:t>Title: "Demo", Date: "20251120T190000"</w:t>
      </w:r>
    </w:p>
    <w:p w14:paraId="31F352D1" w14:textId="77777777" w:rsidR="00827557" w:rsidRPr="00827557" w:rsidRDefault="00827557" w:rsidP="00827557">
      <w:pPr>
        <w:pStyle w:val="ListParagraph"/>
        <w:numPr>
          <w:ilvl w:val="0"/>
          <w:numId w:val="4"/>
        </w:numPr>
        <w:rPr>
          <w:b/>
          <w:bCs/>
        </w:rPr>
      </w:pPr>
      <w:r w:rsidRPr="00827557">
        <w:rPr>
          <w:b/>
          <w:bCs/>
        </w:rPr>
        <w:t xml:space="preserve">Expected Result: </w:t>
      </w:r>
      <w:r w:rsidRPr="00827557">
        <w:t xml:space="preserve">File output must contain \r\n line endings and </w:t>
      </w:r>
      <w:proofErr w:type="gramStart"/>
      <w:r w:rsidRPr="00827557">
        <w:t>METHOD:PUBLISH</w:t>
      </w:r>
      <w:proofErr w:type="gramEnd"/>
      <w:r w:rsidRPr="00827557">
        <w:t>.</w:t>
      </w:r>
    </w:p>
    <w:p w14:paraId="28CFAF2C" w14:textId="2427C95D" w:rsidR="00827557" w:rsidRPr="00827557" w:rsidRDefault="00827557" w:rsidP="00827557">
      <w:pPr>
        <w:pStyle w:val="ListParagraph"/>
        <w:numPr>
          <w:ilvl w:val="0"/>
          <w:numId w:val="4"/>
        </w:numPr>
        <w:rPr>
          <w:b/>
          <w:bCs/>
        </w:rPr>
      </w:pPr>
      <w:r w:rsidRPr="00827557">
        <w:rPr>
          <w:b/>
          <w:bCs/>
        </w:rPr>
        <w:t xml:space="preserve">Actual Result: </w:t>
      </w:r>
      <w:r w:rsidR="00A20BE2">
        <w:rPr>
          <w:b/>
          <w:bCs/>
        </w:rPr>
        <w:t>PASS</w:t>
      </w:r>
      <w:r w:rsidRPr="00827557">
        <w:t>. Validated file structure opens natively in Google Calendar and Outlook and iCal.</w:t>
      </w:r>
    </w:p>
    <w:p w14:paraId="0FF9E05D" w14:textId="51152C17" w:rsidR="00827557" w:rsidRDefault="00827557" w:rsidP="00827557">
      <w:pPr>
        <w:pStyle w:val="Heading2"/>
      </w:pPr>
      <w:bookmarkStart w:id="15" w:name="_Toc215086501"/>
      <w:r>
        <w:t>Integration Testing:</w:t>
      </w:r>
      <w:bookmarkEnd w:id="15"/>
    </w:p>
    <w:p w14:paraId="7C044515" w14:textId="5A882153" w:rsidR="00827557" w:rsidRDefault="00827557" w:rsidP="00827557">
      <w:r>
        <w:rPr>
          <w:b/>
          <w:bCs/>
        </w:rPr>
        <w:t xml:space="preserve">Objective: </w:t>
      </w:r>
      <w:r>
        <w:t>Validate the connection between C++ UI and Python Logic.</w:t>
      </w:r>
    </w:p>
    <w:p w14:paraId="69B94175" w14:textId="1767014B" w:rsidR="00827557" w:rsidRDefault="00827557" w:rsidP="00827557">
      <w:pPr>
        <w:rPr>
          <w:b/>
          <w:bCs/>
        </w:rPr>
      </w:pPr>
      <w:r>
        <w:rPr>
          <w:b/>
          <w:bCs/>
        </w:rPr>
        <w:t>Test Case I-01: C++ to Python Handoff</w:t>
      </w:r>
    </w:p>
    <w:p w14:paraId="0B5412D5" w14:textId="3B456081" w:rsidR="00827557" w:rsidRDefault="00827557" w:rsidP="00827557">
      <w:pPr>
        <w:pStyle w:val="ListParagraph"/>
        <w:numPr>
          <w:ilvl w:val="0"/>
          <w:numId w:val="5"/>
        </w:numPr>
        <w:rPr>
          <w:b/>
          <w:bCs/>
        </w:rPr>
      </w:pPr>
      <w:r>
        <w:rPr>
          <w:b/>
          <w:bCs/>
        </w:rPr>
        <w:t>Procedure:</w:t>
      </w:r>
    </w:p>
    <w:p w14:paraId="1D7DC725" w14:textId="3A96300E" w:rsidR="00827557" w:rsidRPr="00827557" w:rsidRDefault="00827557" w:rsidP="00827557">
      <w:pPr>
        <w:pStyle w:val="ListParagraph"/>
        <w:numPr>
          <w:ilvl w:val="0"/>
          <w:numId w:val="6"/>
        </w:numPr>
        <w:rPr>
          <w:b/>
          <w:bCs/>
        </w:rPr>
      </w:pPr>
      <w:r>
        <w:t xml:space="preserve">User selects a file in the C++ </w:t>
      </w:r>
      <w:proofErr w:type="spellStart"/>
      <w:r>
        <w:t>ImGui</w:t>
      </w:r>
      <w:proofErr w:type="spellEnd"/>
      <w:r>
        <w:t xml:space="preserve"> window.</w:t>
      </w:r>
    </w:p>
    <w:p w14:paraId="1F78E667" w14:textId="710FFE70" w:rsidR="005E3676" w:rsidRPr="00827557" w:rsidRDefault="00827557" w:rsidP="00827557">
      <w:pPr>
        <w:pStyle w:val="ListParagraph"/>
        <w:numPr>
          <w:ilvl w:val="0"/>
          <w:numId w:val="6"/>
        </w:numPr>
        <w:rPr>
          <w:b/>
          <w:bCs/>
        </w:rPr>
      </w:pPr>
      <w:r>
        <w:t>C++ executes python date_parser.py [</w:t>
      </w:r>
      <w:proofErr w:type="spellStart"/>
      <w:r>
        <w:t>filepath</w:t>
      </w:r>
      <w:proofErr w:type="spellEnd"/>
      <w:r>
        <w:t>].</w:t>
      </w:r>
    </w:p>
    <w:p w14:paraId="76F8D03E" w14:textId="3A42D0B2" w:rsidR="00827557" w:rsidRPr="00827557" w:rsidRDefault="00827557" w:rsidP="00827557">
      <w:pPr>
        <w:pStyle w:val="ListParagraph"/>
        <w:numPr>
          <w:ilvl w:val="0"/>
          <w:numId w:val="5"/>
        </w:numPr>
        <w:rPr>
          <w:b/>
          <w:bCs/>
        </w:rPr>
      </w:pPr>
      <w:r>
        <w:rPr>
          <w:b/>
          <w:bCs/>
        </w:rPr>
        <w:t>Verification:</w:t>
      </w:r>
      <w:r>
        <w:t xml:space="preserve"> Checked if the Python script received the correct absolute path.</w:t>
      </w:r>
    </w:p>
    <w:p w14:paraId="166E1B2C" w14:textId="12A37556" w:rsidR="00827557" w:rsidRPr="00827557" w:rsidRDefault="00827557" w:rsidP="00827557">
      <w:pPr>
        <w:pStyle w:val="ListParagraph"/>
        <w:numPr>
          <w:ilvl w:val="0"/>
          <w:numId w:val="5"/>
        </w:numPr>
        <w:rPr>
          <w:b/>
          <w:bCs/>
        </w:rPr>
      </w:pPr>
      <w:r>
        <w:rPr>
          <w:b/>
          <w:bCs/>
        </w:rPr>
        <w:t xml:space="preserve">Result: </w:t>
      </w:r>
      <w:r w:rsidR="00A20BE2">
        <w:rPr>
          <w:b/>
          <w:bCs/>
        </w:rPr>
        <w:t>INITIAL FAIL</w:t>
      </w:r>
      <w:r>
        <w:rPr>
          <w:b/>
          <w:bCs/>
        </w:rPr>
        <w:t>.</w:t>
      </w:r>
      <w:r>
        <w:t xml:space="preserve"> Error referencing relative file paths. Resolved issue by </w:t>
      </w:r>
      <w:r w:rsidR="00A20BE2">
        <w:t>implementing</w:t>
      </w:r>
      <w:r>
        <w:t xml:space="preserve"> absolute path retrieval in firstTest.cpp</w:t>
      </w:r>
      <w:r>
        <w:rPr>
          <w:b/>
          <w:bCs/>
        </w:rPr>
        <w:t>.</w:t>
      </w:r>
      <w:r w:rsidR="00A20BE2">
        <w:rPr>
          <w:b/>
          <w:bCs/>
        </w:rPr>
        <w:t xml:space="preserve"> RETEST PASS</w:t>
      </w:r>
    </w:p>
    <w:p w14:paraId="4A41A00E" w14:textId="56D34615" w:rsidR="00827557" w:rsidRDefault="00827557">
      <w:pPr>
        <w:rPr>
          <w:b/>
          <w:bCs/>
        </w:rPr>
      </w:pPr>
      <w:r>
        <w:rPr>
          <w:b/>
          <w:bCs/>
        </w:rPr>
        <w:br w:type="page"/>
      </w:r>
    </w:p>
    <w:p w14:paraId="023474F7" w14:textId="38A2A305" w:rsidR="00827557" w:rsidRDefault="00827557" w:rsidP="00827557">
      <w:r>
        <w:rPr>
          <w:b/>
          <w:bCs/>
        </w:rPr>
        <w:lastRenderedPageBreak/>
        <w:t>Test Case I-02: Data Return (The “Side-Channel” File)</w:t>
      </w:r>
    </w:p>
    <w:p w14:paraId="3DDEFCE2" w14:textId="236661AF" w:rsidR="00827557" w:rsidRDefault="00827557" w:rsidP="00CE7D7E">
      <w:pPr>
        <w:pStyle w:val="ListParagraph"/>
        <w:numPr>
          <w:ilvl w:val="0"/>
          <w:numId w:val="7"/>
        </w:numPr>
      </w:pPr>
      <w:r>
        <w:rPr>
          <w:b/>
          <w:bCs/>
        </w:rPr>
        <w:t>Procedure:</w:t>
      </w:r>
      <w:r w:rsidR="00CE7D7E">
        <w:rPr>
          <w:b/>
          <w:bCs/>
        </w:rPr>
        <w:t xml:space="preserve"> </w:t>
      </w:r>
      <w:r w:rsidR="00CE7D7E">
        <w:t>Python script completes OCR.</w:t>
      </w:r>
    </w:p>
    <w:p w14:paraId="04900AA6" w14:textId="26F48EB5" w:rsidR="00CE7D7E" w:rsidRDefault="00CE7D7E" w:rsidP="00CE7D7E">
      <w:pPr>
        <w:pStyle w:val="ListParagraph"/>
        <w:numPr>
          <w:ilvl w:val="0"/>
          <w:numId w:val="7"/>
        </w:numPr>
      </w:pPr>
      <w:r>
        <w:rPr>
          <w:b/>
          <w:bCs/>
        </w:rPr>
        <w:t xml:space="preserve">Expected Behavior: </w:t>
      </w:r>
      <w:r>
        <w:t>Python creates last_scan_raw.txt containing the raw text payload.</w:t>
      </w:r>
    </w:p>
    <w:p w14:paraId="7AFD1CF5" w14:textId="327FCBAD" w:rsidR="00CE7D7E" w:rsidRDefault="00CE7D7E" w:rsidP="00CE7D7E">
      <w:pPr>
        <w:pStyle w:val="ListParagraph"/>
        <w:numPr>
          <w:ilvl w:val="0"/>
          <w:numId w:val="7"/>
        </w:numPr>
      </w:pPr>
      <w:r>
        <w:rPr>
          <w:b/>
          <w:bCs/>
        </w:rPr>
        <w:t>Actual Behavior:</w:t>
      </w:r>
      <w:r>
        <w:t xml:space="preserve"> </w:t>
      </w:r>
      <w:r w:rsidR="00A20BE2">
        <w:rPr>
          <w:b/>
          <w:bCs/>
        </w:rPr>
        <w:t>PASS</w:t>
      </w:r>
      <w:r>
        <w:rPr>
          <w:b/>
          <w:bCs/>
        </w:rPr>
        <w:t>.</w:t>
      </w:r>
      <w:r>
        <w:t xml:space="preserve"> C++ successfully reads last_scan_raw.txt immediately after script execution to populate the “Extracted Text” UI tab.</w:t>
      </w:r>
    </w:p>
    <w:p w14:paraId="3DFB3732" w14:textId="532EE4C9" w:rsidR="00CE7D7E" w:rsidRDefault="00CE7D7E" w:rsidP="00CE7D7E">
      <w:pPr>
        <w:pStyle w:val="Heading2"/>
      </w:pPr>
      <w:bookmarkStart w:id="16" w:name="_Toc215086502"/>
      <w:r>
        <w:t>System Testing:</w:t>
      </w:r>
      <w:bookmarkEnd w:id="16"/>
    </w:p>
    <w:p w14:paraId="669090A4" w14:textId="01A1F1DB" w:rsidR="00CE7D7E" w:rsidRDefault="00CE7D7E" w:rsidP="00CE7D7E">
      <w:r>
        <w:rPr>
          <w:b/>
          <w:bCs/>
        </w:rPr>
        <w:t>Objective:</w:t>
      </w:r>
      <w:r>
        <w:t xml:space="preserve"> End-to-End validation using real-world scenarios/material.</w:t>
      </w:r>
    </w:p>
    <w:p w14:paraId="60C7E7B1" w14:textId="5AF8672F" w:rsidR="00CE7D7E" w:rsidRDefault="00CE7D7E" w:rsidP="00CE7D7E">
      <w:r>
        <w:rPr>
          <w:b/>
          <w:bCs/>
        </w:rPr>
        <w:t>Test Case S-01: Artistic Font Recognition</w:t>
      </w:r>
    </w:p>
    <w:p w14:paraId="0ED9FB3E" w14:textId="53190A07" w:rsidR="00CE7D7E" w:rsidRDefault="00CE7D7E" w:rsidP="00CE7D7E">
      <w:pPr>
        <w:pStyle w:val="ListParagraph"/>
        <w:numPr>
          <w:ilvl w:val="0"/>
          <w:numId w:val="9"/>
        </w:numPr>
      </w:pPr>
      <w:r>
        <w:rPr>
          <w:b/>
          <w:bCs/>
        </w:rPr>
        <w:t xml:space="preserve">Input: </w:t>
      </w:r>
      <w:r>
        <w:t>“Death to All” Concert Flyer (Stylized, jagged logo text).</w:t>
      </w:r>
    </w:p>
    <w:p w14:paraId="2AABDB78" w14:textId="77777777" w:rsidR="00CE7D7E" w:rsidRDefault="00CE7D7E" w:rsidP="00CE7D7E">
      <w:pPr>
        <w:keepNext/>
        <w:ind w:left="360"/>
        <w:jc w:val="center"/>
      </w:pPr>
      <w:r>
        <w:rPr>
          <w:noProof/>
        </w:rPr>
        <w:drawing>
          <wp:inline distT="0" distB="0" distL="0" distR="0" wp14:anchorId="75CFC8B3" wp14:editId="7B80A387">
            <wp:extent cx="2613367" cy="2605464"/>
            <wp:effectExtent l="0" t="0" r="0" b="4445"/>
            <wp:docPr id="129303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5491" cy="2607582"/>
                    </a:xfrm>
                    <a:prstGeom prst="rect">
                      <a:avLst/>
                    </a:prstGeom>
                    <a:noFill/>
                  </pic:spPr>
                </pic:pic>
              </a:graphicData>
            </a:graphic>
          </wp:inline>
        </w:drawing>
      </w:r>
    </w:p>
    <w:p w14:paraId="334AE743" w14:textId="2AE7489A" w:rsidR="00CE7D7E" w:rsidRDefault="00CE7D7E" w:rsidP="00CE7D7E">
      <w:pPr>
        <w:pStyle w:val="Caption"/>
        <w:jc w:val="center"/>
      </w:pPr>
      <w:r>
        <w:t xml:space="preserve">Figure </w:t>
      </w:r>
      <w:fldSimple w:instr=" SEQ Figure \* ARABIC ">
        <w:r w:rsidR="0082757A">
          <w:rPr>
            <w:noProof/>
          </w:rPr>
          <w:t>2</w:t>
        </w:r>
      </w:fldSimple>
      <w:r>
        <w:t xml:space="preserve"> - Concert Flyer w/ Stylized, Jagged Logo Text</w:t>
      </w:r>
    </w:p>
    <w:p w14:paraId="6F62B095" w14:textId="72EA80A8" w:rsidR="00CE7D7E" w:rsidRDefault="00CE7D7E" w:rsidP="00CE7D7E">
      <w:pPr>
        <w:pStyle w:val="ListParagraph"/>
        <w:numPr>
          <w:ilvl w:val="0"/>
          <w:numId w:val="9"/>
        </w:numPr>
      </w:pPr>
      <w:r>
        <w:rPr>
          <w:b/>
          <w:bCs/>
        </w:rPr>
        <w:t xml:space="preserve">Procedure: </w:t>
      </w:r>
      <w:r>
        <w:t>Drag and drop images -&gt; Click “Process”.</w:t>
      </w:r>
    </w:p>
    <w:p w14:paraId="7CE4ACAE" w14:textId="130D6DE0" w:rsidR="00CE7D7E" w:rsidRDefault="00CE7D7E" w:rsidP="00CE7D7E">
      <w:pPr>
        <w:pStyle w:val="ListParagraph"/>
        <w:numPr>
          <w:ilvl w:val="0"/>
          <w:numId w:val="9"/>
        </w:numPr>
      </w:pPr>
      <w:r>
        <w:rPr>
          <w:b/>
          <w:bCs/>
        </w:rPr>
        <w:t>Challenge:</w:t>
      </w:r>
      <w:r>
        <w:t xml:space="preserve"> Tesseract OCR failed to read the text.</w:t>
      </w:r>
    </w:p>
    <w:p w14:paraId="0F1717D5" w14:textId="5F871D1F" w:rsidR="00CE7D7E" w:rsidRDefault="00CE7D7E" w:rsidP="00CE7D7E">
      <w:pPr>
        <w:pStyle w:val="ListParagraph"/>
        <w:numPr>
          <w:ilvl w:val="0"/>
          <w:numId w:val="9"/>
        </w:numPr>
      </w:pPr>
      <w:r>
        <w:rPr>
          <w:b/>
          <w:bCs/>
        </w:rPr>
        <w:t>Resolution:</w:t>
      </w:r>
      <w:r>
        <w:t xml:space="preserve"> Switched OCR engine to </w:t>
      </w:r>
      <w:proofErr w:type="spellStart"/>
      <w:r>
        <w:t>PaddleOCR</w:t>
      </w:r>
      <w:proofErr w:type="spellEnd"/>
      <w:r>
        <w:t xml:space="preserve"> (Deep Learning).</w:t>
      </w:r>
    </w:p>
    <w:p w14:paraId="6F542D23" w14:textId="71B0B429" w:rsidR="00CE7D7E" w:rsidRDefault="00CE7D7E" w:rsidP="00CE7D7E">
      <w:pPr>
        <w:pStyle w:val="ListParagraph"/>
        <w:numPr>
          <w:ilvl w:val="0"/>
          <w:numId w:val="9"/>
        </w:numPr>
      </w:pPr>
      <w:r>
        <w:rPr>
          <w:b/>
          <w:bCs/>
        </w:rPr>
        <w:t>Result:</w:t>
      </w:r>
      <w:r>
        <w:t xml:space="preserve"> </w:t>
      </w:r>
      <w:r w:rsidR="00A20BE2">
        <w:rPr>
          <w:b/>
          <w:bCs/>
        </w:rPr>
        <w:t>PASS</w:t>
      </w:r>
      <w:r>
        <w:t>. System correctly extracted “NOVEMBER 19” and “BATON ROUGE, LA”</w:t>
      </w:r>
    </w:p>
    <w:p w14:paraId="16B2019C" w14:textId="77777777" w:rsidR="00CE7D7E" w:rsidRDefault="00CE7D7E">
      <w:pPr>
        <w:rPr>
          <w:b/>
          <w:bCs/>
        </w:rPr>
      </w:pPr>
      <w:r>
        <w:rPr>
          <w:b/>
          <w:bCs/>
        </w:rPr>
        <w:br w:type="page"/>
      </w:r>
    </w:p>
    <w:p w14:paraId="05A1A0F1" w14:textId="61F532FD" w:rsidR="00CE7D7E" w:rsidRDefault="00CE7D7E" w:rsidP="00CE7D7E">
      <w:pPr>
        <w:ind w:left="360"/>
        <w:rPr>
          <w:b/>
          <w:bCs/>
        </w:rPr>
      </w:pPr>
      <w:r>
        <w:rPr>
          <w:b/>
          <w:bCs/>
        </w:rPr>
        <w:lastRenderedPageBreak/>
        <w:t>Test Case S-02:</w:t>
      </w:r>
      <w:r>
        <w:t xml:space="preserve"> </w:t>
      </w:r>
      <w:r>
        <w:rPr>
          <w:b/>
          <w:bCs/>
        </w:rPr>
        <w:t>Date Range Extraction</w:t>
      </w:r>
    </w:p>
    <w:p w14:paraId="20F63428" w14:textId="6073D59B" w:rsidR="00CE7D7E" w:rsidRPr="00CE7D7E" w:rsidRDefault="00CE7D7E" w:rsidP="00CE7D7E">
      <w:pPr>
        <w:pStyle w:val="ListParagraph"/>
        <w:numPr>
          <w:ilvl w:val="0"/>
          <w:numId w:val="11"/>
        </w:numPr>
        <w:tabs>
          <w:tab w:val="left" w:pos="720"/>
          <w:tab w:val="left" w:pos="810"/>
        </w:tabs>
        <w:ind w:left="720"/>
      </w:pPr>
      <w:r>
        <w:rPr>
          <w:b/>
          <w:bCs/>
        </w:rPr>
        <w:t>Input:</w:t>
      </w:r>
      <w:r>
        <w:t xml:space="preserve"> “Food Drive” Flyer</w:t>
      </w:r>
    </w:p>
    <w:p w14:paraId="18ABA27A" w14:textId="77777777" w:rsidR="0082757A" w:rsidRDefault="00CE7D7E" w:rsidP="0082757A">
      <w:pPr>
        <w:keepNext/>
        <w:jc w:val="center"/>
      </w:pPr>
      <w:r>
        <w:rPr>
          <w:noProof/>
        </w:rPr>
        <w:drawing>
          <wp:inline distT="0" distB="0" distL="0" distR="0" wp14:anchorId="5339BBC5" wp14:editId="78F72060">
            <wp:extent cx="2000844" cy="2617700"/>
            <wp:effectExtent l="0" t="0" r="0" b="0"/>
            <wp:docPr id="1257239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7051" cy="2625820"/>
                    </a:xfrm>
                    <a:prstGeom prst="rect">
                      <a:avLst/>
                    </a:prstGeom>
                    <a:noFill/>
                  </pic:spPr>
                </pic:pic>
              </a:graphicData>
            </a:graphic>
          </wp:inline>
        </w:drawing>
      </w:r>
    </w:p>
    <w:p w14:paraId="2EC3DE7C" w14:textId="3F19866D" w:rsidR="006E5D52" w:rsidRDefault="0082757A" w:rsidP="0082757A">
      <w:pPr>
        <w:pStyle w:val="Caption"/>
        <w:jc w:val="center"/>
      </w:pPr>
      <w:r>
        <w:t xml:space="preserve">Figure </w:t>
      </w:r>
      <w:fldSimple w:instr=" SEQ Figure \* ARABIC ">
        <w:r>
          <w:rPr>
            <w:noProof/>
          </w:rPr>
          <w:t>3</w:t>
        </w:r>
      </w:fldSimple>
      <w:r>
        <w:t xml:space="preserve"> - "Food Drive" Flyer w/ Range of Dates</w:t>
      </w:r>
    </w:p>
    <w:p w14:paraId="00538AFE" w14:textId="09527CC1" w:rsidR="00CE7D7E" w:rsidRDefault="00CE7D7E" w:rsidP="00CE7D7E">
      <w:pPr>
        <w:pStyle w:val="ListParagraph"/>
        <w:numPr>
          <w:ilvl w:val="0"/>
          <w:numId w:val="11"/>
        </w:numPr>
        <w:ind w:left="720"/>
      </w:pPr>
      <w:r>
        <w:rPr>
          <w:b/>
          <w:bCs/>
        </w:rPr>
        <w:t>Text Content:</w:t>
      </w:r>
      <w:r>
        <w:t xml:space="preserve"> “NOVEMBER 3 – NOVEMBER 21”</w:t>
      </w:r>
    </w:p>
    <w:p w14:paraId="61683150" w14:textId="1C29CA10" w:rsidR="00CE7D7E" w:rsidRPr="00CE7D7E" w:rsidRDefault="00CE7D7E" w:rsidP="00CE7D7E">
      <w:pPr>
        <w:pStyle w:val="ListParagraph"/>
        <w:numPr>
          <w:ilvl w:val="0"/>
          <w:numId w:val="11"/>
        </w:numPr>
        <w:ind w:left="720"/>
      </w:pPr>
      <w:r>
        <w:rPr>
          <w:b/>
          <w:bCs/>
        </w:rPr>
        <w:t>Expected Output:</w:t>
      </w:r>
    </w:p>
    <w:p w14:paraId="5C6EFE35" w14:textId="3A565FB6" w:rsidR="00CE7D7E" w:rsidRDefault="00CE7D7E" w:rsidP="00CE7D7E">
      <w:pPr>
        <w:pStyle w:val="ListParagraph"/>
        <w:numPr>
          <w:ilvl w:val="1"/>
          <w:numId w:val="11"/>
        </w:numPr>
      </w:pPr>
      <w:r>
        <w:t>Start Date: 2025-11-03</w:t>
      </w:r>
    </w:p>
    <w:p w14:paraId="37D09579" w14:textId="29655300" w:rsidR="00CE7D7E" w:rsidRDefault="00CE7D7E" w:rsidP="00CE7D7E">
      <w:pPr>
        <w:pStyle w:val="ListParagraph"/>
        <w:numPr>
          <w:ilvl w:val="1"/>
          <w:numId w:val="11"/>
        </w:numPr>
      </w:pPr>
      <w:r>
        <w:t>End Date: 2025-11-21</w:t>
      </w:r>
    </w:p>
    <w:p w14:paraId="123C5148" w14:textId="4B708B30" w:rsidR="00CE7D7E" w:rsidRDefault="00CE7D7E" w:rsidP="00CE7D7E">
      <w:pPr>
        <w:pStyle w:val="ListParagraph"/>
        <w:numPr>
          <w:ilvl w:val="0"/>
          <w:numId w:val="11"/>
        </w:numPr>
        <w:ind w:left="720"/>
      </w:pPr>
      <w:r>
        <w:rPr>
          <w:b/>
          <w:bCs/>
        </w:rPr>
        <w:t xml:space="preserve">Result: </w:t>
      </w:r>
      <w:r w:rsidR="00A20BE2">
        <w:rPr>
          <w:b/>
          <w:bCs/>
        </w:rPr>
        <w:t>PASS</w:t>
      </w:r>
      <w:r>
        <w:rPr>
          <w:b/>
          <w:bCs/>
        </w:rPr>
        <w:t>.</w:t>
      </w:r>
      <w:r>
        <w:t xml:space="preserve"> The updated </w:t>
      </w:r>
      <w:proofErr w:type="spellStart"/>
      <w:r>
        <w:t>extract_schedule_events</w:t>
      </w:r>
      <w:proofErr w:type="spellEnd"/>
      <w:r>
        <w:t xml:space="preserve"> logic correctly identified the range pattern instead of treating them as two separate events.</w:t>
      </w:r>
    </w:p>
    <w:p w14:paraId="2B3CD21F" w14:textId="250A2A48" w:rsidR="00CE7D7E" w:rsidRDefault="00CE7D7E" w:rsidP="00CE7D7E">
      <w:pPr>
        <w:rPr>
          <w:b/>
          <w:bCs/>
        </w:rPr>
      </w:pPr>
      <w:r>
        <w:rPr>
          <w:b/>
          <w:bCs/>
        </w:rPr>
        <w:t>Test Case S-03: Application Stability</w:t>
      </w:r>
    </w:p>
    <w:p w14:paraId="5E7B85F4" w14:textId="67B3DB1A" w:rsidR="00CE7D7E" w:rsidRPr="00CE7D7E" w:rsidRDefault="00CE7D7E" w:rsidP="00CE7D7E">
      <w:pPr>
        <w:pStyle w:val="ListParagraph"/>
        <w:numPr>
          <w:ilvl w:val="0"/>
          <w:numId w:val="12"/>
        </w:numPr>
        <w:rPr>
          <w:b/>
          <w:bCs/>
        </w:rPr>
      </w:pPr>
      <w:r>
        <w:rPr>
          <w:b/>
          <w:bCs/>
        </w:rPr>
        <w:t>Procedure:</w:t>
      </w:r>
      <w:r>
        <w:t xml:space="preserve"> Rapidly process multiple files and switch them in the UI.</w:t>
      </w:r>
    </w:p>
    <w:p w14:paraId="07029178" w14:textId="42B74325" w:rsidR="00CE7D7E" w:rsidRPr="00CE7D7E" w:rsidRDefault="00CE7D7E" w:rsidP="00CE7D7E">
      <w:pPr>
        <w:pStyle w:val="ListParagraph"/>
        <w:numPr>
          <w:ilvl w:val="0"/>
          <w:numId w:val="12"/>
        </w:numPr>
        <w:rPr>
          <w:b/>
          <w:bCs/>
        </w:rPr>
      </w:pPr>
      <w:r>
        <w:rPr>
          <w:b/>
          <w:bCs/>
        </w:rPr>
        <w:t>Result</w:t>
      </w:r>
      <w:r w:rsidR="00A20BE2">
        <w:rPr>
          <w:b/>
          <w:bCs/>
        </w:rPr>
        <w:t>: PASS</w:t>
      </w:r>
      <w:r>
        <w:rPr>
          <w:b/>
          <w:bCs/>
        </w:rPr>
        <w:t>.</w:t>
      </w:r>
      <w:r>
        <w:t xml:space="preserve"> The application successfully clears buffers (</w:t>
      </w:r>
      <w:proofErr w:type="spellStart"/>
      <w:r>
        <w:t>editTitle</w:t>
      </w:r>
      <w:proofErr w:type="spellEnd"/>
      <w:r>
        <w:t xml:space="preserve">, </w:t>
      </w:r>
      <w:proofErr w:type="spellStart"/>
      <w:r>
        <w:t>editDate</w:t>
      </w:r>
      <w:proofErr w:type="spellEnd"/>
      <w:r>
        <w:t>) between scans, preventing data leakage from previous files.</w:t>
      </w:r>
    </w:p>
    <w:p w14:paraId="1763108E" w14:textId="77777777" w:rsidR="00CE7D7E" w:rsidRDefault="00CE7D7E">
      <w:pPr>
        <w:rPr>
          <w:rFonts w:asciiTheme="majorHAnsi" w:eastAsiaTheme="majorEastAsia" w:hAnsiTheme="majorHAnsi" w:cstheme="majorBidi"/>
          <w:color w:val="0F4761" w:themeColor="accent1" w:themeShade="BF"/>
          <w:sz w:val="40"/>
          <w:szCs w:val="40"/>
        </w:rPr>
      </w:pPr>
      <w:bookmarkStart w:id="17" w:name="_Toc213680676"/>
      <w:r>
        <w:br w:type="page"/>
      </w:r>
    </w:p>
    <w:p w14:paraId="2EF46BFF" w14:textId="3277255A" w:rsidR="0082757A" w:rsidRDefault="006E5D52" w:rsidP="0082757A">
      <w:pPr>
        <w:pStyle w:val="Heading1"/>
      </w:pPr>
      <w:bookmarkStart w:id="18" w:name="_Toc215086503"/>
      <w:r>
        <w:lastRenderedPageBreak/>
        <w:t xml:space="preserve">Section 2: </w:t>
      </w:r>
      <w:bookmarkEnd w:id="17"/>
      <w:r w:rsidR="0082757A">
        <w:t>Summary of Results and Conclusion</w:t>
      </w:r>
      <w:bookmarkStart w:id="19" w:name="_Toc213680677"/>
      <w:bookmarkEnd w:id="18"/>
    </w:p>
    <w:p w14:paraId="0E36BA3A" w14:textId="4F16B770" w:rsidR="0082757A" w:rsidRDefault="0082757A" w:rsidP="0082757A">
      <w:r>
        <w:tab/>
        <w:t xml:space="preserve">The testing phase revealed critical limitations in the initial architecture, specifically regarding legacy OCR (Tesseract) handling of artistic fonts and C++ Regex </w:t>
      </w:r>
      <w:r w:rsidR="006F65D9">
        <w:t>limitations</w:t>
      </w:r>
      <w:r>
        <w:t>.</w:t>
      </w:r>
    </w:p>
    <w:p w14:paraId="350426DE" w14:textId="1936DD87" w:rsidR="0082757A" w:rsidRDefault="0082757A" w:rsidP="0082757A">
      <w:r>
        <w:rPr>
          <w:b/>
          <w:bCs/>
        </w:rPr>
        <w:t>Key Improvements Implemented:</w:t>
      </w:r>
    </w:p>
    <w:p w14:paraId="0D1A334A" w14:textId="6F2BE140" w:rsidR="0082757A" w:rsidRPr="0082757A" w:rsidRDefault="0082757A" w:rsidP="0082757A">
      <w:pPr>
        <w:pStyle w:val="ListParagraph"/>
        <w:numPr>
          <w:ilvl w:val="0"/>
          <w:numId w:val="13"/>
        </w:numPr>
        <w:rPr>
          <w:b/>
          <w:bCs/>
        </w:rPr>
      </w:pPr>
      <w:r>
        <w:rPr>
          <w:b/>
          <w:bCs/>
        </w:rPr>
        <w:t>Engine Migration:</w:t>
      </w:r>
      <w:r>
        <w:t xml:space="preserve"> Successfully migrated from Tesseract to </w:t>
      </w:r>
      <w:proofErr w:type="spellStart"/>
      <w:r>
        <w:rPr>
          <w:b/>
          <w:bCs/>
        </w:rPr>
        <w:t>PaddleOCR</w:t>
      </w:r>
      <w:proofErr w:type="spellEnd"/>
      <w:r>
        <w:t>, achieving ~95% accuracy on stylized flyers.</w:t>
      </w:r>
    </w:p>
    <w:p w14:paraId="560F28C6" w14:textId="5062FB32" w:rsidR="0082757A" w:rsidRPr="0082757A" w:rsidRDefault="0082757A" w:rsidP="0082757A">
      <w:pPr>
        <w:pStyle w:val="ListParagraph"/>
        <w:numPr>
          <w:ilvl w:val="0"/>
          <w:numId w:val="13"/>
        </w:numPr>
        <w:rPr>
          <w:b/>
          <w:bCs/>
        </w:rPr>
      </w:pPr>
      <w:r>
        <w:rPr>
          <w:b/>
          <w:bCs/>
        </w:rPr>
        <w:t xml:space="preserve">Logic Migration: </w:t>
      </w:r>
      <w:r>
        <w:t>Moved parsing logic from C++ to Python to leverage advanced libraries (</w:t>
      </w:r>
      <w:proofErr w:type="spellStart"/>
      <w:r>
        <w:t>dateparser</w:t>
      </w:r>
      <w:proofErr w:type="spellEnd"/>
      <w:r>
        <w:t xml:space="preserve">, </w:t>
      </w:r>
      <w:proofErr w:type="spellStart"/>
      <w:r>
        <w:t>nltk</w:t>
      </w:r>
      <w:proofErr w:type="spellEnd"/>
      <w:r>
        <w:t>).</w:t>
      </w:r>
    </w:p>
    <w:p w14:paraId="6C5BE4F9" w14:textId="0DAF6A4C" w:rsidR="0082757A" w:rsidRPr="0082757A" w:rsidRDefault="0082757A" w:rsidP="0082757A">
      <w:pPr>
        <w:pStyle w:val="ListParagraph"/>
        <w:numPr>
          <w:ilvl w:val="0"/>
          <w:numId w:val="13"/>
        </w:numPr>
        <w:rPr>
          <w:b/>
          <w:bCs/>
        </w:rPr>
      </w:pPr>
      <w:r>
        <w:rPr>
          <w:b/>
          <w:bCs/>
        </w:rPr>
        <w:t xml:space="preserve">Compatibility: </w:t>
      </w:r>
      <w:r>
        <w:t>Achieved 100% compatibility with mobile calendars (iOS/Android) by enforcing strict ICS formatting.</w:t>
      </w:r>
    </w:p>
    <w:p w14:paraId="5DDD3FA7" w14:textId="0522A2A9" w:rsidR="0082757A" w:rsidRDefault="0082757A" w:rsidP="0082757A">
      <w:pPr>
        <w:pStyle w:val="Heading2"/>
      </w:pPr>
      <w:bookmarkStart w:id="20" w:name="_Toc215086504"/>
      <w:r>
        <w:t>Conclusion:</w:t>
      </w:r>
      <w:bookmarkEnd w:id="20"/>
    </w:p>
    <w:p w14:paraId="13772AA7" w14:textId="073DE424" w:rsidR="0082757A" w:rsidRDefault="0082757A" w:rsidP="0082757A">
      <w:r>
        <w:tab/>
        <w:t>The TimeKeeper application (v1.0) meets all functional requirements. It successfully bridges the gap between static image data and digital calendar systems, providing a robust solution for event management.</w:t>
      </w:r>
    </w:p>
    <w:p w14:paraId="6C65F8D7" w14:textId="77777777" w:rsidR="0082757A" w:rsidRDefault="0082757A">
      <w:r>
        <w:br w:type="page"/>
      </w:r>
    </w:p>
    <w:p w14:paraId="6E2E74A6" w14:textId="7DB1650A" w:rsidR="0082757A" w:rsidRDefault="0082757A" w:rsidP="0082757A">
      <w:pPr>
        <w:pStyle w:val="Heading1"/>
      </w:pPr>
      <w:bookmarkStart w:id="21" w:name="_Toc215086505"/>
      <w:r>
        <w:lastRenderedPageBreak/>
        <w:t>Glossary</w:t>
      </w:r>
      <w:bookmarkEnd w:id="21"/>
    </w:p>
    <w:bookmarkEnd w:id="19"/>
    <w:p w14:paraId="20053273" w14:textId="77777777" w:rsidR="001F3A85" w:rsidRDefault="001F3A85" w:rsidP="001F3A85">
      <w:pPr>
        <w:rPr>
          <w:b/>
          <w:bCs/>
        </w:rPr>
      </w:pPr>
    </w:p>
    <w:p w14:paraId="37CE5170" w14:textId="0933B721" w:rsidR="001F3A85" w:rsidRDefault="001F3A85" w:rsidP="001F3A85">
      <w:r w:rsidRPr="001F3A85">
        <w:rPr>
          <w:b/>
          <w:bCs/>
        </w:rPr>
        <w:t>Absolute Path</w:t>
      </w:r>
      <w:r>
        <w:br/>
        <w:t>A file location written in its full directory structure. It allows the system to always find the file, regardless of where the program is run.</w:t>
      </w:r>
    </w:p>
    <w:p w14:paraId="0116FFCC" w14:textId="77777777" w:rsidR="001F3A85" w:rsidRDefault="001F3A85" w:rsidP="001F3A85"/>
    <w:p w14:paraId="4B6D421F" w14:textId="2143433F" w:rsidR="001F3A85" w:rsidRDefault="001F3A85" w:rsidP="001F3A85">
      <w:r w:rsidRPr="001F3A85">
        <w:rPr>
          <w:b/>
          <w:bCs/>
        </w:rPr>
        <w:t>API (Application Programming Interface)</w:t>
      </w:r>
      <w:r>
        <w:br/>
        <w:t>A set of defined ways for different software components to communicate with each other.</w:t>
      </w:r>
    </w:p>
    <w:p w14:paraId="398E6DB6" w14:textId="77777777" w:rsidR="001F3A85" w:rsidRDefault="001F3A85" w:rsidP="001F3A85"/>
    <w:p w14:paraId="57B04A49" w14:textId="26EFA762" w:rsidR="001F3A85" w:rsidRDefault="001F3A85" w:rsidP="001F3A85">
      <w:r w:rsidRPr="001F3A85">
        <w:rPr>
          <w:b/>
          <w:bCs/>
        </w:rPr>
        <w:t>Black-Box Representation</w:t>
      </w:r>
      <w:r>
        <w:br/>
        <w:t>A diagram that shows what a system does (its inputs and outputs) without showing the internal code or logic.</w:t>
      </w:r>
    </w:p>
    <w:p w14:paraId="211EC2D7" w14:textId="77777777" w:rsidR="001F3A85" w:rsidRDefault="001F3A85" w:rsidP="001F3A85"/>
    <w:p w14:paraId="2FB0763A" w14:textId="59F39D08" w:rsidR="001F3A85" w:rsidRDefault="001F3A85" w:rsidP="001F3A85">
      <w:r w:rsidRPr="001F3A85">
        <w:rPr>
          <w:b/>
          <w:bCs/>
        </w:rPr>
        <w:t>Calendar Event (ICS Format)</w:t>
      </w:r>
      <w:r>
        <w:br/>
        <w:t>A standardized digital calendar file format used by systems like Google Calendar, iCal, and Outlook. Your system generates ICS files automatically.</w:t>
      </w:r>
    </w:p>
    <w:p w14:paraId="1FB46C82" w14:textId="77777777" w:rsidR="001F3A85" w:rsidRDefault="001F3A85" w:rsidP="001F3A85"/>
    <w:p w14:paraId="3F3EFE03" w14:textId="6F9276AD" w:rsidR="001F3A85" w:rsidRDefault="001F3A85" w:rsidP="001F3A85">
      <w:r w:rsidRPr="001F3A85">
        <w:rPr>
          <w:b/>
          <w:bCs/>
        </w:rPr>
        <w:t>Data Parser</w:t>
      </w:r>
      <w:r>
        <w:br/>
        <w:t>A software tool that reads large or messy files, identifies useful information (such as dates), and converts it into structured data.</w:t>
      </w:r>
    </w:p>
    <w:p w14:paraId="6EA38BBC" w14:textId="77777777" w:rsidR="001F3A85" w:rsidRDefault="001F3A85" w:rsidP="001F3A85"/>
    <w:p w14:paraId="4FBAB686" w14:textId="01F6C0A6" w:rsidR="001F3A85" w:rsidRDefault="001F3A85" w:rsidP="001F3A85">
      <w:r w:rsidRPr="001F3A85">
        <w:rPr>
          <w:b/>
          <w:bCs/>
        </w:rPr>
        <w:t>Date Normalization</w:t>
      </w:r>
      <w:r>
        <w:br/>
        <w:t>The process of converting various date formats ("Nov. 3", "NOVEMBER3", "5/01") into a consistent, computer-readable format.</w:t>
      </w:r>
    </w:p>
    <w:p w14:paraId="48F9155C" w14:textId="77777777" w:rsidR="001F3A85" w:rsidRDefault="001F3A85" w:rsidP="001F3A85"/>
    <w:p w14:paraId="679E5A1F" w14:textId="7F5FB103" w:rsidR="001F3A85" w:rsidRDefault="001F3A85" w:rsidP="001F3A85">
      <w:r w:rsidRPr="001F3A85">
        <w:rPr>
          <w:b/>
          <w:bCs/>
        </w:rPr>
        <w:t>Deep Learning OCR (</w:t>
      </w:r>
      <w:proofErr w:type="spellStart"/>
      <w:r w:rsidRPr="001F3A85">
        <w:rPr>
          <w:b/>
          <w:bCs/>
        </w:rPr>
        <w:t>PaddleOCR</w:t>
      </w:r>
      <w:proofErr w:type="spellEnd"/>
      <w:r w:rsidRPr="001F3A85">
        <w:rPr>
          <w:b/>
          <w:bCs/>
        </w:rPr>
        <w:t>)</w:t>
      </w:r>
      <w:r>
        <w:br/>
        <w:t>An advanced text-recognition engine based on neural networks. Used here to process stylized, artistic, or difficult-to-read text.</w:t>
      </w:r>
    </w:p>
    <w:p w14:paraId="40F44FD2" w14:textId="77777777" w:rsidR="001F3A85" w:rsidRDefault="001F3A85" w:rsidP="001F3A85"/>
    <w:p w14:paraId="59F4F451" w14:textId="2451D534" w:rsidR="001F3A85" w:rsidRDefault="001F3A85" w:rsidP="001F3A85">
      <w:r w:rsidRPr="001F3A85">
        <w:rPr>
          <w:b/>
          <w:bCs/>
        </w:rPr>
        <w:lastRenderedPageBreak/>
        <w:t>End-to-End Testing</w:t>
      </w:r>
      <w:r>
        <w:br/>
        <w:t>A testing approach that checks the entire system workflow, from input to final output, to ensure everything works together.</w:t>
      </w:r>
    </w:p>
    <w:p w14:paraId="5643E1CB" w14:textId="77777777" w:rsidR="001F3A85" w:rsidRDefault="001F3A85" w:rsidP="001F3A85"/>
    <w:p w14:paraId="6F31AFC4" w14:textId="4A143A2B" w:rsidR="001F3A85" w:rsidRDefault="001F3A85" w:rsidP="001F3A85">
      <w:r w:rsidRPr="001F3A85">
        <w:rPr>
          <w:b/>
          <w:bCs/>
        </w:rPr>
        <w:t>File I/O (Input/Output)</w:t>
      </w:r>
      <w:r w:rsidRPr="001F3A85">
        <w:rPr>
          <w:b/>
          <w:bCs/>
        </w:rPr>
        <w:br/>
      </w:r>
      <w:r>
        <w:t>The process of reading from or writing files. This includes loading images, saving text, and creating calendar files.</w:t>
      </w:r>
    </w:p>
    <w:p w14:paraId="6030E032" w14:textId="77777777" w:rsidR="001F3A85" w:rsidRDefault="001F3A85" w:rsidP="001F3A85"/>
    <w:p w14:paraId="7ECB165B" w14:textId="2E15BC9C" w:rsidR="001F3A85" w:rsidRDefault="001F3A85" w:rsidP="001F3A85">
      <w:r w:rsidRPr="001F3A85">
        <w:rPr>
          <w:b/>
          <w:bCs/>
        </w:rPr>
        <w:t>Frontend</w:t>
      </w:r>
      <w:r>
        <w:br/>
        <w:t>The visible user interface portion of the application, where users choose files, view results, and interact with the system.</w:t>
      </w:r>
    </w:p>
    <w:p w14:paraId="7754D6F5" w14:textId="77777777" w:rsidR="001F3A85" w:rsidRDefault="001F3A85" w:rsidP="001F3A85"/>
    <w:p w14:paraId="4F670428" w14:textId="19CDFDFA" w:rsidR="001F3A85" w:rsidRDefault="001F3A85" w:rsidP="001F3A85">
      <w:r w:rsidRPr="001F3A85">
        <w:rPr>
          <w:b/>
          <w:bCs/>
        </w:rPr>
        <w:t>ICS (iCalendar Format)</w:t>
      </w:r>
      <w:r w:rsidRPr="001F3A85">
        <w:rPr>
          <w:b/>
          <w:bCs/>
        </w:rPr>
        <w:br/>
      </w:r>
      <w:r>
        <w:t>The standard language used for creating calendar events across all major platforms (mobile and desktop).</w:t>
      </w:r>
    </w:p>
    <w:p w14:paraId="4BC305E6" w14:textId="77777777" w:rsidR="001F3A85" w:rsidRDefault="001F3A85" w:rsidP="001F3A85"/>
    <w:p w14:paraId="5004EAD0" w14:textId="4CB2B3DD" w:rsidR="001F3A85" w:rsidRDefault="001F3A85" w:rsidP="001F3A85">
      <w:r w:rsidRPr="001F3A85">
        <w:rPr>
          <w:b/>
          <w:bCs/>
        </w:rPr>
        <w:t>Integration Testing</w:t>
      </w:r>
      <w:r>
        <w:br/>
        <w:t>A testing method used to confirm that different parts of the system (such as C++ and Python scripts) work together correctly.</w:t>
      </w:r>
    </w:p>
    <w:p w14:paraId="67B11C87" w14:textId="77777777" w:rsidR="001F3A85" w:rsidRDefault="001F3A85" w:rsidP="001F3A85"/>
    <w:p w14:paraId="3A6031CB" w14:textId="166A7264" w:rsidR="001F3A85" w:rsidRDefault="001F3A85" w:rsidP="001F3A85">
      <w:r w:rsidRPr="001F3A85">
        <w:rPr>
          <w:b/>
          <w:bCs/>
        </w:rPr>
        <w:t>Inter-Process Communication (IPC)</w:t>
      </w:r>
      <w:r>
        <w:br/>
        <w:t>The method by which two separate programs exchange information, in this case, C++ calls Python and receives a text file in return.</w:t>
      </w:r>
    </w:p>
    <w:p w14:paraId="176308FF" w14:textId="77777777" w:rsidR="001F3A85" w:rsidRDefault="001F3A85" w:rsidP="001F3A85"/>
    <w:p w14:paraId="651BAE93" w14:textId="0BD88F3E" w:rsidR="001F3A85" w:rsidRDefault="001F3A85" w:rsidP="001F3A85">
      <w:r w:rsidRPr="001F3A85">
        <w:rPr>
          <w:b/>
          <w:bCs/>
        </w:rPr>
        <w:t>OCR (Optical Character Recognition)</w:t>
      </w:r>
      <w:r>
        <w:br/>
        <w:t xml:space="preserve">Technology that converts printed or digital text </w:t>
      </w:r>
      <w:proofErr w:type="gramStart"/>
      <w:r>
        <w:t>in</w:t>
      </w:r>
      <w:proofErr w:type="gramEnd"/>
      <w:r>
        <w:t xml:space="preserve"> images into machine-readable characters.</w:t>
      </w:r>
    </w:p>
    <w:p w14:paraId="720525ED" w14:textId="77777777" w:rsidR="001F3A85" w:rsidRDefault="001F3A85" w:rsidP="001F3A85"/>
    <w:p w14:paraId="5EBD729D" w14:textId="055B2020" w:rsidR="001F3A85" w:rsidRDefault="001F3A85" w:rsidP="001F3A85">
      <w:r w:rsidRPr="001F3A85">
        <w:rPr>
          <w:b/>
          <w:bCs/>
        </w:rPr>
        <w:t>Raw Text Payload</w:t>
      </w:r>
      <w:r>
        <w:br/>
        <w:t>The unprocessed block of text extracted by OCR. Stored in the file last_scan_raw.txt before being analyzed for dates.</w:t>
      </w:r>
    </w:p>
    <w:p w14:paraId="24E2D1EB" w14:textId="77777777" w:rsidR="001F3A85" w:rsidRDefault="001F3A85" w:rsidP="001F3A85"/>
    <w:p w14:paraId="29BFA509" w14:textId="1FF7FB4E" w:rsidR="001F3A85" w:rsidRDefault="001F3A85" w:rsidP="001F3A85">
      <w:r w:rsidRPr="001F3A85">
        <w:rPr>
          <w:b/>
          <w:bCs/>
        </w:rPr>
        <w:t>Regex (Regular Expression)</w:t>
      </w:r>
      <w:r>
        <w:br/>
        <w:t>A pattern-matching language used to find dates or keywords inside text.</w:t>
      </w:r>
    </w:p>
    <w:p w14:paraId="382B2469" w14:textId="77777777" w:rsidR="001F3A85" w:rsidRDefault="001F3A85" w:rsidP="001F3A85"/>
    <w:p w14:paraId="7BDD7B64" w14:textId="6D0E6099" w:rsidR="001F3A85" w:rsidRDefault="001F3A85" w:rsidP="001F3A85">
      <w:r w:rsidRPr="001F3A85">
        <w:rPr>
          <w:b/>
          <w:bCs/>
        </w:rPr>
        <w:t>Side-Channel File</w:t>
      </w:r>
      <w:r w:rsidRPr="001F3A85">
        <w:rPr>
          <w:b/>
          <w:bCs/>
        </w:rPr>
        <w:br/>
      </w:r>
      <w:r>
        <w:t>A temporary file used to transfer data from one program to another. In this project, Python outputs last_scan_raw.txt and C++ reads it.</w:t>
      </w:r>
    </w:p>
    <w:p w14:paraId="7AD3B139" w14:textId="77777777" w:rsidR="001F3A85" w:rsidRDefault="001F3A85" w:rsidP="001F3A85"/>
    <w:p w14:paraId="5DFCF0ED" w14:textId="6A9BFF2D" w:rsidR="001F3A85" w:rsidRDefault="001F3A85" w:rsidP="001F3A85">
      <w:r w:rsidRPr="001F3A85">
        <w:rPr>
          <w:b/>
          <w:bCs/>
        </w:rPr>
        <w:t>System Testing</w:t>
      </w:r>
      <w:r>
        <w:br/>
        <w:t>A high-level test that evaluates whether the entire application works correctly under real-world conditions.</w:t>
      </w:r>
    </w:p>
    <w:p w14:paraId="4BB38D30" w14:textId="77777777" w:rsidR="001F3A85" w:rsidRDefault="001F3A85" w:rsidP="001F3A85"/>
    <w:p w14:paraId="33675F43" w14:textId="19496D4C" w:rsidR="001F3A85" w:rsidRDefault="001F3A85" w:rsidP="001F3A85">
      <w:r w:rsidRPr="001F3A85">
        <w:rPr>
          <w:b/>
          <w:bCs/>
        </w:rPr>
        <w:t>Test Case</w:t>
      </w:r>
      <w:r>
        <w:br/>
        <w:t>A structured scenario used during testing that includes inputs, expected outputs, and actual results.</w:t>
      </w:r>
    </w:p>
    <w:p w14:paraId="1FBE55F3" w14:textId="77777777" w:rsidR="001F3A85" w:rsidRDefault="001F3A85" w:rsidP="001F3A85"/>
    <w:p w14:paraId="71DB20DC" w14:textId="2A5736EF" w:rsidR="001F3A85" w:rsidRDefault="001F3A85" w:rsidP="001F3A85">
      <w:r w:rsidRPr="001F3A85">
        <w:rPr>
          <w:b/>
          <w:bCs/>
        </w:rPr>
        <w:t>Text Cleaning</w:t>
      </w:r>
      <w:r>
        <w:br/>
        <w:t>The process of removing formatting errors, extra spaces, and OCR mistakes before parsing.</w:t>
      </w:r>
    </w:p>
    <w:p w14:paraId="57CB262F" w14:textId="77777777" w:rsidR="001F3A85" w:rsidRDefault="001F3A85" w:rsidP="001F3A85"/>
    <w:p w14:paraId="19974E52" w14:textId="4B96CE78" w:rsidR="0082757A" w:rsidRPr="0082757A" w:rsidRDefault="001F3A85" w:rsidP="001F3A85">
      <w:r w:rsidRPr="001F3A85">
        <w:rPr>
          <w:b/>
          <w:bCs/>
        </w:rPr>
        <w:t>Unit Testing</w:t>
      </w:r>
      <w:r>
        <w:br/>
        <w:t>A testing approach that evaluates individual parts of the program (functions or modules) in isolation to verify correctness.</w:t>
      </w:r>
    </w:p>
    <w:sectPr w:rsidR="0082757A" w:rsidRPr="0082757A" w:rsidSect="0093778F">
      <w:headerReference w:type="default" r:id="rId12"/>
      <w:foot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B64A2" w14:textId="77777777" w:rsidR="00C753DA" w:rsidRDefault="00C753DA" w:rsidP="006E5D52">
      <w:pPr>
        <w:spacing w:after="0" w:line="240" w:lineRule="auto"/>
      </w:pPr>
      <w:r>
        <w:separator/>
      </w:r>
    </w:p>
  </w:endnote>
  <w:endnote w:type="continuationSeparator" w:id="0">
    <w:p w14:paraId="2D220B08" w14:textId="77777777" w:rsidR="00C753DA" w:rsidRDefault="00C753DA" w:rsidP="006E5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A0DC" w14:textId="5DAE96BC" w:rsidR="00947B8F" w:rsidRDefault="00947B8F">
    <w:pPr>
      <w:pStyle w:val="Footer"/>
      <w:jc w:val="right"/>
    </w:pPr>
  </w:p>
  <w:p w14:paraId="2AF2F555" w14:textId="77777777" w:rsidR="00947B8F" w:rsidRDefault="00947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AC3D" w14:textId="5DE327FB" w:rsidR="0093778F" w:rsidRDefault="0093778F">
    <w:pPr>
      <w:pStyle w:val="Footer"/>
      <w:jc w:val="right"/>
    </w:pPr>
  </w:p>
  <w:p w14:paraId="7DF5D669" w14:textId="77777777" w:rsidR="0093778F" w:rsidRDefault="009377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978176"/>
      <w:docPartObj>
        <w:docPartGallery w:val="Page Numbers (Bottom of Page)"/>
        <w:docPartUnique/>
      </w:docPartObj>
    </w:sdtPr>
    <w:sdtEndPr>
      <w:rPr>
        <w:noProof/>
      </w:rPr>
    </w:sdtEndPr>
    <w:sdtContent>
      <w:p w14:paraId="2AB061DB" w14:textId="0303D5F2" w:rsidR="0093778F" w:rsidRDefault="009377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0DFFBA" w14:textId="77777777" w:rsidR="0093778F" w:rsidRDefault="00937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9C17" w14:textId="77777777" w:rsidR="00C753DA" w:rsidRDefault="00C753DA" w:rsidP="006E5D52">
      <w:pPr>
        <w:spacing w:after="0" w:line="240" w:lineRule="auto"/>
      </w:pPr>
      <w:r>
        <w:separator/>
      </w:r>
    </w:p>
  </w:footnote>
  <w:footnote w:type="continuationSeparator" w:id="0">
    <w:p w14:paraId="7EEAFAEB" w14:textId="77777777" w:rsidR="00C753DA" w:rsidRDefault="00C753DA" w:rsidP="006E5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0A35" w14:textId="77777777" w:rsidR="0093778F" w:rsidRDefault="009377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BBB5" w14:textId="77777777" w:rsidR="0093778F" w:rsidRDefault="009377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77ED"/>
    <w:multiLevelType w:val="hybridMultilevel"/>
    <w:tmpl w:val="5A3C1EFE"/>
    <w:lvl w:ilvl="0" w:tplc="04090011">
      <w:start w:val="1"/>
      <w:numFmt w:val="decimal"/>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1" w15:restartNumberingAfterBreak="0">
    <w:nsid w:val="1F5A09B9"/>
    <w:multiLevelType w:val="hybridMultilevel"/>
    <w:tmpl w:val="2E8CFC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49345C2"/>
    <w:multiLevelType w:val="hybridMultilevel"/>
    <w:tmpl w:val="A594C7FE"/>
    <w:lvl w:ilvl="0" w:tplc="0550465A">
      <w:start w:val="1"/>
      <w:numFmt w:val="decimal"/>
      <w:lvlText w:val="%1."/>
      <w:lvlJc w:val="lef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6A704B9"/>
    <w:multiLevelType w:val="hybridMultilevel"/>
    <w:tmpl w:val="D668DF52"/>
    <w:lvl w:ilvl="0" w:tplc="0550465A">
      <w:start w:val="1"/>
      <w:numFmt w:val="decimal"/>
      <w:lvlText w:val="%1."/>
      <w:lvlJc w:val="left"/>
      <w:pPr>
        <w:ind w:left="1080" w:hanging="360"/>
      </w:pPr>
      <w:rPr>
        <w:b w:val="0"/>
        <w:b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27C8679D"/>
    <w:multiLevelType w:val="hybridMultilevel"/>
    <w:tmpl w:val="91EC9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D55D98"/>
    <w:multiLevelType w:val="hybridMultilevel"/>
    <w:tmpl w:val="9DB6F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044318"/>
    <w:multiLevelType w:val="hybridMultilevel"/>
    <w:tmpl w:val="4622F87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B0C05"/>
    <w:multiLevelType w:val="hybridMultilevel"/>
    <w:tmpl w:val="96E45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3E632C"/>
    <w:multiLevelType w:val="hybridMultilevel"/>
    <w:tmpl w:val="A3B4D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703178"/>
    <w:multiLevelType w:val="hybridMultilevel"/>
    <w:tmpl w:val="6DE2D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CA6B9A"/>
    <w:multiLevelType w:val="hybridMultilevel"/>
    <w:tmpl w:val="9DBEF954"/>
    <w:lvl w:ilvl="0" w:tplc="0550465A">
      <w:start w:val="1"/>
      <w:numFmt w:val="decimal"/>
      <w:lvlText w:val="%1."/>
      <w:lvlJc w:val="left"/>
      <w:pPr>
        <w:ind w:left="180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5057E3"/>
    <w:multiLevelType w:val="hybridMultilevel"/>
    <w:tmpl w:val="EAF2D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5B678C"/>
    <w:multiLevelType w:val="hybridMultilevel"/>
    <w:tmpl w:val="6E227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20592790">
    <w:abstractNumId w:val="0"/>
  </w:num>
  <w:num w:numId="2" w16cid:durableId="1572891571">
    <w:abstractNumId w:val="11"/>
  </w:num>
  <w:num w:numId="3" w16cid:durableId="1720009724">
    <w:abstractNumId w:val="8"/>
  </w:num>
  <w:num w:numId="4" w16cid:durableId="1046222747">
    <w:abstractNumId w:val="7"/>
  </w:num>
  <w:num w:numId="5" w16cid:durableId="804737591">
    <w:abstractNumId w:val="6"/>
  </w:num>
  <w:num w:numId="6" w16cid:durableId="1216695752">
    <w:abstractNumId w:val="2"/>
  </w:num>
  <w:num w:numId="7" w16cid:durableId="1886328994">
    <w:abstractNumId w:val="4"/>
  </w:num>
  <w:num w:numId="8" w16cid:durableId="1438672238">
    <w:abstractNumId w:val="10"/>
  </w:num>
  <w:num w:numId="9" w16cid:durableId="2051955677">
    <w:abstractNumId w:val="9"/>
  </w:num>
  <w:num w:numId="10" w16cid:durableId="283655178">
    <w:abstractNumId w:val="12"/>
  </w:num>
  <w:num w:numId="11" w16cid:durableId="628248341">
    <w:abstractNumId w:val="1"/>
  </w:num>
  <w:num w:numId="12" w16cid:durableId="1706060007">
    <w:abstractNumId w:val="5"/>
  </w:num>
  <w:num w:numId="13" w16cid:durableId="1086999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352"/>
    <w:rsid w:val="001041E4"/>
    <w:rsid w:val="00112CF6"/>
    <w:rsid w:val="00165CE6"/>
    <w:rsid w:val="0016745F"/>
    <w:rsid w:val="001709EB"/>
    <w:rsid w:val="00186BB7"/>
    <w:rsid w:val="00195FEC"/>
    <w:rsid w:val="001A21DA"/>
    <w:rsid w:val="001D1928"/>
    <w:rsid w:val="001F3A85"/>
    <w:rsid w:val="002322EC"/>
    <w:rsid w:val="002732C2"/>
    <w:rsid w:val="00274D2C"/>
    <w:rsid w:val="002E6339"/>
    <w:rsid w:val="003312F8"/>
    <w:rsid w:val="003A1352"/>
    <w:rsid w:val="003D16D3"/>
    <w:rsid w:val="004B09BA"/>
    <w:rsid w:val="00524426"/>
    <w:rsid w:val="005B3650"/>
    <w:rsid w:val="005D5D25"/>
    <w:rsid w:val="005E3676"/>
    <w:rsid w:val="00607D48"/>
    <w:rsid w:val="0062140B"/>
    <w:rsid w:val="006222E7"/>
    <w:rsid w:val="006622EA"/>
    <w:rsid w:val="00665D83"/>
    <w:rsid w:val="00666A50"/>
    <w:rsid w:val="006850E8"/>
    <w:rsid w:val="006E5D52"/>
    <w:rsid w:val="006F6307"/>
    <w:rsid w:val="006F65D9"/>
    <w:rsid w:val="00712EF3"/>
    <w:rsid w:val="00780162"/>
    <w:rsid w:val="0078679B"/>
    <w:rsid w:val="007C2EF9"/>
    <w:rsid w:val="007C7F1D"/>
    <w:rsid w:val="00823139"/>
    <w:rsid w:val="00827557"/>
    <w:rsid w:val="0082757A"/>
    <w:rsid w:val="008842B9"/>
    <w:rsid w:val="00893622"/>
    <w:rsid w:val="00901ED3"/>
    <w:rsid w:val="00906268"/>
    <w:rsid w:val="0093778F"/>
    <w:rsid w:val="009434E8"/>
    <w:rsid w:val="00944041"/>
    <w:rsid w:val="00947B8F"/>
    <w:rsid w:val="00964F2A"/>
    <w:rsid w:val="00966173"/>
    <w:rsid w:val="00980B10"/>
    <w:rsid w:val="009A23F0"/>
    <w:rsid w:val="009C11DA"/>
    <w:rsid w:val="009E3ECF"/>
    <w:rsid w:val="00A20BE2"/>
    <w:rsid w:val="00A346F0"/>
    <w:rsid w:val="00AE26CE"/>
    <w:rsid w:val="00B3001F"/>
    <w:rsid w:val="00BC75EF"/>
    <w:rsid w:val="00BE1F0C"/>
    <w:rsid w:val="00BF4A44"/>
    <w:rsid w:val="00C178BA"/>
    <w:rsid w:val="00C22D36"/>
    <w:rsid w:val="00C4513B"/>
    <w:rsid w:val="00C753DA"/>
    <w:rsid w:val="00CE1A10"/>
    <w:rsid w:val="00CE7D7E"/>
    <w:rsid w:val="00CF3E74"/>
    <w:rsid w:val="00D42EC5"/>
    <w:rsid w:val="00D856F9"/>
    <w:rsid w:val="00DA591D"/>
    <w:rsid w:val="00E61EAE"/>
    <w:rsid w:val="00EB30A7"/>
    <w:rsid w:val="00EE763D"/>
    <w:rsid w:val="00F24F0A"/>
    <w:rsid w:val="00F54128"/>
    <w:rsid w:val="00F8262A"/>
    <w:rsid w:val="00FE4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C7CCD"/>
  <w15:chartTrackingRefBased/>
  <w15:docId w15:val="{0B9A45B0-510C-4E6E-960A-E532B9FE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1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1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1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A1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1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1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1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A1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352"/>
    <w:rPr>
      <w:rFonts w:eastAsiaTheme="majorEastAsia" w:cstheme="majorBidi"/>
      <w:color w:val="272727" w:themeColor="text1" w:themeTint="D8"/>
    </w:rPr>
  </w:style>
  <w:style w:type="paragraph" w:styleId="Title">
    <w:name w:val="Title"/>
    <w:basedOn w:val="Normal"/>
    <w:next w:val="Normal"/>
    <w:link w:val="TitleChar"/>
    <w:uiPriority w:val="10"/>
    <w:qFormat/>
    <w:rsid w:val="003A1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352"/>
    <w:pPr>
      <w:spacing w:before="160"/>
      <w:jc w:val="center"/>
    </w:pPr>
    <w:rPr>
      <w:i/>
      <w:iCs/>
      <w:color w:val="404040" w:themeColor="text1" w:themeTint="BF"/>
    </w:rPr>
  </w:style>
  <w:style w:type="character" w:customStyle="1" w:styleId="QuoteChar">
    <w:name w:val="Quote Char"/>
    <w:basedOn w:val="DefaultParagraphFont"/>
    <w:link w:val="Quote"/>
    <w:uiPriority w:val="29"/>
    <w:rsid w:val="003A1352"/>
    <w:rPr>
      <w:i/>
      <w:iCs/>
      <w:color w:val="404040" w:themeColor="text1" w:themeTint="BF"/>
    </w:rPr>
  </w:style>
  <w:style w:type="paragraph" w:styleId="ListParagraph">
    <w:name w:val="List Paragraph"/>
    <w:basedOn w:val="Normal"/>
    <w:uiPriority w:val="34"/>
    <w:qFormat/>
    <w:rsid w:val="003A1352"/>
    <w:pPr>
      <w:ind w:left="720"/>
      <w:contextualSpacing/>
    </w:pPr>
  </w:style>
  <w:style w:type="character" w:styleId="IntenseEmphasis">
    <w:name w:val="Intense Emphasis"/>
    <w:basedOn w:val="DefaultParagraphFont"/>
    <w:uiPriority w:val="21"/>
    <w:qFormat/>
    <w:rsid w:val="003A1352"/>
    <w:rPr>
      <w:i/>
      <w:iCs/>
      <w:color w:val="0F4761" w:themeColor="accent1" w:themeShade="BF"/>
    </w:rPr>
  </w:style>
  <w:style w:type="paragraph" w:styleId="IntenseQuote">
    <w:name w:val="Intense Quote"/>
    <w:basedOn w:val="Normal"/>
    <w:next w:val="Normal"/>
    <w:link w:val="IntenseQuoteChar"/>
    <w:uiPriority w:val="30"/>
    <w:qFormat/>
    <w:rsid w:val="003A1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352"/>
    <w:rPr>
      <w:i/>
      <w:iCs/>
      <w:color w:val="0F4761" w:themeColor="accent1" w:themeShade="BF"/>
    </w:rPr>
  </w:style>
  <w:style w:type="character" w:styleId="IntenseReference">
    <w:name w:val="Intense Reference"/>
    <w:basedOn w:val="DefaultParagraphFont"/>
    <w:uiPriority w:val="32"/>
    <w:qFormat/>
    <w:rsid w:val="003A1352"/>
    <w:rPr>
      <w:b/>
      <w:bCs/>
      <w:smallCaps/>
      <w:color w:val="0F4761" w:themeColor="accent1" w:themeShade="BF"/>
      <w:spacing w:val="5"/>
    </w:rPr>
  </w:style>
  <w:style w:type="paragraph" w:styleId="Header">
    <w:name w:val="header"/>
    <w:basedOn w:val="Normal"/>
    <w:link w:val="HeaderChar"/>
    <w:uiPriority w:val="99"/>
    <w:unhideWhenUsed/>
    <w:rsid w:val="006E5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D52"/>
  </w:style>
  <w:style w:type="paragraph" w:styleId="Footer">
    <w:name w:val="footer"/>
    <w:basedOn w:val="Normal"/>
    <w:link w:val="FooterChar"/>
    <w:uiPriority w:val="99"/>
    <w:unhideWhenUsed/>
    <w:rsid w:val="006E5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D52"/>
  </w:style>
  <w:style w:type="paragraph" w:styleId="TOCHeading">
    <w:name w:val="TOC Heading"/>
    <w:basedOn w:val="Heading1"/>
    <w:next w:val="Normal"/>
    <w:uiPriority w:val="39"/>
    <w:unhideWhenUsed/>
    <w:qFormat/>
    <w:rsid w:val="006E5D5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C11DA"/>
    <w:pPr>
      <w:tabs>
        <w:tab w:val="right" w:leader="dot" w:pos="9350"/>
      </w:tabs>
      <w:spacing w:after="100"/>
    </w:pPr>
    <w:rPr>
      <w:rFonts w:eastAsia="Aptos"/>
      <w:b/>
      <w:bCs/>
      <w:noProof/>
      <w:sz w:val="28"/>
      <w:szCs w:val="28"/>
    </w:rPr>
  </w:style>
  <w:style w:type="paragraph" w:styleId="TOC2">
    <w:name w:val="toc 2"/>
    <w:basedOn w:val="Normal"/>
    <w:next w:val="Normal"/>
    <w:autoRedefine/>
    <w:uiPriority w:val="39"/>
    <w:unhideWhenUsed/>
    <w:rsid w:val="006E5D52"/>
    <w:pPr>
      <w:spacing w:after="100"/>
      <w:ind w:left="240"/>
    </w:pPr>
  </w:style>
  <w:style w:type="paragraph" w:styleId="TOC3">
    <w:name w:val="toc 3"/>
    <w:basedOn w:val="Normal"/>
    <w:next w:val="Normal"/>
    <w:autoRedefine/>
    <w:uiPriority w:val="39"/>
    <w:unhideWhenUsed/>
    <w:rsid w:val="006E5D52"/>
    <w:pPr>
      <w:spacing w:after="100"/>
      <w:ind w:left="480"/>
    </w:pPr>
  </w:style>
  <w:style w:type="character" w:styleId="Hyperlink">
    <w:name w:val="Hyperlink"/>
    <w:basedOn w:val="DefaultParagraphFont"/>
    <w:uiPriority w:val="99"/>
    <w:unhideWhenUsed/>
    <w:rsid w:val="006E5D52"/>
    <w:rPr>
      <w:color w:val="467886" w:themeColor="hyperlink"/>
      <w:u w:val="single"/>
    </w:rPr>
  </w:style>
  <w:style w:type="character" w:styleId="FollowedHyperlink">
    <w:name w:val="FollowedHyperlink"/>
    <w:basedOn w:val="DefaultParagraphFont"/>
    <w:uiPriority w:val="99"/>
    <w:semiHidden/>
    <w:unhideWhenUsed/>
    <w:rsid w:val="0093778F"/>
    <w:rPr>
      <w:color w:val="96607D" w:themeColor="followedHyperlink"/>
      <w:u w:val="single"/>
    </w:rPr>
  </w:style>
  <w:style w:type="character" w:styleId="UnresolvedMention">
    <w:name w:val="Unresolved Mention"/>
    <w:basedOn w:val="DefaultParagraphFont"/>
    <w:uiPriority w:val="99"/>
    <w:semiHidden/>
    <w:unhideWhenUsed/>
    <w:rsid w:val="00DA591D"/>
    <w:rPr>
      <w:color w:val="605E5C"/>
      <w:shd w:val="clear" w:color="auto" w:fill="E1DFDD"/>
    </w:rPr>
  </w:style>
  <w:style w:type="paragraph" w:styleId="Caption">
    <w:name w:val="caption"/>
    <w:basedOn w:val="Normal"/>
    <w:next w:val="Normal"/>
    <w:uiPriority w:val="35"/>
    <w:unhideWhenUsed/>
    <w:qFormat/>
    <w:rsid w:val="00186BB7"/>
    <w:pPr>
      <w:spacing w:after="200" w:line="240" w:lineRule="auto"/>
    </w:pPr>
    <w:rPr>
      <w:i/>
      <w:iCs/>
      <w:color w:val="0E2841" w:themeColor="text2"/>
      <w:sz w:val="18"/>
      <w:szCs w:val="18"/>
    </w:rPr>
  </w:style>
  <w:style w:type="character" w:styleId="Strong">
    <w:name w:val="Strong"/>
    <w:basedOn w:val="DefaultParagraphFont"/>
    <w:uiPriority w:val="22"/>
    <w:qFormat/>
    <w:rsid w:val="008275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1412</Words>
  <Characters>8503</Characters>
  <Application>Microsoft Office Word</Application>
  <DocSecurity>0</DocSecurity>
  <Lines>257</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W Hunter</dc:creator>
  <cp:keywords/>
  <dc:description/>
  <cp:lastModifiedBy>Don W Hunter</cp:lastModifiedBy>
  <cp:revision>8</cp:revision>
  <cp:lastPrinted>2025-11-15T01:10:00Z</cp:lastPrinted>
  <dcterms:created xsi:type="dcterms:W3CDTF">2025-11-27T03:56:00Z</dcterms:created>
  <dcterms:modified xsi:type="dcterms:W3CDTF">2025-11-27T04:23:00Z</dcterms:modified>
</cp:coreProperties>
</file>