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F0" w:rsidRPr="004D125D" w:rsidRDefault="00A939CD" w:rsidP="00390915">
      <w:pPr>
        <w:bidi/>
        <w:jc w:val="both"/>
        <w:rPr>
          <w:rFonts w:ascii="Vazir" w:hAnsi="Vazir" w:cs="Vazir"/>
          <w:b/>
          <w:bCs/>
          <w:sz w:val="40"/>
          <w:szCs w:val="40"/>
          <w:rtl/>
          <w:lang w:bidi="fa-IR"/>
        </w:rPr>
      </w:pPr>
      <w:r w:rsidRPr="004D125D">
        <w:rPr>
          <w:rFonts w:ascii="Vazir" w:hAnsi="Vazir" w:cs="Vazir"/>
          <w:b/>
          <w:bCs/>
          <w:sz w:val="40"/>
          <w:szCs w:val="40"/>
          <w:rtl/>
          <w:lang w:bidi="fa-IR"/>
        </w:rPr>
        <w:t xml:space="preserve">تکلیف شماره </w:t>
      </w:r>
      <w:r w:rsidR="001948E6" w:rsidRPr="004D125D">
        <w:rPr>
          <w:rFonts w:ascii="Vazir" w:hAnsi="Vazir" w:cs="Vazir"/>
          <w:b/>
          <w:bCs/>
          <w:sz w:val="40"/>
          <w:szCs w:val="40"/>
          <w:rtl/>
          <w:lang w:bidi="fa-IR"/>
        </w:rPr>
        <w:t>5</w:t>
      </w:r>
    </w:p>
    <w:p w:rsidR="00390915" w:rsidRPr="004D125D" w:rsidRDefault="00BF10A9" w:rsidP="00390915">
      <w:pPr>
        <w:bidi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4D125D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تمرین شماره </w:t>
      </w:r>
      <w:r w:rsidR="001948E6" w:rsidRPr="004D125D">
        <w:rPr>
          <w:rFonts w:ascii="Vazir" w:hAnsi="Vazir" w:cs="Vazir"/>
          <w:b/>
          <w:bCs/>
          <w:sz w:val="32"/>
          <w:szCs w:val="32"/>
          <w:rtl/>
          <w:lang w:bidi="fa-IR"/>
        </w:rPr>
        <w:t>1</w:t>
      </w:r>
    </w:p>
    <w:p w:rsidR="001948E6" w:rsidRPr="004D125D" w:rsidRDefault="001948E6" w:rsidP="001948E6">
      <w:pPr>
        <w:bidi/>
        <w:jc w:val="both"/>
        <w:rPr>
          <w:rFonts w:ascii="Vazir" w:hAnsi="Vazir" w:cs="Vazir"/>
          <w:b/>
          <w:bCs/>
          <w:sz w:val="24"/>
          <w:szCs w:val="24"/>
          <w:lang w:bidi="fa-IR"/>
        </w:rPr>
      </w:pP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الف) </w:t>
      </w:r>
    </w:p>
    <w:p w:rsidR="001948E6" w:rsidRPr="004D125D" w:rsidRDefault="001948E6" w:rsidP="004D125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4D125D">
        <w:rPr>
          <w:rFonts w:ascii="Vazir" w:hAnsi="Vazir" w:cs="Vazir"/>
          <w:b/>
          <w:bCs/>
          <w:sz w:val="24"/>
          <w:szCs w:val="24"/>
          <w:lang w:bidi="fa-IR"/>
        </w:rPr>
        <w:t>Cohesion</w:t>
      </w: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: 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مفهوم </w:t>
      </w:r>
      <w:r w:rsidRPr="004D125D">
        <w:rPr>
          <w:rFonts w:ascii="Vazir" w:hAnsi="Vazir" w:cs="Vazir"/>
          <w:sz w:val="24"/>
          <w:szCs w:val="24"/>
          <w:lang w:bidi="fa-IR"/>
        </w:rPr>
        <w:t>cohesion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به تعداد و تنوع عملیات ها و اعمالی که توسط یک بخش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خاص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از برنامه انجام میشود </w:t>
      </w:r>
      <w:proofErr w:type="gramStart"/>
      <w:r w:rsidRPr="004D125D">
        <w:rPr>
          <w:rFonts w:ascii="Vazir" w:hAnsi="Vazir" w:cs="Vazir"/>
          <w:sz w:val="24"/>
          <w:szCs w:val="24"/>
          <w:rtl/>
          <w:lang w:bidi="fa-IR"/>
        </w:rPr>
        <w:t>( به</w:t>
      </w:r>
      <w:proofErr w:type="gramEnd"/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طوری اختصاصی در جاوا، کلاس)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اشاره میکند. وقتی یک کلاس اعمال متفاوت و متعددی را همزمان انجام دهد اصطلاحا آن یک کلاس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low cohesion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هست، ما برای تولید کلاس های ساختار یافته و در نتیجه آن برنامه با طراحی خوب، به دنبال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high cohesion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هستیم که یعنی یک کلاس به خصوص، مسئولیت تنها یک عمل منطقی را بر عهده داشته باشد. این اصطلاح را می توان علاوه بر کلاس، به متد و پکیج نیز تعمیم داد. از مزایای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high cohesion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می توان به فهم راحت تر یک بخش از برنامه، نام گذاری درست‌تر و واضح‌تر برای متغیر ها و فیلد ها و استفاده متعدد از همان متد یا کلاس و یا پکیج برای جلوگیری از طولانی تر شدن و از آن طرف باعث تولید کدی ساختار یافته تر می شود.</w:t>
      </w:r>
    </w:p>
    <w:p w:rsidR="004D125D" w:rsidRDefault="001948E6" w:rsidP="004D125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4D125D">
        <w:rPr>
          <w:rFonts w:ascii="Vazir" w:hAnsi="Vazir" w:cs="Vazir"/>
          <w:b/>
          <w:bCs/>
          <w:sz w:val="24"/>
          <w:szCs w:val="24"/>
          <w:lang w:bidi="fa-IR"/>
        </w:rPr>
        <w:t>Coupling</w:t>
      </w: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: 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مفهوم </w:t>
      </w:r>
      <w:r w:rsidRPr="004D125D">
        <w:rPr>
          <w:rFonts w:ascii="Vazir" w:hAnsi="Vazir" w:cs="Vazir"/>
          <w:sz w:val="24"/>
          <w:szCs w:val="24"/>
          <w:lang w:bidi="fa-IR"/>
        </w:rPr>
        <w:t>coupling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به ارتباط</w:t>
      </w: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 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چند بخش برنامه با هم و وابستگی آنها اشاره میکند، اگر دو بخش برنامه یا به طور اختصاصی در جاوا، کلاس های یک برنامه به شدت به هم مرتبط باشند و بهم وابسته باشند میگوییم آنها </w:t>
      </w:r>
      <w:r w:rsidRPr="004D125D">
        <w:rPr>
          <w:rFonts w:ascii="Vazir" w:hAnsi="Vazir" w:cs="Vazir"/>
          <w:sz w:val="24"/>
          <w:szCs w:val="24"/>
          <w:lang w:bidi="fa-IR"/>
        </w:rPr>
        <w:t>tightly coupled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هستند. برای طراحی درست یک کلاس، هدف ما تولید کلاس های </w:t>
      </w:r>
      <w:r w:rsidRPr="004D125D">
        <w:rPr>
          <w:rFonts w:ascii="Vazir" w:hAnsi="Vazir" w:cs="Vazir"/>
          <w:sz w:val="24"/>
          <w:szCs w:val="24"/>
          <w:lang w:bidi="fa-IR"/>
        </w:rPr>
        <w:t>loose coupled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که بهم به شدت وابسته نیستند، است.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loose coupling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به ما در فهم کد بدون نیاز به خواندن بخش های دیگر است و میتوان آن بخش از کد را بدون نیاز به تغییر بخش های دیگر، تغییر داد.</w:t>
      </w:r>
    </w:p>
    <w:p w:rsidR="004D125D" w:rsidRDefault="004D125D" w:rsidP="004D125D">
      <w:pPr>
        <w:bidi/>
        <w:jc w:val="both"/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</w:pPr>
      <w:proofErr w:type="gramStart"/>
      <w:r w:rsidRPr="004D125D">
        <w:rPr>
          <w:rFonts w:ascii="Vazir" w:hAnsi="Vazir" w:cs="Vazir"/>
          <w:b/>
          <w:bCs/>
          <w:color w:val="0C090A"/>
          <w:sz w:val="24"/>
          <w:szCs w:val="24"/>
          <w:shd w:val="clear" w:color="auto" w:fill="FFFFFF"/>
        </w:rPr>
        <w:t>Encapsulatio</w:t>
      </w:r>
      <w:r>
        <w:rPr>
          <w:rFonts w:ascii="Vazir" w:hAnsi="Vazir" w:cs="Vazir"/>
          <w:b/>
          <w:bCs/>
          <w:color w:val="0C090A"/>
          <w:sz w:val="24"/>
          <w:szCs w:val="24"/>
          <w:shd w:val="clear" w:color="auto" w:fill="FFFFFF"/>
        </w:rPr>
        <w:t>n</w:t>
      </w:r>
      <w:r w:rsidRPr="004D125D">
        <w:rPr>
          <w:rFonts w:ascii="Vazir" w:hAnsi="Vazir" w:cs="Vazir"/>
          <w:b/>
          <w:bCs/>
          <w:color w:val="0C090A"/>
          <w:sz w:val="24"/>
          <w:szCs w:val="24"/>
          <w:shd w:val="clear" w:color="auto" w:fill="FFFFFF"/>
        </w:rPr>
        <w:t xml:space="preserve"> </w:t>
      </w:r>
      <w:r w:rsidRPr="004D125D">
        <w:rPr>
          <w:rFonts w:ascii="Vazir" w:hAnsi="Vazir" w:cs="Vazir" w:hint="cs"/>
          <w:b/>
          <w:bCs/>
          <w:color w:val="0C090A"/>
          <w:sz w:val="24"/>
          <w:szCs w:val="24"/>
          <w:shd w:val="clear" w:color="auto" w:fill="FFFFFF"/>
          <w:rtl/>
        </w:rPr>
        <w:t>:</w:t>
      </w:r>
      <w:proofErr w:type="gramEnd"/>
      <w:r w:rsidRPr="004D125D"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  <w:lang w:bidi="fa-IR"/>
        </w:rPr>
        <w:t xml:space="preserve">مفهوم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lang w:bidi="fa-IR"/>
        </w:rPr>
        <w:t>Encapsulation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  <w:lang w:bidi="fa-IR"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عبارت است از کپسوله سازی کد (منطق، رفتار و عملیات قابل اجرا توسط آبجکت)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و داده ها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و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اطلاعات موجود در خود با هم در قالب یک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>بخش مانند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 یک کپسول که داروهای مختلف را به صور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ت ترکیبی در کنار هم شامل می شود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که باعث می شود کاربر از کارکرد آن بخش از کد آگاهی نداشته باشد و فقط متغیر پاس بدهد و بگیرد.</w:t>
      </w:r>
    </w:p>
    <w:p w:rsidR="004D125D" w:rsidRPr="004D125D" w:rsidRDefault="004D125D" w:rsidP="004D125D">
      <w:pPr>
        <w:bidi/>
        <w:jc w:val="both"/>
        <w:rPr>
          <w:rFonts w:ascii="Vazir" w:hAnsi="Vazir" w:cs="Vazir"/>
          <w:b/>
          <w:bCs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D14E76" wp14:editId="79BBED50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653540" cy="1653540"/>
            <wp:effectExtent l="0" t="0" r="3810" b="381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1" name="Picture 1" descr="Encaps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کپسوله سازی یکی از ارکان برنامه نویسی شی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گرا است که طی آن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>برنامه نویس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 دسترسی به برخی از اعضای کلاس از بیرون را آن طور و به آن اندازه که می خواهد تنظیم و مدیریت می کند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.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با استفاده از یکی از دو متدهای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   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getter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یا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setter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، می توان کلاس را به ترتیب فقط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read-only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یا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write-only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تعریف کرد. بدین وسیله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می توان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بر روی داده ه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ای کلاس کنترل بیشتر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>ی داشت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.</w:t>
      </w:r>
    </w:p>
    <w:p w:rsidR="001948E6" w:rsidRPr="00621313" w:rsidRDefault="00621313" w:rsidP="001948E6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b/>
          <w:bCs/>
          <w:sz w:val="24"/>
          <w:szCs w:val="24"/>
          <w:lang w:bidi="fa-IR"/>
        </w:rPr>
        <w:t>Enumerated Type</w:t>
      </w: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ascii="Vazir" w:hAnsi="Vazir" w:cs="Vazir"/>
          <w:sz w:val="24"/>
          <w:szCs w:val="24"/>
          <w:lang w:bidi="fa-IR"/>
        </w:rPr>
        <w:t>Enumerated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در لغت به معنای شمارش است و به طور کلی به داده هایی تعلق میگیرد که یک مقدار از پیش تعیین شده دارند و تغییر نمی کنند. مانند روز‌های هفته یا فصل‌های یک سال که این مقادیر می توانند در متغیر های </w:t>
      </w:r>
      <w:r>
        <w:rPr>
          <w:rFonts w:ascii="Vazir" w:hAnsi="Vazir" w:cs="Vazir"/>
          <w:sz w:val="24"/>
          <w:szCs w:val="24"/>
          <w:lang w:bidi="fa-IR"/>
        </w:rPr>
        <w:t>Enumerated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(که در جاوا از کلمه کلیدی</w:t>
      </w:r>
      <w:r>
        <w:rPr>
          <w:rFonts w:ascii="Vazir" w:hAnsi="Vazir" w:cs="Vazir"/>
          <w:sz w:val="24"/>
          <w:szCs w:val="24"/>
          <w:lang w:bidi="fa-IR"/>
        </w:rPr>
        <w:t xml:space="preserve"> </w:t>
      </w:r>
      <w:proofErr w:type="spellStart"/>
      <w:r>
        <w:rPr>
          <w:rFonts w:ascii="Vazir" w:hAnsi="Vazir" w:cs="Vazir"/>
          <w:sz w:val="24"/>
          <w:szCs w:val="24"/>
          <w:lang w:bidi="fa-IR"/>
        </w:rPr>
        <w:t>enum</w:t>
      </w:r>
      <w:proofErr w:type="spellEnd"/>
      <w:r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استفاده می شود) ذخیره سازی کرد که تغییرپذیر نیستند و کاربری آسانی دارند. به زبان دیگر این نوع داده‌ها </w:t>
      </w:r>
      <w:r>
        <w:rPr>
          <w:rFonts w:ascii="Vazir" w:hAnsi="Vazir" w:cs="Vazir"/>
          <w:sz w:val="24"/>
          <w:szCs w:val="24"/>
          <w:lang w:bidi="fa-IR"/>
        </w:rPr>
        <w:t>static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و </w:t>
      </w:r>
      <w:r>
        <w:rPr>
          <w:rFonts w:ascii="Vazir" w:hAnsi="Vazir" w:cs="Vazir"/>
          <w:sz w:val="24"/>
          <w:szCs w:val="24"/>
          <w:lang w:bidi="fa-IR"/>
        </w:rPr>
        <w:t>final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هستند. این تغییر ناپذیری </w:t>
      </w:r>
      <w:proofErr w:type="spellStart"/>
      <w:r>
        <w:rPr>
          <w:rFonts w:ascii="Vazir" w:hAnsi="Vazir" w:cs="Vazir"/>
          <w:sz w:val="24"/>
          <w:szCs w:val="24"/>
          <w:lang w:bidi="fa-IR"/>
        </w:rPr>
        <w:t>enum</w:t>
      </w:r>
      <w:proofErr w:type="spell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ها باعث می‌شود که داده‌های </w:t>
      </w:r>
      <w:r>
        <w:rPr>
          <w:rFonts w:ascii="Vazir" w:hAnsi="Vazir" w:cs="Vazir"/>
          <w:sz w:val="24"/>
          <w:szCs w:val="24"/>
          <w:lang w:bidi="fa-IR"/>
        </w:rPr>
        <w:t>type-safe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به شمار بیایند؛ یعنی راهی نیست که مقداری متفاوت با نوع آن به آن </w:t>
      </w:r>
      <w:r>
        <w:rPr>
          <w:rFonts w:ascii="Vazir" w:hAnsi="Vazir" w:cs="Vazir"/>
          <w:sz w:val="24"/>
          <w:szCs w:val="24"/>
          <w:lang w:bidi="fa-IR"/>
        </w:rPr>
        <w:t>assign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شود.</w:t>
      </w:r>
    </w:p>
    <w:p w:rsidR="00821673" w:rsidRDefault="00821673" w:rsidP="00BF10A9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:rsidR="004A7AFA" w:rsidRDefault="004A7AFA" w:rsidP="004A7AFA">
      <w:pPr>
        <w:bidi/>
        <w:jc w:val="both"/>
        <w:rPr>
          <w:rFonts w:ascii="Vazir" w:hAnsi="Vazir" w:cs="Vazir"/>
          <w:b/>
          <w:bCs/>
          <w:sz w:val="24"/>
          <w:szCs w:val="24"/>
          <w:rtl/>
          <w:lang w:bidi="fa-IR"/>
        </w:rPr>
      </w:pP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>ب)</w:t>
      </w:r>
    </w:p>
    <w:p w:rsidR="004A7AFA" w:rsidRDefault="004A7AFA" w:rsidP="004A7AFA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35060C">
        <w:rPr>
          <w:rFonts w:ascii="Vazir" w:hAnsi="Vazir" w:cs="Vazir"/>
          <w:b/>
          <w:bCs/>
          <w:sz w:val="24"/>
          <w:szCs w:val="24"/>
          <w:lang w:bidi="fa-IR"/>
        </w:rPr>
        <w:t>Factory Method</w:t>
      </w:r>
      <w:r w:rsidRPr="0035060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: </w:t>
      </w:r>
      <w:r w:rsidRPr="0035060C">
        <w:rPr>
          <w:rFonts w:ascii="Vazir" w:hAnsi="Vazir" w:cs="Vazir" w:hint="cs"/>
          <w:sz w:val="24"/>
          <w:szCs w:val="24"/>
          <w:rtl/>
          <w:lang w:bidi="fa-IR"/>
        </w:rPr>
        <w:t xml:space="preserve">یک الگوی طراحی </w:t>
      </w:r>
      <w:r w:rsidRPr="0035060C">
        <w:rPr>
          <w:rFonts w:ascii="Vazir" w:hAnsi="Vazir" w:cs="Vazir"/>
          <w:sz w:val="24"/>
          <w:szCs w:val="24"/>
          <w:lang w:bidi="fa-IR"/>
        </w:rPr>
        <w:t>creational</w:t>
      </w:r>
      <w:r w:rsidRPr="0035060C">
        <w:rPr>
          <w:rFonts w:ascii="Vazir" w:hAnsi="Vazir" w:cs="Vazir" w:hint="cs"/>
          <w:sz w:val="24"/>
          <w:szCs w:val="24"/>
          <w:rtl/>
          <w:lang w:bidi="fa-IR"/>
        </w:rPr>
        <w:t xml:space="preserve"> به شمار می آید که که درباره ساخت یک شئ می باشد. با استفاده از این الگوی طراحی می توان بر ساخت اشیاء کنترل بیشتر و بهتری داشت، </w:t>
      </w:r>
      <w:r w:rsidR="0035060C" w:rsidRPr="0035060C">
        <w:rPr>
          <w:rFonts w:ascii="Vazir" w:hAnsi="Vazir" w:cs="Vazir" w:hint="cs"/>
          <w:sz w:val="24"/>
          <w:szCs w:val="24"/>
          <w:rtl/>
          <w:lang w:bidi="fa-IR"/>
        </w:rPr>
        <w:t xml:space="preserve">نحوه کار این الگوی طراحی به این صورت است که با استفاده از </w:t>
      </w:r>
      <w:r w:rsidR="0035060C" w:rsidRPr="0035060C">
        <w:rPr>
          <w:rFonts w:ascii="Vazir" w:hAnsi="Vazir" w:cs="Vazir"/>
          <w:sz w:val="24"/>
          <w:szCs w:val="24"/>
          <w:lang w:bidi="fa-IR"/>
        </w:rPr>
        <w:t>interface</w:t>
      </w:r>
      <w:r w:rsidR="0035060C" w:rsidRPr="0035060C">
        <w:rPr>
          <w:rFonts w:ascii="Vazir" w:hAnsi="Vazir" w:cs="Vazir" w:hint="cs"/>
          <w:sz w:val="24"/>
          <w:szCs w:val="24"/>
          <w:rtl/>
          <w:lang w:bidi="fa-IR"/>
        </w:rPr>
        <w:t xml:space="preserve">، یک متد </w:t>
      </w:r>
      <w:r w:rsidR="0035060C" w:rsidRPr="0035060C">
        <w:rPr>
          <w:rFonts w:ascii="Vazir" w:hAnsi="Vazir" w:cs="Vazir"/>
          <w:sz w:val="24"/>
          <w:szCs w:val="24"/>
          <w:lang w:bidi="fa-IR"/>
        </w:rPr>
        <w:t>factory</w:t>
      </w:r>
      <w:r w:rsidR="0035060C" w:rsidRPr="0035060C">
        <w:rPr>
          <w:rFonts w:ascii="Vazir" w:hAnsi="Vazir" w:cs="Vazir" w:hint="cs"/>
          <w:sz w:val="24"/>
          <w:szCs w:val="24"/>
          <w:rtl/>
          <w:lang w:bidi="fa-IR"/>
        </w:rPr>
        <w:t>(نام فرضی هست) وجود داشته باشد و توسط ان متد، شئ های مورد نیاز ساخته می شوند. این الگوی طراحی از بهترین راه ها برای زمانی است که میخواهیم روند برنامه از کاربر مخفی بماند.</w:t>
      </w:r>
    </w:p>
    <w:p w:rsidR="0035060C" w:rsidRDefault="0035060C" w:rsidP="0035060C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:rsidR="000E31BE" w:rsidRDefault="0035060C" w:rsidP="0035060C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35060C">
        <w:rPr>
          <w:rFonts w:ascii="Vazir" w:hAnsi="Vazir" w:cs="Vazir"/>
          <w:b/>
          <w:bCs/>
          <w:sz w:val="24"/>
          <w:szCs w:val="24"/>
          <w:lang w:bidi="fa-IR"/>
        </w:rPr>
        <w:t>Adapter</w:t>
      </w: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: </w:t>
      </w:r>
      <w:r w:rsidR="000E31BE">
        <w:rPr>
          <w:rFonts w:ascii="Vazir" w:hAnsi="Vazir" w:cs="Vazir" w:hint="cs"/>
          <w:sz w:val="24"/>
          <w:szCs w:val="24"/>
          <w:rtl/>
          <w:lang w:bidi="fa-IR"/>
        </w:rPr>
        <w:t xml:space="preserve">این الگو مانند تبدیل ها در دنیای واقعی عمل میکنند. به گونه ای که کاربری شی ها را به هم مرتبط و متد های یکدیگر را بهم ترجمه می کند.به طور کلی دو نوع الگوی طراحی اداپتر وجود دارد که یکی </w:t>
      </w:r>
      <w:r w:rsidR="000E31BE">
        <w:rPr>
          <w:rFonts w:ascii="Vazir" w:hAnsi="Vazir" w:cs="Vazir"/>
          <w:sz w:val="24"/>
          <w:szCs w:val="24"/>
          <w:lang w:bidi="fa-IR"/>
        </w:rPr>
        <w:t>object adapter</w:t>
      </w:r>
      <w:r w:rsidR="000E31BE">
        <w:rPr>
          <w:rFonts w:ascii="Vazir" w:hAnsi="Vazir" w:cs="Vazir" w:hint="cs"/>
          <w:sz w:val="24"/>
          <w:szCs w:val="24"/>
          <w:rtl/>
          <w:lang w:bidi="fa-IR"/>
        </w:rPr>
        <w:t xml:space="preserve">و دیگری </w:t>
      </w:r>
      <w:r w:rsidR="000E31BE">
        <w:rPr>
          <w:rFonts w:ascii="Vazir" w:hAnsi="Vazir" w:cs="Vazir"/>
          <w:sz w:val="24"/>
          <w:szCs w:val="24"/>
          <w:lang w:bidi="fa-IR"/>
        </w:rPr>
        <w:t>class adapter</w:t>
      </w:r>
      <w:r w:rsidR="000E31BE">
        <w:rPr>
          <w:rFonts w:ascii="Vazir" w:hAnsi="Vazir" w:cs="Vazir" w:hint="cs"/>
          <w:sz w:val="24"/>
          <w:szCs w:val="24"/>
          <w:rtl/>
          <w:lang w:bidi="fa-IR"/>
        </w:rPr>
        <w:t xml:space="preserve"> است. از آنجایی که </w:t>
      </w:r>
      <w:r w:rsidR="000E31BE">
        <w:rPr>
          <w:rFonts w:ascii="Vazir" w:hAnsi="Vazir" w:cs="Vazir"/>
          <w:sz w:val="24"/>
          <w:szCs w:val="24"/>
          <w:lang w:bidi="fa-IR"/>
        </w:rPr>
        <w:t>class adapter</w:t>
      </w:r>
      <w:r w:rsidR="000E31BE">
        <w:rPr>
          <w:rFonts w:ascii="Vazir" w:hAnsi="Vazir" w:cs="Vazir" w:hint="cs"/>
          <w:sz w:val="24"/>
          <w:szCs w:val="24"/>
          <w:rtl/>
          <w:lang w:bidi="fa-IR"/>
        </w:rPr>
        <w:t xml:space="preserve"> نیاز به شی گرایی چند گانه دارد و این قابلیت در اکثر زبان های برنامه نویسی پشتیبانی نمی شود کم کاربرد است و ممکن است در اینده برنامه را دچار مشکل کند. از مزایای این الگوی طراحی این است که امکان استفاده مجدد و انعطاف پذیری کد فراهم می شود. و از معایب ان این است که گاهی برای ترجمه یک کلاس به کلاس دیگر نیاز به اداپتر های زنجیره وار داریم که برنامه را پیچیده میکند.</w:t>
      </w:r>
    </w:p>
    <w:p w:rsidR="00C22811" w:rsidRDefault="00C22811" w:rsidP="00C22811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838200</wp:posOffset>
                </wp:positionV>
                <wp:extent cx="1554480" cy="510540"/>
                <wp:effectExtent l="0" t="76200" r="0" b="228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B1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92.6pt;margin-top:66pt;width:122.4pt;height:40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Vazir" w:hAnsi="Vazir" w:cs="Vazir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38344" wp14:editId="260FB5DA">
            <wp:simplePos x="0" y="0"/>
            <wp:positionH relativeFrom="column">
              <wp:posOffset>266700</wp:posOffset>
            </wp:positionH>
            <wp:positionV relativeFrom="paragraph">
              <wp:posOffset>582295</wp:posOffset>
            </wp:positionV>
            <wp:extent cx="5867400" cy="2409190"/>
            <wp:effectExtent l="0" t="0" r="0" b="0"/>
            <wp:wrapSquare wrapText="bothSides"/>
            <wp:docPr id="3" name="Picture 3" descr="C:\Users\lenovo\AppData\Local\Microsoft\Windows\INetCache\Content.Word\Task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Task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>ج)</w:t>
      </w:r>
    </w:p>
    <w:p w:rsidR="004A7AFA" w:rsidRDefault="00C22811" w:rsidP="00C22811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در این عکس، واضح است که یک کلاس فکتوری برای ساخت شئ های مورد نظر ساخته شده (</w:t>
      </w:r>
      <w:r>
        <w:rPr>
          <w:rFonts w:ascii="Vazir" w:hAnsi="Vazir" w:cs="Vazir"/>
          <w:sz w:val="24"/>
          <w:szCs w:val="24"/>
          <w:lang w:bidi="fa-IR"/>
        </w:rPr>
        <w:t>Processor Factory</w:t>
      </w:r>
      <w:r>
        <w:rPr>
          <w:rFonts w:ascii="Vazir" w:hAnsi="Vazir" w:cs="Vazir" w:hint="cs"/>
          <w:sz w:val="24"/>
          <w:szCs w:val="24"/>
          <w:rtl/>
          <w:lang w:bidi="fa-IR"/>
        </w:rPr>
        <w:t>) که دو زیر کلاس برای ساخت دو نوع پردازنده مذکور دارد.</w:t>
      </w:r>
    </w:p>
    <w:p w:rsidR="00C22811" w:rsidRDefault="00C22811" w:rsidP="00C22811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:rsidR="00C22811" w:rsidRDefault="00C22811" w:rsidP="00C22811">
      <w:pPr>
        <w:bidi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4D125D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تمرین شماره </w:t>
      </w: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2</w:t>
      </w:r>
    </w:p>
    <w:p w:rsidR="00C22811" w:rsidRPr="00C22811" w:rsidRDefault="00B005F4" w:rsidP="00B005F4">
      <w:pPr>
        <w:bidi/>
        <w:jc w:val="both"/>
        <w:rPr>
          <w:rFonts w:ascii="Vazir" w:hAnsi="Vazir" w:cs="Vazir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1BC423A" wp14:editId="7E455939">
            <wp:extent cx="6400800" cy="3256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D3F9E" wp14:editId="122E794D">
            <wp:extent cx="6400800" cy="2125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0AEAA" wp14:editId="5319A3AC">
            <wp:extent cx="6400800" cy="1372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11" w:rsidRDefault="00B005F4" w:rsidP="00B005F4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290B6245" wp14:editId="34C5B46E">
            <wp:extent cx="6400800" cy="1379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F4" w:rsidRPr="00C22811" w:rsidRDefault="008B3152" w:rsidP="00B005F4">
      <w:pPr>
        <w:bidi/>
        <w:jc w:val="both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همانطور که واضح است در بالای هر کارت نام کلاس و در سمت چپ مسئولیت ها (</w:t>
      </w:r>
      <w:r>
        <w:rPr>
          <w:rFonts w:ascii="Vazir" w:hAnsi="Vazir" w:cs="Vazir"/>
          <w:sz w:val="24"/>
          <w:szCs w:val="24"/>
          <w:lang w:bidi="fa-IR"/>
        </w:rPr>
        <w:t>responsibility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) و در سمت راست کارت همکاری ها وجود دارد. دلیل همکاری با </w:t>
      </w:r>
      <w:r>
        <w:rPr>
          <w:rFonts w:ascii="Vazir" w:hAnsi="Vazir" w:cs="Vazir"/>
          <w:sz w:val="24"/>
          <w:szCs w:val="24"/>
          <w:lang w:bidi="fa-IR"/>
        </w:rPr>
        <w:t>Collection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، در بعضی از کلاس ها، نیاز به ذخیره سازی داده ها در لیست است و همینطور همکاری با کلاس </w:t>
      </w:r>
      <w:r>
        <w:rPr>
          <w:rFonts w:ascii="Vazir" w:hAnsi="Vazir" w:cs="Vazir"/>
          <w:sz w:val="24"/>
          <w:szCs w:val="24"/>
          <w:lang w:bidi="fa-IR"/>
        </w:rPr>
        <w:t>Date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به دلیل نیاز به داشتن فیلد به فرمت تاریخ می باشد.</w:t>
      </w:r>
      <w:bookmarkStart w:id="0" w:name="_GoBack"/>
      <w:bookmarkEnd w:id="0"/>
    </w:p>
    <w:sectPr w:rsidR="00B005F4" w:rsidRPr="00C22811" w:rsidSect="0035060C">
      <w:headerReference w:type="default" r:id="rId14"/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2AD" w:rsidRDefault="003A02AD" w:rsidP="00D43F7D">
      <w:pPr>
        <w:spacing w:after="0" w:line="240" w:lineRule="auto"/>
      </w:pPr>
      <w:r>
        <w:separator/>
      </w:r>
    </w:p>
  </w:endnote>
  <w:endnote w:type="continuationSeparator" w:id="0">
    <w:p w:rsidR="003A02AD" w:rsidRDefault="003A02AD" w:rsidP="00D4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2AD" w:rsidRDefault="003A02AD" w:rsidP="00D43F7D">
      <w:pPr>
        <w:spacing w:after="0" w:line="240" w:lineRule="auto"/>
      </w:pPr>
      <w:r>
        <w:separator/>
      </w:r>
    </w:p>
  </w:footnote>
  <w:footnote w:type="continuationSeparator" w:id="0">
    <w:p w:rsidR="003A02AD" w:rsidRDefault="003A02AD" w:rsidP="00D4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F7D" w:rsidRPr="00BF10A9" w:rsidRDefault="00D43F7D" w:rsidP="00D43F7D">
    <w:pPr>
      <w:pStyle w:val="Header"/>
      <w:rPr>
        <w:rFonts w:ascii="Vazir" w:hAnsi="Vazir" w:cs="Vazir"/>
        <w:rtl/>
        <w:lang w:bidi="fa-IR"/>
      </w:rPr>
    </w:pPr>
    <w:r w:rsidRPr="00BF10A9">
      <w:rPr>
        <w:rFonts w:ascii="Vazir" w:hAnsi="Vazir" w:cs="Vazir"/>
      </w:rPr>
      <w:t>airavanimanesh@aut.ac.ir</w:t>
    </w:r>
    <w:r w:rsidRPr="00BF10A9">
      <w:rPr>
        <w:rFonts w:ascii="Vazir" w:hAnsi="Vazir" w:cs="Vazir"/>
      </w:rPr>
      <w:ptab w:relativeTo="margin" w:alignment="center" w:leader="none"/>
    </w:r>
    <w:r w:rsidRPr="00BF10A9">
      <w:rPr>
        <w:rFonts w:ascii="Vazir" w:hAnsi="Vazir" w:cs="Vazir"/>
      </w:rPr>
      <w:t>9931066</w:t>
    </w:r>
    <w:r w:rsidRPr="00BF10A9">
      <w:rPr>
        <w:rFonts w:ascii="Vazir" w:hAnsi="Vazir" w:cs="Vazir"/>
      </w:rPr>
      <w:ptab w:relativeTo="margin" w:alignment="right" w:leader="none"/>
    </w:r>
    <w:r w:rsidRPr="00BF10A9">
      <w:rPr>
        <w:rFonts w:ascii="Vazir" w:hAnsi="Vazir" w:cs="Vazir"/>
        <w:rtl/>
        <w:lang w:bidi="fa-IR"/>
      </w:rPr>
      <w:t>امیرحسین ایروانی‌منش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DB0"/>
    <w:multiLevelType w:val="hybridMultilevel"/>
    <w:tmpl w:val="71E2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7BE"/>
    <w:multiLevelType w:val="hybridMultilevel"/>
    <w:tmpl w:val="1AE8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205F8"/>
    <w:multiLevelType w:val="hybridMultilevel"/>
    <w:tmpl w:val="BF3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30CAB"/>
    <w:multiLevelType w:val="hybridMultilevel"/>
    <w:tmpl w:val="1810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6"/>
    <w:rsid w:val="000A423E"/>
    <w:rsid w:val="000B0367"/>
    <w:rsid w:val="000E31BE"/>
    <w:rsid w:val="001948E6"/>
    <w:rsid w:val="001B7BA1"/>
    <w:rsid w:val="001C15AB"/>
    <w:rsid w:val="001E284D"/>
    <w:rsid w:val="002A5F22"/>
    <w:rsid w:val="003010BA"/>
    <w:rsid w:val="00342394"/>
    <w:rsid w:val="0035060C"/>
    <w:rsid w:val="00390915"/>
    <w:rsid w:val="00397985"/>
    <w:rsid w:val="003A02AD"/>
    <w:rsid w:val="003F03B7"/>
    <w:rsid w:val="00407478"/>
    <w:rsid w:val="00456C89"/>
    <w:rsid w:val="00486865"/>
    <w:rsid w:val="004A268A"/>
    <w:rsid w:val="004A46F9"/>
    <w:rsid w:val="004A7AFA"/>
    <w:rsid w:val="004C78BD"/>
    <w:rsid w:val="004D125D"/>
    <w:rsid w:val="005A7F4D"/>
    <w:rsid w:val="005B722A"/>
    <w:rsid w:val="005E5A02"/>
    <w:rsid w:val="005F0A2B"/>
    <w:rsid w:val="00607101"/>
    <w:rsid w:val="00611BCB"/>
    <w:rsid w:val="00620576"/>
    <w:rsid w:val="00621313"/>
    <w:rsid w:val="0062309B"/>
    <w:rsid w:val="007005C3"/>
    <w:rsid w:val="007442A4"/>
    <w:rsid w:val="007663BA"/>
    <w:rsid w:val="007849BD"/>
    <w:rsid w:val="00821673"/>
    <w:rsid w:val="008B3152"/>
    <w:rsid w:val="00905773"/>
    <w:rsid w:val="009A6EB6"/>
    <w:rsid w:val="009D7D4F"/>
    <w:rsid w:val="009F49B3"/>
    <w:rsid w:val="00A05E5D"/>
    <w:rsid w:val="00A77C81"/>
    <w:rsid w:val="00A939CD"/>
    <w:rsid w:val="00AB16FB"/>
    <w:rsid w:val="00B005F4"/>
    <w:rsid w:val="00B01A47"/>
    <w:rsid w:val="00B051B8"/>
    <w:rsid w:val="00B775DA"/>
    <w:rsid w:val="00B86E16"/>
    <w:rsid w:val="00BF10A9"/>
    <w:rsid w:val="00BF4EF1"/>
    <w:rsid w:val="00C22811"/>
    <w:rsid w:val="00C33F3C"/>
    <w:rsid w:val="00CA094A"/>
    <w:rsid w:val="00CC0386"/>
    <w:rsid w:val="00D43F7D"/>
    <w:rsid w:val="00D673DC"/>
    <w:rsid w:val="00D802C9"/>
    <w:rsid w:val="00E45E67"/>
    <w:rsid w:val="00E860BF"/>
    <w:rsid w:val="00EA592C"/>
    <w:rsid w:val="00ED76FA"/>
    <w:rsid w:val="00F2443B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F3C5B"/>
  <w15:chartTrackingRefBased/>
  <w15:docId w15:val="{450535A4-DB56-4CCF-8C48-53740C0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7D"/>
  </w:style>
  <w:style w:type="paragraph" w:styleId="Footer">
    <w:name w:val="footer"/>
    <w:basedOn w:val="Normal"/>
    <w:link w:val="Foot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7D"/>
  </w:style>
  <w:style w:type="character" w:styleId="Hyperlink">
    <w:name w:val="Hyperlink"/>
    <w:basedOn w:val="DefaultParagraphFont"/>
    <w:uiPriority w:val="99"/>
    <w:unhideWhenUsed/>
    <w:rsid w:val="00D43F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F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5E5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230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309B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A7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246F3-429B-4465-93A7-40D14FE4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Iravanimanesh</dc:creator>
  <cp:keywords/>
  <dc:description/>
  <cp:lastModifiedBy>Amir Iravanimanesh</cp:lastModifiedBy>
  <cp:revision>3</cp:revision>
  <cp:lastPrinted>2020-11-12T18:52:00Z</cp:lastPrinted>
  <dcterms:created xsi:type="dcterms:W3CDTF">2021-05-14T08:49:00Z</dcterms:created>
  <dcterms:modified xsi:type="dcterms:W3CDTF">2021-05-14T17:41:00Z</dcterms:modified>
</cp:coreProperties>
</file>