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endnotes.xml" ContentType="application/vnd.openxmlformats-officedocument.wordprocessingml.endnotes+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jc w:val="center"/>
        <w:rPr>
          <w:rFonts w:cs="IranNastaliq"/>
          <w:sz w:val="52"/>
          <w:szCs w:val="52"/>
        </w:rPr>
      </w:pPr>
      <w:r>
        <w:rPr>
          <w:rFonts w:cs="IranNastaliq"/>
          <w:sz w:val="52"/>
          <w:szCs w:val="52"/>
          <w:rtl w:val="true"/>
        </w:rPr>
        <w:t>به نام ایزد توانا</w:t>
      </w:r>
    </w:p>
    <w:p>
      <w:pPr>
        <w:pStyle w:val="Normal"/>
        <w:bidi w:val="1"/>
        <w:jc w:val="center"/>
        <w:rPr>
          <w:rFonts w:cs="B Nazanin"/>
          <w:sz w:val="32"/>
          <w:szCs w:val="32"/>
        </w:rPr>
      </w:pPr>
      <w:r>
        <w:rPr>
          <w:rFonts w:cs="B Nazanin"/>
          <w:sz w:val="32"/>
          <w:szCs w:val="32"/>
          <w:rtl w:val="true"/>
        </w:rPr>
        <w:t xml:space="preserve">حریم </w:t>
      </w:r>
      <w:r>
        <w:rPr>
          <w:rFonts w:cs="B Nazanin"/>
          <w:sz w:val="32"/>
          <w:szCs w:val="32"/>
          <w:rtl w:val="true"/>
        </w:rPr>
        <w:t xml:space="preserve">- </w:t>
      </w:r>
      <w:r>
        <w:rPr>
          <w:rFonts w:cs="B Nazanin"/>
          <w:sz w:val="32"/>
          <w:szCs w:val="32"/>
          <w:rtl w:val="true"/>
        </w:rPr>
        <w:t>د</w:t>
      </w:r>
      <w:r>
        <w:rPr>
          <w:rFonts w:cs="B Nazanin"/>
          <w:sz w:val="32"/>
          <w:szCs w:val="32"/>
          <w:rtl w:val="true"/>
        </w:rPr>
        <w:t>ا</w:t>
      </w:r>
      <w:r>
        <w:rPr>
          <w:rFonts w:cs="B Nazanin"/>
          <w:sz w:val="32"/>
          <w:szCs w:val="32"/>
          <w:rtl w:val="true"/>
        </w:rPr>
        <w:t>نش، حمایت،‌ امنیت</w:t>
      </w:r>
    </w:p>
    <w:p>
      <w:pPr>
        <w:pStyle w:val="Normal"/>
        <w:bidi w:val="1"/>
        <w:jc w:val="start"/>
        <w:rPr/>
      </w:pPr>
      <w:r>
        <w:rPr>
          <w:rtl w:val="true"/>
        </w:rPr>
      </w:r>
    </w:p>
    <w:p>
      <w:pPr>
        <w:pStyle w:val="Normal"/>
        <w:bidi w:val="1"/>
        <w:jc w:val="start"/>
        <w:rPr>
          <w:rFonts w:cs="B Titr"/>
          <w:sz w:val="32"/>
          <w:szCs w:val="32"/>
        </w:rPr>
      </w:pPr>
      <w:r>
        <w:rPr>
          <w:rFonts w:cs="B Titr"/>
          <w:sz w:val="32"/>
          <w:szCs w:val="32"/>
          <w:rtl w:val="true"/>
        </w:rPr>
        <w:t>موضوع</w:t>
      </w:r>
      <w:r>
        <w:rPr>
          <w:rFonts w:cs="B Titr"/>
          <w:sz w:val="32"/>
          <w:szCs w:val="32"/>
          <w:rtl w:val="true"/>
        </w:rPr>
        <w:t xml:space="preserve">: </w:t>
      </w:r>
      <w:r>
        <w:rPr>
          <w:rFonts w:cs="B Titr"/>
          <w:sz w:val="32"/>
          <w:szCs w:val="32"/>
          <w:rtl w:val="true"/>
        </w:rPr>
        <w:t>در صورت قربانی شدن چه کاری ازما ساخته است؟</w:t>
      </w:r>
    </w:p>
    <w:p>
      <w:pPr>
        <w:pStyle w:val="Normal"/>
        <w:bidi w:val="1"/>
        <w:jc w:val="start"/>
        <w:rPr>
          <w:rFonts w:cs="B Nazanin"/>
        </w:rPr>
      </w:pPr>
      <w:r>
        <w:rPr>
          <w:rFonts w:ascii="B Nazanin" w:hAnsi="B Nazanin" w:cs="B Nazanin"/>
          <w:sz w:val="32"/>
          <w:szCs w:val="32"/>
          <w:rtl w:val="true"/>
        </w:rPr>
        <w:t xml:space="preserve">در مطالب پیشین به موضوع چگونگی قربانی شدن افراد </w:t>
      </w:r>
      <w:r>
        <w:rPr>
          <w:rFonts w:cs="B Nazanin" w:ascii="B Nazanin" w:hAnsi="B Nazanin"/>
          <w:sz w:val="32"/>
          <w:szCs w:val="32"/>
          <w:rtl w:val="true"/>
        </w:rPr>
        <w:t>-</w:t>
      </w:r>
      <w:r>
        <w:rPr>
          <w:rFonts w:ascii="B Nazanin" w:hAnsi="B Nazanin" w:cs="B Nazanin"/>
          <w:sz w:val="32"/>
          <w:szCs w:val="32"/>
          <w:rtl w:val="true"/>
        </w:rPr>
        <w:t>غالبا</w:t>
      </w:r>
      <w:r>
        <w:rPr>
          <w:rFonts w:ascii="B Nazanin" w:hAnsi="B Nazanin" w:cs="B Nazanin"/>
          <w:sz w:val="32"/>
          <w:szCs w:val="32"/>
          <w:rtl w:val="true"/>
        </w:rPr>
        <w:t>ً</w:t>
      </w:r>
      <w:r>
        <w:rPr>
          <w:rFonts w:ascii="B Nazanin" w:hAnsi="B Nazanin" w:cs="B Nazanin"/>
          <w:sz w:val="32"/>
          <w:szCs w:val="32"/>
          <w:rtl w:val="true"/>
        </w:rPr>
        <w:t xml:space="preserve"> به وسیله مهندسی اجتماعی</w:t>
      </w:r>
      <w:r>
        <w:rPr>
          <w:rFonts w:cs="B Nazanin" w:ascii="B Nazanin" w:hAnsi="B Nazanin"/>
          <w:sz w:val="32"/>
          <w:szCs w:val="32"/>
          <w:rtl w:val="true"/>
        </w:rPr>
        <w:t xml:space="preserve">- </w:t>
      </w:r>
      <w:r>
        <w:rPr>
          <w:rFonts w:ascii="B Nazanin" w:hAnsi="B Nazanin" w:cs="B Nazanin"/>
          <w:sz w:val="32"/>
          <w:szCs w:val="32"/>
          <w:rtl w:val="true"/>
        </w:rPr>
        <w:t>به تفصیل پرداخته شد</w:t>
      </w:r>
      <w:r>
        <w:rPr>
          <w:rFonts w:ascii="B Nazanin" w:hAnsi="B Nazanin" w:cs="B Nazanin"/>
          <w:sz w:val="32"/>
          <w:szCs w:val="32"/>
          <w:rtl w:val="true"/>
        </w:rPr>
        <w:t>ه</w:t>
      </w:r>
      <w:r>
        <w:rPr>
          <w:rFonts w:ascii="B Nazanin" w:hAnsi="B Nazanin" w:cs="B Nazanin"/>
          <w:sz w:val="32"/>
          <w:szCs w:val="32"/>
          <w:rtl w:val="true"/>
        </w:rPr>
        <w:t xml:space="preserve"> اما </w:t>
      </w:r>
      <w:r>
        <w:rPr>
          <w:rFonts w:ascii="B Nazanin" w:hAnsi="B Nazanin" w:cs="B Nazanin"/>
          <w:sz w:val="32"/>
          <w:szCs w:val="32"/>
          <w:rtl w:val="true"/>
        </w:rPr>
        <w:t>حا</w:t>
      </w:r>
      <w:r>
        <w:rPr>
          <w:rFonts w:ascii="B Nazanin" w:hAnsi="B Nazanin" w:cs="B Nazanin"/>
          <w:sz w:val="32"/>
          <w:szCs w:val="32"/>
          <w:rtl w:val="true"/>
        </w:rPr>
        <w:t xml:space="preserve">ل سؤالی طبیعی و به جا </w:t>
      </w:r>
      <w:r>
        <w:rPr>
          <w:rFonts w:ascii="B Nazanin" w:hAnsi="B Nazanin" w:cs="B Nazanin"/>
          <w:sz w:val="32"/>
          <w:szCs w:val="32"/>
          <w:rtl w:val="true"/>
        </w:rPr>
        <w:t>در</w:t>
      </w:r>
      <w:r>
        <w:rPr>
          <w:rFonts w:ascii="B Nazanin" w:hAnsi="B Nazanin" w:cs="B Nazanin"/>
          <w:sz w:val="32"/>
          <w:szCs w:val="32"/>
          <w:rtl w:val="true"/>
        </w:rPr>
        <w:t xml:space="preserve"> میان حاکم است، سؤالی بدیهی با مضمون</w:t>
      </w:r>
      <w:r>
        <w:rPr>
          <w:rFonts w:cs="B Nazanin" w:ascii="B Nazanin" w:hAnsi="B Nazanin"/>
          <w:sz w:val="32"/>
          <w:szCs w:val="32"/>
          <w:rtl w:val="true"/>
        </w:rPr>
        <w:t xml:space="preserve">: </w:t>
      </w:r>
      <w:r>
        <w:rPr>
          <w:rFonts w:cs="B Nazanin" w:ascii="B Nazanin" w:hAnsi="B Nazanin"/>
          <w:sz w:val="32"/>
          <w:szCs w:val="32"/>
          <w:rtl w:val="true"/>
        </w:rPr>
        <w:t>«</w:t>
      </w:r>
      <w:r>
        <w:rPr>
          <w:rFonts w:cs="B Nazanin" w:ascii="B Nazanin" w:hAnsi="B Nazanin"/>
          <w:sz w:val="32"/>
          <w:szCs w:val="32"/>
          <w:rtl w:val="true"/>
        </w:rPr>
        <w:t xml:space="preserve"> </w:t>
      </w:r>
      <w:r>
        <w:rPr>
          <w:rFonts w:ascii="B Nazanin" w:hAnsi="B Nazanin" w:cs="B Nazanin"/>
          <w:sz w:val="32"/>
          <w:szCs w:val="32"/>
          <w:rtl w:val="true"/>
        </w:rPr>
        <w:t>قربانیان چگونه می</w:t>
      </w:r>
      <w:r>
        <w:rPr>
          <w:rFonts w:ascii="B Nazanin" w:hAnsi="B Nazanin" w:cs="B Nazanin"/>
          <w:sz w:val="32"/>
          <w:szCs w:val="32"/>
          <w:rtl w:val="true"/>
        </w:rPr>
        <w:t>‌</w:t>
      </w:r>
      <w:r>
        <w:rPr>
          <w:rFonts w:ascii="B Nazanin" w:hAnsi="B Nazanin" w:cs="B Nazanin"/>
          <w:sz w:val="32"/>
          <w:szCs w:val="32"/>
          <w:rtl w:val="true"/>
        </w:rPr>
        <w:t xml:space="preserve">توانند از تنگنایی که در آن مصلوب شده اند فارغ شوند؟ و یا عامیانه عرض کنم؛ اگر قربانی شدیم، چه کنیم؟ </w:t>
      </w:r>
      <w:r>
        <w:rPr>
          <w:rFonts w:cs="B Nazanin" w:ascii="B Nazanin" w:hAnsi="B Nazanin"/>
          <w:sz w:val="32"/>
          <w:szCs w:val="32"/>
          <w:rtl w:val="true"/>
        </w:rPr>
        <w:t>»</w:t>
      </w:r>
    </w:p>
    <w:p>
      <w:pPr>
        <w:pStyle w:val="Normal"/>
        <w:suppressAutoHyphens w:val="true"/>
        <w:bidi w:val="1"/>
        <w:jc w:val="start"/>
        <w:rPr/>
      </w:pPr>
      <w:r>
        <w:rPr>
          <w:rFonts w:ascii="B Nazanin" w:hAnsi="B Nazanin" w:cs="B Nazanin"/>
          <w:sz w:val="32"/>
          <w:szCs w:val="32"/>
          <w:rtl w:val="true"/>
        </w:rPr>
        <w:t>در این مقاله تلاش کرده</w:t>
      </w:r>
      <w:r>
        <w:rPr>
          <w:rFonts w:ascii="B Nazanin" w:hAnsi="B Nazanin" w:cs="B Nazanin"/>
          <w:sz w:val="32"/>
          <w:szCs w:val="32"/>
          <w:rtl w:val="true"/>
        </w:rPr>
        <w:t>‌</w:t>
      </w:r>
      <w:r>
        <w:rPr>
          <w:rFonts w:ascii="B Nazanin" w:hAnsi="B Nazanin" w:cs="B Nazanin"/>
          <w:sz w:val="32"/>
          <w:szCs w:val="32"/>
          <w:rtl w:val="true"/>
        </w:rPr>
        <w:t>ایم که با استناد به موارد از پیش اتفاق افتاده و منابع قابل ت</w:t>
      </w:r>
      <w:r>
        <w:rPr>
          <w:rFonts w:ascii="B Nazanin" w:hAnsi="B Nazanin" w:cs="B Nazanin"/>
          <w:sz w:val="32"/>
          <w:szCs w:val="32"/>
          <w:rtl w:val="true"/>
        </w:rPr>
        <w:t>أ</w:t>
      </w:r>
      <w:r>
        <w:rPr>
          <w:rFonts w:ascii="B Nazanin" w:hAnsi="B Nazanin" w:cs="B Nazanin"/>
          <w:sz w:val="32"/>
          <w:szCs w:val="32"/>
          <w:rtl w:val="true"/>
        </w:rPr>
        <w:t>یید، این سؤال مهم و مجهول را پاسخ دهیم</w:t>
      </w:r>
      <w:r>
        <w:rPr>
          <w:rFonts w:cs="B Nazanin" w:ascii="B Nazanin" w:hAnsi="B Nazanin"/>
          <w:sz w:val="32"/>
          <w:szCs w:val="32"/>
          <w:rtl w:val="true"/>
        </w:rPr>
        <w:t>.</w:t>
      </w:r>
      <w:r>
        <w:rPr>
          <w:rStyle w:val="FootnoteReference"/>
          <w:rFonts w:cs="B Nazanin" w:ascii="B Nazanin" w:hAnsi="B Nazanin"/>
          <w:sz w:val="32"/>
          <w:szCs w:val="32"/>
          <w:rtl w:val="true"/>
        </w:rPr>
        <w:footnoteReference w:id="2"/>
      </w:r>
    </w:p>
    <w:p>
      <w:pPr>
        <w:pStyle w:val="Normal"/>
        <w:bidi w:val="1"/>
        <w:jc w:val="start"/>
        <w:rPr>
          <w:rFonts w:cs="B Titr"/>
          <w:sz w:val="32"/>
          <w:szCs w:val="32"/>
        </w:rPr>
      </w:pPr>
      <w:r>
        <w:rPr>
          <w:rFonts w:cs="B Titr"/>
          <w:sz w:val="32"/>
          <w:szCs w:val="32"/>
          <w:rtl w:val="true"/>
        </w:rPr>
      </w:r>
    </w:p>
    <w:p>
      <w:pPr>
        <w:pStyle w:val="Normal"/>
        <w:bidi w:val="1"/>
        <w:jc w:val="start"/>
        <w:rPr>
          <w:rFonts w:cs="B Titr"/>
          <w:sz w:val="32"/>
          <w:szCs w:val="32"/>
        </w:rPr>
      </w:pPr>
      <w:r>
        <w:rPr>
          <w:rFonts w:cs="B Titr"/>
          <w:sz w:val="32"/>
          <w:szCs w:val="32"/>
          <w:rtl w:val="true"/>
        </w:rPr>
        <w:t>گام اول، رویارویی با اتفاق پیش</w:t>
      </w:r>
      <w:r>
        <w:rPr>
          <w:rFonts w:cs="B Titr"/>
          <w:sz w:val="32"/>
          <w:szCs w:val="32"/>
          <w:rtl w:val="true"/>
        </w:rPr>
        <w:t>‌</w:t>
      </w:r>
      <w:r>
        <w:rPr>
          <w:rFonts w:cs="B Titr"/>
          <w:sz w:val="32"/>
          <w:szCs w:val="32"/>
          <w:rtl w:val="true"/>
        </w:rPr>
        <w:t>آمده</w:t>
      </w:r>
      <w:r>
        <w:rPr>
          <w:rFonts w:cs="B Titr"/>
          <w:sz w:val="32"/>
          <w:szCs w:val="32"/>
          <w:rtl w:val="true"/>
        </w:rPr>
        <w:t>.</w:t>
      </w:r>
    </w:p>
    <w:p>
      <w:pPr>
        <w:pStyle w:val="Normal"/>
        <w:bidi w:val="1"/>
        <w:jc w:val="start"/>
        <w:rPr>
          <w:rFonts w:cs="B Nazanin"/>
          <w:sz w:val="32"/>
          <w:szCs w:val="32"/>
        </w:rPr>
      </w:pPr>
      <w:r>
        <w:rPr>
          <w:rFonts w:cs="B Nazanin"/>
          <w:sz w:val="32"/>
          <w:szCs w:val="32"/>
          <w:rtl w:val="true"/>
        </w:rPr>
        <w:t>در موارد اخاذی جنسی، گاه تغییر شرایط به شدتی وحشتناک رخ می</w:t>
      </w:r>
      <w:r>
        <w:rPr>
          <w:rFonts w:cs="B Nazanin"/>
          <w:sz w:val="32"/>
          <w:szCs w:val="32"/>
          <w:rtl w:val="true"/>
        </w:rPr>
        <w:t>‌</w:t>
      </w:r>
      <w:r>
        <w:rPr>
          <w:rFonts w:cs="B Nazanin"/>
          <w:sz w:val="32"/>
          <w:szCs w:val="32"/>
          <w:rtl w:val="true"/>
        </w:rPr>
        <w:t>دهد که گویی قربانی سوار بر قطاری سریع‌السیر با نهایت سرعت به سمت دیواری فولادین حرکت می</w:t>
      </w:r>
      <w:r>
        <w:rPr>
          <w:rFonts w:cs="B Nazanin"/>
          <w:sz w:val="32"/>
          <w:szCs w:val="32"/>
          <w:rtl w:val="true"/>
        </w:rPr>
        <w:t>‌</w:t>
      </w:r>
      <w:r>
        <w:rPr>
          <w:rFonts w:cs="B Nazanin"/>
          <w:sz w:val="32"/>
          <w:szCs w:val="32"/>
          <w:rtl w:val="true"/>
        </w:rPr>
        <w:t>کند</w:t>
      </w:r>
      <w:r>
        <w:rPr>
          <w:rFonts w:cs="B Nazanin"/>
          <w:sz w:val="32"/>
          <w:szCs w:val="32"/>
          <w:rtl w:val="true"/>
        </w:rPr>
        <w:t>.</w:t>
      </w:r>
    </w:p>
    <w:p>
      <w:pPr>
        <w:pStyle w:val="Normal"/>
        <w:bidi w:val="1"/>
        <w:jc w:val="start"/>
        <w:rPr>
          <w:rFonts w:cs="B Nazanin"/>
          <w:sz w:val="32"/>
          <w:szCs w:val="32"/>
        </w:rPr>
      </w:pPr>
      <w:r>
        <w:rPr>
          <w:rFonts w:cs="B Nazanin"/>
          <w:sz w:val="32"/>
          <w:szCs w:val="32"/>
          <w:rtl w:val="true"/>
        </w:rPr>
        <w:t>قربانی ممکن است روزی از خواب شب بیدار شده و با پیامی مبنی بر وجود تصاویر یا ویدئوهای خصوصی‌اش در دست فرد دیگر مواجه شده باشد</w:t>
      </w:r>
      <w:r>
        <w:rPr>
          <w:rFonts w:cs="B Nazanin"/>
          <w:sz w:val="32"/>
          <w:szCs w:val="32"/>
          <w:rtl w:val="true"/>
        </w:rPr>
        <w:t>.</w:t>
      </w:r>
    </w:p>
    <w:p>
      <w:pPr>
        <w:pStyle w:val="Normal"/>
        <w:bidi w:val="1"/>
        <w:jc w:val="start"/>
        <w:rPr>
          <w:rFonts w:cs="B Nazanin"/>
          <w:sz w:val="32"/>
          <w:szCs w:val="32"/>
        </w:rPr>
      </w:pPr>
      <w:r>
        <w:rPr>
          <w:rFonts w:cs="B Nazanin"/>
          <w:sz w:val="32"/>
          <w:szCs w:val="32"/>
          <w:rtl w:val="true"/>
        </w:rPr>
        <w:t>حال این پیام از سوی چه کسی حواله شده است؟ آن فرد می</w:t>
      </w:r>
      <w:r>
        <w:rPr>
          <w:rFonts w:cs="B Nazanin"/>
          <w:sz w:val="32"/>
          <w:szCs w:val="32"/>
          <w:rtl w:val="true"/>
        </w:rPr>
        <w:t>‌</w:t>
      </w:r>
      <w:r>
        <w:rPr>
          <w:rFonts w:cs="B Nazanin"/>
          <w:sz w:val="32"/>
          <w:szCs w:val="32"/>
          <w:rtl w:val="true"/>
        </w:rPr>
        <w:t>تواند شریک عاطفی قربانی ـ که در این صورت قربانی مشرف به این است که اخاذ از کدام تصاویر و ویدئو ها سخن می</w:t>
      </w:r>
      <w:r>
        <w:rPr>
          <w:rFonts w:cs="B Nazanin"/>
          <w:sz w:val="32"/>
          <w:szCs w:val="32"/>
          <w:rtl w:val="true"/>
        </w:rPr>
        <w:t>‌</w:t>
      </w:r>
      <w:r>
        <w:rPr>
          <w:rFonts w:cs="B Nazanin"/>
          <w:sz w:val="32"/>
          <w:szCs w:val="32"/>
          <w:rtl w:val="true"/>
        </w:rPr>
        <w:t>گوید ـ ، می</w:t>
      </w:r>
      <w:r>
        <w:rPr>
          <w:rFonts w:cs="B Nazanin"/>
          <w:sz w:val="32"/>
          <w:szCs w:val="32"/>
          <w:rtl w:val="true"/>
        </w:rPr>
        <w:t>‌</w:t>
      </w:r>
      <w:r>
        <w:rPr>
          <w:rFonts w:cs="B Nazanin"/>
          <w:sz w:val="32"/>
          <w:szCs w:val="32"/>
          <w:rtl w:val="true"/>
        </w:rPr>
        <w:t>تواند دوست یا آشنایی باشد، می</w:t>
      </w:r>
      <w:r>
        <w:rPr>
          <w:rFonts w:cs="B Nazanin"/>
          <w:sz w:val="32"/>
          <w:szCs w:val="32"/>
          <w:rtl w:val="true"/>
        </w:rPr>
        <w:t>‌</w:t>
      </w:r>
      <w:r>
        <w:rPr>
          <w:rFonts w:cs="B Nazanin"/>
          <w:sz w:val="32"/>
          <w:szCs w:val="32"/>
          <w:rtl w:val="true"/>
        </w:rPr>
        <w:t>تواند شخص یا سازمانی ناشناس باشد که ادعای نفوذ سایبری بر حریم خصوصی شما را داشته باشد و بسیار و بسیار مثال</w:t>
      </w:r>
      <w:r>
        <w:rPr>
          <w:rFonts w:cs="B Nazanin"/>
          <w:sz w:val="32"/>
          <w:szCs w:val="32"/>
          <w:rtl w:val="true"/>
        </w:rPr>
        <w:t>‌</w:t>
      </w:r>
      <w:r>
        <w:rPr>
          <w:rFonts w:cs="B Nazanin"/>
          <w:sz w:val="32"/>
          <w:szCs w:val="32"/>
          <w:rtl w:val="true"/>
        </w:rPr>
        <w:t>ها از این ق</w:t>
      </w:r>
      <w:r>
        <w:rPr>
          <w:rFonts w:cs="B Nazanin"/>
          <w:sz w:val="32"/>
          <w:szCs w:val="32"/>
          <w:rtl w:val="true"/>
        </w:rPr>
        <w:t>ب</w:t>
      </w:r>
      <w:r>
        <w:rPr>
          <w:rFonts w:cs="B Nazanin"/>
          <w:sz w:val="32"/>
          <w:szCs w:val="32"/>
          <w:rtl w:val="true"/>
        </w:rPr>
        <w:t>یل</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شخص فرستنده هرکسی که باشد پیام خود را به قربانی رسانده و </w:t>
      </w:r>
      <w:r>
        <w:rPr>
          <w:rFonts w:cs="B Nazanin"/>
          <w:sz w:val="32"/>
          <w:szCs w:val="32"/>
          <w:rtl w:val="true"/>
        </w:rPr>
        <w:t>حال</w:t>
      </w:r>
      <w:r>
        <w:rPr>
          <w:rFonts w:cs="B Nazanin"/>
          <w:sz w:val="32"/>
          <w:szCs w:val="32"/>
          <w:rtl w:val="true"/>
        </w:rPr>
        <w:t xml:space="preserve"> قربانی دو احتمال </w:t>
      </w:r>
      <w:r>
        <w:rPr>
          <w:rFonts w:cs="B Nazanin"/>
          <w:sz w:val="32"/>
          <w:szCs w:val="32"/>
          <w:rtl w:val="true"/>
        </w:rPr>
        <w:t>را</w:t>
      </w:r>
      <w:r>
        <w:rPr>
          <w:rFonts w:cs="B Nazanin"/>
          <w:sz w:val="32"/>
          <w:szCs w:val="32"/>
          <w:rtl w:val="true"/>
        </w:rPr>
        <w:t xml:space="preserve"> </w:t>
      </w:r>
      <w:r>
        <w:rPr>
          <w:rFonts w:cs="B Nazanin"/>
          <w:sz w:val="32"/>
          <w:szCs w:val="32"/>
          <w:rtl w:val="true"/>
        </w:rPr>
        <w:t>پیش</w:t>
      </w:r>
      <w:r>
        <w:rPr>
          <w:rFonts w:cs="B Nazanin"/>
          <w:sz w:val="32"/>
          <w:szCs w:val="32"/>
          <w:rtl w:val="true"/>
        </w:rPr>
        <w:t xml:space="preserve"> روی خود می</w:t>
      </w:r>
      <w:r>
        <w:rPr>
          <w:rFonts w:cs="B Nazanin"/>
          <w:sz w:val="32"/>
          <w:szCs w:val="32"/>
          <w:rtl w:val="true"/>
        </w:rPr>
        <w:t>‌</w:t>
      </w:r>
      <w:r>
        <w:rPr>
          <w:rFonts w:cs="B Nazanin"/>
          <w:sz w:val="32"/>
          <w:szCs w:val="32"/>
          <w:rtl w:val="true"/>
        </w:rPr>
        <w:t>بیند که بسته به فرستنده پیام، هر کدام از احتمالات از درصد های متغیری برخوردار هستند؛ مثلا</w:t>
      </w:r>
      <w:r>
        <w:rPr>
          <w:rFonts w:cs="B Nazanin"/>
          <w:sz w:val="32"/>
          <w:szCs w:val="32"/>
          <w:rtl w:val="true"/>
        </w:rPr>
        <w:t>ً</w:t>
      </w:r>
      <w:r>
        <w:rPr>
          <w:rFonts w:cs="B Nazanin"/>
          <w:sz w:val="32"/>
          <w:szCs w:val="32"/>
          <w:rtl w:val="true"/>
        </w:rPr>
        <w:t xml:space="preserve"> اگر شخص اخاذ ادعای هک سایبری و نفوذ را مطرح سازد، بدیهی است که قربانی به این امر مشکوک شود که شخص فرستنده پیام </w:t>
      </w:r>
      <w:r>
        <w:rPr>
          <w:rFonts w:cs="B Nazanin"/>
          <w:sz w:val="32"/>
          <w:szCs w:val="32"/>
          <w:rtl w:val="true"/>
        </w:rPr>
        <w:t>احتمالا پوچ می</w:t>
      </w:r>
      <w:r>
        <w:rPr>
          <w:rFonts w:cs="B Nazanin"/>
          <w:sz w:val="32"/>
          <w:szCs w:val="32"/>
          <w:rtl w:val="true"/>
        </w:rPr>
        <w:t>‌</w:t>
      </w:r>
      <w:r>
        <w:rPr>
          <w:rFonts w:cs="B Nazanin"/>
          <w:sz w:val="32"/>
          <w:szCs w:val="32"/>
          <w:rtl w:val="true"/>
        </w:rPr>
        <w:t>گوید و سلاحی برای تهدید در دست ندارد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فرض ما بر این است که قربانی به هر نحو از صحت ادعای اخاذ مطمئن شده و </w:t>
      </w:r>
      <w:r>
        <w:rPr>
          <w:rFonts w:cs="B Nazanin"/>
          <w:sz w:val="32"/>
          <w:szCs w:val="32"/>
          <w:rtl w:val="true"/>
        </w:rPr>
        <w:t>با</w:t>
      </w:r>
      <w:r>
        <w:rPr>
          <w:rFonts w:cs="B Nazanin"/>
          <w:sz w:val="32"/>
          <w:szCs w:val="32"/>
          <w:rtl w:val="true"/>
        </w:rPr>
        <w:t xml:space="preserve"> استدلال بر انسانیت، می</w:t>
      </w:r>
      <w:r>
        <w:rPr>
          <w:rFonts w:cs="B Nazanin"/>
          <w:sz w:val="32"/>
          <w:szCs w:val="32"/>
          <w:rtl w:val="true"/>
        </w:rPr>
        <w:t>‌</w:t>
      </w:r>
      <w:r>
        <w:rPr>
          <w:rFonts w:cs="B Nazanin"/>
          <w:sz w:val="32"/>
          <w:szCs w:val="32"/>
          <w:rtl w:val="true"/>
        </w:rPr>
        <w:t>توان گواه داد که اضطراب بر او مستولی می</w:t>
      </w:r>
      <w:r>
        <w:rPr>
          <w:rFonts w:cs="B Nazanin"/>
          <w:sz w:val="32"/>
          <w:szCs w:val="32"/>
          <w:rtl w:val="true"/>
        </w:rPr>
        <w:t>‌</w:t>
      </w:r>
      <w:r>
        <w:rPr>
          <w:rFonts w:cs="B Nazanin"/>
          <w:sz w:val="32"/>
          <w:szCs w:val="32"/>
          <w:rtl w:val="true"/>
        </w:rPr>
        <w:t>گردد، لذا پس از این مرحله، تصمیم گیری برای شخص قربانی به شکل عجیبی دشوار شده و می</w:t>
      </w:r>
      <w:r>
        <w:rPr>
          <w:rFonts w:cs="B Nazanin"/>
          <w:sz w:val="32"/>
          <w:szCs w:val="32"/>
          <w:rtl w:val="true"/>
        </w:rPr>
        <w:t>‌</w:t>
      </w:r>
      <w:r>
        <w:rPr>
          <w:rFonts w:cs="B Nazanin"/>
          <w:sz w:val="32"/>
          <w:szCs w:val="32"/>
          <w:rtl w:val="true"/>
        </w:rPr>
        <w:t xml:space="preserve">توان گفت که در اکثریت قریب به اتفاق امثال این موارد، شخص قربانی دستی بر تصمیمات عجیب و غیر منطقی </w:t>
      </w:r>
      <w:r>
        <w:rPr>
          <w:rFonts w:cs="B Nazanin"/>
          <w:sz w:val="32"/>
          <w:szCs w:val="32"/>
          <w:rtl w:val="true"/>
        </w:rPr>
        <w:t>می</w:t>
      </w:r>
      <w:r>
        <w:rPr>
          <w:rFonts w:cs="B Nazanin"/>
          <w:sz w:val="32"/>
          <w:szCs w:val="32"/>
          <w:rtl w:val="true"/>
        </w:rPr>
        <w:t>‌</w:t>
      </w:r>
      <w:r>
        <w:rPr>
          <w:rFonts w:cs="B Nazanin"/>
          <w:sz w:val="32"/>
          <w:szCs w:val="32"/>
          <w:rtl w:val="true"/>
        </w:rPr>
        <w:t>برد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در اکثر این مواردْ </w:t>
      </w:r>
      <w:r>
        <w:rPr>
          <w:rFonts w:cs="B Nazanin"/>
          <w:sz w:val="32"/>
          <w:szCs w:val="32"/>
          <w:rtl w:val="true"/>
        </w:rPr>
        <w:t>شخص اخاذ با تهدید فرد قربانی به انتشار محتوای خصوصی، از او طلب مقداری ارز ـ هر نوع واحد پولی؛ عموما ارز های دیجیتال ـ می</w:t>
      </w:r>
      <w:r>
        <w:rPr>
          <w:rFonts w:cs="B Nazanin"/>
          <w:sz w:val="32"/>
          <w:szCs w:val="32"/>
          <w:rtl w:val="true"/>
        </w:rPr>
        <w:t>‌</w:t>
      </w:r>
      <w:r>
        <w:rPr>
          <w:rFonts w:cs="B Nazanin"/>
          <w:sz w:val="32"/>
          <w:szCs w:val="32"/>
          <w:rtl w:val="true"/>
        </w:rPr>
        <w:t>کند که اکثریت قریب به اتفاق این قبیل موارد نتیجه ای جز گرفتن باج و سپس انتشار محتوای خصوصی بعد از چند بار باج‌خواهی را دارا نیستند</w:t>
      </w:r>
      <w:r>
        <w:rPr>
          <w:rFonts w:cs="B Nazanin"/>
          <w:sz w:val="32"/>
          <w:szCs w:val="32"/>
          <w:rtl w:val="true"/>
        </w:rPr>
        <w:t>.</w:t>
      </w:r>
    </w:p>
    <w:p>
      <w:pPr>
        <w:pStyle w:val="Normal"/>
        <w:bidi w:val="1"/>
        <w:jc w:val="start"/>
        <w:rPr>
          <w:rFonts w:cs="B Nazanin"/>
          <w:sz w:val="32"/>
          <w:szCs w:val="32"/>
        </w:rPr>
      </w:pPr>
      <w:r>
        <w:rPr>
          <w:rFonts w:cs="B Nazanin"/>
          <w:sz w:val="32"/>
          <w:szCs w:val="32"/>
          <w:rtl w:val="true"/>
        </w:rPr>
        <w:t>ولی گاه ممکن است فرد یا افراد اخاذ هدفی غیر از اخاذی مالی داشته باشند</w:t>
      </w:r>
      <w:r>
        <w:rPr>
          <w:rFonts w:cs="B Nazanin"/>
          <w:sz w:val="32"/>
          <w:szCs w:val="32"/>
          <w:rtl w:val="true"/>
        </w:rPr>
        <w:t xml:space="preserve">. </w:t>
      </w:r>
      <w:r>
        <w:rPr>
          <w:rFonts w:cs="B Nazanin"/>
          <w:sz w:val="32"/>
          <w:szCs w:val="32"/>
          <w:rtl w:val="true"/>
        </w:rPr>
        <w:t>این نوع باج‌خواهی ها که نسبت به باج‌خواهی های مالی بسیار بعید و انگشت شمار هستند می</w:t>
      </w:r>
      <w:r>
        <w:rPr>
          <w:rFonts w:cs="B Nazanin"/>
          <w:sz w:val="32"/>
          <w:szCs w:val="32"/>
          <w:rtl w:val="true"/>
        </w:rPr>
        <w:t>‌</w:t>
      </w:r>
      <w:r>
        <w:rPr>
          <w:rFonts w:cs="B Nazanin"/>
          <w:sz w:val="32"/>
          <w:szCs w:val="32"/>
          <w:rtl w:val="true"/>
        </w:rPr>
        <w:t>توان</w:t>
      </w:r>
      <w:r>
        <w:rPr>
          <w:rFonts w:cs="B Nazanin"/>
          <w:sz w:val="32"/>
          <w:szCs w:val="32"/>
          <w:rtl w:val="true"/>
        </w:rPr>
        <w:t>ند از</w:t>
      </w:r>
      <w:r>
        <w:rPr>
          <w:rFonts w:cs="B Nazanin"/>
          <w:sz w:val="32"/>
          <w:szCs w:val="32"/>
          <w:rtl w:val="true"/>
        </w:rPr>
        <w:t xml:space="preserve"> اهدافی مثال گرفتن محتوای جنسی بیشتر، سو</w:t>
      </w:r>
      <w:r>
        <w:rPr>
          <w:rFonts w:cs="B Nazanin"/>
          <w:sz w:val="32"/>
          <w:szCs w:val="32"/>
          <w:rtl w:val="true"/>
        </w:rPr>
        <w:t>ء</w:t>
      </w:r>
      <w:r>
        <w:rPr>
          <w:rFonts w:cs="B Nazanin"/>
          <w:sz w:val="32"/>
          <w:szCs w:val="32"/>
          <w:rtl w:val="true"/>
        </w:rPr>
        <w:t xml:space="preserve">استفاده از توانایی ها و جایگاه اجتماعی قربانی، و یا حتی مقاصد بیمارگونه سادیسمی </w:t>
      </w:r>
      <w:r>
        <w:rPr>
          <w:rFonts w:cs="B Nazanin"/>
          <w:sz w:val="32"/>
          <w:szCs w:val="32"/>
          <w:rtl w:val="true"/>
        </w:rPr>
        <w:t>برخوردار باشند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برای نمونه میتوان به فرقه </w:t>
      </w:r>
      <w:r>
        <w:rPr>
          <w:rFonts w:cs="B Nazanin"/>
          <w:sz w:val="32"/>
          <w:szCs w:val="32"/>
        </w:rPr>
        <w:t>764</w:t>
      </w:r>
      <w:r>
        <w:rPr>
          <w:rFonts w:cs="B Nazanin"/>
          <w:sz w:val="32"/>
          <w:szCs w:val="32"/>
          <w:rtl w:val="true"/>
        </w:rPr>
        <w:t xml:space="preserve"> </w:t>
      </w:r>
      <w:r>
        <w:rPr>
          <w:rFonts w:cs="B Nazanin"/>
          <w:sz w:val="32"/>
          <w:szCs w:val="32"/>
          <w:rtl w:val="true"/>
        </w:rPr>
        <w:t>اشاره کرد</w:t>
      </w:r>
      <w:r>
        <w:rPr>
          <w:rFonts w:cs="B Nazanin"/>
          <w:sz w:val="32"/>
          <w:szCs w:val="32"/>
          <w:rtl w:val="true"/>
        </w:rPr>
        <w:t xml:space="preserve">. </w:t>
      </w:r>
      <w:r>
        <w:rPr>
          <w:rFonts w:cs="B Nazanin"/>
          <w:sz w:val="32"/>
          <w:szCs w:val="32"/>
          <w:rtl w:val="true"/>
        </w:rPr>
        <w:t xml:space="preserve">این فرقه که معمولا اهدافش قربانیان </w:t>
      </w:r>
      <w:r>
        <w:rPr>
          <w:rFonts w:cs="B Nazanin"/>
          <w:sz w:val="32"/>
          <w:szCs w:val="32"/>
        </w:rPr>
        <w:t>10</w:t>
      </w:r>
      <w:r>
        <w:rPr>
          <w:rFonts w:cs="B Nazanin"/>
          <w:sz w:val="32"/>
          <w:szCs w:val="32"/>
          <w:rtl w:val="true"/>
        </w:rPr>
        <w:t xml:space="preserve"> </w:t>
      </w:r>
      <w:r>
        <w:rPr>
          <w:rFonts w:cs="B Nazanin"/>
          <w:sz w:val="32"/>
          <w:szCs w:val="32"/>
          <w:rtl w:val="true"/>
        </w:rPr>
        <w:t xml:space="preserve">الی </w:t>
      </w:r>
      <w:r>
        <w:rPr>
          <w:rFonts w:cs="B Nazanin"/>
          <w:sz w:val="32"/>
          <w:szCs w:val="32"/>
        </w:rPr>
        <w:t>17</w:t>
      </w:r>
      <w:r>
        <w:rPr>
          <w:rFonts w:cs="B Nazanin"/>
          <w:sz w:val="32"/>
          <w:szCs w:val="32"/>
          <w:rtl w:val="true"/>
        </w:rPr>
        <w:t xml:space="preserve"> </w:t>
      </w:r>
      <w:r>
        <w:rPr>
          <w:rFonts w:cs="B Nazanin"/>
          <w:sz w:val="32"/>
          <w:szCs w:val="32"/>
          <w:rtl w:val="true"/>
        </w:rPr>
        <w:t>سال بود با تهدید قربانیانش تلاش میکرد از آنها سو</w:t>
      </w:r>
      <w:r>
        <w:rPr>
          <w:rFonts w:cs="B Nazanin"/>
          <w:sz w:val="32"/>
          <w:szCs w:val="32"/>
          <w:rtl w:val="true"/>
        </w:rPr>
        <w:t>ء‌</w:t>
      </w:r>
      <w:r>
        <w:rPr>
          <w:rFonts w:cs="B Nazanin"/>
          <w:sz w:val="32"/>
          <w:szCs w:val="32"/>
          <w:rtl w:val="true"/>
        </w:rPr>
        <w:t>استفاده سادیسمی و بیمار‌گونه داشته باشد</w:t>
      </w:r>
      <w:r>
        <w:rPr>
          <w:rFonts w:cs="B Nazanin"/>
          <w:sz w:val="32"/>
          <w:szCs w:val="32"/>
          <w:rtl w:val="true"/>
        </w:rPr>
        <w:t xml:space="preserve">. </w:t>
      </w:r>
      <w:r>
        <w:rPr>
          <w:rFonts w:cs="B Nazanin"/>
          <w:sz w:val="32"/>
          <w:szCs w:val="32"/>
          <w:rtl w:val="true"/>
        </w:rPr>
        <w:t xml:space="preserve">این درخواست ها میتوانست آسیب به خود، کشتن حیوانات یا افراد دیگر، خودکشی، آسیب های جنسی به خود و از این قبیل اعمال در </w:t>
      </w:r>
      <w:r>
        <w:rPr>
          <w:rFonts w:cs="B Nazanin"/>
          <w:sz w:val="32"/>
          <w:szCs w:val="32"/>
          <w:rtl w:val="true"/>
        </w:rPr>
        <w:t>برابر</w:t>
      </w:r>
      <w:r>
        <w:rPr>
          <w:rFonts w:cs="B Nazanin"/>
          <w:sz w:val="32"/>
          <w:szCs w:val="32"/>
          <w:rtl w:val="true"/>
        </w:rPr>
        <w:t xml:space="preserve"> دوربین باشد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بنیان‌گذار این فرقه </w:t>
      </w:r>
      <w:r>
        <w:rPr>
          <w:rFonts w:cs="B Nazanin"/>
          <w:sz w:val="32"/>
          <w:szCs w:val="32"/>
          <w:rtl w:val="true"/>
        </w:rPr>
        <w:t>پسری</w:t>
      </w:r>
      <w:r>
        <w:rPr>
          <w:rFonts w:cs="B Nazanin"/>
          <w:sz w:val="32"/>
          <w:szCs w:val="32"/>
          <w:rtl w:val="true"/>
        </w:rPr>
        <w:t xml:space="preserve"> </w:t>
      </w:r>
      <w:r>
        <w:rPr>
          <w:rFonts w:cs="B Nazanin"/>
          <w:sz w:val="32"/>
          <w:szCs w:val="32"/>
          <w:rtl w:val="true"/>
        </w:rPr>
        <w:t>به نام بر</w:t>
      </w:r>
      <w:r>
        <w:rPr>
          <w:rFonts w:cs="B Nazanin"/>
          <w:sz w:val="32"/>
          <w:szCs w:val="32"/>
          <w:rtl w:val="true"/>
        </w:rPr>
        <w:t>َ</w:t>
      </w:r>
      <w:r>
        <w:rPr>
          <w:rFonts w:cs="B Nazanin"/>
          <w:sz w:val="32"/>
          <w:szCs w:val="32"/>
          <w:rtl w:val="true"/>
        </w:rPr>
        <w:t xml:space="preserve">دلی </w:t>
      </w:r>
      <w:r>
        <w:rPr>
          <w:rFonts w:cs="B Nazanin"/>
          <w:sz w:val="32"/>
          <w:szCs w:val="32"/>
          <w:rtl w:val="true"/>
        </w:rPr>
        <w:t>چَنس</w:t>
      </w:r>
      <w:r>
        <w:rPr>
          <w:rFonts w:cs="B Nazanin"/>
          <w:sz w:val="32"/>
          <w:szCs w:val="32"/>
          <w:rtl w:val="true"/>
        </w:rPr>
        <w:t xml:space="preserve"> کیدن ه</w:t>
      </w:r>
      <w:r>
        <w:rPr>
          <w:rFonts w:cs="B Nazanin"/>
          <w:sz w:val="32"/>
          <w:szCs w:val="32"/>
          <w:rtl w:val="true"/>
        </w:rPr>
        <w:t>ِ</w:t>
      </w:r>
      <w:r>
        <w:rPr>
          <w:rFonts w:cs="B Nazanin"/>
          <w:sz w:val="32"/>
          <w:szCs w:val="32"/>
          <w:rtl w:val="true"/>
        </w:rPr>
        <w:t>د</w:t>
      </w:r>
      <w:r>
        <w:rPr>
          <w:rStyle w:val="FootnoteReference"/>
          <w:rFonts w:cs="B Nazanin"/>
          <w:sz w:val="32"/>
          <w:szCs w:val="32"/>
          <w:rtl w:val="true"/>
        </w:rPr>
        <w:footnoteReference w:id="3"/>
      </w:r>
      <w:r>
        <w:rPr>
          <w:rFonts w:cs="B Nazanin"/>
          <w:sz w:val="32"/>
          <w:szCs w:val="32"/>
          <w:rtl w:val="true"/>
        </w:rPr>
        <w:t xml:space="preserve"> ساکن ایالت تگزاس بود که در سال </w:t>
      </w:r>
      <w:r>
        <w:rPr>
          <w:rFonts w:cs="B Nazanin"/>
          <w:sz w:val="32"/>
          <w:szCs w:val="32"/>
        </w:rPr>
        <w:t>2023</w:t>
      </w:r>
      <w:r>
        <w:rPr>
          <w:rFonts w:cs="B Nazanin"/>
          <w:sz w:val="32"/>
          <w:szCs w:val="32"/>
          <w:rtl w:val="true"/>
        </w:rPr>
        <w:t xml:space="preserve"> </w:t>
      </w:r>
      <w:r>
        <w:rPr>
          <w:rFonts w:cs="B Nazanin"/>
          <w:sz w:val="32"/>
          <w:szCs w:val="32"/>
          <w:rtl w:val="true"/>
        </w:rPr>
        <w:t xml:space="preserve">میلادی، زمانی که تنها </w:t>
      </w:r>
      <w:r>
        <w:rPr>
          <w:rFonts w:cs="B Nazanin"/>
          <w:sz w:val="32"/>
          <w:szCs w:val="32"/>
        </w:rPr>
        <w:t>18</w:t>
      </w:r>
      <w:r>
        <w:rPr>
          <w:rFonts w:cs="B Nazanin"/>
          <w:sz w:val="32"/>
          <w:szCs w:val="32"/>
          <w:rtl w:val="true"/>
        </w:rPr>
        <w:t xml:space="preserve"> </w:t>
      </w:r>
      <w:r>
        <w:rPr>
          <w:rFonts w:cs="B Nazanin"/>
          <w:sz w:val="32"/>
          <w:szCs w:val="32"/>
          <w:rtl w:val="true"/>
        </w:rPr>
        <w:t xml:space="preserve">سال داشت به </w:t>
      </w:r>
      <w:r>
        <w:rPr>
          <w:rFonts w:cs="B Nazanin"/>
          <w:sz w:val="32"/>
          <w:szCs w:val="32"/>
        </w:rPr>
        <w:t>80</w:t>
      </w:r>
      <w:r>
        <w:rPr>
          <w:rFonts w:cs="B Nazanin"/>
          <w:sz w:val="32"/>
          <w:szCs w:val="32"/>
          <w:rtl w:val="true"/>
        </w:rPr>
        <w:t xml:space="preserve"> </w:t>
      </w:r>
      <w:r>
        <w:rPr>
          <w:rFonts w:cs="B Nazanin"/>
          <w:sz w:val="32"/>
          <w:szCs w:val="32"/>
          <w:rtl w:val="true"/>
        </w:rPr>
        <w:t>سال حبس در زندان فوق امنیت</w:t>
      </w:r>
      <w:r>
        <w:rPr>
          <w:rFonts w:cs="B Nazanin"/>
          <w:sz w:val="32"/>
          <w:szCs w:val="32"/>
          <w:rtl w:val="true"/>
        </w:rPr>
        <w:t xml:space="preserve">ی ایالت تگزاس محکوم </w:t>
      </w:r>
      <w:r>
        <w:rPr>
          <w:rFonts w:cs="B Nazanin"/>
          <w:sz w:val="32"/>
          <w:szCs w:val="32"/>
          <w:rtl w:val="true"/>
        </w:rPr>
        <w:t xml:space="preserve">شد </w:t>
      </w:r>
      <w:r>
        <w:rPr>
          <w:rFonts w:cs="B Nazanin"/>
          <w:sz w:val="32"/>
          <w:szCs w:val="32"/>
          <w:rtl w:val="true"/>
        </w:rPr>
        <w:t>(</w:t>
      </w:r>
      <w:r>
        <w:rPr>
          <w:rFonts w:cs="B Nazanin"/>
          <w:sz w:val="32"/>
          <w:szCs w:val="32"/>
          <w:rtl w:val="true"/>
        </w:rPr>
        <w:t xml:space="preserve">وی در زمان تشکیل فرقه تنها </w:t>
      </w:r>
      <w:r>
        <w:rPr>
          <w:rFonts w:cs="B Nazanin"/>
          <w:sz w:val="32"/>
          <w:szCs w:val="32"/>
        </w:rPr>
        <w:t>15</w:t>
      </w:r>
      <w:r>
        <w:rPr>
          <w:rFonts w:cs="B Nazanin"/>
          <w:sz w:val="32"/>
          <w:szCs w:val="32"/>
          <w:rtl w:val="true"/>
        </w:rPr>
        <w:t xml:space="preserve"> </w:t>
      </w:r>
      <w:r>
        <w:rPr>
          <w:rFonts w:cs="B Nazanin"/>
          <w:sz w:val="32"/>
          <w:szCs w:val="32"/>
          <w:rtl w:val="true"/>
        </w:rPr>
        <w:t>سال داشت</w:t>
      </w:r>
      <w:r>
        <w:rPr>
          <w:rFonts w:cs="B Nazanin"/>
          <w:sz w:val="32"/>
          <w:szCs w:val="32"/>
          <w:rtl w:val="true"/>
        </w:rPr>
        <w:t>)</w:t>
      </w:r>
      <w:r>
        <w:rPr>
          <w:rFonts w:cs="B Nazanin"/>
          <w:sz w:val="32"/>
          <w:szCs w:val="32"/>
          <w:rtl w:val="true"/>
        </w:rPr>
        <w:t>.</w:t>
      </w:r>
    </w:p>
    <w:p>
      <w:pPr>
        <w:pStyle w:val="Normal"/>
        <w:bidi w:val="1"/>
        <w:jc w:val="start"/>
        <w:rPr>
          <w:rFonts w:cs="B Nazanin"/>
          <w:sz w:val="32"/>
          <w:szCs w:val="32"/>
        </w:rPr>
      </w:pPr>
      <w:r>
        <w:rPr>
          <w:rFonts w:cs="B Nazanin"/>
          <w:sz w:val="32"/>
          <w:szCs w:val="32"/>
          <w:rtl w:val="true"/>
        </w:rPr>
        <w:t>امروزه نیز این فرقه</w:t>
      </w:r>
      <w:r>
        <w:rPr>
          <w:rFonts w:cs="B Nazanin"/>
          <w:sz w:val="32"/>
          <w:szCs w:val="32"/>
          <w:rtl w:val="true"/>
        </w:rPr>
        <w:t xml:space="preserve"> کم و بیش فعالیت هایی در بستر اینترنت جهانی </w:t>
      </w:r>
      <w:r>
        <w:rPr>
          <w:rFonts w:cs="B Nazanin"/>
          <w:sz w:val="32"/>
          <w:szCs w:val="32"/>
          <w:rtl w:val="true"/>
        </w:rPr>
        <w:t>دارد</w:t>
      </w:r>
      <w:r>
        <w:rPr>
          <w:rFonts w:cs="B Nazanin"/>
          <w:sz w:val="32"/>
          <w:szCs w:val="32"/>
          <w:rtl w:val="true"/>
        </w:rPr>
        <w:t xml:space="preserve"> لذا رد پای این فرقه را در رسانه های مجازی مثل فیسبوک، تلگرام و دیسکورد؛ بازی های ویدئویی آنلاین و امثال این موارد می</w:t>
      </w:r>
      <w:r>
        <w:rPr>
          <w:rFonts w:cs="B Nazanin"/>
          <w:sz w:val="32"/>
          <w:szCs w:val="32"/>
          <w:rtl w:val="true"/>
        </w:rPr>
        <w:t>‌</w:t>
      </w:r>
      <w:r>
        <w:rPr>
          <w:rFonts w:cs="B Nazanin"/>
          <w:sz w:val="32"/>
          <w:szCs w:val="32"/>
          <w:rtl w:val="true"/>
        </w:rPr>
        <w:t>توان دنبال کرد</w:t>
      </w:r>
      <w:r>
        <w:rPr>
          <w:rFonts w:cs="B Nazanin"/>
          <w:sz w:val="32"/>
          <w:szCs w:val="32"/>
          <w:rtl w:val="true"/>
        </w:rPr>
        <w:t>.</w:t>
      </w:r>
      <w:r>
        <w:rPr>
          <w:rStyle w:val="EndnoteReference"/>
          <w:rFonts w:cs="B Nazanin"/>
          <w:sz w:val="32"/>
          <w:szCs w:val="32"/>
          <w:rtl w:val="true"/>
        </w:rPr>
        <w:endnoteReference w:customMarkFollows="1" w:id="2"/>
        <w:t>[الف]</w:t>
      </w:r>
    </w:p>
    <w:p>
      <w:pPr>
        <w:pStyle w:val="Normal"/>
        <w:bidi w:val="1"/>
        <w:jc w:val="start"/>
        <w:rPr>
          <w:rFonts w:cs="B Nazanin"/>
          <w:sz w:val="32"/>
          <w:szCs w:val="32"/>
        </w:rPr>
      </w:pPr>
      <w:r>
        <w:rPr>
          <w:rFonts w:cs="B Nazanin"/>
          <w:sz w:val="32"/>
          <w:szCs w:val="32"/>
          <w:rtl w:val="true"/>
        </w:rPr>
        <w:t xml:space="preserve">اکنون </w:t>
      </w:r>
      <w:r>
        <w:rPr>
          <w:rFonts w:cs="B Nazanin"/>
          <w:sz w:val="32"/>
          <w:szCs w:val="32"/>
          <w:rtl w:val="true"/>
        </w:rPr>
        <w:t xml:space="preserve">فرقه </w:t>
      </w:r>
      <w:r>
        <w:rPr>
          <w:rFonts w:cs="B Nazanin"/>
          <w:sz w:val="32"/>
          <w:szCs w:val="32"/>
        </w:rPr>
        <w:t>764</w:t>
      </w:r>
      <w:r>
        <w:rPr>
          <w:rFonts w:cs="B Nazanin"/>
          <w:sz w:val="32"/>
          <w:szCs w:val="32"/>
          <w:rtl w:val="true"/>
        </w:rPr>
        <w:t xml:space="preserve"> </w:t>
      </w:r>
      <w:r>
        <w:rPr>
          <w:rFonts w:cs="B Nazanin"/>
          <w:sz w:val="32"/>
          <w:szCs w:val="32"/>
          <w:rtl w:val="true"/>
        </w:rPr>
        <w:t>در سه کشور ایالات متحده آمریکا، کانادا و استرالیا به عنوان گروهک تروریستی شناخته می</w:t>
      </w:r>
      <w:r>
        <w:rPr>
          <w:rFonts w:cs="B Nazanin"/>
          <w:sz w:val="32"/>
          <w:szCs w:val="32"/>
          <w:rtl w:val="true"/>
        </w:rPr>
        <w:t>‌</w:t>
      </w:r>
      <w:r>
        <w:rPr>
          <w:rFonts w:cs="B Nazanin"/>
          <w:sz w:val="32"/>
          <w:szCs w:val="32"/>
          <w:rtl w:val="true"/>
        </w:rPr>
        <w:t>شود</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sz w:val="32"/>
          <w:szCs w:val="32"/>
        </w:rPr>
      </w:pPr>
      <w:r>
        <w:rPr>
          <w:rFonts w:cs="B Nazanin"/>
          <w:sz w:val="32"/>
          <w:szCs w:val="32"/>
          <w:rtl w:val="true"/>
        </w:rPr>
        <w:t>به هر صورت که باشد، حال قربانی با ترسی غیر قابل تصور و سردرگمی فراو</w:t>
      </w:r>
      <w:r>
        <w:rPr>
          <w:rFonts w:cs="B Nazanin"/>
          <w:sz w:val="32"/>
          <w:szCs w:val="32"/>
          <w:rtl w:val="true"/>
        </w:rPr>
        <w:t>ان، گویی تمام زند</w:t>
      </w:r>
      <w:r>
        <w:rPr>
          <w:rFonts w:cs="B Nazanin"/>
          <w:sz w:val="32"/>
          <w:szCs w:val="32"/>
          <w:rtl w:val="true"/>
        </w:rPr>
        <w:t>گ</w:t>
      </w:r>
      <w:r>
        <w:rPr>
          <w:rFonts w:cs="B Nazanin"/>
          <w:sz w:val="32"/>
          <w:szCs w:val="32"/>
          <w:rtl w:val="true"/>
        </w:rPr>
        <w:t xml:space="preserve">ی اش متشکل از یک حقیقت است و آن حقیقت این است که </w:t>
      </w:r>
      <w:r>
        <w:rPr>
          <w:rFonts w:cs="B Nazanin"/>
          <w:sz w:val="32"/>
          <w:szCs w:val="32"/>
          <w:rtl w:val="true"/>
        </w:rPr>
        <w:t xml:space="preserve">: </w:t>
      </w:r>
      <w:r>
        <w:rPr>
          <w:rFonts w:cs="B Nazanin"/>
          <w:sz w:val="32"/>
          <w:szCs w:val="32"/>
          <w:rtl w:val="true"/>
        </w:rPr>
        <w:t xml:space="preserve">« </w:t>
      </w:r>
      <w:r>
        <w:rPr>
          <w:rFonts w:cs="B Nazanin"/>
          <w:sz w:val="32"/>
          <w:szCs w:val="32"/>
          <w:rtl w:val="true"/>
        </w:rPr>
        <w:t>حال اخاذ تصویری خصوصی از من دارد که می‌تواند هرگاه که خواست واژه خصوصی را از آن پاک کند</w:t>
      </w:r>
      <w:r>
        <w:rPr>
          <w:rFonts w:cs="B Nazanin"/>
          <w:sz w:val="32"/>
          <w:szCs w:val="32"/>
          <w:rtl w:val="true"/>
        </w:rPr>
        <w:t xml:space="preserve">» </w:t>
      </w:r>
      <w:r>
        <w:rPr>
          <w:rFonts w:cs="B Nazanin"/>
          <w:sz w:val="32"/>
          <w:szCs w:val="32"/>
          <w:rtl w:val="true"/>
        </w:rPr>
        <w:t>ناخواسته گام بر دنیایی غریب می‌نهد و سؤال</w:t>
      </w:r>
      <w:r>
        <w:rPr>
          <w:rFonts w:cs="B Nazanin"/>
          <w:sz w:val="32"/>
          <w:szCs w:val="32"/>
          <w:rtl w:val="true"/>
        </w:rPr>
        <w:t xml:space="preserve">: </w:t>
      </w:r>
      <w:r>
        <w:rPr>
          <w:rFonts w:cs="B Nazanin"/>
          <w:sz w:val="32"/>
          <w:szCs w:val="32"/>
          <w:rtl w:val="true"/>
        </w:rPr>
        <w:t>آن دنیا چگونه است و بقا در آن مشروط به چیست؟</w:t>
      </w:r>
    </w:p>
    <w:p>
      <w:pPr>
        <w:pStyle w:val="Normal"/>
        <w:bidi w:val="1"/>
        <w:jc w:val="start"/>
        <w:rPr>
          <w:rFonts w:cs="B Nazanin"/>
          <w:sz w:val="32"/>
          <w:szCs w:val="32"/>
        </w:rPr>
      </w:pPr>
      <w:r>
        <w:rPr>
          <w:rFonts w:cs="B Nazanin"/>
          <w:sz w:val="32"/>
          <w:szCs w:val="32"/>
          <w:rtl w:val="true"/>
        </w:rPr>
        <w:t>در ادامه خواهیم پرداخت</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Titr"/>
          <w:sz w:val="32"/>
          <w:szCs w:val="32"/>
        </w:rPr>
      </w:pPr>
      <w:r>
        <w:rPr>
          <w:rFonts w:cs="B Titr"/>
          <w:sz w:val="32"/>
          <w:szCs w:val="32"/>
          <w:rtl w:val="true"/>
        </w:rPr>
        <w:t>گام دوم،‌ تصمیمات مجهول</w:t>
      </w:r>
      <w:r>
        <w:rPr>
          <w:rFonts w:cs="B Titr"/>
          <w:sz w:val="32"/>
          <w:szCs w:val="32"/>
          <w:rtl w:val="true"/>
        </w:rPr>
        <w:t>.</w:t>
      </w:r>
    </w:p>
    <w:p>
      <w:pPr>
        <w:pStyle w:val="Normal"/>
        <w:bidi w:val="1"/>
        <w:jc w:val="start"/>
        <w:rPr>
          <w:rFonts w:cs="B Nazanin"/>
          <w:sz w:val="32"/>
          <w:szCs w:val="32"/>
        </w:rPr>
      </w:pPr>
      <w:r>
        <w:rPr>
          <w:rFonts w:cs="B Nazanin"/>
          <w:sz w:val="32"/>
          <w:szCs w:val="32"/>
          <w:rtl w:val="true"/>
        </w:rPr>
        <w:t>پیش از این گفتیم که شخص قربانی در زمان رویارویی با اخاذی، به شدت در سلطه احساساتی همچون ترس، شرم و تنهایی قرار می‌گیرد</w:t>
      </w:r>
      <w:r>
        <w:rPr>
          <w:rFonts w:cs="B Nazanin"/>
          <w:sz w:val="32"/>
          <w:szCs w:val="32"/>
          <w:rtl w:val="true"/>
        </w:rPr>
        <w:t xml:space="preserve">. </w:t>
      </w:r>
      <w:r>
        <w:rPr>
          <w:rFonts w:cs="B Nazanin"/>
          <w:sz w:val="32"/>
          <w:szCs w:val="32"/>
          <w:rtl w:val="true"/>
        </w:rPr>
        <w:t>در این موقع نمی</w:t>
      </w:r>
      <w:r>
        <w:rPr>
          <w:rFonts w:cs="B Nazanin"/>
          <w:sz w:val="32"/>
          <w:szCs w:val="32"/>
          <w:rtl w:val="true"/>
        </w:rPr>
        <w:t>‌</w:t>
      </w:r>
      <w:r>
        <w:rPr>
          <w:rFonts w:cs="B Nazanin"/>
          <w:sz w:val="32"/>
          <w:szCs w:val="32"/>
          <w:rtl w:val="true"/>
        </w:rPr>
        <w:t xml:space="preserve">توان از شخص قربانی انتظار تصمیمات درست و منطقی داشت </w:t>
      </w:r>
      <w:r>
        <w:rPr>
          <w:rFonts w:cs="B Nazanin"/>
          <w:sz w:val="32"/>
          <w:szCs w:val="32"/>
          <w:rtl w:val="true"/>
        </w:rPr>
        <w:t>همچون که در آن شرایط از هیچ انسانی نمی</w:t>
      </w:r>
      <w:r>
        <w:rPr>
          <w:rFonts w:cs="B Nazanin"/>
          <w:sz w:val="32"/>
          <w:szCs w:val="32"/>
          <w:rtl w:val="true"/>
        </w:rPr>
        <w:t>‌</w:t>
      </w:r>
      <w:r>
        <w:rPr>
          <w:rFonts w:cs="B Nazanin"/>
          <w:sz w:val="32"/>
          <w:szCs w:val="32"/>
          <w:rtl w:val="true"/>
        </w:rPr>
        <w:t>توان داشت</w:t>
      </w:r>
      <w:r>
        <w:rPr>
          <w:rFonts w:cs="B Nazanin"/>
          <w:sz w:val="32"/>
          <w:szCs w:val="32"/>
          <w:rtl w:val="true"/>
        </w:rPr>
        <w:t>.</w:t>
      </w:r>
    </w:p>
    <w:p>
      <w:pPr>
        <w:pStyle w:val="Normal"/>
        <w:bidi w:val="1"/>
        <w:jc w:val="start"/>
        <w:rPr>
          <w:rFonts w:cs="B Nazanin"/>
          <w:sz w:val="32"/>
          <w:szCs w:val="32"/>
        </w:rPr>
      </w:pPr>
      <w:r>
        <w:rPr>
          <w:rFonts w:cs="B Nazanin"/>
          <w:sz w:val="32"/>
          <w:szCs w:val="32"/>
          <w:rtl w:val="true"/>
        </w:rPr>
        <w:t>بر همین اساس معقول ترین تصمیم، بی قید و شرط صحبت و مشورت با فردی بزرگ‌تر و عاقل تر است لذا والدین و اعضای خانواده بهترین سرپناه برای فرد قربانی خواه</w:t>
      </w:r>
      <w:r>
        <w:rPr>
          <w:rFonts w:cs="B Nazanin"/>
          <w:sz w:val="32"/>
          <w:szCs w:val="32"/>
          <w:rtl w:val="true"/>
        </w:rPr>
        <w:t>ن</w:t>
      </w:r>
      <w:r>
        <w:rPr>
          <w:rFonts w:cs="B Nazanin"/>
          <w:sz w:val="32"/>
          <w:szCs w:val="32"/>
          <w:rtl w:val="true"/>
        </w:rPr>
        <w:t>د بود،</w:t>
      </w:r>
      <w:r>
        <w:rPr>
          <w:rStyle w:val="EndnoteReference"/>
          <w:rFonts w:cs="B Nazanin"/>
          <w:sz w:val="32"/>
          <w:szCs w:val="32"/>
          <w:rtl w:val="true"/>
        </w:rPr>
        <w:endnoteReference w:customMarkFollows="1" w:id="3"/>
        <w:t>[ب]</w:t>
      </w:r>
      <w:r>
        <w:rPr>
          <w:rFonts w:cs="B Nazanin"/>
          <w:sz w:val="32"/>
          <w:szCs w:val="32"/>
          <w:rtl w:val="true"/>
        </w:rPr>
        <w:t xml:space="preserve"> لیکن از این واقعیت نمی‌توان گذر کرد که در اغلب اوقات ـ به خصوص در کشور خودمان، ایران ـ ترس و هراس اصلی فرد قربانی، به خصوص قربانیان زیر سن قانونی، از اطلاع والدین است لذا از والدین </w:t>
      </w:r>
      <w:r>
        <w:rPr>
          <w:rFonts w:cs="B Nazanin"/>
          <w:sz w:val="32"/>
          <w:szCs w:val="32"/>
          <w:rtl w:val="true"/>
        </w:rPr>
        <w:t>انتظار می‌رود</w:t>
      </w:r>
      <w:r>
        <w:rPr>
          <w:rFonts w:cs="B Nazanin"/>
          <w:sz w:val="32"/>
          <w:szCs w:val="32"/>
          <w:rtl w:val="true"/>
        </w:rPr>
        <w:t xml:space="preserve"> که در همه صورت خود را </w:t>
      </w:r>
      <w:r>
        <w:rPr>
          <w:rFonts w:cs="B Nazanin"/>
          <w:sz w:val="32"/>
          <w:szCs w:val="32"/>
          <w:rtl w:val="true"/>
        </w:rPr>
        <w:t xml:space="preserve">به </w:t>
      </w:r>
      <w:r>
        <w:rPr>
          <w:rFonts w:cs="B Nazanin"/>
          <w:sz w:val="32"/>
          <w:szCs w:val="32"/>
          <w:rtl w:val="true"/>
        </w:rPr>
        <w:t>بهترین سرپناه برای فرزند خود بدل کن</w:t>
      </w:r>
      <w:r>
        <w:rPr>
          <w:rFonts w:cs="B Nazanin"/>
          <w:sz w:val="32"/>
          <w:szCs w:val="32"/>
          <w:rtl w:val="true"/>
        </w:rPr>
        <w:t>ن</w:t>
      </w:r>
      <w:r>
        <w:rPr>
          <w:rFonts w:cs="B Nazanin"/>
          <w:sz w:val="32"/>
          <w:szCs w:val="32"/>
          <w:rtl w:val="true"/>
        </w:rPr>
        <w:t>د</w:t>
      </w:r>
      <w:r>
        <w:rPr>
          <w:rFonts w:cs="B Nazanin"/>
          <w:sz w:val="32"/>
          <w:szCs w:val="32"/>
          <w:rtl w:val="true"/>
        </w:rPr>
        <w:t>؛</w:t>
      </w:r>
      <w:r>
        <w:rPr>
          <w:rFonts w:cs="B Nazanin"/>
          <w:sz w:val="32"/>
          <w:szCs w:val="32"/>
          <w:rtl w:val="true"/>
        </w:rPr>
        <w:t xml:space="preserve"> در این شرایط فرد قربانی خود به خودی خود فشار غیر قابل تصوری را متحمل است و قضاوت و فشار مضاف خانواده، این فشار را تا مرز فروپاشی و گاه تا پس از مرز های تحمل انسان </w:t>
      </w:r>
      <w:r>
        <w:rPr>
          <w:rFonts w:cs="B Nazanin"/>
          <w:sz w:val="32"/>
          <w:szCs w:val="32"/>
          <w:rtl w:val="true"/>
        </w:rPr>
        <w:t>پروا می‌دهد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لذا بر استناد به مطالب عرض شده، تصمیماتِ خود شخص قربانی در غالب موارد آسیب‌زننده ترین تصمیمات هستند بر همین اساس شخص قربانی می‌تواند با اطلاع اوضاع، فشار </w:t>
      </w:r>
      <w:r>
        <w:rPr>
          <w:rFonts w:cs="B Nazanin"/>
          <w:sz w:val="32"/>
          <w:szCs w:val="32"/>
          <w:rtl w:val="true"/>
        </w:rPr>
        <w:t>تصمیم گیری هایی</w:t>
      </w:r>
      <w:r>
        <w:rPr>
          <w:rFonts w:cs="B Nazanin"/>
          <w:sz w:val="32"/>
          <w:szCs w:val="32"/>
          <w:rtl w:val="true"/>
        </w:rPr>
        <w:t xml:space="preserve"> که غالب اوقات </w:t>
      </w:r>
      <w:r>
        <w:rPr>
          <w:rFonts w:cs="B Nazanin"/>
          <w:sz w:val="32"/>
          <w:szCs w:val="32"/>
          <w:rtl w:val="true"/>
        </w:rPr>
        <w:t>پیامد</w:t>
      </w:r>
      <w:r>
        <w:rPr>
          <w:rFonts w:cs="B Nazanin"/>
          <w:sz w:val="32"/>
          <w:szCs w:val="32"/>
          <w:rtl w:val="true"/>
        </w:rPr>
        <w:t xml:space="preserve"> مطلوبی ندارند را ب</w:t>
      </w:r>
      <w:r>
        <w:rPr>
          <w:rFonts w:cs="B Nazanin"/>
          <w:sz w:val="32"/>
          <w:szCs w:val="32"/>
          <w:rtl w:val="true"/>
        </w:rPr>
        <w:t>ا</w:t>
      </w:r>
      <w:r>
        <w:rPr>
          <w:rFonts w:cs="B Nazanin"/>
          <w:sz w:val="32"/>
          <w:szCs w:val="32"/>
          <w:rtl w:val="true"/>
        </w:rPr>
        <w:t xml:space="preserve"> والدین و خانواده خود </w:t>
      </w:r>
      <w:r>
        <w:rPr>
          <w:rFonts w:cs="B Nazanin"/>
          <w:sz w:val="32"/>
          <w:szCs w:val="32"/>
          <w:rtl w:val="true"/>
        </w:rPr>
        <w:t>تقسیم کند</w:t>
      </w:r>
      <w:r>
        <w:rPr>
          <w:rFonts w:cs="B Nazanin"/>
          <w:sz w:val="32"/>
          <w:szCs w:val="32"/>
          <w:rtl w:val="true"/>
        </w:rPr>
        <w:t xml:space="preserve"> که همین درصد موفقیت‌شان را بسیار افزایش می‌دهد</w:t>
      </w:r>
      <w:r>
        <w:rPr>
          <w:rFonts w:cs="B Nazanin"/>
          <w:sz w:val="32"/>
          <w:szCs w:val="32"/>
          <w:rtl w:val="true"/>
        </w:rPr>
        <w:t>.</w:t>
      </w:r>
    </w:p>
    <w:p>
      <w:pPr>
        <w:pStyle w:val="Normal"/>
        <w:bidi w:val="1"/>
        <w:jc w:val="start"/>
        <w:rPr>
          <w:rFonts w:cs="B Nazanin"/>
          <w:sz w:val="32"/>
          <w:szCs w:val="32"/>
        </w:rPr>
      </w:pPr>
      <w:r>
        <w:rPr>
          <w:rFonts w:cs="B Nazanin"/>
          <w:sz w:val="32"/>
          <w:szCs w:val="32"/>
          <w:rtl w:val="true"/>
        </w:rPr>
        <w:t>جای ذکر دارد که قربانی به هیچ عنوان مقصر شناخته نمی‌شود و این امر از پلیدی افراد سودجو است که از انسانی ترین پدیده به نام اعتماد، استفاده سو</w:t>
      </w:r>
      <w:r>
        <w:rPr>
          <w:rFonts w:cs="B Nazanin"/>
          <w:sz w:val="32"/>
          <w:szCs w:val="32"/>
          <w:rtl w:val="true"/>
        </w:rPr>
        <w:t>ء</w:t>
      </w:r>
      <w:r>
        <w:rPr>
          <w:rFonts w:cs="B Nazanin"/>
          <w:sz w:val="32"/>
          <w:szCs w:val="32"/>
          <w:rtl w:val="true"/>
        </w:rPr>
        <w:t xml:space="preserve"> می‌کند</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sz w:val="32"/>
          <w:szCs w:val="32"/>
        </w:rPr>
      </w:pPr>
      <w:r>
        <w:rPr>
          <w:rFonts w:cs="B Nazanin"/>
          <w:sz w:val="32"/>
          <w:szCs w:val="32"/>
          <w:rtl w:val="true"/>
        </w:rPr>
        <w:t>و حال لحظه ایست که مسافر قطار سریع‌السیر، به دیوار پولادین نزدیک و نزدیک تر می‌شود؛ مسافر قطار می‌تواند تسلیم بوده و قانون</w:t>
      </w:r>
      <w:r>
        <w:rPr>
          <w:rFonts w:cs="B Nazanin"/>
          <w:sz w:val="32"/>
          <w:szCs w:val="32"/>
          <w:rtl w:val="true"/>
        </w:rPr>
        <w:t>ِ</w:t>
      </w:r>
      <w:r>
        <w:rPr>
          <w:rFonts w:cs="B Nazanin"/>
          <w:sz w:val="32"/>
          <w:szCs w:val="32"/>
          <w:rtl w:val="true"/>
        </w:rPr>
        <w:t xml:space="preserve"> هرچه پیش آید خوش آید را پیشه کند و یا به نبرد با دیوار برود</w:t>
      </w:r>
      <w:r>
        <w:rPr>
          <w:rFonts w:cs="B Nazanin"/>
          <w:sz w:val="32"/>
          <w:szCs w:val="32"/>
          <w:rtl w:val="true"/>
        </w:rPr>
        <w:t>.</w:t>
      </w:r>
    </w:p>
    <w:p>
      <w:pPr>
        <w:pStyle w:val="Normal"/>
        <w:bidi w:val="1"/>
        <w:jc w:val="start"/>
        <w:rPr>
          <w:rFonts w:cs="B Nazanin"/>
          <w:sz w:val="32"/>
          <w:szCs w:val="32"/>
        </w:rPr>
      </w:pPr>
      <w:r>
        <w:rPr>
          <w:rFonts w:cs="B Nazanin"/>
          <w:sz w:val="32"/>
          <w:szCs w:val="32"/>
          <w:rtl w:val="true"/>
        </w:rPr>
        <w:t>فرض معقول بر این است که قربانی به نبرد می‌رود و</w:t>
      </w:r>
      <w:r>
        <w:rPr>
          <w:rFonts w:cs="B Nazanin"/>
          <w:sz w:val="32"/>
          <w:szCs w:val="32"/>
          <w:rtl w:val="true"/>
        </w:rPr>
        <w:t xml:space="preserve"> در این صورت </w:t>
      </w:r>
      <w:r>
        <w:rPr>
          <w:rFonts w:cs="B Nazanin"/>
          <w:sz w:val="32"/>
          <w:szCs w:val="32"/>
          <w:rtl w:val="true"/>
        </w:rPr>
        <w:t>مسافر سرخورده و ترسیده هم اکنون زیر فشار</w:t>
      </w:r>
      <w:r>
        <w:rPr>
          <w:rFonts w:cs="B Nazanin"/>
          <w:sz w:val="32"/>
          <w:szCs w:val="32"/>
          <w:rtl w:val="true"/>
        </w:rPr>
        <w:t>،</w:t>
      </w:r>
      <w:r>
        <w:rPr>
          <w:rFonts w:cs="B Nazanin"/>
          <w:sz w:val="32"/>
          <w:szCs w:val="32"/>
          <w:rtl w:val="true"/>
        </w:rPr>
        <w:t xml:space="preserve"> </w:t>
      </w:r>
      <w:r>
        <w:rPr>
          <w:rFonts w:cs="B Nazanin"/>
          <w:sz w:val="32"/>
          <w:szCs w:val="32"/>
          <w:rtl w:val="true"/>
        </w:rPr>
        <w:t>مسلح</w:t>
      </w:r>
      <w:r>
        <w:rPr>
          <w:rFonts w:cs="B Nazanin"/>
          <w:sz w:val="32"/>
          <w:szCs w:val="32"/>
          <w:rtl w:val="true"/>
        </w:rPr>
        <w:t xml:space="preserve"> به مصاف جنگ یک به هزار می‌رود و حال سؤالی دیگر تقدم دارد و آن سؤال این است که سلاح مسافر ما در قبال دیوار پولادین چیست؟ برای پاسخ به این سؤال از دنیای استعاره خارج می‌شویم</w:t>
      </w:r>
      <w:r>
        <w:rPr>
          <w:rFonts w:cs="B Nazanin"/>
          <w:sz w:val="32"/>
          <w:szCs w:val="32"/>
          <w:rtl w:val="true"/>
        </w:rPr>
        <w:t xml:space="preserve">. </w:t>
      </w:r>
      <w:r>
        <w:rPr>
          <w:rFonts w:cs="B Nazanin"/>
          <w:sz w:val="32"/>
          <w:szCs w:val="32"/>
          <w:rtl w:val="true"/>
        </w:rPr>
        <w:t xml:space="preserve">در ادامه خواهیم دید که قربانی چگونه می‌تواند با اخاذ </w:t>
      </w:r>
      <w:r>
        <w:rPr>
          <w:rFonts w:cs="B Nazanin"/>
          <w:sz w:val="32"/>
          <w:szCs w:val="32"/>
          <w:rtl w:val="true"/>
        </w:rPr>
        <w:t>رویارو شود و دیواری شکست ناپذیر را از پیش روی خود محو کند</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Titr"/>
          <w:sz w:val="32"/>
          <w:szCs w:val="32"/>
        </w:rPr>
      </w:pPr>
      <w:r>
        <w:rPr>
          <w:rFonts w:cs="B Titr"/>
          <w:sz w:val="32"/>
          <w:szCs w:val="32"/>
          <w:rtl w:val="true"/>
        </w:rPr>
        <w:t>گام سوم،‌ رویارویی با اخاذ</w:t>
      </w:r>
      <w:r>
        <w:rPr>
          <w:rFonts w:cs="B Titr"/>
          <w:sz w:val="32"/>
          <w:szCs w:val="32"/>
          <w:rtl w:val="true"/>
        </w:rPr>
        <w:t>.</w:t>
      </w:r>
    </w:p>
    <w:p>
      <w:pPr>
        <w:pStyle w:val="Normal"/>
        <w:bidi w:val="1"/>
        <w:jc w:val="start"/>
        <w:rPr>
          <w:rFonts w:cs="B Nazanin"/>
          <w:sz w:val="32"/>
          <w:szCs w:val="32"/>
        </w:rPr>
      </w:pPr>
      <w:r>
        <w:rPr>
          <w:rFonts w:cs="B Nazanin"/>
          <w:sz w:val="32"/>
          <w:szCs w:val="32"/>
          <w:rtl w:val="true"/>
        </w:rPr>
        <w:t xml:space="preserve">حال قربانی و همراهانش باید بتوانند با تصمیمات منطقی و معقول در مقابل اخاذ ایستادگی کنند و با کمک سازمان های مسئول اقدامی در راستای حفظ امنیت محتوای خصوصی </w:t>
      </w:r>
      <w:r>
        <w:rPr>
          <w:rFonts w:cs="B Nazanin"/>
          <w:sz w:val="32"/>
          <w:szCs w:val="32"/>
          <w:rtl w:val="true"/>
        </w:rPr>
        <w:t>انجام دهند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لذا در ادامه توصیه </w:t>
      </w:r>
      <w:r>
        <w:rPr>
          <w:rFonts w:cs="B Nazanin"/>
          <w:sz w:val="32"/>
          <w:szCs w:val="32"/>
          <w:rtl w:val="true"/>
        </w:rPr>
        <w:t>های</w:t>
      </w:r>
      <w:r>
        <w:rPr>
          <w:rFonts w:cs="B Nazanin"/>
          <w:sz w:val="32"/>
          <w:szCs w:val="32"/>
          <w:rtl w:val="true"/>
        </w:rPr>
        <w:t xml:space="preserve"> منابع معتبر</w:t>
      </w:r>
      <w:r>
        <w:rPr>
          <w:rStyle w:val="EndnoteReference"/>
          <w:rFonts w:cs="B Nazanin"/>
          <w:sz w:val="32"/>
          <w:szCs w:val="32"/>
          <w:rtl w:val="true"/>
        </w:rPr>
        <w:endnoteReference w:customMarkFollows="1" w:id="4"/>
        <w:t>[پ]</w:t>
      </w:r>
      <w:r>
        <w:rPr>
          <w:rFonts w:cs="B Nazanin"/>
          <w:sz w:val="32"/>
          <w:szCs w:val="32"/>
          <w:rtl w:val="true"/>
        </w:rPr>
        <w:t xml:space="preserve"> در راستای ایستادگی در برابر اخاذ </w:t>
      </w:r>
      <w:r>
        <w:rPr>
          <w:rFonts w:cs="B Nazanin"/>
          <w:sz w:val="32"/>
          <w:szCs w:val="32"/>
          <w:rtl w:val="true"/>
        </w:rPr>
        <w:t>را شاهد</w:t>
      </w:r>
      <w:r>
        <w:rPr>
          <w:rFonts w:cs="B Nazanin"/>
          <w:sz w:val="32"/>
          <w:szCs w:val="32"/>
          <w:rtl w:val="true"/>
        </w:rPr>
        <w:t xml:space="preserve"> خواهیم بود</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b/>
          <w:bCs/>
          <w:sz w:val="32"/>
          <w:szCs w:val="32"/>
        </w:rPr>
      </w:pPr>
      <w:r>
        <w:rPr>
          <w:rFonts w:cs="B Nazanin"/>
          <w:b/>
          <w:bCs/>
          <w:sz w:val="32"/>
          <w:szCs w:val="32"/>
        </w:rPr>
        <w:t>1</w:t>
      </w:r>
      <w:r>
        <w:rPr>
          <w:rFonts w:cs="B Nazanin"/>
          <w:b/>
          <w:bCs/>
          <w:sz w:val="32"/>
          <w:szCs w:val="32"/>
          <w:rtl w:val="true"/>
        </w:rPr>
        <w:t xml:space="preserve">. </w:t>
      </w:r>
      <w:r>
        <w:rPr>
          <w:rFonts w:cs="B Nazanin"/>
          <w:b/>
          <w:b/>
          <w:bCs/>
          <w:sz w:val="32"/>
          <w:szCs w:val="32"/>
          <w:rtl w:val="true"/>
        </w:rPr>
        <w:t>عدم فرمانبری از باج‌خواهی اخاذ</w:t>
      </w:r>
    </w:p>
    <w:p>
      <w:pPr>
        <w:pStyle w:val="Normal"/>
        <w:bidi w:val="1"/>
        <w:jc w:val="start"/>
        <w:rPr>
          <w:rFonts w:cs="B Nazanin"/>
          <w:sz w:val="32"/>
          <w:szCs w:val="32"/>
        </w:rPr>
      </w:pPr>
      <w:r>
        <w:rPr>
          <w:rFonts w:cs="B Nazanin"/>
          <w:sz w:val="32"/>
          <w:szCs w:val="32"/>
          <w:rtl w:val="true"/>
        </w:rPr>
        <w:t>همانطور که پیش‌تر نیز گفته شد، غالب اوقات هدف اخاذ صرفا باج‌گیری مالی است</w:t>
      </w:r>
      <w:r>
        <w:rPr>
          <w:rFonts w:cs="B Nazanin"/>
          <w:sz w:val="32"/>
          <w:szCs w:val="32"/>
          <w:rtl w:val="true"/>
        </w:rPr>
        <w:t xml:space="preserve">. </w:t>
      </w:r>
      <w:r>
        <w:rPr>
          <w:rFonts w:cs="B Nazanin"/>
          <w:sz w:val="32"/>
          <w:szCs w:val="32"/>
          <w:rtl w:val="true"/>
        </w:rPr>
        <w:t>اخاذان معمولا به یک بار باج‌گیری کفایت نمی‌کنند و در صورت پرداخت وجه به احتمال بسیار زیاد</w:t>
      </w:r>
      <w:r>
        <w:rPr>
          <w:rFonts w:cs="B Nazanin"/>
          <w:sz w:val="32"/>
          <w:szCs w:val="32"/>
          <w:rtl w:val="true"/>
        </w:rPr>
        <w:t>،</w:t>
      </w:r>
      <w:r>
        <w:rPr>
          <w:rFonts w:cs="B Nazanin"/>
          <w:sz w:val="32"/>
          <w:szCs w:val="32"/>
          <w:rtl w:val="true"/>
        </w:rPr>
        <w:t xml:space="preserve"> اخاذ مجدد در راستای دریافت مبالغ بیشتر اقدام خواهد کرد</w:t>
      </w:r>
      <w:r>
        <w:rPr>
          <w:rFonts w:cs="B Nazanin"/>
          <w:sz w:val="32"/>
          <w:szCs w:val="32"/>
          <w:rtl w:val="true"/>
        </w:rPr>
        <w:t>.</w:t>
      </w:r>
    </w:p>
    <w:p>
      <w:pPr>
        <w:pStyle w:val="Normal"/>
        <w:bidi w:val="1"/>
        <w:jc w:val="start"/>
        <w:rPr>
          <w:rFonts w:cs="B Nazanin"/>
          <w:sz w:val="32"/>
          <w:szCs w:val="32"/>
        </w:rPr>
      </w:pPr>
      <w:r>
        <w:rPr>
          <w:rFonts w:cs="B Nazanin"/>
          <w:sz w:val="32"/>
          <w:szCs w:val="32"/>
          <w:rtl w:val="true"/>
        </w:rPr>
        <w:t>همچنین هیچ تضمینی وجود ندارد که اخاذ بعد از دریافت مبلغ خواسته شده عکس ها و فیلم ها را منتشر نکند</w:t>
      </w:r>
      <w:r>
        <w:rPr>
          <w:rFonts w:cs="B Nazanin"/>
          <w:sz w:val="32"/>
          <w:szCs w:val="32"/>
          <w:rtl w:val="true"/>
        </w:rPr>
        <w:t xml:space="preserve">. </w:t>
      </w:r>
      <w:r>
        <w:rPr>
          <w:rFonts w:cs="B Nazanin"/>
          <w:sz w:val="32"/>
          <w:szCs w:val="32"/>
          <w:rtl w:val="true"/>
        </w:rPr>
        <w:t>لذا به همین دلیل قربانی در وهله اول باید پولی پرداخت نکند و دست رد به هر اقدامی که اخاذ طلب دارد بزند</w:t>
      </w:r>
      <w:r>
        <w:rPr>
          <w:rFonts w:cs="B Nazanin"/>
          <w:sz w:val="32"/>
          <w:szCs w:val="32"/>
          <w:rtl w:val="true"/>
        </w:rPr>
        <w:t>.</w:t>
      </w:r>
    </w:p>
    <w:p>
      <w:pPr>
        <w:pStyle w:val="Normal"/>
        <w:bidi w:val="1"/>
        <w:jc w:val="start"/>
        <w:rPr>
          <w:rFonts w:cs="B Nazanin"/>
          <w:b/>
          <w:bCs/>
          <w:sz w:val="32"/>
          <w:szCs w:val="32"/>
        </w:rPr>
      </w:pPr>
      <w:r>
        <w:rPr>
          <w:rFonts w:cs="B Nazanin"/>
          <w:b/>
          <w:bCs/>
          <w:sz w:val="32"/>
          <w:szCs w:val="32"/>
          <w:rtl w:val="true"/>
        </w:rPr>
      </w:r>
    </w:p>
    <w:p>
      <w:pPr>
        <w:pStyle w:val="Normal"/>
        <w:bidi w:val="1"/>
        <w:jc w:val="start"/>
        <w:rPr>
          <w:rFonts w:cs="B Nazanin"/>
          <w:b/>
          <w:bCs/>
          <w:sz w:val="32"/>
          <w:szCs w:val="32"/>
        </w:rPr>
      </w:pPr>
      <w:r>
        <w:rPr>
          <w:rFonts w:cs="B Nazanin"/>
          <w:b/>
          <w:bCs/>
          <w:sz w:val="32"/>
          <w:szCs w:val="32"/>
        </w:rPr>
        <w:t>2</w:t>
      </w:r>
      <w:r>
        <w:rPr>
          <w:rFonts w:cs="B Nazanin"/>
          <w:b/>
          <w:bCs/>
          <w:sz w:val="32"/>
          <w:szCs w:val="32"/>
          <w:rtl w:val="true"/>
        </w:rPr>
        <w:t xml:space="preserve">. </w:t>
      </w:r>
      <w:r>
        <w:rPr>
          <w:rFonts w:cs="B Nazanin"/>
          <w:b/>
          <w:b/>
          <w:bCs/>
          <w:sz w:val="32"/>
          <w:szCs w:val="32"/>
          <w:rtl w:val="true"/>
        </w:rPr>
        <w:t>حفظ مدارک و اسناد اخاذی</w:t>
      </w:r>
    </w:p>
    <w:p>
      <w:pPr>
        <w:pStyle w:val="Normal"/>
        <w:bidi w:val="1"/>
        <w:jc w:val="start"/>
        <w:rPr>
          <w:rFonts w:cs="B Nazanin"/>
          <w:sz w:val="32"/>
          <w:szCs w:val="32"/>
        </w:rPr>
      </w:pPr>
      <w:r>
        <w:rPr>
          <w:rFonts w:cs="B Nazanin"/>
          <w:sz w:val="32"/>
          <w:szCs w:val="32"/>
          <w:rtl w:val="true"/>
        </w:rPr>
        <w:t>حفظ اسناد و مدارک باج‌گیری و اخاذی می‌تواند یکی از اثر گذارترین اعمال در رویارویی با اخاذ باشد لذا پس از کنترل وضعیت بهتر است تا حد امکان اسناد و مدارک از ابتدای مراحل اخاذی الی آخر جمع آوری و حفظ شود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 </w:t>
      </w:r>
      <w:r>
        <w:rPr>
          <w:rFonts w:cs="B Nazanin"/>
          <w:sz w:val="32"/>
          <w:szCs w:val="32"/>
          <w:rtl w:val="true"/>
        </w:rPr>
        <w:t xml:space="preserve">این اسناد و مدارک می‌توانند مواردی مانند تصویر مکالمات اخاذ و قربانی، اطلاعات حساب کاربری اخاذ، اطلاعات هویتی و تصویر چهره اخاذ یا عوامل اخاذی </w:t>
      </w:r>
      <w:r>
        <w:rPr>
          <w:rFonts w:cs="B Nazanin"/>
          <w:sz w:val="32"/>
          <w:szCs w:val="32"/>
          <w:rtl w:val="true"/>
        </w:rPr>
        <w:t>(</w:t>
      </w:r>
      <w:r>
        <w:rPr>
          <w:rFonts w:cs="B Nazanin"/>
          <w:sz w:val="32"/>
          <w:szCs w:val="32"/>
          <w:rtl w:val="true"/>
        </w:rPr>
        <w:t>در صورت وجود</w:t>
      </w:r>
      <w:r>
        <w:rPr>
          <w:rFonts w:cs="B Nazanin"/>
          <w:sz w:val="32"/>
          <w:szCs w:val="32"/>
          <w:rtl w:val="true"/>
        </w:rPr>
        <w:t>)</w:t>
      </w:r>
      <w:r>
        <w:rPr>
          <w:rFonts w:cs="B Nazanin"/>
          <w:sz w:val="32"/>
          <w:szCs w:val="32"/>
          <w:rtl w:val="true"/>
        </w:rPr>
        <w:t xml:space="preserve">، اطلاعات پرداخت درصورت </w:t>
      </w:r>
      <w:r>
        <w:rPr>
          <w:rFonts w:cs="B Nazanin"/>
          <w:sz w:val="32"/>
          <w:szCs w:val="32"/>
          <w:rtl w:val="true"/>
        </w:rPr>
        <w:t>انتقال</w:t>
      </w:r>
      <w:r>
        <w:rPr>
          <w:rFonts w:cs="B Nazanin"/>
          <w:sz w:val="32"/>
          <w:szCs w:val="32"/>
          <w:rtl w:val="true"/>
        </w:rPr>
        <w:t xml:space="preserve"> وجه و از این قبیل موارد</w:t>
      </w:r>
      <w:r>
        <w:rPr>
          <w:rFonts w:cs="B Nazanin"/>
          <w:sz w:val="32"/>
          <w:szCs w:val="32"/>
          <w:rtl w:val="true"/>
        </w:rPr>
        <w:t>.</w:t>
      </w:r>
    </w:p>
    <w:p>
      <w:pPr>
        <w:pStyle w:val="Normal"/>
        <w:bidi w:val="1"/>
        <w:jc w:val="start"/>
        <w:rPr>
          <w:rFonts w:cs="B Nazanin"/>
          <w:sz w:val="32"/>
          <w:szCs w:val="32"/>
        </w:rPr>
      </w:pPr>
      <w:r>
        <w:rPr>
          <w:rFonts w:cs="B Nazanin"/>
          <w:sz w:val="32"/>
          <w:szCs w:val="32"/>
          <w:rtl w:val="true"/>
        </w:rPr>
        <w:t>ضبط و حفظ این موارد می‌تواند در گام های بعدی و پیگیری قانونی بسیار اثرگذار باشد لذا توصیه می‌شود که قربانی تمامی مدارک و اسناد ممکن را ضبط و حفظ نماید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همچنین توصیه می‌شود </w:t>
      </w:r>
      <w:r>
        <w:rPr>
          <w:rFonts w:cs="B Nazanin"/>
          <w:sz w:val="32"/>
          <w:szCs w:val="32"/>
          <w:rtl w:val="true"/>
        </w:rPr>
        <w:t xml:space="preserve">قربانی هرگز حساب های کاربری خود را در محیط های مجازی حذف نکند و در </w:t>
      </w:r>
      <w:r>
        <w:rPr>
          <w:rFonts w:cs="B Nazanin"/>
          <w:sz w:val="32"/>
          <w:szCs w:val="32"/>
          <w:rtl w:val="true"/>
        </w:rPr>
        <w:t>ص</w:t>
      </w:r>
      <w:r>
        <w:rPr>
          <w:rFonts w:cs="B Nazanin"/>
          <w:sz w:val="32"/>
          <w:szCs w:val="32"/>
          <w:rtl w:val="true"/>
        </w:rPr>
        <w:t>ورت لزوم، به غیر فعال سازی حساب ها بسنده کند</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b/>
          <w:bCs/>
          <w:sz w:val="32"/>
          <w:szCs w:val="32"/>
        </w:rPr>
      </w:pPr>
      <w:r>
        <w:rPr>
          <w:rFonts w:cs="B Nazanin"/>
          <w:b/>
          <w:bCs/>
          <w:sz w:val="32"/>
          <w:szCs w:val="32"/>
        </w:rPr>
        <w:t>3</w:t>
      </w:r>
      <w:r>
        <w:rPr>
          <w:rFonts w:cs="B Nazanin"/>
          <w:b/>
          <w:bCs/>
          <w:sz w:val="32"/>
          <w:szCs w:val="32"/>
          <w:rtl w:val="true"/>
        </w:rPr>
        <w:t xml:space="preserve">. </w:t>
      </w:r>
      <w:r>
        <w:rPr>
          <w:rFonts w:cs="B Nazanin"/>
          <w:b/>
          <w:b/>
          <w:bCs/>
          <w:sz w:val="32"/>
          <w:szCs w:val="32"/>
          <w:rtl w:val="true"/>
        </w:rPr>
        <w:t>پیگیری قانونی</w:t>
      </w:r>
    </w:p>
    <w:p>
      <w:pPr>
        <w:pStyle w:val="Normal"/>
        <w:bidi w:val="1"/>
        <w:jc w:val="start"/>
        <w:rPr>
          <w:rFonts w:cs="B Nazanin"/>
          <w:sz w:val="32"/>
          <w:szCs w:val="32"/>
        </w:rPr>
      </w:pPr>
      <w:r>
        <w:rPr>
          <w:rFonts w:cs="B Nazanin"/>
          <w:sz w:val="32"/>
          <w:szCs w:val="32"/>
          <w:rtl w:val="true"/>
        </w:rPr>
        <w:t xml:space="preserve">در اغلب مواقع پیگیری قانونی می‌تواند ختم غائله و بازپس گیری امنیت اطلاعات قربانی باشد </w:t>
      </w:r>
      <w:r>
        <w:rPr>
          <w:rFonts w:cs="B Nazanin"/>
          <w:sz w:val="32"/>
          <w:szCs w:val="32"/>
          <w:rtl w:val="true"/>
        </w:rPr>
        <w:t xml:space="preserve">لذا </w:t>
      </w:r>
      <w:r>
        <w:rPr>
          <w:rFonts w:cs="B Nazanin"/>
          <w:sz w:val="32"/>
          <w:szCs w:val="32"/>
          <w:rtl w:val="true"/>
        </w:rPr>
        <w:t>به جرئت می‌توان گفت اصلی ترین و اثرگذار ترین گام در رویارویی با اخاذ، پیگیری مورد به صورت قانونی می‌باشد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لذا به شخص قربانی توصیه می‌شود پس از جمع آوری اسناد و مدارک مستقیما با پلیس فضای تولید و تبادل اطلاعات فراجا </w:t>
      </w:r>
      <w:r>
        <w:rPr>
          <w:rFonts w:cs="B Nazanin"/>
          <w:sz w:val="32"/>
          <w:szCs w:val="32"/>
          <w:rtl w:val="true"/>
        </w:rPr>
        <w:t>(</w:t>
      </w:r>
      <w:r>
        <w:rPr>
          <w:rFonts w:cs="B Nazanin"/>
          <w:sz w:val="32"/>
          <w:szCs w:val="32"/>
          <w:rtl w:val="true"/>
        </w:rPr>
        <w:t>فتا</w:t>
      </w:r>
      <w:r>
        <w:rPr>
          <w:rFonts w:cs="B Nazanin"/>
          <w:sz w:val="32"/>
          <w:szCs w:val="32"/>
          <w:rtl w:val="true"/>
        </w:rPr>
        <w:t>)</w:t>
      </w:r>
      <w:r>
        <w:rPr>
          <w:rStyle w:val="FootnoteReference"/>
          <w:rFonts w:cs="B Nazanin"/>
          <w:sz w:val="32"/>
          <w:szCs w:val="32"/>
          <w:rtl w:val="true"/>
        </w:rPr>
        <w:footnoteReference w:id="4"/>
      </w:r>
      <w:r>
        <w:rPr>
          <w:rFonts w:cs="B Nazanin"/>
          <w:sz w:val="32"/>
          <w:szCs w:val="32"/>
          <w:rtl w:val="true"/>
        </w:rPr>
        <w:t xml:space="preserve"> </w:t>
      </w:r>
      <w:r>
        <w:rPr>
          <w:rFonts w:cs="B Nazanin"/>
          <w:sz w:val="32"/>
          <w:szCs w:val="32"/>
          <w:rtl w:val="true"/>
        </w:rPr>
        <w:t>تماس حاصل نموده و یا حضوراً با اسناد و مدارک از پیش آماده شده به نزدیکترین پایگاه پلیس مذکور رفته و شکایت خود را ثبت نماید</w:t>
      </w:r>
      <w:r>
        <w:rPr>
          <w:rFonts w:cs="B Nazanin"/>
          <w:sz w:val="32"/>
          <w:szCs w:val="32"/>
          <w:rtl w:val="true"/>
        </w:rPr>
        <w:t xml:space="preserve">. </w:t>
      </w:r>
      <w:r>
        <w:rPr>
          <w:rFonts w:cs="B Nazanin"/>
          <w:sz w:val="32"/>
          <w:szCs w:val="32"/>
          <w:rtl w:val="true"/>
        </w:rPr>
        <w:t>شایان ذکر است که هیچگونه احساس شرمی جایز نیست لذا همانطور که پیش تر اشاره شد، شرم</w:t>
      </w:r>
      <w:r>
        <w:rPr>
          <w:rFonts w:cs="B Nazanin"/>
          <w:sz w:val="32"/>
          <w:szCs w:val="32"/>
          <w:rtl w:val="true"/>
        </w:rPr>
        <w:t>ساری</w:t>
      </w:r>
      <w:r>
        <w:rPr>
          <w:rFonts w:cs="B Nazanin"/>
          <w:sz w:val="32"/>
          <w:szCs w:val="32"/>
          <w:rtl w:val="true"/>
        </w:rPr>
        <w:t xml:space="preserve"> </w:t>
      </w:r>
      <w:r>
        <w:rPr>
          <w:rFonts w:cs="B Nazanin"/>
          <w:sz w:val="32"/>
          <w:szCs w:val="32"/>
          <w:rtl w:val="true"/>
        </w:rPr>
        <w:t>شایست</w:t>
      </w:r>
      <w:r>
        <w:rPr>
          <w:rFonts w:cs="B Nazanin"/>
          <w:sz w:val="32"/>
          <w:szCs w:val="32"/>
          <w:rtl w:val="true"/>
        </w:rPr>
        <w:t>ة</w:t>
      </w:r>
      <w:r>
        <w:rPr>
          <w:rFonts w:cs="B Nazanin"/>
          <w:sz w:val="32"/>
          <w:szCs w:val="32"/>
          <w:rtl w:val="true"/>
        </w:rPr>
        <w:t xml:space="preserve"> مجرمی است که از انسانی ترین پدیده به نام اعتماد سوء استفاده نموده</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اگر شخص قربانی زیر سن قانونی باشد ملزم به این است که شکایت به وساطت والدین وی ثبت شود و پیگیری پرونده نیز نیازمند به مداخله آنهاست </w:t>
      </w:r>
      <w:r>
        <w:rPr>
          <w:rFonts w:cs="B Nazanin"/>
          <w:sz w:val="32"/>
          <w:szCs w:val="32"/>
          <w:rtl w:val="true"/>
        </w:rPr>
        <w:t>لذا این که اعضای خانواده قربانی</w:t>
      </w:r>
      <w:r>
        <w:rPr>
          <w:rFonts w:cs="B Nazanin"/>
          <w:sz w:val="32"/>
          <w:szCs w:val="32"/>
          <w:rtl w:val="true"/>
        </w:rPr>
        <w:t>،</w:t>
      </w:r>
      <w:r>
        <w:rPr>
          <w:rFonts w:cs="B Nazanin"/>
          <w:sz w:val="32"/>
          <w:szCs w:val="32"/>
          <w:rtl w:val="true"/>
        </w:rPr>
        <w:t xml:space="preserve"> اصلی ترین سرپناه وی هستند مجدداً جای ذکر دارد</w:t>
      </w:r>
      <w:r>
        <w:rPr>
          <w:rFonts w:cs="B Nazanin"/>
          <w:sz w:val="32"/>
          <w:szCs w:val="32"/>
          <w:rtl w:val="true"/>
        </w:rPr>
        <w:t>.</w:t>
      </w:r>
    </w:p>
    <w:p>
      <w:pPr>
        <w:pStyle w:val="Normal"/>
        <w:bidi w:val="1"/>
        <w:jc w:val="start"/>
        <w:rPr>
          <w:rFonts w:cs="B Nazanin"/>
          <w:sz w:val="32"/>
          <w:szCs w:val="32"/>
        </w:rPr>
      </w:pPr>
      <w:r>
        <w:rPr>
          <w:rFonts w:cs="B Nazanin"/>
          <w:sz w:val="32"/>
          <w:szCs w:val="32"/>
          <w:rtl w:val="true"/>
        </w:rPr>
        <w:t>لذا</w:t>
      </w:r>
      <w:r>
        <w:rPr>
          <w:rFonts w:cs="B Nazanin"/>
          <w:sz w:val="32"/>
          <w:szCs w:val="32"/>
          <w:rtl w:val="true"/>
        </w:rPr>
        <w:t xml:space="preserve"> از خانواده ها و والدین انتظار می‌رود در هر صورت بدون قضاوت شخص قربانی در کنار وی بوده و احساس آرامش را از او دریغ نکنند</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sz w:val="32"/>
          <w:szCs w:val="32"/>
        </w:rPr>
      </w:pPr>
      <w:r>
        <w:rPr>
          <w:rFonts w:cs="B Nazanin"/>
          <w:sz w:val="32"/>
          <w:szCs w:val="32"/>
          <w:rtl w:val="true"/>
        </w:rPr>
        <w:t xml:space="preserve">همانطور که گفته شد درصد موفقیت پرونده و ختم غائله در صورت پیگرد قانونی بسیار بسیار چشمگیر است، در همین مورد می‌توان به یکی از پرونده های موفق پلیس امنیت سایبری جمهوری اسلامی ایران </w:t>
      </w:r>
      <w:r>
        <w:rPr>
          <w:rFonts w:cs="B Nazanin"/>
          <w:sz w:val="32"/>
          <w:szCs w:val="32"/>
          <w:rtl w:val="true"/>
        </w:rPr>
        <w:t>(</w:t>
      </w:r>
      <w:r>
        <w:rPr>
          <w:rFonts w:cs="B Nazanin"/>
          <w:sz w:val="32"/>
          <w:szCs w:val="32"/>
          <w:rtl w:val="true"/>
        </w:rPr>
        <w:t>فتا</w:t>
      </w:r>
      <w:r>
        <w:rPr>
          <w:rFonts w:cs="B Nazanin"/>
          <w:sz w:val="32"/>
          <w:szCs w:val="32"/>
          <w:rtl w:val="true"/>
        </w:rPr>
        <w:t xml:space="preserve">) </w:t>
      </w:r>
      <w:r>
        <w:rPr>
          <w:rFonts w:cs="B Nazanin"/>
          <w:sz w:val="32"/>
          <w:szCs w:val="32"/>
          <w:rtl w:val="true"/>
        </w:rPr>
        <w:t>اشاره کرد</w:t>
      </w:r>
      <w:r>
        <w:rPr>
          <w:rFonts w:cs="B Nazanin"/>
          <w:sz w:val="32"/>
          <w:szCs w:val="32"/>
          <w:rtl w:val="true"/>
        </w:rPr>
        <w:t xml:space="preserve">. </w:t>
      </w:r>
      <w:r>
        <w:rPr>
          <w:rFonts w:cs="B Nazanin"/>
          <w:sz w:val="32"/>
          <w:szCs w:val="32"/>
          <w:rtl w:val="true"/>
        </w:rPr>
        <w:t>پروند</w:t>
      </w:r>
      <w:r>
        <w:rPr>
          <w:rFonts w:cs="B Nazanin"/>
          <w:sz w:val="32"/>
          <w:szCs w:val="32"/>
          <w:rtl w:val="true"/>
        </w:rPr>
        <w:t>ة</w:t>
      </w:r>
      <w:r>
        <w:rPr>
          <w:rFonts w:cs="B Nazanin"/>
          <w:sz w:val="32"/>
          <w:szCs w:val="32"/>
          <w:rtl w:val="true"/>
        </w:rPr>
        <w:t xml:space="preserve"> این باج‌گیری در زمستان </w:t>
      </w:r>
      <w:r>
        <w:rPr>
          <w:rFonts w:cs="B Nazanin"/>
          <w:sz w:val="32"/>
          <w:szCs w:val="32"/>
        </w:rPr>
        <w:t>1395</w:t>
      </w:r>
      <w:r>
        <w:rPr>
          <w:rFonts w:cs="B Nazanin"/>
          <w:sz w:val="32"/>
          <w:szCs w:val="32"/>
          <w:rtl w:val="true"/>
        </w:rPr>
        <w:t xml:space="preserve"> </w:t>
      </w:r>
      <w:r>
        <w:rPr>
          <w:rFonts w:cs="B Nazanin"/>
          <w:sz w:val="32"/>
          <w:szCs w:val="32"/>
          <w:rtl w:val="true"/>
        </w:rPr>
        <w:t>و در استان اصفهان به کسب موفقیت نائل شد</w:t>
      </w:r>
      <w:r>
        <w:rPr>
          <w:rStyle w:val="FootnoteReference"/>
          <w:rFonts w:cs="B Nazanin"/>
          <w:sz w:val="32"/>
          <w:szCs w:val="32"/>
          <w:rtl w:val="true"/>
        </w:rPr>
        <w:footnoteReference w:id="5"/>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در این پرونده که یکی از پرتکرار ترین روش های اخاذی جنسی صورت گرفته است که ادامه ماجرای آن مستقیما از روی خبر منتشر شده </w:t>
      </w:r>
      <w:r>
        <w:rPr>
          <w:rStyle w:val="EndnoteReference"/>
          <w:rFonts w:cs="B Nazanin"/>
          <w:sz w:val="32"/>
          <w:szCs w:val="32"/>
          <w:rtl w:val="true"/>
        </w:rPr>
        <w:endnoteReference w:customMarkFollows="1" w:id="5"/>
        <w:t>[ت]</w:t>
      </w:r>
      <w:r>
        <w:rPr>
          <w:rFonts w:cs="B Nazanin"/>
          <w:sz w:val="32"/>
          <w:szCs w:val="32"/>
          <w:rtl w:val="true"/>
        </w:rPr>
        <w:t xml:space="preserve"> روایت می‌شود</w:t>
      </w:r>
      <w:r>
        <w:rPr>
          <w:rFonts w:cs="B Nazanin"/>
          <w:sz w:val="32"/>
          <w:szCs w:val="32"/>
          <w:rtl w:val="true"/>
        </w:rPr>
        <w:t>:</w:t>
      </w:r>
    </w:p>
    <w:p>
      <w:pPr>
        <w:pStyle w:val="Normal"/>
        <w:bidi w:val="1"/>
        <w:jc w:val="start"/>
        <w:rPr/>
      </w:pPr>
      <w:r>
        <w:rPr>
          <w:rFonts w:cs="B Nazanin"/>
          <w:sz w:val="32"/>
          <w:szCs w:val="32"/>
          <w:rtl w:val="true"/>
        </w:rPr>
        <w:t>«</w:t>
      </w:r>
      <w:r>
        <w:rPr>
          <w:rStyle w:val="Strong"/>
          <w:rFonts w:cs="B Nazanin"/>
          <w:b/>
          <w:b/>
          <w:bCs/>
          <w:rtl w:val="true"/>
        </w:rPr>
        <w:t>به گزارش پایگاه خبری پلیس</w:t>
      </w:r>
      <w:r>
        <w:rPr>
          <w:rStyle w:val="Strong"/>
          <w:rFonts w:cs="B Nazanin"/>
          <w:b/>
          <w:b/>
          <w:bCs/>
          <w:rtl w:val="true"/>
        </w:rPr>
        <w:t xml:space="preserve">؛ </w:t>
      </w:r>
      <w:r>
        <w:rPr>
          <w:rStyle w:val="Strong"/>
          <w:rFonts w:cs="B Nazanin"/>
          <w:b/>
          <w:b/>
          <w:bCs/>
          <w:rtl w:val="true"/>
        </w:rPr>
        <w:t>سرهنگ سید مصطفی مرتضوی</w:t>
      </w:r>
      <w:r>
        <w:rPr>
          <w:rStyle w:val="Strong"/>
          <w:rFonts w:cs="B Nazanin"/>
          <w:b/>
          <w:b/>
          <w:bCs/>
          <w:rtl w:val="true"/>
        </w:rPr>
        <w:t>،</w:t>
      </w:r>
      <w:r>
        <w:rPr>
          <w:rStyle w:val="Strong"/>
          <w:rFonts w:cs="B Nazanin"/>
          <w:b/>
          <w:b/>
          <w:bCs/>
          <w:rtl w:val="true"/>
        </w:rPr>
        <w:t xml:space="preserve"> رئیس پلیس فضای تولید و تبادل اطلاعات فرماندهی انتظامی استان اصفهان بیان داشت</w:t>
      </w:r>
      <w:r>
        <w:rPr>
          <w:rFonts w:cs="B Nazanin"/>
          <w:b/>
          <w:b/>
          <w:bCs/>
          <w:rtl w:val="true"/>
        </w:rPr>
        <w:t xml:space="preserve"> </w:t>
      </w:r>
      <w:r>
        <w:rPr>
          <w:rFonts w:cs="B Nazanin"/>
          <w:b/>
          <w:bCs/>
          <w:rtl w:val="true"/>
        </w:rPr>
        <w:t>:</w:t>
      </w:r>
      <w:r>
        <w:rPr>
          <w:rtl w:val="true"/>
        </w:rPr>
        <w:t xml:space="preserve"> </w:t>
      </w:r>
      <w:r>
        <w:rPr>
          <w:rFonts w:cs="B Nazanin"/>
          <w:rtl w:val="true"/>
        </w:rPr>
        <w:t>در پی شكایت خانمی جوان مبنی بر اینكه فردی فیلم ها و تصاویر شخصی و كاملاً محرمانه وی را به‌دست آورده و او را تهدید به انتشار آنها در فضای مجازی می نماید، بررسی موضوع بصورت ویژه در دستور كار این پلیس قرار گرفت</w:t>
      </w:r>
      <w:r>
        <w:rPr>
          <w:rFonts w:cs="B Nazanin"/>
          <w:rtl w:val="true"/>
        </w:rPr>
        <w:t>.</w:t>
      </w:r>
    </w:p>
    <w:p>
      <w:pPr>
        <w:pStyle w:val="Normal"/>
        <w:bidi w:val="1"/>
        <w:jc w:val="start"/>
        <w:rPr/>
      </w:pPr>
      <w:r>
        <w:rPr>
          <w:rFonts w:cs="B Nazanin"/>
          <w:rtl w:val="true"/>
        </w:rPr>
        <w:t>شاكی همچنین در اظهارات خود عنوان داشت در شبكه اجتماعی بی</w:t>
      </w:r>
      <w:r>
        <w:rPr>
          <w:rFonts w:cs="B Nazanin"/>
          <w:rtl w:val="true"/>
        </w:rPr>
        <w:t>‌</w:t>
      </w:r>
      <w:r>
        <w:rPr>
          <w:rFonts w:cs="B Nazanin"/>
          <w:rtl w:val="true"/>
        </w:rPr>
        <w:t>تالك با فردی آشنا شدم و مدتها بصورت مجازی با یكدیگر رابطه داشتیم و من نیز به وی كاملا اعتماد پیدا كرده بودم تا اینكه پس از مدتی برای آشنایی بیشتر درخواست عكس نمود و من نیز فریب خورده و برای وی ارسال نمودم</w:t>
      </w:r>
      <w:r>
        <w:rPr>
          <w:rFonts w:cs="B Nazanin"/>
          <w:rtl w:val="true"/>
        </w:rPr>
        <w:t>.</w:t>
        <w:br/>
      </w:r>
      <w:r>
        <w:rPr>
          <w:rFonts w:cs="B Nazanin"/>
          <w:rtl w:val="true"/>
        </w:rPr>
        <w:t>این مقام مسئول عنوان داشت</w:t>
      </w:r>
      <w:r>
        <w:rPr>
          <w:rFonts w:cs="B Nazanin"/>
          <w:rtl w:val="true"/>
        </w:rPr>
        <w:t xml:space="preserve">: </w:t>
      </w:r>
      <w:r>
        <w:rPr>
          <w:rFonts w:cs="B Nazanin"/>
          <w:rtl w:val="true"/>
        </w:rPr>
        <w:t>با انجام تحقیقات میدانی و تخصصی در فضای سایبر</w:t>
      </w:r>
      <w:r>
        <w:rPr>
          <w:rFonts w:cs="B Nazanin"/>
          <w:rtl w:val="true"/>
        </w:rPr>
        <w:t>ی</w:t>
      </w:r>
      <w:r>
        <w:rPr>
          <w:rFonts w:cs="B Nazanin"/>
          <w:rtl w:val="true"/>
        </w:rPr>
        <w:t xml:space="preserve"> توسط كارشناسان این پلیس متهم شناسایی و دستگیر گردید</w:t>
      </w:r>
      <w:r>
        <w:rPr>
          <w:rFonts w:cs="B Nazanin"/>
          <w:rtl w:val="true"/>
        </w:rPr>
        <w:t>.</w:t>
        <w:br/>
      </w:r>
      <w:r>
        <w:rPr>
          <w:rFonts w:cs="B Nazanin"/>
          <w:rtl w:val="true"/>
        </w:rPr>
        <w:t>سرهنگ مرتضوی بیان داشت</w:t>
      </w:r>
      <w:r>
        <w:rPr>
          <w:rFonts w:cs="B Nazanin"/>
          <w:rtl w:val="true"/>
        </w:rPr>
        <w:t xml:space="preserve">: </w:t>
      </w:r>
      <w:r>
        <w:rPr>
          <w:rFonts w:cs="B Nazanin"/>
          <w:rtl w:val="true"/>
        </w:rPr>
        <w:t>متهم در بازجویی های خود ضمن اعتراف صریح به بزه ارتكابی عنوان داشت ، با شاكی در شبكه اجتماعی بی</w:t>
      </w:r>
      <w:r>
        <w:rPr>
          <w:rFonts w:cs="B Nazanin"/>
          <w:rtl w:val="true"/>
        </w:rPr>
        <w:t>‌</w:t>
      </w:r>
      <w:r>
        <w:rPr>
          <w:rFonts w:cs="B Nazanin"/>
          <w:rtl w:val="true"/>
        </w:rPr>
        <w:t>تالك آشنا شده و پس از مدتی اعتماد او را جلب نمودم و او نیز فیلم ها و تصاویر خصوصی و محرمانه خود را برای من ارسال نمود كه پس از دریافت اطلاعات شخصی شاكی، وی را تهدید نمودم كه در صورتی كه تن به رابطه غیراخلاقی ندهد اقدام به انتشار آنها در فضای مجازی می نمایم</w:t>
      </w:r>
      <w:r>
        <w:rPr>
          <w:rFonts w:cs="B Nazanin"/>
          <w:rtl w:val="true"/>
        </w:rPr>
        <w:t>.</w:t>
        <w:br/>
      </w:r>
      <w:r>
        <w:rPr>
          <w:rFonts w:cs="B Nazanin"/>
          <w:rtl w:val="true"/>
        </w:rPr>
        <w:t>وی افزود</w:t>
      </w:r>
      <w:r>
        <w:rPr>
          <w:rFonts w:cs="B Nazanin"/>
          <w:rtl w:val="true"/>
        </w:rPr>
        <w:t xml:space="preserve">: </w:t>
      </w:r>
      <w:r>
        <w:rPr>
          <w:rFonts w:cs="B Nazanin"/>
          <w:rtl w:val="true"/>
        </w:rPr>
        <w:t>با اعترافات صریح متهم، وی همراه پرونده به دادسرا اعزام و قرار مناسب قانونی برای وی صادر گردید</w:t>
      </w:r>
      <w:r>
        <w:rPr>
          <w:rFonts w:cs="B Nazanin"/>
          <w:rtl w:val="true"/>
        </w:rPr>
        <w:t>.</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sz w:val="32"/>
          <w:szCs w:val="32"/>
        </w:rPr>
      </w:pPr>
      <w:r>
        <w:rPr>
          <w:rFonts w:cs="B Nazanin"/>
          <w:sz w:val="32"/>
          <w:szCs w:val="32"/>
          <w:rtl w:val="true"/>
        </w:rPr>
        <w:t>نتیجتاً به جرئت می‌توان گفت که مؤثر ترین عمل در برابر اخاذ، پیگیری قانونی ماجرا و دستگیری مجرم است</w:t>
      </w:r>
      <w:r>
        <w:rPr>
          <w:rFonts w:cs="B Nazanin"/>
          <w:sz w:val="32"/>
          <w:szCs w:val="32"/>
          <w:rtl w:val="true"/>
        </w:rPr>
        <w:t xml:space="preserve">. </w:t>
      </w:r>
      <w:r>
        <w:rPr>
          <w:rFonts w:cs="B Nazanin"/>
          <w:sz w:val="32"/>
          <w:szCs w:val="32"/>
          <w:rtl w:val="true"/>
        </w:rPr>
        <w:t>لذا پلیس ملی همیشه می‌تواند پیگیر شکایات باشد و با برخورداری از اختیارات خاص</w:t>
      </w:r>
      <w:r>
        <w:rPr>
          <w:rFonts w:cs="B Nazanin"/>
          <w:sz w:val="32"/>
          <w:szCs w:val="32"/>
          <w:rtl w:val="true"/>
        </w:rPr>
        <w:t>،</w:t>
      </w:r>
      <w:r>
        <w:rPr>
          <w:rFonts w:cs="B Nazanin"/>
          <w:sz w:val="32"/>
          <w:szCs w:val="32"/>
          <w:rtl w:val="true"/>
        </w:rPr>
        <w:t xml:space="preserve"> می‌تواند اقداماتی بسیار صریح و مؤثر در برابر اخاذ انجام داده و در نتیجه اقدام به دستگیری و مجازات وی کند</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sz w:val="32"/>
          <w:szCs w:val="32"/>
        </w:rPr>
      </w:pPr>
      <w:r>
        <w:rPr>
          <w:rFonts w:cs="B Nazanin"/>
          <w:sz w:val="32"/>
          <w:szCs w:val="32"/>
          <w:rtl w:val="true"/>
        </w:rPr>
        <w:t>حال به طبع سؤالی در در میان است، سؤالی دیگر از رسته سؤالات اصولی که می‌تواند زمانی که انتشار محتوا در دست احتمالات از جایگاه قابل توج</w:t>
      </w:r>
      <w:r>
        <w:rPr>
          <w:rFonts w:cs="B Nazanin"/>
          <w:sz w:val="32"/>
          <w:szCs w:val="32"/>
          <w:rtl w:val="true"/>
        </w:rPr>
        <w:t>ه‌ای</w:t>
      </w:r>
      <w:r>
        <w:rPr>
          <w:rFonts w:cs="B Nazanin"/>
          <w:sz w:val="32"/>
          <w:szCs w:val="32"/>
          <w:rtl w:val="true"/>
        </w:rPr>
        <w:t xml:space="preserve"> برخوردار است مطرح شود</w:t>
      </w:r>
      <w:r>
        <w:rPr>
          <w:rFonts w:cs="B Nazanin"/>
          <w:sz w:val="32"/>
          <w:szCs w:val="32"/>
          <w:rtl w:val="true"/>
        </w:rPr>
        <w:t xml:space="preserve">. </w:t>
      </w:r>
      <w:r>
        <w:rPr>
          <w:rFonts w:cs="B Nazanin"/>
          <w:sz w:val="32"/>
          <w:szCs w:val="32"/>
          <w:rtl w:val="true"/>
        </w:rPr>
        <w:t xml:space="preserve">حال سؤال چیست؟ عامیانه عرض کنم‌ </w:t>
      </w:r>
      <w:r>
        <w:rPr>
          <w:rFonts w:cs="B Nazanin"/>
          <w:sz w:val="32"/>
          <w:szCs w:val="32"/>
          <w:rtl w:val="true"/>
        </w:rPr>
        <w:t xml:space="preserve">: « </w:t>
      </w:r>
      <w:r>
        <w:rPr>
          <w:rFonts w:cs="B Nazanin"/>
          <w:sz w:val="32"/>
          <w:szCs w:val="32"/>
          <w:rtl w:val="true"/>
        </w:rPr>
        <w:t xml:space="preserve">اگر حتی بر فرض محال، عکس و فیلم هایمان پخش شد چه کنیم؟ </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b/>
          <w:bCs/>
          <w:sz w:val="32"/>
          <w:szCs w:val="32"/>
        </w:rPr>
      </w:pPr>
      <w:r>
        <w:rPr>
          <w:rFonts w:cs="B Nazanin"/>
          <w:b/>
          <w:b/>
          <w:bCs/>
          <w:sz w:val="32"/>
          <w:szCs w:val="32"/>
        </w:rPr>
        <w:t>۴</w:t>
      </w:r>
      <w:r>
        <w:rPr>
          <w:rFonts w:cs="B Nazanin"/>
          <w:b/>
          <w:bCs/>
          <w:sz w:val="32"/>
          <w:szCs w:val="32"/>
          <w:rtl w:val="true"/>
        </w:rPr>
        <w:t xml:space="preserve">. </w:t>
      </w:r>
      <w:r>
        <w:rPr>
          <w:rFonts w:cs="B Nazanin"/>
          <w:b/>
          <w:b/>
          <w:bCs/>
          <w:sz w:val="32"/>
          <w:szCs w:val="32"/>
          <w:rtl w:val="true"/>
        </w:rPr>
        <w:t>دیده بان رسانه های اجتماعی</w:t>
      </w:r>
    </w:p>
    <w:p>
      <w:pPr>
        <w:pStyle w:val="Normal"/>
        <w:bidi w:val="1"/>
        <w:jc w:val="start"/>
        <w:rPr>
          <w:rFonts w:cs="B Nazanin"/>
          <w:sz w:val="32"/>
          <w:szCs w:val="32"/>
        </w:rPr>
      </w:pPr>
      <w:r>
        <w:rPr>
          <w:rFonts w:cs="B Nazanin"/>
          <w:sz w:val="32"/>
          <w:szCs w:val="32"/>
          <w:rtl w:val="true"/>
        </w:rPr>
        <w:t>مسلماً همیشه این ترس در میان خواهد بود که اگر بر فرض محال، حتی پس از اقدام مؤثر قانونی محتوای خصوصی‌مان نشر پیدا ک</w:t>
      </w:r>
      <w:r>
        <w:rPr>
          <w:rFonts w:cs="B Nazanin"/>
          <w:sz w:val="32"/>
          <w:szCs w:val="32"/>
          <w:rtl w:val="true"/>
        </w:rPr>
        <w:t>ر</w:t>
      </w:r>
      <w:r>
        <w:rPr>
          <w:rFonts w:cs="B Nazanin"/>
          <w:sz w:val="32"/>
          <w:szCs w:val="32"/>
          <w:rtl w:val="true"/>
        </w:rPr>
        <w:t>د، چه کاری از دستمان برآورده است؟</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sz w:val="32"/>
          <w:szCs w:val="32"/>
        </w:rPr>
      </w:pPr>
      <w:r>
        <w:rPr>
          <w:rFonts w:cs="B Nazanin"/>
          <w:sz w:val="32"/>
          <w:szCs w:val="32"/>
          <w:rtl w:val="true"/>
        </w:rPr>
        <w:t xml:space="preserve">خوشبختانه در بستر وسیع اینترنت جهانی، همیشه </w:t>
      </w:r>
      <w:r>
        <w:rPr>
          <w:rFonts w:cs="B Nazanin"/>
          <w:sz w:val="32"/>
          <w:szCs w:val="32"/>
          <w:rtl w:val="true"/>
        </w:rPr>
        <w:t>نگهبان</w:t>
      </w:r>
      <w:r>
        <w:rPr>
          <w:rFonts w:cs="B Nazanin"/>
          <w:sz w:val="32"/>
          <w:szCs w:val="32"/>
          <w:rtl w:val="true"/>
        </w:rPr>
        <w:t xml:space="preserve"> هایی وجود دارند که هدفشان برقراری امنیت مخاطبان </w:t>
      </w:r>
      <w:r>
        <w:rPr>
          <w:rFonts w:cs="B Nazanin"/>
          <w:sz w:val="32"/>
          <w:szCs w:val="32"/>
          <w:rtl w:val="true"/>
        </w:rPr>
        <w:t xml:space="preserve">در </w:t>
      </w:r>
      <w:r>
        <w:rPr>
          <w:rFonts w:cs="B Nazanin"/>
          <w:sz w:val="32"/>
          <w:szCs w:val="32"/>
          <w:rtl w:val="true"/>
        </w:rPr>
        <w:t>فضای گسترده مجازی است</w:t>
      </w:r>
      <w:r>
        <w:rPr>
          <w:rFonts w:cs="B Nazanin"/>
          <w:sz w:val="32"/>
          <w:szCs w:val="32"/>
          <w:rtl w:val="true"/>
        </w:rPr>
        <w:t>.</w:t>
      </w:r>
    </w:p>
    <w:p>
      <w:pPr>
        <w:pStyle w:val="Normal"/>
        <w:bidi w:val="1"/>
        <w:jc w:val="start"/>
        <w:rPr>
          <w:rFonts w:cs="B Nazanin"/>
          <w:sz w:val="32"/>
          <w:szCs w:val="32"/>
        </w:rPr>
      </w:pPr>
      <w:r>
        <w:rPr>
          <w:rFonts w:cs="B Nazanin"/>
          <w:sz w:val="32"/>
          <w:szCs w:val="32"/>
          <w:rtl w:val="true"/>
        </w:rPr>
        <w:t>این تأسیسات با استفاده از تکنولوژی های هوش مصنوعی و ابزار های تشخیص پیشرفته و هوشمند با همکاری پلتفرم های آنلاین همانند اینستاگرام، فیسبوک، تیک‌تاک و حتی گاهً پلتفرم های انتشار محتوای پورنوگرافی،‌ می‌توانند ویدئو و تصاویر خصوصی را شناسایی و از پلتفرم های تحت همکاری حذف و از انتشار مجدد آنها جلوگیری نمایند</w:t>
      </w:r>
      <w:r>
        <w:rPr>
          <w:rFonts w:cs="B Nazanin"/>
          <w:sz w:val="32"/>
          <w:szCs w:val="32"/>
          <w:rtl w:val="true"/>
        </w:rPr>
        <w:t>.</w:t>
      </w:r>
    </w:p>
    <w:p>
      <w:pPr>
        <w:pStyle w:val="Normal"/>
        <w:bidi w:val="1"/>
        <w:jc w:val="start"/>
        <w:rPr>
          <w:rFonts w:cs="B Nazanin"/>
          <w:sz w:val="32"/>
          <w:szCs w:val="32"/>
        </w:rPr>
      </w:pPr>
      <w:r>
        <w:rPr>
          <w:rFonts w:cs="B Nazanin"/>
          <w:sz w:val="32"/>
          <w:szCs w:val="32"/>
          <w:rtl w:val="true"/>
        </w:rPr>
        <w:t>از جمله سامانه های کاربردی می‌توان به موارد زیر اشاره کرد که تا کنون بسیار مؤثر واقع بودند و زین پس نیز ابزار های بسیار بسیار قابل اعتمادی خواهند بود</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0"/>
        <w:jc w:val="start"/>
        <w:rPr>
          <w:rFonts w:ascii="Times New Roman" w:hAnsi="Times New Roman" w:cs="Times New Roman"/>
          <w:b/>
          <w:bCs/>
          <w:sz w:val="36"/>
          <w:szCs w:val="36"/>
        </w:rPr>
      </w:pPr>
      <w:r>
        <w:rPr>
          <w:rFonts w:cs="Times New Roman" w:ascii="Times New Roman" w:hAnsi="Times New Roman"/>
          <w:b/>
          <w:bCs/>
          <w:sz w:val="36"/>
          <w:szCs w:val="36"/>
        </w:rPr>
        <w:t>1. stopncii.org</w:t>
      </w:r>
    </w:p>
    <w:p>
      <w:pPr>
        <w:pStyle w:val="Normal"/>
        <w:bidi w:val="1"/>
        <w:jc w:val="start"/>
        <w:rPr>
          <w:rFonts w:cs="B Nazanin"/>
          <w:sz w:val="32"/>
          <w:szCs w:val="32"/>
        </w:rPr>
      </w:pPr>
      <w:r>
        <w:rPr>
          <w:rFonts w:cs="B Nazanin"/>
          <w:sz w:val="32"/>
          <w:szCs w:val="32"/>
        </w:rPr>
        <w:t>Stop NCII</w:t>
      </w:r>
      <w:r>
        <w:rPr>
          <w:rFonts w:cs="B Nazanin"/>
          <w:sz w:val="32"/>
          <w:szCs w:val="32"/>
          <w:rtl w:val="true"/>
        </w:rPr>
        <w:t xml:space="preserve"> </w:t>
      </w:r>
      <w:r>
        <w:rPr>
          <w:rFonts w:cs="B Nazanin"/>
          <w:sz w:val="32"/>
          <w:szCs w:val="32"/>
          <w:rtl w:val="true"/>
        </w:rPr>
        <w:t xml:space="preserve">یکی از معروف ترین و مؤثر ترین سامانه های حذف و پیشگیری از انتشار محتوای خصوصی </w:t>
      </w:r>
      <w:r>
        <w:rPr>
          <w:rFonts w:cs="B Nazanin"/>
          <w:sz w:val="32"/>
          <w:szCs w:val="32"/>
          <w:rtl w:val="true"/>
        </w:rPr>
        <w:t xml:space="preserve">افراد </w:t>
      </w:r>
      <w:r>
        <w:rPr>
          <w:rFonts w:cs="B Nazanin"/>
          <w:sz w:val="32"/>
          <w:szCs w:val="32"/>
        </w:rPr>
        <w:t>18</w:t>
      </w:r>
      <w:r>
        <w:rPr>
          <w:rFonts w:cs="B Nazanin"/>
          <w:sz w:val="32"/>
          <w:szCs w:val="32"/>
          <w:rtl w:val="true"/>
        </w:rPr>
        <w:t xml:space="preserve"> </w:t>
      </w:r>
      <w:r>
        <w:rPr>
          <w:rFonts w:cs="B Nazanin"/>
          <w:sz w:val="32"/>
          <w:szCs w:val="32"/>
          <w:rtl w:val="true"/>
        </w:rPr>
        <w:t xml:space="preserve">سال به بالاتر </w:t>
      </w:r>
      <w:r>
        <w:rPr>
          <w:rFonts w:cs="B Nazanin"/>
          <w:sz w:val="32"/>
          <w:szCs w:val="32"/>
          <w:rtl w:val="true"/>
        </w:rPr>
        <w:t>است</w:t>
      </w:r>
      <w:r>
        <w:rPr>
          <w:rFonts w:cs="B Nazanin"/>
          <w:sz w:val="32"/>
          <w:szCs w:val="32"/>
          <w:rtl w:val="true"/>
        </w:rPr>
        <w:t>.</w:t>
      </w:r>
    </w:p>
    <w:p>
      <w:pPr>
        <w:pStyle w:val="Normal"/>
        <w:bidi w:val="1"/>
        <w:jc w:val="start"/>
        <w:rPr>
          <w:rFonts w:cs="B Nazanin"/>
          <w:sz w:val="32"/>
          <w:szCs w:val="32"/>
        </w:rPr>
      </w:pPr>
      <w:r>
        <w:rPr>
          <w:rFonts w:cs="B Nazanin"/>
          <w:sz w:val="32"/>
          <w:szCs w:val="32"/>
          <w:rtl w:val="true"/>
        </w:rPr>
        <w:t>این ابزار با دریافت تصویر اصلی و اطلاعات کلی شخص قربانی، پرونده ای رمزنگاری شده در سامانه خود ثبت کرده و پرونده ثبت شده را با پلتفرم های تحت همکاری خود به اشتراک می‌گذارد</w:t>
      </w:r>
      <w:r>
        <w:rPr>
          <w:rFonts w:cs="B Nazanin"/>
          <w:sz w:val="32"/>
          <w:szCs w:val="32"/>
          <w:rtl w:val="true"/>
        </w:rPr>
        <w:t xml:space="preserve">. </w:t>
      </w:r>
      <w:r>
        <w:rPr>
          <w:rFonts w:cs="B Nazanin"/>
          <w:sz w:val="32"/>
          <w:szCs w:val="32"/>
          <w:rtl w:val="true"/>
        </w:rPr>
        <w:t xml:space="preserve">از جمله پلتفرم های تحت همکاری این سامانه می‌توان به غالب پلتفرم های شرکت متا </w:t>
      </w:r>
      <w:r>
        <w:rPr>
          <w:rFonts w:cs="B Nazanin"/>
          <w:sz w:val="32"/>
          <w:szCs w:val="32"/>
          <w:rtl w:val="true"/>
        </w:rPr>
        <w:t>(</w:t>
      </w:r>
      <w:r>
        <w:rPr>
          <w:rFonts w:cs="B Nazanin"/>
          <w:sz w:val="32"/>
          <w:szCs w:val="32"/>
          <w:rtl w:val="true"/>
        </w:rPr>
        <w:t>اینستاگرام، فیسبوک و تردز</w:t>
      </w:r>
      <w:r>
        <w:rPr>
          <w:rFonts w:cs="B Nazanin"/>
          <w:sz w:val="32"/>
          <w:szCs w:val="32"/>
          <w:rtl w:val="true"/>
        </w:rPr>
        <w:t>)</w:t>
      </w:r>
      <w:r>
        <w:rPr>
          <w:rFonts w:cs="B Nazanin"/>
          <w:sz w:val="32"/>
          <w:szCs w:val="32"/>
          <w:rtl w:val="true"/>
        </w:rPr>
        <w:t xml:space="preserve">، شرکت مایکروسافت، ردیت، اکس </w:t>
      </w:r>
      <w:r>
        <w:rPr>
          <w:rFonts w:cs="B Nazanin"/>
          <w:sz w:val="32"/>
          <w:szCs w:val="32"/>
          <w:rtl w:val="true"/>
        </w:rPr>
        <w:t>(</w:t>
      </w:r>
      <w:r>
        <w:rPr>
          <w:rFonts w:cs="B Nazanin"/>
          <w:sz w:val="32"/>
          <w:szCs w:val="32"/>
          <w:rtl w:val="true"/>
        </w:rPr>
        <w:t>توییتر سابق</w:t>
      </w:r>
      <w:r>
        <w:rPr>
          <w:rFonts w:cs="B Nazanin"/>
          <w:sz w:val="32"/>
          <w:szCs w:val="32"/>
          <w:rtl w:val="true"/>
        </w:rPr>
        <w:t xml:space="preserve">) </w:t>
      </w:r>
      <w:r>
        <w:rPr>
          <w:rFonts w:cs="B Nazanin"/>
          <w:sz w:val="32"/>
          <w:szCs w:val="32"/>
          <w:rtl w:val="true"/>
        </w:rPr>
        <w:t>و پلتفرم های پورنوگرافی اشاره کرد</w:t>
      </w:r>
      <w:r>
        <w:rPr>
          <w:rFonts w:cs="B Nazanin"/>
          <w:sz w:val="32"/>
          <w:szCs w:val="32"/>
          <w:rtl w:val="true"/>
        </w:rPr>
        <w:t>.</w:t>
      </w:r>
      <w:r>
        <w:rPr>
          <w:rStyle w:val="EndnoteReference"/>
          <w:rFonts w:cs="B Nazanin"/>
          <w:sz w:val="32"/>
          <w:szCs w:val="32"/>
          <w:rtl w:val="true"/>
        </w:rPr>
        <w:endnoteReference w:customMarkFollows="1" w:id="6"/>
        <w:t>[ث]</w:t>
      </w:r>
    </w:p>
    <w:p>
      <w:pPr>
        <w:pStyle w:val="Normal"/>
        <w:bidi w:val="1"/>
        <w:jc w:val="start"/>
        <w:rPr>
          <w:rFonts w:cs="B Nazanin"/>
          <w:sz w:val="32"/>
          <w:szCs w:val="32"/>
        </w:rPr>
      </w:pPr>
      <w:r>
        <w:rPr>
          <w:rFonts w:cs="B Nazanin"/>
          <w:sz w:val="32"/>
          <w:szCs w:val="32"/>
          <w:rtl w:val="true"/>
        </w:rPr>
        <w:t>این سامانه یکی از بنیادی ترین سامانه های مبارزه با انتشار محتوای خصوصی کاربران فضای مجازی است لذا همیشه جایگاه انتخاب اول در راستای ثبت پرونده را دارا می‌باشد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آدرس وبسایت </w:t>
      </w:r>
      <w:r>
        <w:rPr>
          <w:rFonts w:cs="B Nazanin"/>
          <w:sz w:val="32"/>
          <w:szCs w:val="32"/>
          <w:rtl w:val="true"/>
        </w:rPr>
        <w:t xml:space="preserve">:‌ </w:t>
      </w:r>
      <w:hyperlink r:id="rId2">
        <w:r>
          <w:rPr>
            <w:rStyle w:val="Hyperlink"/>
            <w:rFonts w:cs="B Nazanin"/>
            <w:sz w:val="32"/>
            <w:szCs w:val="32"/>
          </w:rPr>
          <w:t>https://stopncii.org</w:t>
        </w:r>
      </w:hyperlink>
    </w:p>
    <w:p>
      <w:pPr>
        <w:pStyle w:val="Normal"/>
        <w:bidi w:val="1"/>
        <w:jc w:val="start"/>
        <w:rPr>
          <w:rFonts w:cs="B Nazanin"/>
          <w:sz w:val="32"/>
          <w:szCs w:val="32"/>
        </w:rPr>
      </w:pPr>
      <w:r>
        <w:rPr>
          <w:rFonts w:cs="B Nazanin"/>
          <w:sz w:val="32"/>
          <w:szCs w:val="32"/>
          <w:rtl w:val="true"/>
        </w:rPr>
      </w:r>
    </w:p>
    <w:p>
      <w:pPr>
        <w:pStyle w:val="Normal"/>
        <w:bidi w:val="0"/>
        <w:jc w:val="start"/>
        <w:rPr>
          <w:rFonts w:ascii="Times New Roman" w:hAnsi="Times New Roman" w:cs="Times New Roman"/>
          <w:b/>
          <w:bCs/>
          <w:sz w:val="36"/>
          <w:szCs w:val="36"/>
        </w:rPr>
      </w:pPr>
      <w:r>
        <w:rPr>
          <w:rFonts w:cs="Times New Roman" w:ascii="Times New Roman" w:hAnsi="Times New Roman"/>
          <w:b/>
          <w:bCs/>
          <w:sz w:val="36"/>
          <w:szCs w:val="36"/>
        </w:rPr>
        <w:t>2</w:t>
      </w:r>
      <w:r>
        <w:rPr>
          <w:rFonts w:cs="Times New Roman" w:ascii="Times New Roman" w:hAnsi="Times New Roman"/>
          <w:b/>
          <w:bCs/>
          <w:sz w:val="36"/>
          <w:szCs w:val="36"/>
        </w:rPr>
        <w:t>. takeitdown.ncmec.org</w:t>
      </w:r>
    </w:p>
    <w:p>
      <w:pPr>
        <w:pStyle w:val="Normal"/>
        <w:bidi w:val="1"/>
        <w:jc w:val="start"/>
        <w:rPr>
          <w:rFonts w:cs="B Nazanin"/>
          <w:sz w:val="32"/>
          <w:szCs w:val="32"/>
        </w:rPr>
      </w:pPr>
      <w:r>
        <w:rPr>
          <w:rFonts w:cs="B Nazanin"/>
          <w:sz w:val="32"/>
          <w:szCs w:val="32"/>
        </w:rPr>
        <w:t>Take It Down</w:t>
      </w:r>
      <w:r>
        <w:rPr>
          <w:rFonts w:cs="B Nazanin"/>
          <w:sz w:val="32"/>
          <w:szCs w:val="32"/>
          <w:rtl w:val="true"/>
        </w:rPr>
        <w:t xml:space="preserve"> </w:t>
      </w:r>
      <w:r>
        <w:rPr>
          <w:rFonts w:cs="B Nazanin"/>
          <w:sz w:val="32"/>
          <w:szCs w:val="32"/>
          <w:rtl w:val="true"/>
        </w:rPr>
        <w:t>نیز یکی از شناخته شده ترین سامانه های کاربردی در راستای حفظ حریم خصوصی و پیشگیری از انتشار محتوای خصوصی است</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اما بر خلاف </w:t>
      </w:r>
      <w:r>
        <w:rPr>
          <w:rFonts w:cs="B Nazanin"/>
          <w:sz w:val="32"/>
          <w:szCs w:val="32"/>
        </w:rPr>
        <w:t>Stop NCII</w:t>
      </w:r>
      <w:r>
        <w:rPr>
          <w:rFonts w:cs="B Nazanin"/>
          <w:sz w:val="32"/>
          <w:szCs w:val="32"/>
          <w:rtl w:val="true"/>
        </w:rPr>
        <w:t xml:space="preserve"> </w:t>
      </w:r>
      <w:r>
        <w:rPr>
          <w:rFonts w:cs="B Nazanin"/>
          <w:sz w:val="32"/>
          <w:szCs w:val="32"/>
          <w:rtl w:val="true"/>
        </w:rPr>
        <w:t xml:space="preserve">این سایت بر حفاظت از افراد زیر سن قانونی متمرکز است، لذا قابل استفاده برای تمامی افراد زیر </w:t>
      </w:r>
      <w:r>
        <w:rPr>
          <w:rFonts w:cs="B Nazanin"/>
          <w:sz w:val="32"/>
          <w:szCs w:val="32"/>
        </w:rPr>
        <w:t>18</w:t>
      </w:r>
      <w:r>
        <w:rPr>
          <w:rFonts w:cs="B Nazanin"/>
          <w:sz w:val="32"/>
          <w:szCs w:val="32"/>
          <w:rtl w:val="true"/>
        </w:rPr>
        <w:t xml:space="preserve"> </w:t>
      </w:r>
      <w:r>
        <w:rPr>
          <w:rFonts w:cs="B Nazanin"/>
          <w:sz w:val="32"/>
          <w:szCs w:val="32"/>
          <w:rtl w:val="true"/>
        </w:rPr>
        <w:t>سال جهان می‌باشد</w:t>
      </w:r>
      <w:r>
        <w:rPr>
          <w:rFonts w:cs="B Nazanin"/>
          <w:sz w:val="32"/>
          <w:szCs w:val="32"/>
          <w:rtl w:val="true"/>
        </w:rPr>
        <w:t>.</w:t>
      </w:r>
    </w:p>
    <w:p>
      <w:pPr>
        <w:pStyle w:val="Normal"/>
        <w:bidi w:val="1"/>
        <w:jc w:val="start"/>
        <w:rPr/>
      </w:pPr>
      <w:r>
        <w:rPr>
          <w:rFonts w:cs="B Nazanin"/>
          <w:sz w:val="32"/>
          <w:szCs w:val="32"/>
          <w:rtl w:val="true"/>
        </w:rPr>
        <w:t>همچنین این سرویس هم همانند سرویسی که پیش‌تر ذکر شد، تصویر یا ویدئو را در هیچ پایگاه داده‌ای ذخیره نمی‌کند و در نتیجه محتوای ثبت شده به هیچ وجه از سیستم شخص سرویس گیرنده خارج نمی‌شوند</w:t>
      </w:r>
      <w:r>
        <w:rPr>
          <w:rFonts w:cs="B Nazanin"/>
          <w:sz w:val="32"/>
          <w:szCs w:val="32"/>
          <w:rtl w:val="true"/>
        </w:rPr>
        <w:t xml:space="preserve">. </w:t>
      </w:r>
      <w:r>
        <w:rPr>
          <w:rFonts w:cs="B Nazanin"/>
          <w:sz w:val="32"/>
          <w:szCs w:val="32"/>
          <w:rtl w:val="true"/>
        </w:rPr>
        <w:t>این دو سرویس با استفاده از تکنولوژی های رمزنگاری نوین می‌تواند صرفا با ساخت یک اثر انگشت مجازی</w:t>
      </w:r>
      <w:r>
        <w:rPr>
          <w:rFonts w:cs="B Nazanin"/>
          <w:sz w:val="32"/>
          <w:szCs w:val="32"/>
          <w:rtl w:val="true"/>
        </w:rPr>
        <w:t>،</w:t>
      </w:r>
      <w:r>
        <w:rPr>
          <w:rFonts w:cs="B Nazanin"/>
          <w:sz w:val="32"/>
          <w:szCs w:val="32"/>
          <w:rtl w:val="true"/>
        </w:rPr>
        <w:t xml:space="preserve"> تصویر یا ویدئو ثبت شده را در جایجای فضای دیجیتال</w:t>
      </w:r>
      <w:r>
        <w:rPr>
          <w:rFonts w:cs="B Nazanin"/>
          <w:sz w:val="32"/>
          <w:szCs w:val="32"/>
          <w:rtl w:val="true"/>
        </w:rPr>
        <w:t>ِ</w:t>
      </w:r>
      <w:r>
        <w:rPr>
          <w:rFonts w:cs="B Nazanin"/>
          <w:sz w:val="32"/>
          <w:szCs w:val="32"/>
          <w:rtl w:val="true"/>
        </w:rPr>
        <w:t xml:space="preserve"> مؤسسه های طرف قرارداد خود پیدا و از نشر و اشتراک آنها پیش‌گیری کنن</w:t>
      </w:r>
      <w:r>
        <w:rPr>
          <w:rFonts w:cs="B Nazanin"/>
          <w:sz w:val="32"/>
          <w:szCs w:val="32"/>
          <w:rtl w:val="true"/>
        </w:rPr>
        <w:t>د</w:t>
      </w:r>
      <w:r>
        <w:rPr>
          <w:rStyle w:val="FootnoteReference"/>
          <w:rFonts w:cs="B Nazanin"/>
          <w:sz w:val="32"/>
          <w:szCs w:val="32"/>
          <w:rtl w:val="true"/>
        </w:rPr>
        <w:footnoteReference w:id="6"/>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این مؤسسه نیز </w:t>
      </w:r>
      <w:r>
        <w:rPr>
          <w:rFonts w:cs="B Nazanin"/>
          <w:sz w:val="32"/>
          <w:szCs w:val="32"/>
          <w:rtl w:val="true"/>
        </w:rPr>
        <w:t>همانندِ</w:t>
      </w:r>
      <w:r>
        <w:rPr>
          <w:rFonts w:cs="B Nazanin"/>
          <w:sz w:val="32"/>
          <w:szCs w:val="32"/>
          <w:rtl w:val="true"/>
        </w:rPr>
        <w:t xml:space="preserve"> مؤسسه پیشتر ذکر شده با غالب شرکت های بستر ساز مجازی همکاری دارد و مضاف بر آن با چندین مؤسسه رسانه ای دیگر همانند یوتیوب نیز دارای قرارداد می</w:t>
      </w:r>
      <w:r>
        <w:rPr>
          <w:rFonts w:cs="B Nazanin"/>
          <w:sz w:val="32"/>
          <w:szCs w:val="32"/>
          <w:rtl w:val="true"/>
        </w:rPr>
        <w:t>‌باشد</w:t>
      </w:r>
      <w:r>
        <w:rPr>
          <w:rStyle w:val="EndnoteReference"/>
          <w:rFonts w:cs="B Nazanin"/>
          <w:sz w:val="32"/>
          <w:szCs w:val="32"/>
          <w:rtl w:val="true"/>
        </w:rPr>
        <w:endnoteReference w:customMarkFollows="1" w:id="7"/>
        <w:t>[ج]</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آدرس وبسایت </w:t>
      </w:r>
      <w:r>
        <w:rPr>
          <w:rFonts w:cs="B Nazanin"/>
          <w:sz w:val="32"/>
          <w:szCs w:val="32"/>
          <w:rtl w:val="true"/>
        </w:rPr>
        <w:t xml:space="preserve">:‌ </w:t>
      </w:r>
      <w:hyperlink r:id="rId3">
        <w:r>
          <w:rPr>
            <w:rStyle w:val="Hyperlink"/>
            <w:rFonts w:cs="B Nazanin"/>
            <w:sz w:val="32"/>
            <w:szCs w:val="32"/>
          </w:rPr>
          <w:t>https://takeitdown.ncmec.org</w:t>
        </w:r>
      </w:hyperlink>
    </w:p>
    <w:p>
      <w:pPr>
        <w:pStyle w:val="Normal"/>
        <w:bidi w:val="1"/>
        <w:jc w:val="start"/>
        <w:rPr>
          <w:rFonts w:cs="B Nazanin"/>
          <w:sz w:val="32"/>
          <w:szCs w:val="32"/>
        </w:rPr>
      </w:pPr>
      <w:r>
        <w:rPr>
          <w:rFonts w:cs="B Nazanin"/>
          <w:sz w:val="32"/>
          <w:szCs w:val="32"/>
          <w:rtl w:val="true"/>
        </w:rPr>
      </w:r>
    </w:p>
    <w:p>
      <w:pPr>
        <w:pStyle w:val="Normal"/>
        <w:bidi w:val="1"/>
        <w:jc w:val="start"/>
        <w:rPr>
          <w:rFonts w:cs="B Nazanin"/>
          <w:sz w:val="32"/>
          <w:szCs w:val="32"/>
        </w:rPr>
      </w:pPr>
      <w:r>
        <w:rPr>
          <w:rFonts w:cs="B Nazanin"/>
          <w:sz w:val="32"/>
          <w:szCs w:val="32"/>
          <w:rtl w:val="true"/>
        </w:rPr>
        <w:t>شایان ذکر است که تمامی این ابزار ها رایگان بوده و استفاده از آنها محدودیتی برای هیچ شخصی از هیچ موقعیت جغرافیایی ندارد لذا این تأسیسات را می‌توان تأسیسات بین المللی نام برد</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Titr"/>
          <w:sz w:val="32"/>
          <w:szCs w:val="32"/>
        </w:rPr>
      </w:pPr>
      <w:r>
        <w:rPr>
          <w:rFonts w:cs="B Titr"/>
          <w:sz w:val="32"/>
          <w:szCs w:val="32"/>
          <w:rtl w:val="true"/>
        </w:rPr>
        <w:t>آخرین گام، ر</w:t>
      </w:r>
      <w:r>
        <w:rPr>
          <w:rFonts w:cs="B Titr"/>
          <w:sz w:val="32"/>
          <w:szCs w:val="32"/>
          <w:rtl w:val="true"/>
        </w:rPr>
        <w:t>هایی</w:t>
      </w:r>
      <w:r>
        <w:rPr>
          <w:rFonts w:cs="B Titr"/>
          <w:sz w:val="32"/>
          <w:szCs w:val="32"/>
          <w:rtl w:val="true"/>
        </w:rPr>
        <w:t>.</w:t>
      </w:r>
    </w:p>
    <w:p>
      <w:pPr>
        <w:pStyle w:val="Normal"/>
        <w:bidi w:val="1"/>
        <w:jc w:val="start"/>
        <w:rPr>
          <w:rFonts w:cs="B Nazanin"/>
          <w:sz w:val="32"/>
          <w:szCs w:val="32"/>
        </w:rPr>
      </w:pPr>
      <w:r>
        <w:rPr>
          <w:rFonts w:cs="B Nazanin"/>
          <w:sz w:val="32"/>
          <w:szCs w:val="32"/>
          <w:rtl w:val="true"/>
        </w:rPr>
        <w:t>متاسفانه وا</w:t>
      </w:r>
      <w:r>
        <w:rPr>
          <w:rFonts w:cs="B Nazanin"/>
          <w:sz w:val="32"/>
          <w:szCs w:val="32"/>
          <w:rtl w:val="true"/>
        </w:rPr>
        <w:t>ض</w:t>
      </w:r>
      <w:r>
        <w:rPr>
          <w:rFonts w:cs="B Nazanin"/>
          <w:sz w:val="32"/>
          <w:szCs w:val="32"/>
          <w:rtl w:val="true"/>
        </w:rPr>
        <w:t>ح است که اعتماد خدشه دار شده را درمان سخت است لذا آب رفته به جوی باز نخواهد گشت و اگر هم باز گردد، دشوار و خارج از عهده هرکسی‌ است</w:t>
      </w:r>
      <w:r>
        <w:rPr>
          <w:rFonts w:cs="B Nazanin"/>
          <w:sz w:val="32"/>
          <w:szCs w:val="32"/>
          <w:rtl w:val="true"/>
        </w:rPr>
        <w:t>.</w:t>
      </w:r>
    </w:p>
    <w:p>
      <w:pPr>
        <w:pStyle w:val="Normal"/>
        <w:bidi w:val="1"/>
        <w:jc w:val="start"/>
        <w:rPr>
          <w:rFonts w:cs="B Nazanin"/>
          <w:sz w:val="32"/>
          <w:szCs w:val="32"/>
        </w:rPr>
      </w:pPr>
      <w:r>
        <w:rPr>
          <w:rFonts w:cs="B Nazanin"/>
          <w:sz w:val="32"/>
          <w:szCs w:val="32"/>
          <w:rtl w:val="true"/>
        </w:rPr>
        <w:t>لذا پس از اتمام این غائله، حتی اگر به بهترین روش ممکن نیز ماجرا به اتمام رسیده باشد، باز هم انسانی که از اعتماد به هم نوعانش آکنده است، عذاب و ترسی ژرف، مادام با خود و کول بار تجربیاتش همراه دارد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این نسبتاً مقاله، مقاله ای روانکاوی و روانپزشکی نیست و دخالت در این امور نیز از توان اینجانب کوچک قدر خارج است لذا حداقل چیزی که با استناد به دیدگانم می‌توانم گواه دهم این است که </w:t>
      </w:r>
      <w:r>
        <w:rPr>
          <w:rFonts w:cs="B Nazanin"/>
          <w:sz w:val="32"/>
          <w:szCs w:val="32"/>
          <w:rtl w:val="true"/>
        </w:rPr>
        <w:t xml:space="preserve">: « </w:t>
      </w:r>
      <w:r>
        <w:rPr>
          <w:rFonts w:cs="B Nazanin"/>
          <w:sz w:val="32"/>
          <w:szCs w:val="32"/>
          <w:rtl w:val="true"/>
        </w:rPr>
        <w:t>بلا شک اخاذ جنسی، بویی از انسانیت نبرده</w:t>
      </w:r>
      <w:r>
        <w:rPr>
          <w:rFonts w:cs="B Nazanin"/>
          <w:sz w:val="32"/>
          <w:szCs w:val="32"/>
          <w:rtl w:val="true"/>
        </w:rPr>
        <w:t xml:space="preserve">. </w:t>
      </w:r>
      <w:r>
        <w:rPr>
          <w:rFonts w:cs="B Nazanin"/>
          <w:sz w:val="32"/>
          <w:szCs w:val="32"/>
          <w:rtl w:val="true"/>
        </w:rPr>
        <w:t>عدم راحتی با اجتماع نیز برای قربانی صرفا خودآزاریست و این مفهوم به راحتی قابل درک است، هنوز دنیا از وجود افراد نیک منش آکنده نیست</w:t>
      </w:r>
      <w:r>
        <w:rPr>
          <w:rFonts w:cs="B Nazanin"/>
          <w:sz w:val="32"/>
          <w:szCs w:val="32"/>
          <w:rtl w:val="true"/>
        </w:rPr>
        <w:t xml:space="preserve">. </w:t>
      </w:r>
      <w:r>
        <w:rPr>
          <w:rFonts w:cs="B Nazanin"/>
          <w:sz w:val="32"/>
          <w:szCs w:val="32"/>
          <w:rtl w:val="true"/>
        </w:rPr>
        <w:t>هنوز اعتماد نمرده و انسانیت وجود دارد</w:t>
      </w:r>
      <w:r>
        <w:rPr>
          <w:rFonts w:cs="B Nazanin"/>
          <w:sz w:val="32"/>
          <w:szCs w:val="32"/>
          <w:rtl w:val="true"/>
        </w:rPr>
        <w:t>.</w:t>
      </w:r>
    </w:p>
    <w:p>
      <w:pPr>
        <w:pStyle w:val="Normal"/>
        <w:bidi w:val="1"/>
        <w:jc w:val="start"/>
        <w:rPr>
          <w:rFonts w:cs="B Nazanin"/>
          <w:sz w:val="32"/>
          <w:szCs w:val="32"/>
        </w:rPr>
      </w:pPr>
      <w:r>
        <w:rPr>
          <w:rFonts w:cs="B Nazanin"/>
          <w:sz w:val="32"/>
          <w:szCs w:val="32"/>
          <w:rtl w:val="true"/>
        </w:rPr>
        <w:t xml:space="preserve">لعن بر کسی باد که با عدم استفاده از سرشتِ نیکِ خدادادی اش، نیک سرشتان را در دید انسانی دیگر به استقرا ویران می‌کند </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start"/>
        <w:rPr>
          <w:rFonts w:cs="B Nazanin"/>
          <w:sz w:val="32"/>
          <w:szCs w:val="32"/>
        </w:rPr>
      </w:pPr>
      <w:r>
        <w:rPr>
          <w:rFonts w:cs="B Nazanin"/>
          <w:sz w:val="32"/>
          <w:szCs w:val="32"/>
          <w:rtl w:val="true"/>
        </w:rPr>
        <w:t>مسلم است که خواننده این نوشته به این مورد اشراف دارد که اگر قرار است اخاذی ای رخ بدهد، همیشه یک یا چندین اخاذ و باج‌گیر در سویی و قربانی در سوی دیگر وجود دارد</w:t>
      </w:r>
      <w:r>
        <w:rPr>
          <w:rFonts w:cs="B Nazanin"/>
          <w:sz w:val="32"/>
          <w:szCs w:val="32"/>
          <w:rtl w:val="true"/>
        </w:rPr>
        <w:t xml:space="preserve">. </w:t>
      </w:r>
      <w:r>
        <w:rPr>
          <w:rFonts w:cs="B Nazanin"/>
          <w:sz w:val="32"/>
          <w:szCs w:val="32"/>
          <w:rtl w:val="true"/>
        </w:rPr>
        <w:t xml:space="preserve">در این نوشته نیز غالب اوقات با پیروی از قاعده مذکور طرف مورد اخاذی را قربانی خواندیم و این خوانش ممکن است </w:t>
      </w:r>
      <w:r>
        <w:rPr>
          <w:rFonts w:cs="B Nazanin"/>
          <w:sz w:val="32"/>
          <w:szCs w:val="32"/>
          <w:rtl w:val="true"/>
        </w:rPr>
        <w:t xml:space="preserve">سؤالی را در پس ذهن خوانندگان گرامی ایجاد کند، سؤالی با این عنوان که </w:t>
      </w:r>
      <w:r>
        <w:rPr>
          <w:rFonts w:cs="B Nazanin"/>
          <w:sz w:val="32"/>
          <w:szCs w:val="32"/>
          <w:rtl w:val="true"/>
        </w:rPr>
        <w:t xml:space="preserve">: « </w:t>
      </w:r>
      <w:r>
        <w:rPr>
          <w:rFonts w:cs="B Nazanin"/>
          <w:sz w:val="32"/>
          <w:szCs w:val="32"/>
          <w:rtl w:val="true"/>
        </w:rPr>
        <w:t xml:space="preserve">شخصی که ملقبش کردیم به قربانی، در اصل قربانی چیست؟ </w:t>
      </w:r>
      <w:r>
        <w:rPr>
          <w:rFonts w:cs="B Nazanin"/>
          <w:sz w:val="32"/>
          <w:szCs w:val="32"/>
          <w:rtl w:val="true"/>
        </w:rPr>
        <w:t xml:space="preserve">» </w:t>
      </w:r>
      <w:r>
        <w:rPr>
          <w:rFonts w:cs="B Nazanin"/>
          <w:sz w:val="32"/>
          <w:szCs w:val="32"/>
          <w:rtl w:val="true"/>
        </w:rPr>
        <w:t xml:space="preserve">و یا شاید حتی به سادگی این سؤال مطرح شده نیشخندی زده و از خواندن ادامه این پاراگراف منصرف شوید ولیکن عنوان پسا‌گفتار ایجاب می‌کند که نظر شخصی خود حقیر را ارائه دهم </w:t>
      </w:r>
      <w:r>
        <w:rPr>
          <w:rFonts w:cs="B Nazanin"/>
          <w:sz w:val="32"/>
          <w:szCs w:val="32"/>
          <w:rtl w:val="true"/>
        </w:rPr>
        <w:t xml:space="preserve">وحال اینکه چه نظری دارم؟ عرض می‌کنم </w:t>
      </w:r>
      <w:r>
        <w:rPr>
          <w:rFonts w:cs="B Nazanin"/>
          <w:sz w:val="32"/>
          <w:szCs w:val="32"/>
          <w:rtl w:val="true"/>
        </w:rPr>
        <w:t>:</w:t>
      </w:r>
    </w:p>
    <w:p>
      <w:pPr>
        <w:pStyle w:val="Normal"/>
        <w:bidi w:val="1"/>
        <w:jc w:val="start"/>
        <w:rPr>
          <w:rFonts w:cs="B Nazanin"/>
          <w:sz w:val="32"/>
          <w:szCs w:val="32"/>
        </w:rPr>
      </w:pPr>
      <w:r>
        <w:rPr>
          <w:rFonts w:cs="B Nazanin"/>
          <w:sz w:val="32"/>
          <w:szCs w:val="32"/>
          <w:rtl w:val="true"/>
        </w:rPr>
        <w:t>همیشه شخصی که مورد اخاذی قرار گرفته، بلااستثناء قربانی است، حال قربانی چه؟ قطعا در نگاه اول می‌توان گفت خواسته های اخاذ، این نیز صحیح است لیکن موضوع اصلی چیز دیگریست، موضوع شاید عدم ظرفیت اجدادمان برای پذیرفتن فرگشت و ناطقیت است</w:t>
      </w:r>
      <w:r>
        <w:rPr>
          <w:rFonts w:cs="B Nazanin"/>
          <w:sz w:val="32"/>
          <w:szCs w:val="32"/>
          <w:rtl w:val="true"/>
        </w:rPr>
        <w:t>.</w:t>
      </w:r>
    </w:p>
    <w:p>
      <w:pPr>
        <w:pStyle w:val="Normal"/>
        <w:bidi w:val="1"/>
        <w:jc w:val="start"/>
        <w:rPr>
          <w:rFonts w:cs="B Nazanin"/>
          <w:sz w:val="32"/>
          <w:szCs w:val="32"/>
        </w:rPr>
      </w:pPr>
      <w:r>
        <w:rPr>
          <w:rFonts w:cs="B Nazanin"/>
          <w:sz w:val="32"/>
          <w:szCs w:val="32"/>
          <w:rtl w:val="true"/>
        </w:rPr>
        <w:t>موضوع پلیدی ای است که هیچ‌گاه انسان را رها نخواهد کرد، موضوع استفاده سوء است از انسانی ترین پدیده، پدیده ای زیبا که نام نهادندش اعتماد</w:t>
      </w:r>
      <w:r>
        <w:rPr>
          <w:rFonts w:cs="B Nazanin"/>
          <w:sz w:val="32"/>
          <w:szCs w:val="32"/>
          <w:rtl w:val="true"/>
        </w:rPr>
        <w:t xml:space="preserve">. </w:t>
      </w:r>
      <w:r>
        <w:rPr>
          <w:rFonts w:cs="B Nazanin"/>
          <w:sz w:val="32"/>
          <w:szCs w:val="32"/>
          <w:rtl w:val="true"/>
        </w:rPr>
        <w:t>و این نهایت پلیدی فردی حیوان خو می‌باشد که این پدیده لازم را برای شخص دیگری بدل به خنجری در راستای قربانی کردن اش کند</w:t>
      </w:r>
      <w:r>
        <w:rPr>
          <w:rFonts w:cs="B Nazanin"/>
          <w:sz w:val="32"/>
          <w:szCs w:val="32"/>
          <w:rtl w:val="true"/>
        </w:rPr>
        <w:t>.</w:t>
        <w:br/>
      </w:r>
      <w:r>
        <w:rPr>
          <w:rFonts w:cs="B Nazanin"/>
          <w:sz w:val="32"/>
          <w:szCs w:val="32"/>
          <w:rtl w:val="true"/>
        </w:rPr>
        <w:t>و نطفه دَد مادام در رشد است، گاهی پس می‌کشد و گاهی نیز شتاب می‌گیرد و این مسلم است در پس و پیش رشد، هیچ‌گاه نابود نمی‌شود</w:t>
      </w:r>
      <w:r>
        <w:rPr>
          <w:rFonts w:cs="B Nazanin"/>
          <w:sz w:val="32"/>
          <w:szCs w:val="32"/>
          <w:rtl w:val="true"/>
        </w:rPr>
        <w:t xml:space="preserve">. </w:t>
      </w:r>
      <w:r>
        <w:rPr>
          <w:rFonts w:cs="B Nazanin"/>
          <w:sz w:val="32"/>
          <w:szCs w:val="32"/>
          <w:rtl w:val="true"/>
        </w:rPr>
        <w:t xml:space="preserve">و </w:t>
      </w:r>
      <w:r>
        <w:rPr>
          <w:rFonts w:cs="B Nazanin"/>
          <w:sz w:val="32"/>
          <w:szCs w:val="32"/>
          <w:rtl w:val="true"/>
        </w:rPr>
        <w:t>این</w:t>
      </w:r>
      <w:r>
        <w:rPr>
          <w:rFonts w:cs="B Nazanin"/>
          <w:sz w:val="32"/>
          <w:szCs w:val="32"/>
          <w:rtl w:val="true"/>
        </w:rPr>
        <w:t xml:space="preserve"> است که بر ما واضح می‌کند</w:t>
      </w:r>
      <w:r>
        <w:rPr>
          <w:rFonts w:cs="B Nazanin"/>
          <w:sz w:val="32"/>
          <w:szCs w:val="32"/>
          <w:rtl w:val="true"/>
        </w:rPr>
        <w:t>،</w:t>
      </w:r>
      <w:r>
        <w:rPr>
          <w:rFonts w:cs="B Nazanin"/>
          <w:sz w:val="32"/>
          <w:szCs w:val="32"/>
          <w:rtl w:val="true"/>
        </w:rPr>
        <w:t xml:space="preserve"> اعتماد</w:t>
      </w:r>
      <w:r>
        <w:rPr>
          <w:rFonts w:cs="B Nazanin"/>
          <w:sz w:val="32"/>
          <w:szCs w:val="32"/>
          <w:rtl w:val="true"/>
        </w:rPr>
        <w:t>،</w:t>
      </w:r>
      <w:r>
        <w:rPr>
          <w:rFonts w:cs="B Nazanin"/>
          <w:sz w:val="32"/>
          <w:szCs w:val="32"/>
          <w:rtl w:val="true"/>
        </w:rPr>
        <w:t xml:space="preserve"> به خصوص در دنیای امروز دیجیتال، ممکن است هزینه هایی داشته باشد پس این است که باید در ارزش گذاری کالایی به نام اعتماد بسیار دقت کنیم چرا که هرکسی لایق اعتماد، نیست</w:t>
      </w:r>
      <w:r>
        <w:rPr>
          <w:rFonts w:cs="B Nazanin"/>
          <w:sz w:val="32"/>
          <w:szCs w:val="32"/>
          <w:rtl w:val="true"/>
        </w:rPr>
        <w:t>.</w:t>
      </w:r>
    </w:p>
    <w:p>
      <w:pPr>
        <w:pStyle w:val="Normal"/>
        <w:bidi w:val="1"/>
        <w:jc w:val="start"/>
        <w:rPr>
          <w:rFonts w:cs="B Nazanin"/>
          <w:sz w:val="32"/>
          <w:szCs w:val="32"/>
        </w:rPr>
      </w:pPr>
      <w:r>
        <w:rPr>
          <w:rFonts w:cs="B Nazanin"/>
          <w:sz w:val="32"/>
          <w:szCs w:val="32"/>
          <w:rtl w:val="true"/>
        </w:rPr>
        <w:t>لیکن امروزه به خصوص در دنیای دیجیتال، اعتماد جلب شدنی نیست اعتماد به سان محصولیست عرضه کردنی و بهای عرضه، اعتماد متقابل است</w:t>
      </w:r>
      <w:r>
        <w:rPr>
          <w:rFonts w:cs="B Nazanin"/>
          <w:sz w:val="32"/>
          <w:szCs w:val="32"/>
          <w:rtl w:val="true"/>
        </w:rPr>
        <w:t>.</w:t>
      </w:r>
    </w:p>
    <w:p>
      <w:pPr>
        <w:pStyle w:val="Normal"/>
        <w:bidi w:val="1"/>
        <w:jc w:val="start"/>
        <w:rPr>
          <w:rFonts w:cs="B Nazanin"/>
          <w:sz w:val="32"/>
          <w:szCs w:val="32"/>
        </w:rPr>
      </w:pPr>
      <w:r>
        <w:rPr>
          <w:rFonts w:cs="B Nazanin"/>
          <w:sz w:val="32"/>
          <w:szCs w:val="32"/>
          <w:rtl w:val="true"/>
        </w:rPr>
        <w:t>اگر کسی در فضای مجازی تصویری از شما خواست ـ فارغ از درستی و یا نادرستی خواسته اش ـ شما نیز باید این مفهوم را در نظر داشته باشید که اگر قرار است فرد پشت صفحه نمایش محتوا</w:t>
      </w:r>
      <w:r>
        <w:rPr>
          <w:rFonts w:cs="B Nazanin"/>
          <w:sz w:val="32"/>
          <w:szCs w:val="32"/>
          <w:rtl w:val="true"/>
        </w:rPr>
        <w:t>یی</w:t>
      </w:r>
      <w:r>
        <w:rPr>
          <w:rFonts w:cs="B Nazanin"/>
          <w:sz w:val="32"/>
          <w:szCs w:val="32"/>
          <w:rtl w:val="true"/>
        </w:rPr>
        <w:t xml:space="preserve"> را دیدن کند، تضمینی باشد که شما نیز بتوانید همان محتو</w:t>
      </w:r>
      <w:r>
        <w:rPr>
          <w:rFonts w:cs="B Nazanin"/>
          <w:sz w:val="32"/>
          <w:szCs w:val="32"/>
          <w:rtl w:val="true"/>
        </w:rPr>
        <w:t>ا</w:t>
      </w:r>
      <w:r>
        <w:rPr>
          <w:rFonts w:cs="B Nazanin"/>
          <w:sz w:val="32"/>
          <w:szCs w:val="32"/>
          <w:rtl w:val="true"/>
        </w:rPr>
        <w:t xml:space="preserve"> را از شخص مقابل دیدن کنید</w:t>
      </w:r>
      <w:r>
        <w:rPr>
          <w:rFonts w:cs="B Nazanin"/>
          <w:sz w:val="32"/>
          <w:szCs w:val="32"/>
          <w:rtl w:val="true"/>
        </w:rPr>
        <w:t>.</w:t>
      </w:r>
    </w:p>
    <w:p>
      <w:pPr>
        <w:pStyle w:val="Normal"/>
        <w:bidi w:val="1"/>
        <w:jc w:val="start"/>
        <w:rPr>
          <w:rFonts w:cs="B Nazanin"/>
          <w:sz w:val="32"/>
          <w:szCs w:val="32"/>
        </w:rPr>
      </w:pPr>
      <w:r>
        <w:rPr>
          <w:rFonts w:cs="B Nazanin"/>
          <w:sz w:val="32"/>
          <w:szCs w:val="32"/>
          <w:rtl w:val="true"/>
        </w:rPr>
        <w:t>در نتیجه هیچ‌گاه ارسال محتوای جنسی در بستر دیجیتال معقول نیست چرا که تضمینی بر شخص مقابل نیست</w:t>
      </w:r>
      <w:r>
        <w:rPr>
          <w:rFonts w:cs="B Nazanin"/>
          <w:sz w:val="32"/>
          <w:szCs w:val="32"/>
          <w:rtl w:val="true"/>
        </w:rPr>
        <w:t>.</w:t>
      </w:r>
    </w:p>
    <w:p>
      <w:pPr>
        <w:pStyle w:val="Normal"/>
        <w:bidi w:val="1"/>
        <w:jc w:val="start"/>
        <w:rPr>
          <w:rFonts w:cs="B Nazanin"/>
          <w:sz w:val="32"/>
          <w:szCs w:val="32"/>
        </w:rPr>
      </w:pPr>
      <w:r>
        <w:rPr>
          <w:rFonts w:cs="B Nazanin"/>
          <w:sz w:val="32"/>
          <w:szCs w:val="32"/>
          <w:rtl w:val="true"/>
        </w:rPr>
      </w:r>
    </w:p>
    <w:p>
      <w:pPr>
        <w:pStyle w:val="Normal"/>
        <w:bidi w:val="1"/>
        <w:jc w:val="center"/>
        <w:rPr>
          <w:rFonts w:cs="B Nazanin"/>
          <w:sz w:val="32"/>
          <w:szCs w:val="32"/>
        </w:rPr>
      </w:pPr>
      <w:r>
        <w:rPr>
          <w:rFonts w:cs="B Nazanin"/>
          <w:sz w:val="32"/>
          <w:szCs w:val="32"/>
          <w:rtl w:val="true"/>
        </w:rPr>
        <w:t>امیرحس</w:t>
      </w:r>
      <w:r>
        <w:rPr>
          <w:rFonts w:cs="B Nazanin"/>
          <w:sz w:val="32"/>
          <w:szCs w:val="32"/>
          <w:rtl w:val="true"/>
        </w:rPr>
        <w:t>ی</w:t>
      </w:r>
      <w:r>
        <w:rPr>
          <w:rFonts w:cs="B Nazanin"/>
          <w:sz w:val="32"/>
          <w:szCs w:val="32"/>
          <w:rtl w:val="true"/>
        </w:rPr>
        <w:t>ن اسدپور</w:t>
      </w:r>
      <w:r>
        <w:rPr>
          <w:rFonts w:cs="B Nazanin"/>
          <w:sz w:val="32"/>
          <w:szCs w:val="32"/>
          <w:rtl w:val="true"/>
        </w:rPr>
        <w:t>.</w:t>
      </w:r>
    </w:p>
    <w:p>
      <w:pPr>
        <w:pStyle w:val="Normal"/>
        <w:bidi w:val="1"/>
        <w:jc w:val="center"/>
        <w:rPr>
          <w:rFonts w:cs="B Nazanin"/>
          <w:sz w:val="32"/>
          <w:szCs w:val="32"/>
        </w:rPr>
      </w:pPr>
      <w:r>
        <w:rPr>
          <w:rFonts w:cs="B Nazanin"/>
          <w:sz w:val="32"/>
          <w:szCs w:val="32"/>
          <w:rtl w:val="true"/>
        </w:rPr>
        <w:t xml:space="preserve">مرداد </w:t>
      </w:r>
      <w:r>
        <w:rPr>
          <w:rFonts w:cs="B Nazanin"/>
          <w:sz w:val="32"/>
          <w:szCs w:val="32"/>
        </w:rPr>
        <w:t>1405</w:t>
      </w:r>
    </w:p>
    <w:sectPr>
      <w:footerReference w:type="default" r:id="rId4"/>
      <w:footnotePr>
        <w:numFmt w:val="decimal"/>
      </w:footnotePr>
      <w:endnotePr>
        <w:numFmt w:val="lowerRoman"/>
      </w:endnotePr>
      <w:type w:val="nextPage"/>
      <w:pgSz w:w="11909" w:h="16834"/>
      <w:pgMar w:left="720" w:right="720" w:gutter="0" w:header="0" w:top="720" w:footer="720" w:bottom="1220"/>
      <w:pgNumType w:fmt="decimal"/>
      <w:formProt w:val="false"/>
      <w:textDirection w:val="lrTb"/>
      <w:bidi/>
      <w:rtlGutter/>
      <w:docGrid w:type="default" w:linePitch="600" w:charSpace="32768"/>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Text"/>
        <w:suppressLineNumbers/>
        <w:bidi w:val="1"/>
        <w:ind w:hanging="360" w:start="360" w:end="0"/>
        <w:jc w:val="start"/>
        <w:rPr/>
      </w:pPr>
      <w:r>
        <w:rPr>
          <w:rStyle w:val="EndnoteCharacters"/>
        </w:rPr>
        <w:t>[الف]</w:t>
      </w:r>
      <w:r>
        <w:rPr>
          <w:rFonts w:cs="B Nazanin"/>
          <w:b/>
          <w:bCs/>
          <w:rtl w:val="true"/>
        </w:rPr>
        <w:tab/>
      </w:r>
      <w:r>
        <w:rPr>
          <w:rFonts w:cs="B Nazanin"/>
          <w:b/>
          <w:bCs/>
        </w:rPr>
        <w:t>1</w:t>
      </w:r>
      <w:r>
        <w:rPr>
          <w:rFonts w:cs="B Nazanin"/>
          <w:b/>
          <w:bCs/>
          <w:rtl w:val="true"/>
        </w:rPr>
        <w:t xml:space="preserve">. </w:t>
      </w:r>
      <w:r>
        <w:rPr>
          <w:rFonts w:cs="B Nazanin"/>
          <w:b/>
          <w:b/>
          <w:bCs/>
          <w:rtl w:val="true"/>
        </w:rPr>
        <w:t>دفتر امور عمومی ایالات متحده</w:t>
      </w:r>
      <w:r>
        <w:rPr>
          <w:rtl w:val="true"/>
        </w:rPr>
        <w:t xml:space="preserve"> </w:t>
      </w:r>
      <w:r>
        <w:rPr>
          <w:rtl w:val="true"/>
        </w:rPr>
        <w:t>(</w:t>
      </w:r>
      <w:hyperlink r:id="rId1">
        <w:r>
          <w:rPr>
            <w:rStyle w:val="Hyperlink"/>
            <w:color w:val="000080"/>
            <w:sz w:val="20"/>
            <w:szCs w:val="20"/>
            <w:u w:val="single"/>
          </w:rPr>
          <w:t>Office of Public Affairs</w:t>
        </w:r>
      </w:hyperlink>
      <w:r>
        <w:rPr>
          <w:color w:val="000000"/>
          <w:sz w:val="20"/>
          <w:szCs w:val="20"/>
          <w:u w:val="none"/>
          <w:rtl w:val="true"/>
        </w:rPr>
        <w:t>)</w:t>
      </w:r>
    </w:p>
    <w:p>
      <w:pPr>
        <w:pStyle w:val="EndnoteText"/>
        <w:bidi w:val="1"/>
        <w:jc w:val="start"/>
        <w:rPr>
          <w:color w:val="000000"/>
          <w:sz w:val="20"/>
          <w:szCs w:val="20"/>
          <w:u w:val="none"/>
        </w:rPr>
      </w:pPr>
      <w:r>
        <w:rPr>
          <w:color w:val="000000"/>
          <w:sz w:val="20"/>
          <w:szCs w:val="20"/>
          <w:u w:val="none"/>
          <w:rtl w:val="true"/>
        </w:rPr>
        <w:tab/>
        <w:tab/>
        <w:t xml:space="preserve"> [</w:t>
      </w:r>
      <w:hyperlink r:id="rId2">
        <w:r>
          <w:rPr>
            <w:rStyle w:val="Hyperlink"/>
            <w:color w:val="000000"/>
            <w:sz w:val="20"/>
            <w:szCs w:val="20"/>
            <w:u w:val="none"/>
          </w:rPr>
          <w:t>https://www.justice.gov/opa/pr/764-extremist-group-leader-pleads-guilty-rico-child-exploitation-charges</w:t>
        </w:r>
      </w:hyperlink>
      <w:r>
        <w:rPr>
          <w:color w:val="000000"/>
          <w:sz w:val="20"/>
          <w:szCs w:val="20"/>
          <w:u w:val="none"/>
          <w:rtl w:val="true"/>
        </w:rPr>
        <w:t>]</w:t>
      </w:r>
    </w:p>
    <w:p>
      <w:pPr>
        <w:pStyle w:val="EndnoteText"/>
        <w:bidi w:val="1"/>
        <w:jc w:val="start"/>
        <w:rPr>
          <w:color w:val="000000"/>
          <w:sz w:val="20"/>
          <w:szCs w:val="20"/>
          <w:u w:val="none"/>
        </w:rPr>
      </w:pPr>
      <w:r>
        <w:rPr>
          <w:color w:val="000000"/>
          <w:sz w:val="20"/>
          <w:szCs w:val="20"/>
          <w:u w:val="none"/>
          <w:rtl w:val="true"/>
        </w:rPr>
      </w:r>
    </w:p>
    <w:p>
      <w:pPr>
        <w:pStyle w:val="EndnoteText"/>
        <w:bidi w:val="1"/>
        <w:jc w:val="start"/>
        <w:rPr/>
      </w:pPr>
      <w:r>
        <w:rPr>
          <w:color w:val="000000"/>
          <w:sz w:val="20"/>
          <w:szCs w:val="20"/>
          <w:u w:val="none"/>
          <w:rtl w:val="true"/>
        </w:rPr>
        <w:tab/>
        <w:tab/>
      </w:r>
      <w:r>
        <w:rPr>
          <w:rFonts w:cs="B Nazanin"/>
          <w:b/>
          <w:bCs/>
          <w:color w:val="000000"/>
          <w:sz w:val="20"/>
          <w:szCs w:val="20"/>
          <w:u w:val="none"/>
        </w:rPr>
        <w:t>2</w:t>
      </w:r>
      <w:r>
        <w:rPr>
          <w:rFonts w:cs="B Nazanin"/>
          <w:b/>
          <w:bCs/>
          <w:color w:val="000000"/>
          <w:sz w:val="20"/>
          <w:szCs w:val="20"/>
          <w:u w:val="none"/>
          <w:rtl w:val="true"/>
        </w:rPr>
        <w:t xml:space="preserve">. </w:t>
      </w:r>
      <w:r>
        <w:rPr>
          <w:rFonts w:cs="B Nazanin"/>
          <w:b/>
          <w:b/>
          <w:bCs/>
          <w:color w:val="000000"/>
          <w:sz w:val="20"/>
          <w:szCs w:val="20"/>
          <w:u w:val="none"/>
          <w:rtl w:val="true"/>
        </w:rPr>
        <w:t xml:space="preserve">سازمان اطلاعات </w:t>
      </w:r>
      <w:r>
        <w:rPr>
          <w:rFonts w:cs="B Nazanin"/>
          <w:b/>
          <w:b/>
          <w:bCs/>
          <w:color w:val="000000"/>
          <w:u w:val="none"/>
          <w:rtl w:val="true"/>
        </w:rPr>
        <w:t xml:space="preserve">داخلی و امنیتی </w:t>
      </w:r>
      <w:r>
        <w:rPr>
          <w:rFonts w:cs="B Nazanin"/>
          <w:b/>
          <w:b/>
          <w:bCs/>
          <w:color w:val="000000"/>
          <w:u w:val="none"/>
          <w:rtl w:val="true"/>
        </w:rPr>
        <w:t>ا</w:t>
      </w:r>
      <w:r>
        <w:rPr>
          <w:rFonts w:cs="B Nazanin"/>
          <w:b/>
          <w:b/>
          <w:bCs/>
          <w:color w:val="000000"/>
          <w:u w:val="none"/>
          <w:rtl w:val="true"/>
        </w:rPr>
        <w:t>یالات متحده آمریکا</w:t>
      </w:r>
      <w:r>
        <w:rPr>
          <w:color w:val="000000"/>
          <w:u w:val="none"/>
          <w:rtl w:val="true"/>
        </w:rPr>
        <w:t xml:space="preserve"> </w:t>
      </w:r>
      <w:r>
        <w:rPr>
          <w:color w:val="000000"/>
          <w:u w:val="none"/>
          <w:rtl w:val="true"/>
        </w:rPr>
        <w:t>(</w:t>
      </w:r>
      <w:r>
        <w:rPr>
          <w:color w:val="000000"/>
          <w:u w:val="none"/>
        </w:rPr>
        <w:t>FBI</w:t>
      </w:r>
      <w:r>
        <w:rPr>
          <w:color w:val="000000"/>
          <w:u w:val="none"/>
          <w:rtl w:val="true"/>
        </w:rPr>
        <w:t>)</w:t>
      </w:r>
    </w:p>
    <w:p>
      <w:pPr>
        <w:pStyle w:val="EndnoteText"/>
        <w:bidi w:val="1"/>
        <w:jc w:val="start"/>
        <w:rPr>
          <w:color w:val="000000"/>
          <w:u w:val="none"/>
        </w:rPr>
      </w:pPr>
      <w:r>
        <w:rPr>
          <w:color w:val="000000"/>
          <w:u w:val="none"/>
          <w:rtl w:val="true"/>
        </w:rPr>
        <w:tab/>
        <w:tab/>
        <w:t>[</w:t>
      </w:r>
      <w:hyperlink r:id="rId3">
        <w:r>
          <w:rPr>
            <w:rStyle w:val="Hyperlink"/>
            <w:color w:val="000000"/>
            <w:u w:val="none"/>
          </w:rPr>
          <w:t>https://www.fbi.gov/video-repository/asac-maxwell-764-psa-final-with-audio-and-captions.mp4/view</w:t>
        </w:r>
      </w:hyperlink>
      <w:r>
        <w:rPr>
          <w:color w:val="000000"/>
          <w:u w:val="none"/>
          <w:rtl w:val="true"/>
        </w:rPr>
        <w:t>]</w:t>
      </w:r>
    </w:p>
    <w:p>
      <w:pPr>
        <w:pStyle w:val="EndnoteText"/>
        <w:bidi w:val="1"/>
        <w:jc w:val="start"/>
        <w:rPr>
          <w:color w:val="000000"/>
          <w:u w:val="none"/>
        </w:rPr>
      </w:pPr>
      <w:r>
        <w:rPr>
          <w:color w:val="000000"/>
          <w:u w:val="none"/>
          <w:rtl w:val="true"/>
        </w:rPr>
      </w:r>
    </w:p>
    <w:p>
      <w:pPr>
        <w:pStyle w:val="EndnoteText"/>
        <w:bidi w:val="1"/>
        <w:jc w:val="start"/>
        <w:rPr>
          <w:color w:val="000000"/>
          <w:u w:val="none"/>
        </w:rPr>
      </w:pPr>
      <w:r>
        <w:rPr>
          <w:color w:val="000000"/>
          <w:u w:val="none"/>
          <w:rtl w:val="true"/>
        </w:rPr>
        <w:tab/>
        <w:tab/>
      </w:r>
      <w:r>
        <w:rPr>
          <w:rFonts w:cs="B Nazanin"/>
          <w:b/>
          <w:bCs/>
          <w:color w:val="000000"/>
          <w:u w:val="none"/>
        </w:rPr>
        <w:t>3</w:t>
      </w:r>
      <w:r>
        <w:rPr>
          <w:rFonts w:cs="B Nazanin"/>
          <w:b/>
          <w:bCs/>
          <w:color w:val="000000"/>
          <w:u w:val="none"/>
          <w:rtl w:val="true"/>
        </w:rPr>
        <w:t xml:space="preserve">. </w:t>
      </w:r>
      <w:r>
        <w:rPr>
          <w:rFonts w:cs="B Nazanin"/>
          <w:b/>
          <w:b/>
          <w:bCs/>
          <w:color w:val="000000"/>
          <w:u w:val="none"/>
          <w:rtl w:val="true"/>
        </w:rPr>
        <w:t xml:space="preserve">روزنامه واشنگتن‌پست </w:t>
      </w:r>
      <w:r>
        <w:rPr>
          <w:color w:val="000000"/>
          <w:u w:val="none"/>
          <w:rtl w:val="true"/>
        </w:rPr>
        <w:t>(</w:t>
      </w:r>
      <w:r>
        <w:rPr>
          <w:color w:val="000000"/>
          <w:u w:val="none"/>
        </w:rPr>
        <w:t>Washington Post</w:t>
      </w:r>
      <w:r>
        <w:rPr>
          <w:color w:val="000000"/>
          <w:u w:val="none"/>
          <w:rtl w:val="true"/>
        </w:rPr>
        <w:t>)</w:t>
      </w:r>
    </w:p>
    <w:p>
      <w:pPr>
        <w:pStyle w:val="EndnoteText"/>
        <w:bidi w:val="0"/>
        <w:jc w:val="start"/>
        <w:rPr>
          <w:color w:val="000000"/>
          <w:u w:val="none"/>
        </w:rPr>
      </w:pPr>
      <w:r>
        <w:rPr>
          <w:color w:val="000000"/>
          <w:u w:val="none"/>
        </w:rPr>
        <w:tab/>
        <w:tab/>
        <w:t>[</w:t>
      </w:r>
      <w:hyperlink r:id="rId4">
        <w:r>
          <w:rPr>
            <w:rStyle w:val="Hyperlink"/>
            <w:color w:val="000000"/>
            <w:u w:val="none"/>
          </w:rPr>
          <w:t>https://www.washingtonpost.com/investigations/2024/09/09/social-media-bullied-teen-found-fame-among-child-predators-worldwide/</w:t>
        </w:r>
      </w:hyperlink>
      <w:r>
        <w:rPr>
          <w:color w:val="000000"/>
          <w:u w:val="none"/>
        </w:rPr>
        <w:t>]</w:t>
      </w:r>
    </w:p>
    <w:p>
      <w:pPr>
        <w:pStyle w:val="EndnoteText"/>
        <w:bidi w:val="1"/>
        <w:jc w:val="start"/>
        <w:rPr>
          <w:color w:val="000000"/>
          <w:u w:val="none"/>
        </w:rPr>
      </w:pPr>
      <w:r>
        <w:rPr>
          <w:color w:val="000000"/>
          <w:u w:val="none"/>
          <w:rtl w:val="true"/>
        </w:rPr>
      </w:r>
    </w:p>
  </w:endnote>
  <w:endnote w:id="3">
    <w:p>
      <w:pPr>
        <w:pStyle w:val="EndnoteText"/>
        <w:bidi w:val="1"/>
        <w:jc w:val="start"/>
        <w:rPr/>
      </w:pPr>
      <w:r>
        <w:rPr>
          <w:rStyle w:val="EndnoteCharacters"/>
        </w:rPr>
        <w:t>[ب]</w:t>
      </w:r>
      <w:r>
        <w:rPr>
          <w:rtl w:val="true"/>
        </w:rPr>
        <w:tab/>
      </w:r>
      <w:r>
        <w:rPr>
          <w:rFonts w:cs="B Nazanin"/>
          <w:b/>
          <w:bCs/>
          <w:rtl w:val="true"/>
        </w:rPr>
        <w:tab/>
      </w:r>
      <w:r>
        <w:rPr>
          <w:rFonts w:cs="B Nazanin"/>
          <w:b/>
          <w:bCs/>
        </w:rPr>
        <w:t>1</w:t>
      </w:r>
      <w:r>
        <w:rPr>
          <w:rFonts w:cs="B Nazanin"/>
          <w:b/>
          <w:bCs/>
          <w:rtl w:val="true"/>
        </w:rPr>
        <w:t xml:space="preserve">. </w:t>
      </w:r>
      <w:r>
        <w:rPr>
          <w:rFonts w:cs="B Nazanin"/>
          <w:b/>
          <w:b/>
          <w:bCs/>
          <w:rtl w:val="true"/>
        </w:rPr>
        <w:t>مرکز امنیت کاربر شرکت متا</w:t>
      </w:r>
      <w:r>
        <w:rPr>
          <w:rtl w:val="true"/>
        </w:rPr>
        <w:t xml:space="preserve"> </w:t>
      </w:r>
      <w:r>
        <w:rPr>
          <w:rtl w:val="true"/>
        </w:rPr>
        <w:t>(</w:t>
      </w:r>
      <w:r>
        <w:rPr/>
        <w:t>Meta Safety Center</w:t>
      </w:r>
      <w:r>
        <w:rPr>
          <w:rtl w:val="true"/>
        </w:rPr>
        <w:t>)</w:t>
      </w:r>
    </w:p>
    <w:p>
      <w:pPr>
        <w:pStyle w:val="EndnoteText"/>
        <w:bidi w:val="0"/>
        <w:jc w:val="center"/>
        <w:rPr/>
      </w:pPr>
      <w:r>
        <w:rPr/>
        <w:tab/>
        <w:tab/>
      </w:r>
      <w:r>
        <w:rPr/>
        <w:t>[</w:t>
      </w:r>
      <w:hyperlink r:id="rId5">
        <w:r>
          <w:rPr>
            <w:rStyle w:val="Hyperlink"/>
          </w:rPr>
          <w:t>https://www.meta.com/fa-ir/safety/topics/bullying-harassment/stop-sextortion/</w:t>
        </w:r>
      </w:hyperlink>
      <w:r>
        <w:rPr/>
        <w:t>]</w:t>
      </w:r>
    </w:p>
    <w:p>
      <w:pPr>
        <w:pStyle w:val="EndnoteText"/>
        <w:bidi w:val="0"/>
        <w:jc w:val="end"/>
        <w:rPr/>
      </w:pPr>
      <w:r>
        <w:rPr/>
      </w:r>
    </w:p>
    <w:p>
      <w:pPr>
        <w:pStyle w:val="EndnoteText"/>
        <w:bidi w:val="0"/>
        <w:jc w:val="end"/>
        <w:rPr/>
      </w:pPr>
      <w:r>
        <w:rPr/>
        <w:tab/>
        <w:t xml:space="preserve">       </w:t>
      </w:r>
    </w:p>
  </w:endnote>
  <w:endnote w:id="4">
    <w:p>
      <w:pPr>
        <w:pStyle w:val="EndnoteText"/>
        <w:bidi w:val="1"/>
        <w:jc w:val="start"/>
        <w:rPr/>
      </w:pPr>
      <w:r>
        <w:rPr>
          <w:rStyle w:val="EndnoteCharacters"/>
        </w:rPr>
        <w:t>[پ]</w:t>
      </w:r>
      <w:r>
        <w:rPr>
          <w:rtl w:val="true"/>
        </w:rPr>
        <w:tab/>
        <w:tab/>
      </w:r>
      <w:r>
        <w:rPr>
          <w:rFonts w:cs="B Nazanin"/>
          <w:b/>
          <w:bCs/>
        </w:rPr>
        <w:t>1</w:t>
      </w:r>
      <w:r>
        <w:rPr>
          <w:rFonts w:cs="B Nazanin"/>
          <w:b/>
          <w:bCs/>
          <w:rtl w:val="true"/>
        </w:rPr>
        <w:t xml:space="preserve">. </w:t>
      </w:r>
      <w:r>
        <w:rPr>
          <w:rFonts w:cs="B Nazanin"/>
          <w:b/>
          <w:b/>
          <w:bCs/>
          <w:rtl w:val="true"/>
        </w:rPr>
        <w:t>نیروی پلیس لندن بزرگ – متروپولیتن</w:t>
      </w:r>
      <w:r>
        <w:rPr>
          <w:rtl w:val="true"/>
        </w:rPr>
        <w:t xml:space="preserve"> </w:t>
      </w:r>
      <w:r>
        <w:rPr>
          <w:rtl w:val="true"/>
        </w:rPr>
        <w:t>(</w:t>
      </w:r>
      <w:r>
        <w:rPr/>
        <w:t xml:space="preserve">MPS - </w:t>
      </w:r>
      <w:r>
        <w:rPr/>
        <w:t>Metropolitan Police</w:t>
      </w:r>
      <w:r>
        <w:rPr>
          <w:rtl w:val="true"/>
        </w:rPr>
        <w:t>)</w:t>
        <w:tab/>
        <w:tab/>
      </w:r>
    </w:p>
    <w:p>
      <w:pPr>
        <w:pStyle w:val="EndnoteText"/>
        <w:bidi w:val="0"/>
        <w:jc w:val="start"/>
        <w:rPr/>
      </w:pPr>
      <w:r>
        <w:rPr/>
        <w:tab/>
        <w:tab/>
        <w:t xml:space="preserve"> </w:t>
      </w:r>
      <w:r>
        <w:rPr/>
        <w:t>[</w:t>
      </w:r>
      <w:hyperlink r:id="rId6">
        <w:r>
          <w:rPr>
            <w:rStyle w:val="Hyperlink"/>
          </w:rPr>
          <w:t>https://www.met.police.uk/advice/advice-and-information/online-safety/online-safety/sextortion/sextortion-reporting-it-to-us/</w:t>
        </w:r>
      </w:hyperlink>
      <w:r>
        <w:rPr/>
        <w:t>]</w:t>
      </w:r>
    </w:p>
    <w:p>
      <w:pPr>
        <w:pStyle w:val="EndnoteText"/>
        <w:bidi w:val="1"/>
        <w:jc w:val="start"/>
        <w:rPr/>
      </w:pPr>
      <w:r>
        <w:rPr>
          <w:rtl w:val="true"/>
        </w:rPr>
      </w:r>
    </w:p>
    <w:p>
      <w:pPr>
        <w:pStyle w:val="EndnoteText"/>
        <w:bidi w:val="1"/>
        <w:jc w:val="start"/>
        <w:rPr/>
      </w:pPr>
      <w:r>
        <w:rPr>
          <w:rtl w:val="true"/>
        </w:rPr>
        <w:tab/>
        <w:tab/>
      </w:r>
      <w:r>
        <w:rPr>
          <w:rFonts w:cs="B Nazanin"/>
          <w:b/>
          <w:bCs/>
        </w:rPr>
        <w:t>2</w:t>
      </w:r>
      <w:r>
        <w:rPr>
          <w:rFonts w:cs="B Nazanin"/>
          <w:b/>
          <w:bCs/>
          <w:rtl w:val="true"/>
        </w:rPr>
        <w:t xml:space="preserve">. </w:t>
      </w:r>
      <w:r>
        <w:rPr>
          <w:rFonts w:cs="B Nazanin"/>
          <w:b/>
          <w:b/>
          <w:bCs/>
          <w:rtl w:val="true"/>
        </w:rPr>
        <w:t>بنیاد دیده بان اینترنت</w:t>
      </w:r>
      <w:r>
        <w:rPr>
          <w:rtl w:val="true"/>
        </w:rPr>
        <w:t xml:space="preserve"> </w:t>
      </w:r>
      <w:r>
        <w:rPr>
          <w:rtl w:val="true"/>
        </w:rPr>
        <w:t>(</w:t>
      </w:r>
      <w:r>
        <w:rPr/>
        <w:t xml:space="preserve">IFW - </w:t>
      </w:r>
      <w:r>
        <w:rPr/>
        <w:t>Internet Watch Foundation</w:t>
      </w:r>
      <w:r>
        <w:rPr>
          <w:rtl w:val="true"/>
        </w:rPr>
        <w:t>)</w:t>
      </w:r>
    </w:p>
    <w:p>
      <w:pPr>
        <w:pStyle w:val="EndnoteText"/>
        <w:bidi w:val="1"/>
        <w:jc w:val="start"/>
        <w:rPr/>
      </w:pPr>
      <w:r>
        <w:rPr>
          <w:rtl w:val="true"/>
        </w:rPr>
        <w:tab/>
        <w:tab/>
        <w:t>[</w:t>
      </w:r>
      <w:hyperlink r:id="rId7">
        <w:r>
          <w:rPr>
            <w:rStyle w:val="Hyperlink"/>
          </w:rPr>
          <w:t>https://www.iwf.org.uk/resources/sextortion/adults</w:t>
        </w:r>
      </w:hyperlink>
      <w:r>
        <w:rPr>
          <w:rtl w:val="true"/>
        </w:rPr>
        <w:t>]</w:t>
      </w:r>
    </w:p>
    <w:p>
      <w:pPr>
        <w:pStyle w:val="EndnoteText"/>
        <w:bidi w:val="1"/>
        <w:jc w:val="start"/>
        <w:rPr/>
      </w:pPr>
      <w:r>
        <w:rPr>
          <w:rtl w:val="true"/>
        </w:rPr>
      </w:r>
    </w:p>
    <w:p>
      <w:pPr>
        <w:pStyle w:val="EndnoteText"/>
        <w:bidi w:val="1"/>
        <w:jc w:val="start"/>
        <w:rPr/>
      </w:pPr>
      <w:r>
        <w:rPr>
          <w:rtl w:val="true"/>
        </w:rPr>
      </w:r>
    </w:p>
  </w:endnote>
  <w:endnote w:id="5">
    <w:p>
      <w:pPr>
        <w:pStyle w:val="EndnoteText"/>
        <w:bidi w:val="1"/>
        <w:jc w:val="start"/>
        <w:rPr/>
      </w:pPr>
      <w:r>
        <w:rPr>
          <w:rStyle w:val="EndnoteCharacters"/>
        </w:rPr>
        <w:t>[ت]</w:t>
      </w:r>
      <w:r>
        <w:rPr>
          <w:rtl w:val="true"/>
        </w:rPr>
        <w:tab/>
        <w:tab/>
      </w:r>
      <w:r>
        <w:rPr>
          <w:rFonts w:cs="B Nazanin"/>
          <w:b/>
          <w:bCs/>
        </w:rPr>
        <w:t>1</w:t>
      </w:r>
      <w:r>
        <w:rPr>
          <w:rFonts w:cs="B Nazanin"/>
          <w:b/>
          <w:bCs/>
          <w:rtl w:val="true"/>
        </w:rPr>
        <w:t xml:space="preserve">. </w:t>
      </w:r>
      <w:r>
        <w:rPr>
          <w:rFonts w:cs="B Nazanin"/>
          <w:b/>
          <w:b/>
          <w:bCs/>
          <w:rtl w:val="true"/>
        </w:rPr>
        <w:t>پلیس فضای تولید و تبادل اطلاعات فراجا ـ امنیت سایبری جمهوری اسلامی ایران</w:t>
      </w:r>
      <w:r>
        <w:rPr>
          <w:rtl w:val="true"/>
        </w:rPr>
        <w:t xml:space="preserve"> </w:t>
      </w:r>
      <w:r>
        <w:rPr>
          <w:rtl w:val="true"/>
        </w:rPr>
        <w:t>(</w:t>
      </w:r>
      <w:r>
        <w:rPr>
          <w:rFonts w:cs="B Nazanin"/>
          <w:b/>
          <w:b/>
          <w:bCs/>
          <w:rtl w:val="true"/>
        </w:rPr>
        <w:t>فتا</w:t>
      </w:r>
      <w:r>
        <w:rPr>
          <w:rtl w:val="true"/>
        </w:rPr>
        <w:t xml:space="preserve"> </w:t>
      </w:r>
      <w:r>
        <w:rPr>
          <w:rtl w:val="true"/>
        </w:rPr>
        <w:t xml:space="preserve">- </w:t>
      </w:r>
      <w:r>
        <w:rPr/>
        <w:t>FATA</w:t>
      </w:r>
      <w:r>
        <w:rPr>
          <w:rtl w:val="true"/>
        </w:rPr>
        <w:t>)</w:t>
      </w:r>
    </w:p>
    <w:p>
      <w:pPr>
        <w:pStyle w:val="EndnoteText"/>
        <w:bidi w:val="1"/>
        <w:jc w:val="start"/>
        <w:rPr/>
      </w:pPr>
      <w:r>
        <w:rPr>
          <w:rtl w:val="true"/>
        </w:rPr>
        <w:tab/>
        <w:tab/>
        <w:t xml:space="preserve"> </w:t>
      </w:r>
      <w:r>
        <w:rPr>
          <w:rtl w:val="true"/>
        </w:rPr>
        <w:t>[</w:t>
      </w:r>
      <w:hyperlink r:id="rId8">
        <w:r>
          <w:rPr>
            <w:rStyle w:val="Hyperlink"/>
          </w:rPr>
          <w:t>https://policefata.ir/node/69471</w:t>
        </w:r>
      </w:hyperlink>
      <w:r>
        <w:rPr>
          <w:rtl w:val="true"/>
        </w:rPr>
        <w:t>]</w:t>
      </w:r>
    </w:p>
    <w:p>
      <w:pPr>
        <w:pStyle w:val="EndnoteText"/>
        <w:bidi w:val="1"/>
        <w:jc w:val="start"/>
        <w:rPr/>
      </w:pPr>
      <w:r>
        <w:rPr>
          <w:rtl w:val="true"/>
        </w:rPr>
      </w:r>
    </w:p>
    <w:p>
      <w:pPr>
        <w:pStyle w:val="EndnoteText"/>
        <w:bidi w:val="1"/>
        <w:jc w:val="start"/>
        <w:rPr/>
      </w:pPr>
      <w:r>
        <w:rPr>
          <w:rtl w:val="true"/>
        </w:rPr>
      </w:r>
    </w:p>
    <w:p>
      <w:pPr>
        <w:pStyle w:val="EndnoteText"/>
        <w:bidi w:val="1"/>
        <w:jc w:val="start"/>
        <w:rPr/>
      </w:pPr>
      <w:r>
        <w:rPr>
          <w:rtl w:val="true"/>
        </w:rPr>
      </w:r>
    </w:p>
  </w:endnote>
  <w:endnote w:id="6">
    <w:p>
      <w:pPr>
        <w:pStyle w:val="EndnoteText"/>
        <w:bidi w:val="1"/>
        <w:ind w:hanging="0" w:start="0"/>
        <w:jc w:val="start"/>
        <w:rPr/>
      </w:pPr>
      <w:r>
        <w:rPr>
          <w:rStyle w:val="EndnoteCharacters"/>
        </w:rPr>
        <w:t>[ث]</w:t>
      </w:r>
      <w:r>
        <w:rPr>
          <w:rtl w:val="true"/>
        </w:rPr>
        <w:tab/>
        <w:t xml:space="preserve">     </w:t>
      </w:r>
      <w:r>
        <w:rPr>
          <w:rFonts w:cs="B Nazanin"/>
          <w:b/>
          <w:bCs/>
          <w:rtl w:val="true"/>
        </w:rPr>
        <w:t xml:space="preserve"> </w:t>
      </w:r>
      <w:r>
        <w:rPr>
          <w:rFonts w:cs="B Nazanin"/>
          <w:b/>
          <w:bCs/>
        </w:rPr>
        <w:t>1</w:t>
      </w:r>
      <w:r>
        <w:rPr>
          <w:rFonts w:cs="B Nazanin"/>
          <w:b/>
          <w:bCs/>
          <w:rtl w:val="true"/>
        </w:rPr>
        <w:t xml:space="preserve">. </w:t>
      </w:r>
      <w:r>
        <w:rPr>
          <w:rFonts w:cs="B Nazanin"/>
          <w:b/>
          <w:b/>
          <w:bCs/>
          <w:rtl w:val="true"/>
        </w:rPr>
        <w:t>استوپ ان سی آی آی</w:t>
      </w:r>
      <w:r>
        <w:rPr>
          <w:rtl w:val="true"/>
        </w:rPr>
        <w:t xml:space="preserve"> </w:t>
      </w:r>
      <w:r>
        <w:rPr>
          <w:rtl w:val="true"/>
        </w:rPr>
        <w:t>(</w:t>
      </w:r>
      <w:r>
        <w:rPr/>
        <w:t>Stop NCII</w:t>
      </w:r>
      <w:r>
        <w:rPr>
          <w:rtl w:val="true"/>
        </w:rPr>
        <w:t>)</w:t>
      </w:r>
    </w:p>
    <w:p>
      <w:pPr>
        <w:pStyle w:val="EndnoteText"/>
        <w:bidi w:val="1"/>
        <w:ind w:hanging="0" w:start="0"/>
        <w:jc w:val="start"/>
        <w:rPr/>
      </w:pPr>
      <w:r>
        <w:rPr>
          <w:rtl w:val="true"/>
        </w:rPr>
        <w:tab/>
        <w:t xml:space="preserve">      </w:t>
      </w:r>
      <w:r>
        <w:rPr>
          <w:rtl w:val="true"/>
        </w:rPr>
        <w:t>[</w:t>
      </w:r>
      <w:hyperlink r:id="rId9">
        <w:r>
          <w:rPr>
            <w:rStyle w:val="Hyperlink"/>
          </w:rPr>
          <w:t>https://stopncii.org/partners/industry-partners</w:t>
        </w:r>
      </w:hyperlink>
      <w:r>
        <w:rPr>
          <w:rtl w:val="true"/>
        </w:rPr>
        <w:t>]</w:t>
      </w:r>
    </w:p>
    <w:p>
      <w:pPr>
        <w:pStyle w:val="EndnoteText"/>
        <w:bidi w:val="1"/>
        <w:ind w:hanging="0" w:start="0"/>
        <w:jc w:val="start"/>
        <w:rPr/>
      </w:pPr>
      <w:r>
        <w:rPr>
          <w:rtl w:val="true"/>
        </w:rPr>
      </w:r>
    </w:p>
    <w:p>
      <w:pPr>
        <w:pStyle w:val="EndnoteText"/>
        <w:bidi w:val="1"/>
        <w:ind w:hanging="0" w:start="0"/>
        <w:jc w:val="start"/>
        <w:rPr/>
      </w:pPr>
      <w:r>
        <w:rPr>
          <w:rtl w:val="true"/>
        </w:rPr>
      </w:r>
    </w:p>
    <w:p>
      <w:pPr>
        <w:pStyle w:val="EndnoteText"/>
        <w:bidi w:val="1"/>
        <w:ind w:hanging="0" w:start="0"/>
        <w:jc w:val="start"/>
        <w:rPr/>
      </w:pPr>
      <w:r>
        <w:rPr>
          <w:rtl w:val="true"/>
        </w:rPr>
        <w:tab/>
      </w:r>
    </w:p>
  </w:endnote>
  <w:endnote w:id="7">
    <w:p>
      <w:pPr>
        <w:pStyle w:val="EndnoteText"/>
        <w:bidi w:val="1"/>
        <w:jc w:val="start"/>
        <w:rPr/>
      </w:pPr>
      <w:r>
        <w:rPr>
          <w:rStyle w:val="EndnoteCharacters"/>
        </w:rPr>
        <w:t>[ج]</w:t>
      </w:r>
      <w:r>
        <w:rPr>
          <w:rtl w:val="true"/>
        </w:rPr>
        <w:tab/>
        <w:tab/>
      </w:r>
      <w:r>
        <w:rPr>
          <w:rFonts w:cs="B Nazanin"/>
          <w:b/>
          <w:bCs/>
        </w:rPr>
        <w:t>1</w:t>
      </w:r>
      <w:r>
        <w:rPr>
          <w:rFonts w:cs="B Nazanin"/>
          <w:b/>
          <w:bCs/>
          <w:rtl w:val="true"/>
        </w:rPr>
        <w:t xml:space="preserve">. </w:t>
      </w:r>
      <w:r>
        <w:rPr>
          <w:rFonts w:cs="B Nazanin"/>
          <w:b/>
          <w:b/>
          <w:bCs/>
          <w:rtl w:val="true"/>
        </w:rPr>
        <w:t xml:space="preserve">تِیک ایت داون </w:t>
      </w:r>
      <w:r>
        <w:rPr>
          <w:rtl w:val="true"/>
        </w:rPr>
        <w:t>(</w:t>
      </w:r>
      <w:r>
        <w:rPr/>
        <w:t>Take It Down</w:t>
      </w:r>
      <w:r>
        <w:rPr>
          <w:rtl w:val="true"/>
        </w:rPr>
        <w:t>)</w:t>
      </w:r>
    </w:p>
    <w:p>
      <w:pPr>
        <w:pStyle w:val="EndnoteText"/>
        <w:bidi w:val="1"/>
        <w:jc w:val="start"/>
        <w:rPr/>
      </w:pPr>
      <w:r>
        <w:rPr>
          <w:rtl w:val="true"/>
        </w:rPr>
        <w:tab/>
        <w:tab/>
        <w:t xml:space="preserve"> </w:t>
      </w:r>
      <w:r>
        <w:rPr>
          <w:rtl w:val="true"/>
        </w:rPr>
        <w:t>[</w:t>
      </w:r>
      <w:hyperlink r:id="rId10">
        <w:r>
          <w:rPr>
            <w:rStyle w:val="Hyperlink"/>
          </w:rPr>
          <w:t>https://takeitdown.ncmec.org/participants</w:t>
        </w:r>
      </w:hyperlink>
      <w:r>
        <w:rPr>
          <w:rtl w:val="true"/>
        </w:rPr>
        <w:t>]</w:t>
      </w:r>
    </w:p>
    <w:p>
      <w:pPr>
        <w:pStyle w:val="EndnoteText"/>
        <w:bidi w:val="1"/>
        <w:jc w:val="start"/>
        <w:rPr/>
      </w:pPr>
      <w:r>
        <w:rPr>
          <w:rtl w:val="true"/>
        </w:rPr>
      </w:r>
    </w:p>
    <w:p>
      <w:pPr>
        <w:pStyle w:val="EndnoteText"/>
        <w:bidi w:val="1"/>
        <w:jc w:val="start"/>
        <w:rPr/>
      </w:pPr>
      <w:r>
        <w:rPr>
          <w:rtl w:val="true"/>
        </w:rPr>
      </w:r>
    </w:p>
    <w:p>
      <w:pPr>
        <w:pStyle w:val="EndnoteText"/>
        <w:bidi w:val="1"/>
        <w:jc w:val="start"/>
        <w:rPr/>
      </w:pPr>
      <w:r>
        <w:rPr>
          <w:rtl w:val="true"/>
        </w:rPr>
      </w:r>
    </w:p>
    <w:p>
      <w:pPr>
        <w:pStyle w:val="EndnoteText"/>
        <w:bidi w:val="1"/>
        <w:jc w:val="start"/>
        <w:rPr/>
      </w:pPr>
      <w:r>
        <w:rPr>
          <w:rtl w:val="true"/>
        </w:rPr>
      </w:r>
    </w:p>
    <w:p>
      <w:pPr>
        <w:pStyle w:val="EndnoteText"/>
        <w:bidi w:val="1"/>
        <w:jc w:val="start"/>
        <w:rPr/>
      </w:pPr>
      <w:r>
        <w:rPr>
          <w:rtl w:val="true"/>
        </w:rPr>
      </w:r>
    </w:p>
    <w:p>
      <w:pPr>
        <w:pStyle w:val="EndnoteText"/>
        <w:bidi w:val="1"/>
        <w:ind w:hanging="0" w:start="0"/>
        <w:jc w:val="start"/>
        <w:rPr/>
      </w:pPr>
      <w:r>
        <w:rPr>
          <w:rtl w:val="true"/>
        </w:rPr>
        <w:t>[</w:t>
      </w:r>
      <w:r>
        <w:rPr>
          <w:rtl w:val="true"/>
        </w:rPr>
        <w:t>منابع غیر متمرکز</w:t>
      </w:r>
      <w:r>
        <w:rPr>
          <w:rtl w:val="true"/>
        </w:rPr>
        <w:t>]</w:t>
        <w:tab/>
      </w:r>
    </w:p>
    <w:p>
      <w:pPr>
        <w:pStyle w:val="EndnoteText"/>
        <w:bidi w:val="1"/>
        <w:ind w:hanging="0" w:start="0"/>
        <w:jc w:val="start"/>
        <w:rPr/>
      </w:pPr>
      <w:r>
        <w:rPr>
          <w:rtl w:val="true"/>
        </w:rPr>
      </w:r>
    </w:p>
    <w:p>
      <w:pPr>
        <w:pStyle w:val="EndnoteText"/>
        <w:bidi w:val="1"/>
        <w:ind w:hanging="0" w:start="0"/>
        <w:jc w:val="start"/>
        <w:rPr/>
      </w:pPr>
      <w:r>
        <w:rPr>
          <w:rtl w:val="true"/>
        </w:rPr>
        <w:tab/>
      </w:r>
      <w:r>
        <w:rPr/>
        <w:t>1</w:t>
      </w:r>
      <w:r>
        <w:rPr>
          <w:rtl w:val="true"/>
        </w:rPr>
        <w:t xml:space="preserve">. </w:t>
      </w:r>
      <w:r>
        <w:rPr>
          <w:rtl w:val="true"/>
        </w:rPr>
        <w:t xml:space="preserve">اطلاعات اجمالی پلیس فتا – منبع </w:t>
      </w:r>
      <w:r>
        <w:rPr>
          <w:rtl w:val="true"/>
        </w:rPr>
        <w:t xml:space="preserve">:‌ </w:t>
      </w:r>
      <w:r>
        <w:rPr>
          <w:rtl w:val="true"/>
        </w:rPr>
        <w:t xml:space="preserve">ویکی‌پدیا </w:t>
      </w:r>
      <w:r>
        <w:rPr>
          <w:rtl w:val="true"/>
        </w:rPr>
        <w:t>(</w:t>
      </w:r>
      <w:r>
        <w:rPr/>
        <w:t>WikiPedia</w:t>
      </w:r>
      <w:r>
        <w:rPr>
          <w:rtl w:val="true"/>
        </w:rPr>
        <w:t>)</w:t>
      </w:r>
      <w:r>
        <w:rPr>
          <w:rtl w:val="true"/>
        </w:rPr>
        <w:t xml:space="preserve"> </w:t>
        <w:tab/>
      </w:r>
    </w:p>
    <w:p>
      <w:pPr>
        <w:pStyle w:val="BodyText"/>
        <w:bidi w:val="1"/>
        <w:jc w:val="start"/>
        <w:rPr/>
      </w:pPr>
      <w:r>
        <w:rPr>
          <w:rtl w:val="true"/>
        </w:rPr>
        <w:tab/>
        <w:t>[</w:t>
      </w:r>
      <w:hyperlink r:id="rId11">
        <w:r>
          <w:rPr>
            <w:rStyle w:val="Hyperlink"/>
          </w:rPr>
          <w:t>https://en.wikipedia.org/wiki/Iranian_Cyber_Police</w:t>
        </w:r>
      </w:hyperlink>
      <w:r>
        <w:rPr>
          <w:rtl w:val="true"/>
        </w:rPr>
        <w:t>]</w:t>
      </w:r>
    </w:p>
    <w:p>
      <w:pPr>
        <w:pStyle w:val="BodyText"/>
        <w:bidi w:val="1"/>
        <w:spacing w:before="0" w:after="140"/>
        <w:jc w:val="start"/>
        <w:rPr/>
      </w:pPr>
      <w:hyperlink r:id="rId12">
        <w:r>
          <w:rPr>
            <w:rtl w:val="true"/>
          </w:rPr>
        </w:r>
      </w:hyperlink>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B Nazanin">
    <w:charset w:val="01" w:characterSet="utf-8"/>
    <w:family w:val="auto"/>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jc w:val="end"/>
      <w:rPr>
        <w:rFonts w:ascii="B Nazanin" w:hAnsi="B Nazanin"/>
      </w:rPr>
    </w:pPr>
    <w:r>
      <w:rPr>
        <w:rFonts w:ascii="B Nazanin" w:hAnsi="B Nazanin"/>
        <w:rtl w:val="true"/>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1"/>
        <w:jc w:val="start"/>
        <w:rPr>
          <w:rFonts w:cs="B Nazanin"/>
          <w:sz w:val="22"/>
          <w:szCs w:val="22"/>
        </w:rPr>
      </w:pPr>
      <w:r>
        <w:rPr>
          <w:rStyle w:val="FootnoteCharacters"/>
        </w:rPr>
        <w:footnoteRef/>
      </w:r>
      <w:r>
        <w:rPr>
          <w:rFonts w:cs="B Nazanin"/>
          <w:sz w:val="22"/>
          <w:szCs w:val="22"/>
          <w:rtl w:val="true"/>
        </w:rPr>
        <w:tab/>
        <w:t>در تمامی مقالات، منابع در صفحه پایانی ذکر می</w:t>
      </w:r>
      <w:r>
        <w:rPr>
          <w:rFonts w:cs="B Nazanin"/>
          <w:sz w:val="22"/>
          <w:szCs w:val="22"/>
          <w:rtl w:val="true"/>
        </w:rPr>
        <w:t>‌</w:t>
      </w:r>
      <w:r>
        <w:rPr>
          <w:rFonts w:cs="B Nazanin"/>
          <w:sz w:val="22"/>
          <w:szCs w:val="22"/>
          <w:rtl w:val="true"/>
        </w:rPr>
        <w:t>شوند</w:t>
      </w:r>
    </w:p>
  </w:footnote>
  <w:footnote w:id="3">
    <w:p>
      <w:pPr>
        <w:pStyle w:val="FootnoteText"/>
        <w:bidi w:val="1"/>
        <w:jc w:val="start"/>
        <w:rPr>
          <w:rFonts w:ascii="B Nazanin" w:hAnsi="B Nazanin" w:cs="B Nazanin"/>
        </w:rPr>
      </w:pPr>
      <w:r>
        <w:rPr>
          <w:rStyle w:val="FootnoteCharacters"/>
        </w:rPr>
        <w:footnoteRef/>
      </w:r>
      <w:r>
        <w:rPr>
          <w:rFonts w:ascii="B Nazanin" w:hAnsi="B Nazanin" w:cs="B Nazanin"/>
          <w:rtl w:val="true"/>
        </w:rPr>
        <w:tab/>
        <w:t xml:space="preserve">به انگلیسی </w:t>
      </w:r>
      <w:r>
        <w:rPr>
          <w:rFonts w:cs="B Nazanin" w:ascii="B Nazanin" w:hAnsi="B Nazanin"/>
          <w:rtl w:val="true"/>
        </w:rPr>
        <w:t xml:space="preserve">: </w:t>
      </w:r>
      <w:r>
        <w:rPr>
          <w:rFonts w:cs="B Nazanin" w:ascii="Times New Roman" w:hAnsi="Times New Roman"/>
        </w:rPr>
        <w:t>bradley chance cadenhead</w:t>
      </w:r>
    </w:p>
  </w:footnote>
  <w:footnote w:id="4">
    <w:p>
      <w:pPr>
        <w:pStyle w:val="FootnoteText"/>
        <w:bidi w:val="1"/>
        <w:jc w:val="start"/>
        <w:rPr>
          <w:rFonts w:cs="B Nazanin"/>
        </w:rPr>
      </w:pPr>
      <w:r>
        <w:rPr>
          <w:rStyle w:val="FootnoteCharacters"/>
        </w:rPr>
        <w:footnoteRef/>
      </w:r>
      <w:r>
        <w:rPr>
          <w:rFonts w:cs="B Nazanin"/>
          <w:rtl w:val="true"/>
        </w:rPr>
        <w:tab/>
        <w:t>پلیس رسمی ناظر بر فضای مجازی و بستر اینترنت در ایران، این نیروی عملیاتی مستقیما بر بستر اینترنت و جرایم سایبری نظارت می‌کند و گاه با نام پلیس امنیت سایبری جمهوری اسلامی ایران نیز شناخته می‌شود</w:t>
      </w:r>
      <w:r>
        <w:rPr>
          <w:rFonts w:cs="B Nazanin"/>
          <w:rtl w:val="true"/>
        </w:rPr>
        <w:t xml:space="preserve">. </w:t>
      </w:r>
      <w:r>
        <w:rPr>
          <w:rFonts w:cs="B Nazanin"/>
          <w:rtl w:val="true"/>
        </w:rPr>
        <w:t xml:space="preserve">تأسیس </w:t>
      </w:r>
      <w:r>
        <w:rPr>
          <w:rFonts w:cs="B Nazanin"/>
          <w:rtl w:val="true"/>
        </w:rPr>
        <w:t xml:space="preserve">: </w:t>
      </w:r>
      <w:r>
        <w:rPr>
          <w:rFonts w:cs="B Nazanin"/>
        </w:rPr>
        <w:t>۱</w:t>
      </w:r>
      <w:r>
        <w:rPr>
          <w:rFonts w:cs="B Nazanin"/>
          <w:rtl w:val="true"/>
        </w:rPr>
        <w:t xml:space="preserve"> بهمن </w:t>
      </w:r>
      <w:r>
        <w:rPr>
          <w:rFonts w:cs="B Nazanin"/>
        </w:rPr>
        <w:t>۱۳۸۹</w:t>
      </w:r>
      <w:r>
        <w:rPr>
          <w:rFonts w:cs="B Nazanin"/>
          <w:rtl w:val="true"/>
        </w:rPr>
        <w:t xml:space="preserve"> </w:t>
      </w:r>
      <w:r>
        <w:rPr>
          <w:rFonts w:cs="B Nazanin"/>
          <w:vertAlign w:val="superscript"/>
          <w:rtl w:val="true"/>
        </w:rPr>
        <w:t>[</w:t>
      </w:r>
      <w:r>
        <w:rPr>
          <w:rFonts w:cs="B Nazanin"/>
          <w:vertAlign w:val="superscript"/>
          <w:rtl w:val="true"/>
        </w:rPr>
        <w:t>منابع غیر متمرکز</w:t>
      </w:r>
      <w:r>
        <w:rPr>
          <w:rFonts w:cs="B Nazanin"/>
          <w:vertAlign w:val="superscript"/>
          <w:rtl w:val="true"/>
        </w:rPr>
        <w:t>]</w:t>
      </w:r>
    </w:p>
  </w:footnote>
  <w:footnote w:id="5">
    <w:p>
      <w:pPr>
        <w:pStyle w:val="Style14"/>
        <w:bidi w:val="1"/>
        <w:jc w:val="start"/>
        <w:rPr/>
      </w:pPr>
      <w:r>
        <w:rPr>
          <w:rStyle w:val="FootnoteCharacters"/>
        </w:rPr>
        <w:footnoteRef/>
      </w:r>
      <w:r>
        <w:rPr>
          <w:rtl w:val="true"/>
        </w:rPr>
        <w:tab/>
        <w:t>با توجه به تاریخ انتشار خبر</w:t>
      </w:r>
    </w:p>
  </w:footnote>
  <w:footnote w:id="6">
    <w:p>
      <w:pPr>
        <w:pStyle w:val="Style14"/>
        <w:bidi w:val="1"/>
        <w:jc w:val="start"/>
        <w:rPr/>
      </w:pPr>
      <w:r>
        <w:rPr>
          <w:rStyle w:val="FootnoteCharacters"/>
        </w:rPr>
        <w:footnoteRef/>
      </w:r>
      <w:r>
        <w:rPr>
          <w:rtl w:val="true"/>
        </w:rPr>
        <w:tab/>
        <w:t xml:space="preserve">اطلاعات بیشتر </w:t>
      </w:r>
      <w:r>
        <w:rPr>
          <w:rtl w:val="true"/>
        </w:rPr>
        <w:t xml:space="preserve">: </w:t>
      </w:r>
      <w:hyperlink r:id="rId1">
        <w:r>
          <w:rPr>
            <w:rStyle w:val="Hyperlink"/>
          </w:rPr>
          <w:t>https://takeitdown.ncmec.org</w:t>
        </w:r>
      </w:hyperlink>
      <w:r>
        <w:rPr>
          <w:rtl w:val="true"/>
        </w:rPr>
        <w:t xml:space="preserve"> </w:t>
      </w:r>
      <w:r>
        <w:rPr>
          <w:rtl w:val="true"/>
        </w:rPr>
        <w:t>تقریبا در میانه صفحه</w:t>
      </w:r>
    </w:p>
  </w:footnote>
</w:footnotes>
</file>

<file path=word/settings.xml><?xml version="1.0" encoding="utf-8"?>
<w:settings xmlns:w="http://schemas.openxmlformats.org/wordprocessingml/2006/main">
  <w:zoom w:percent="110"/>
  <w:defaultTabStop w:val="709"/>
  <w:autoHyphenation w:val="true"/>
  <w:hyphenationZone w:val="0"/>
  <w:footnotePr>
    <w:numFmt w:val="decimal"/>
    <w:footnote w:id="0"/>
    <w:footnote w:id="1"/>
  </w:footnotePr>
  <w:endnotePr>
    <w:numFmt w:val="lowerRoman"/>
    <w:endnote w:id="0"/>
    <w:endnote w:id="1"/>
  </w:end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ucida Sans"/>
      <w:color w:val="auto"/>
      <w:kern w:val="2"/>
      <w:sz w:val="24"/>
      <w:szCs w:val="24"/>
      <w:lang w:val="en-US" w:eastAsia="zh-CN" w:bidi="hi-IN"/>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5233" w:leader="none"/>
        <w:tab w:val="right" w:pos="10466" w:leader="none"/>
      </w:tabs>
    </w:pPr>
    <w:rPr/>
  </w:style>
  <w:style w:type="paragraph" w:styleId="Footer">
    <w:name w:val="footer"/>
    <w:basedOn w:val="HeaderandFooter"/>
    <w:pPr>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ootnoteText">
    <w:name w:val="footnote text"/>
    <w:basedOn w:val="Normal"/>
    <w:pPr>
      <w:suppressLineNumbers/>
      <w:ind w:hanging="340" w:start="340"/>
    </w:pPr>
    <w:rPr>
      <w:sz w:val="20"/>
      <w:szCs w:val="20"/>
    </w:rPr>
  </w:style>
  <w:style w:type="paragraph" w:styleId="EndnoteText">
    <w:name w:val="endnote text"/>
    <w:basedOn w:val="Normal"/>
    <w:pPr>
      <w:suppressLineNumbers/>
      <w:ind w:hanging="340" w:start="340"/>
    </w:pPr>
    <w:rPr>
      <w:sz w:val="20"/>
      <w:szCs w:val="20"/>
    </w:rPr>
  </w:style>
  <w:style w:type="paragraph" w:styleId="Title">
    <w:name w:val="Title"/>
    <w:basedOn w:val="Heading"/>
    <w:next w:val="BodyText"/>
    <w:qFormat/>
    <w:pPr>
      <w:jc w:val="center"/>
    </w:pPr>
    <w:rPr>
      <w:b/>
      <w:bCs/>
      <w:sz w:val="56"/>
      <w:szCs w:val="56"/>
    </w:rPr>
  </w:style>
  <w:style w:type="paragraph" w:styleId="FrameContents">
    <w:name w:val="Frame Contents"/>
    <w:basedOn w:val="Normal"/>
    <w:qFormat/>
    <w:pPr/>
    <w:rPr/>
  </w:style>
  <w:style w:type="paragraph" w:styleId="Style14">
    <w:name w:val="پانویس"/>
    <w:basedOn w:val="FootnoteText"/>
    <w:qFormat/>
    <w:pPr>
      <w:jc w:val="end"/>
    </w:pPr>
    <w:rPr>
      <w:rFonts w:cs="B Nazan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topncii.org/" TargetMode="External"/><Relationship Id="rId3" Type="http://schemas.openxmlformats.org/officeDocument/2006/relationships/hyperlink" Target="https://takeitdown.ncmec.org/" TargetMode="External"/><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endnotes.xml.rels><?xml version="1.0" encoding="UTF-8"?>
<Relationships xmlns="http://schemas.openxmlformats.org/package/2006/relationships"><Relationship Id="rId1" Type="http://schemas.openxmlformats.org/officeDocument/2006/relationships/hyperlink" Target="https://www.justice.gov/opa" TargetMode="External"/><Relationship Id="rId2" Type="http://schemas.openxmlformats.org/officeDocument/2006/relationships/hyperlink" Target="https://www.justice.gov/opa/pr/764-extremist-group-leader-pleads-guilty-rico-child-exploitation-charges" TargetMode="External"/><Relationship Id="rId3" Type="http://schemas.openxmlformats.org/officeDocument/2006/relationships/hyperlink" Target="https://www.fbi.gov/video-repository/asac-maxwell-764-psa-final-with-audio-and-captions.mp4/view" TargetMode="External"/><Relationship Id="rId4" Type="http://schemas.openxmlformats.org/officeDocument/2006/relationships/hyperlink" Target="https://www.washingtonpost.com/investigations/2024/09/09/social-media-bullied-teen-found-fame-among-child-predators-worldwide/" TargetMode="External"/><Relationship Id="rId5" Type="http://schemas.openxmlformats.org/officeDocument/2006/relationships/hyperlink" Target="https://www.meta.com/fa-ir/safety/topics/bullying-harassment/stop-sextortion/" TargetMode="External"/><Relationship Id="rId6" Type="http://schemas.openxmlformats.org/officeDocument/2006/relationships/hyperlink" Target="https://www.met.police.uk/advice/advice-and-information/online-safety/online-safety/sextortion/sextortion-reporting-it-to-us/" TargetMode="External"/><Relationship Id="rId7" Type="http://schemas.openxmlformats.org/officeDocument/2006/relationships/hyperlink" Target="https://www.iwf.org.uk/resources/sextortion/adults" TargetMode="External"/><Relationship Id="rId8" Type="http://schemas.openxmlformats.org/officeDocument/2006/relationships/hyperlink" Target="https://policefata.ir/node/69471" TargetMode="External"/><Relationship Id="rId9" Type="http://schemas.openxmlformats.org/officeDocument/2006/relationships/hyperlink" Target="https://stopncii.org/partners/industry-partners" TargetMode="External"/><Relationship Id="rId10" Type="http://schemas.openxmlformats.org/officeDocument/2006/relationships/hyperlink" Target="https://takeitdown.ncmec.org/participants" TargetMode="External"/><Relationship Id="rId11" Type="http://schemas.openxmlformats.org/officeDocument/2006/relationships/hyperlink" Target="https://en.wikipedia.org/wiki/Iranian_Cyber_Police" TargetMode="External"/><Relationship Id="rId12" Type="http://schemas.openxmlformats.org/officeDocument/2006/relationships/hyperlink" Target="https://en.wikipedia.org/wiki/Iranian_Cyber_Police" TargetMode="External"/>
</Relationships>
</file>

<file path=word/_rels/footnotes.xml.rels><?xml version="1.0" encoding="UTF-8"?>
<Relationships xmlns="http://schemas.openxmlformats.org/package/2006/relationships"><Relationship Id="rId1" Type="http://schemas.openxmlformats.org/officeDocument/2006/relationships/hyperlink" Target="https://takeitdown.ncmec.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358</TotalTime>
  <Application>LibreOffice/26.2.4.2$Linux_X86_64 LibreOffice_project/620$Build-2</Application>
  <AppVersion>15.0000</AppVersion>
  <Pages>9</Pages>
  <Words>3220</Words>
  <Characters>13719</Characters>
  <CharactersWithSpaces>16903</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2026-07-30T01:24:52Z</dcterms:created>
  <dc:creator/>
  <dc:description/>
  <dc:language>en-US</dc:language>
  <cp:lastModifiedBy/>
  <cp:lastPrinted>2026-08-12T14:38:44Z</cp:lastPrinted>
  <dcterms:modified xsi:type="dcterms:W3CDTF">2026-08-12T14:38:59Z</dcterms:modified>
  <cp:revision>100</cp:revision>
  <dc:subject/>
  <dc:title/>
</cp:coreProperties>
</file>