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C77" w:rsidRPr="00851841" w:rsidRDefault="006B25F9" w:rsidP="00350527">
      <w:pPr>
        <w:spacing w:after="80" w:line="240" w:lineRule="auto"/>
        <w:jc w:val="center"/>
        <w:rPr>
          <w:rFonts w:ascii="Georgia" w:hAnsi="Georgia" w:cs="Times New Roman"/>
          <w:b/>
          <w:color w:val="FF0000"/>
          <w:sz w:val="28"/>
          <w:szCs w:val="28"/>
        </w:rPr>
      </w:pPr>
      <w:proofErr w:type="spellStart"/>
      <w:r w:rsidRPr="00851841">
        <w:rPr>
          <w:rFonts w:ascii="Georgia" w:hAnsi="Georgia" w:cs="Times New Roman"/>
          <w:b/>
          <w:sz w:val="28"/>
          <w:szCs w:val="28"/>
        </w:rPr>
        <w:t>HARP_Opt</w:t>
      </w:r>
      <w:proofErr w:type="spellEnd"/>
      <w:r w:rsidR="00294B40" w:rsidRPr="00851841">
        <w:rPr>
          <w:rFonts w:ascii="Georgia" w:hAnsi="Georgia" w:cs="Times New Roman"/>
          <w:b/>
          <w:sz w:val="28"/>
          <w:szCs w:val="28"/>
        </w:rPr>
        <w:t xml:space="preserve"> User’s Guide</w:t>
      </w:r>
    </w:p>
    <w:p w:rsidR="009E6CAF" w:rsidRPr="00851841" w:rsidRDefault="00851841" w:rsidP="00350527">
      <w:pPr>
        <w:spacing w:after="80" w:line="240" w:lineRule="auto"/>
        <w:jc w:val="center"/>
        <w:rPr>
          <w:rFonts w:ascii="Georgia" w:hAnsi="Georgia" w:cs="Times New Roman"/>
          <w:sz w:val="24"/>
          <w:szCs w:val="24"/>
        </w:rPr>
      </w:pPr>
      <w:proofErr w:type="gramStart"/>
      <w:r>
        <w:rPr>
          <w:rFonts w:ascii="Georgia" w:hAnsi="Georgia" w:cs="Times New Roman"/>
          <w:sz w:val="24"/>
          <w:szCs w:val="24"/>
        </w:rPr>
        <w:t>by</w:t>
      </w:r>
      <w:proofErr w:type="gramEnd"/>
      <w:r>
        <w:rPr>
          <w:rFonts w:ascii="Georgia" w:hAnsi="Georgia" w:cs="Times New Roman"/>
          <w:sz w:val="24"/>
          <w:szCs w:val="24"/>
        </w:rPr>
        <w:t xml:space="preserve"> </w:t>
      </w:r>
      <w:r w:rsidR="009E6CAF" w:rsidRPr="00851841">
        <w:rPr>
          <w:rFonts w:ascii="Georgia" w:hAnsi="Georgia" w:cs="Times New Roman"/>
          <w:sz w:val="24"/>
          <w:szCs w:val="24"/>
        </w:rPr>
        <w:t>Danny Sale</w:t>
      </w:r>
    </w:p>
    <w:p w:rsidR="00632F0D" w:rsidRPr="00851841" w:rsidRDefault="00632F0D" w:rsidP="00350527">
      <w:pPr>
        <w:spacing w:after="80" w:line="240" w:lineRule="auto"/>
        <w:jc w:val="center"/>
        <w:rPr>
          <w:rFonts w:ascii="Georgia" w:hAnsi="Georgia" w:cs="Times New Roman"/>
        </w:rPr>
      </w:pPr>
    </w:p>
    <w:p w:rsidR="001D6AE8" w:rsidRPr="00851841" w:rsidRDefault="001D6AE8" w:rsidP="00350527">
      <w:pPr>
        <w:spacing w:after="80" w:line="240" w:lineRule="auto"/>
        <w:jc w:val="center"/>
        <w:rPr>
          <w:rFonts w:ascii="Georgia" w:hAnsi="Georgia" w:cs="Times New Roman"/>
          <w:sz w:val="20"/>
          <w:szCs w:val="20"/>
        </w:rPr>
        <w:sectPr w:rsidR="001D6AE8" w:rsidRPr="00851841" w:rsidSect="00632F0D">
          <w:footerReference w:type="default" r:id="rId9"/>
          <w:pgSz w:w="15840" w:h="12240" w:orient="landscape"/>
          <w:pgMar w:top="720" w:right="720" w:bottom="720" w:left="720" w:header="720" w:footer="86" w:gutter="0"/>
          <w:cols w:space="720"/>
          <w:docGrid w:linePitch="360"/>
        </w:sectPr>
      </w:pPr>
    </w:p>
    <w:p w:rsidR="00796E9F" w:rsidRDefault="00796E9F" w:rsidP="00350527">
      <w:pPr>
        <w:spacing w:after="80" w:line="240" w:lineRule="auto"/>
        <w:jc w:val="both"/>
        <w:rPr>
          <w:rFonts w:ascii="Georgia" w:hAnsi="Georgia" w:cs="Times New Roman"/>
          <w:b/>
          <w:sz w:val="20"/>
          <w:szCs w:val="20"/>
        </w:rPr>
      </w:pPr>
      <w:proofErr w:type="spellStart"/>
      <w:r>
        <w:rPr>
          <w:rFonts w:ascii="Georgia" w:hAnsi="Georgia" w:cs="Times New Roman"/>
          <w:b/>
          <w:sz w:val="20"/>
          <w:szCs w:val="20"/>
        </w:rPr>
        <w:lastRenderedPageBreak/>
        <w:t>Licnese</w:t>
      </w:r>
      <w:proofErr w:type="spellEnd"/>
    </w:p>
    <w:p w:rsidR="00796E9F" w:rsidRPr="00D77390" w:rsidRDefault="00796E9F" w:rsidP="00796E9F">
      <w:pPr>
        <w:autoSpaceDE w:val="0"/>
        <w:autoSpaceDN w:val="0"/>
        <w:adjustRightInd w:val="0"/>
        <w:spacing w:after="0" w:line="240" w:lineRule="auto"/>
        <w:rPr>
          <w:rFonts w:ascii="Georgia" w:hAnsi="Georgia" w:cs="Arial"/>
          <w:sz w:val="20"/>
          <w:szCs w:val="20"/>
        </w:rPr>
      </w:pPr>
      <w:r w:rsidRPr="00D77390">
        <w:rPr>
          <w:rFonts w:ascii="Georgia" w:hAnsi="Georgia" w:cs="Arial"/>
          <w:sz w:val="20"/>
          <w:szCs w:val="20"/>
        </w:rPr>
        <w:t>Copyright 2014 Danny Sale and Michael Lawson</w:t>
      </w:r>
    </w:p>
    <w:p w:rsidR="00796E9F" w:rsidRPr="00D77390" w:rsidRDefault="00796E9F" w:rsidP="00796E9F">
      <w:pPr>
        <w:autoSpaceDE w:val="0"/>
        <w:autoSpaceDN w:val="0"/>
        <w:adjustRightInd w:val="0"/>
        <w:spacing w:after="0" w:line="240" w:lineRule="auto"/>
        <w:rPr>
          <w:rFonts w:ascii="Georgia" w:hAnsi="Georgia" w:cs="Arial"/>
          <w:sz w:val="20"/>
          <w:szCs w:val="20"/>
        </w:rPr>
      </w:pPr>
      <w:r w:rsidRPr="00D77390">
        <w:rPr>
          <w:rFonts w:ascii="Georgia" w:hAnsi="Georgia" w:cs="Arial"/>
          <w:sz w:val="20"/>
          <w:szCs w:val="20"/>
        </w:rPr>
        <w:t xml:space="preserve"> </w:t>
      </w:r>
    </w:p>
    <w:p w:rsidR="00796E9F" w:rsidRPr="00D77390" w:rsidRDefault="00796E9F" w:rsidP="00796E9F">
      <w:pPr>
        <w:autoSpaceDE w:val="0"/>
        <w:autoSpaceDN w:val="0"/>
        <w:adjustRightInd w:val="0"/>
        <w:spacing w:after="0" w:line="240" w:lineRule="auto"/>
        <w:rPr>
          <w:rFonts w:ascii="Georgia" w:hAnsi="Georgia" w:cs="Arial"/>
          <w:sz w:val="20"/>
          <w:szCs w:val="20"/>
        </w:rPr>
      </w:pPr>
      <w:r w:rsidRPr="00D77390">
        <w:rPr>
          <w:rFonts w:ascii="Georgia" w:hAnsi="Georgia" w:cs="Arial"/>
          <w:sz w:val="20"/>
          <w:szCs w:val="20"/>
        </w:rPr>
        <w:t>Licensed under the Apache License, Version 2.0 (the</w:t>
      </w:r>
      <w:r w:rsidRPr="00D77390">
        <w:rPr>
          <w:rFonts w:ascii="Georgia" w:hAnsi="Georgia" w:cs="Arial"/>
          <w:sz w:val="20"/>
          <w:szCs w:val="20"/>
        </w:rPr>
        <w:t xml:space="preserve"> </w:t>
      </w:r>
      <w:r w:rsidRPr="00D77390">
        <w:rPr>
          <w:rFonts w:ascii="Georgia" w:hAnsi="Georgia" w:cs="Arial"/>
          <w:sz w:val="20"/>
          <w:szCs w:val="20"/>
        </w:rPr>
        <w:t>"License");</w:t>
      </w:r>
      <w:r w:rsidRPr="00D77390">
        <w:rPr>
          <w:rFonts w:ascii="Georgia" w:hAnsi="Georgia" w:cs="Arial"/>
          <w:sz w:val="20"/>
          <w:szCs w:val="20"/>
        </w:rPr>
        <w:t xml:space="preserve"> </w:t>
      </w:r>
      <w:r w:rsidRPr="00D77390">
        <w:rPr>
          <w:rFonts w:ascii="Georgia" w:hAnsi="Georgia" w:cs="Arial"/>
          <w:sz w:val="20"/>
          <w:szCs w:val="20"/>
        </w:rPr>
        <w:t>you may not use this file except in compliance with the License.</w:t>
      </w:r>
      <w:r w:rsidRPr="00D77390">
        <w:rPr>
          <w:rFonts w:ascii="Georgia" w:hAnsi="Georgia" w:cs="Arial"/>
          <w:sz w:val="20"/>
          <w:szCs w:val="20"/>
        </w:rPr>
        <w:t xml:space="preserve"> </w:t>
      </w:r>
      <w:r w:rsidRPr="00D77390">
        <w:rPr>
          <w:rFonts w:ascii="Georgia" w:hAnsi="Georgia" w:cs="Arial"/>
          <w:sz w:val="20"/>
          <w:szCs w:val="20"/>
        </w:rPr>
        <w:t>You may obtain a copy of the License at</w:t>
      </w:r>
    </w:p>
    <w:p w:rsidR="00796E9F" w:rsidRPr="00D77390" w:rsidRDefault="00796E9F" w:rsidP="00796E9F">
      <w:pPr>
        <w:autoSpaceDE w:val="0"/>
        <w:autoSpaceDN w:val="0"/>
        <w:adjustRightInd w:val="0"/>
        <w:spacing w:after="0" w:line="240" w:lineRule="auto"/>
        <w:rPr>
          <w:rFonts w:ascii="Georgia" w:hAnsi="Georgia" w:cs="Arial"/>
          <w:sz w:val="20"/>
          <w:szCs w:val="20"/>
        </w:rPr>
      </w:pPr>
    </w:p>
    <w:p w:rsidR="00796E9F" w:rsidRPr="00D77390" w:rsidRDefault="00796E9F" w:rsidP="00796E9F">
      <w:pPr>
        <w:autoSpaceDE w:val="0"/>
        <w:autoSpaceDN w:val="0"/>
        <w:adjustRightInd w:val="0"/>
        <w:spacing w:after="0" w:line="240" w:lineRule="auto"/>
        <w:rPr>
          <w:rFonts w:ascii="Georgia" w:hAnsi="Georgia" w:cs="Arial"/>
          <w:sz w:val="20"/>
          <w:szCs w:val="20"/>
        </w:rPr>
      </w:pPr>
      <w:r w:rsidRPr="00D77390">
        <w:rPr>
          <w:rFonts w:ascii="Georgia" w:hAnsi="Georgia" w:cs="Arial"/>
          <w:sz w:val="20"/>
          <w:szCs w:val="20"/>
        </w:rPr>
        <w:t xml:space="preserve">    http://www.apache.org/licenses/LICENSE-2.0</w:t>
      </w:r>
    </w:p>
    <w:p w:rsidR="00796E9F" w:rsidRPr="00D77390" w:rsidRDefault="00796E9F" w:rsidP="00796E9F">
      <w:pPr>
        <w:autoSpaceDE w:val="0"/>
        <w:autoSpaceDN w:val="0"/>
        <w:adjustRightInd w:val="0"/>
        <w:spacing w:after="0" w:line="240" w:lineRule="auto"/>
        <w:rPr>
          <w:rFonts w:ascii="Georgia" w:hAnsi="Georgia" w:cs="Arial"/>
          <w:sz w:val="20"/>
          <w:szCs w:val="20"/>
        </w:rPr>
      </w:pPr>
    </w:p>
    <w:p w:rsidR="00796E9F" w:rsidRPr="00D77390" w:rsidRDefault="00796E9F" w:rsidP="00796E9F">
      <w:pPr>
        <w:autoSpaceDE w:val="0"/>
        <w:autoSpaceDN w:val="0"/>
        <w:adjustRightInd w:val="0"/>
        <w:spacing w:after="0" w:line="240" w:lineRule="auto"/>
        <w:rPr>
          <w:rFonts w:ascii="Georgia" w:hAnsi="Georgia" w:cs="Arial"/>
          <w:sz w:val="20"/>
          <w:szCs w:val="20"/>
        </w:rPr>
      </w:pPr>
      <w:r w:rsidRPr="00D77390">
        <w:rPr>
          <w:rFonts w:ascii="Georgia" w:hAnsi="Georgia" w:cs="Arial"/>
          <w:sz w:val="20"/>
          <w:szCs w:val="20"/>
        </w:rPr>
        <w:t>Unless required by applicable law or agreed to in</w:t>
      </w:r>
      <w:r w:rsidR="00D77390" w:rsidRPr="00D77390">
        <w:rPr>
          <w:rFonts w:ascii="Georgia" w:hAnsi="Georgia" w:cs="Arial"/>
          <w:sz w:val="20"/>
          <w:szCs w:val="20"/>
        </w:rPr>
        <w:t xml:space="preserve"> </w:t>
      </w:r>
      <w:r w:rsidRPr="00D77390">
        <w:rPr>
          <w:rFonts w:ascii="Georgia" w:hAnsi="Georgia" w:cs="Arial"/>
          <w:sz w:val="20"/>
          <w:szCs w:val="20"/>
        </w:rPr>
        <w:t>writing, software</w:t>
      </w:r>
      <w:r w:rsidRPr="00D77390">
        <w:rPr>
          <w:rFonts w:ascii="Georgia" w:hAnsi="Georgia" w:cs="Arial"/>
          <w:sz w:val="20"/>
          <w:szCs w:val="20"/>
        </w:rPr>
        <w:t xml:space="preserve"> </w:t>
      </w:r>
      <w:r w:rsidRPr="00D77390">
        <w:rPr>
          <w:rFonts w:ascii="Georgia" w:hAnsi="Georgia" w:cs="Arial"/>
          <w:sz w:val="20"/>
          <w:szCs w:val="20"/>
        </w:rPr>
        <w:t>distributed under the License is</w:t>
      </w:r>
      <w:r w:rsidR="00D77390" w:rsidRPr="00D77390">
        <w:rPr>
          <w:rFonts w:ascii="Georgia" w:hAnsi="Georgia" w:cs="Arial"/>
          <w:sz w:val="20"/>
          <w:szCs w:val="20"/>
        </w:rPr>
        <w:t xml:space="preserve"> </w:t>
      </w:r>
      <w:r w:rsidRPr="00D77390">
        <w:rPr>
          <w:rFonts w:ascii="Georgia" w:hAnsi="Georgia" w:cs="Arial"/>
          <w:sz w:val="20"/>
          <w:szCs w:val="20"/>
        </w:rPr>
        <w:t>distributed on an "AS IS" BASIS</w:t>
      </w:r>
      <w:proofErr w:type="gramStart"/>
      <w:r w:rsidRPr="00D77390">
        <w:rPr>
          <w:rFonts w:ascii="Georgia" w:hAnsi="Georgia" w:cs="Arial"/>
          <w:sz w:val="20"/>
          <w:szCs w:val="20"/>
        </w:rPr>
        <w:t>,WITHOUT</w:t>
      </w:r>
      <w:proofErr w:type="gramEnd"/>
      <w:r w:rsidRPr="00D77390">
        <w:rPr>
          <w:rFonts w:ascii="Georgia" w:hAnsi="Georgia" w:cs="Arial"/>
          <w:sz w:val="20"/>
          <w:szCs w:val="20"/>
        </w:rPr>
        <w:t xml:space="preserve"> WARRANTIES OR</w:t>
      </w:r>
      <w:r w:rsidR="00D77390" w:rsidRPr="00D77390">
        <w:rPr>
          <w:rFonts w:ascii="Georgia" w:hAnsi="Georgia" w:cs="Arial"/>
          <w:sz w:val="20"/>
          <w:szCs w:val="20"/>
        </w:rPr>
        <w:t xml:space="preserve"> </w:t>
      </w:r>
      <w:r w:rsidRPr="00D77390">
        <w:rPr>
          <w:rFonts w:ascii="Georgia" w:hAnsi="Georgia" w:cs="Arial"/>
          <w:sz w:val="20"/>
          <w:szCs w:val="20"/>
        </w:rPr>
        <w:t>CONDITIONS OF ANY KIND, either express or implied.</w:t>
      </w:r>
      <w:r w:rsidRPr="00D77390">
        <w:rPr>
          <w:rFonts w:ascii="Georgia" w:hAnsi="Georgia" w:cs="Arial"/>
          <w:sz w:val="20"/>
          <w:szCs w:val="20"/>
        </w:rPr>
        <w:t xml:space="preserve"> </w:t>
      </w:r>
      <w:r w:rsidRPr="00D77390">
        <w:rPr>
          <w:rFonts w:ascii="Georgia" w:hAnsi="Georgia" w:cs="Arial"/>
          <w:sz w:val="20"/>
          <w:szCs w:val="20"/>
        </w:rPr>
        <w:t>See</w:t>
      </w:r>
      <w:r w:rsidR="00D77390" w:rsidRPr="00D77390">
        <w:rPr>
          <w:rFonts w:ascii="Georgia" w:hAnsi="Georgia" w:cs="Arial"/>
          <w:sz w:val="20"/>
          <w:szCs w:val="20"/>
        </w:rPr>
        <w:t xml:space="preserve"> </w:t>
      </w:r>
      <w:r w:rsidRPr="00D77390">
        <w:rPr>
          <w:rFonts w:ascii="Georgia" w:hAnsi="Georgia" w:cs="Arial"/>
          <w:sz w:val="20"/>
          <w:szCs w:val="20"/>
        </w:rPr>
        <w:t>the License for the specific language governing</w:t>
      </w:r>
      <w:r w:rsidR="00D77390" w:rsidRPr="00D77390">
        <w:rPr>
          <w:rFonts w:ascii="Georgia" w:hAnsi="Georgia" w:cs="Arial"/>
          <w:sz w:val="20"/>
          <w:szCs w:val="20"/>
        </w:rPr>
        <w:t xml:space="preserve"> p</w:t>
      </w:r>
      <w:r w:rsidRPr="00D77390">
        <w:rPr>
          <w:rFonts w:ascii="Georgia" w:hAnsi="Georgia" w:cs="Arial"/>
          <w:sz w:val="20"/>
          <w:szCs w:val="20"/>
        </w:rPr>
        <w:t>ermissions and</w:t>
      </w:r>
      <w:r w:rsidR="00D77390" w:rsidRPr="00D77390">
        <w:rPr>
          <w:rFonts w:ascii="Georgia" w:hAnsi="Georgia" w:cs="Arial"/>
          <w:sz w:val="20"/>
          <w:szCs w:val="20"/>
        </w:rPr>
        <w:t xml:space="preserve"> </w:t>
      </w:r>
      <w:r w:rsidRPr="00D77390">
        <w:rPr>
          <w:rFonts w:ascii="Georgia" w:hAnsi="Georgia" w:cs="Arial"/>
          <w:sz w:val="20"/>
          <w:szCs w:val="20"/>
        </w:rPr>
        <w:t>limitations under the License.</w:t>
      </w:r>
    </w:p>
    <w:p w:rsidR="00796E9F" w:rsidRDefault="00796E9F" w:rsidP="00350527">
      <w:pPr>
        <w:spacing w:after="80" w:line="240" w:lineRule="auto"/>
        <w:jc w:val="both"/>
        <w:rPr>
          <w:rFonts w:ascii="Georgia" w:hAnsi="Georgia" w:cs="Times New Roman"/>
          <w:b/>
          <w:sz w:val="20"/>
          <w:szCs w:val="20"/>
        </w:rPr>
      </w:pPr>
      <w:bookmarkStart w:id="0" w:name="_GoBack"/>
      <w:bookmarkEnd w:id="0"/>
    </w:p>
    <w:p w:rsidR="00294B40" w:rsidRPr="00851841" w:rsidRDefault="00294B40"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Introduction</w:t>
      </w:r>
    </w:p>
    <w:p w:rsidR="0047406E" w:rsidRPr="0047406E" w:rsidRDefault="0047406E" w:rsidP="0047406E">
      <w:pPr>
        <w:spacing w:after="80"/>
        <w:ind w:firstLine="180"/>
        <w:jc w:val="both"/>
        <w:rPr>
          <w:rFonts w:ascii="Georgia" w:hAnsi="Georgia" w:cs="Arial"/>
          <w:sz w:val="20"/>
          <w:szCs w:val="20"/>
        </w:rPr>
      </w:pPr>
      <w:r>
        <w:rPr>
          <w:rFonts w:ascii="Georgia" w:hAnsi="Georgia" w:cs="Arial"/>
          <w:sz w:val="20"/>
          <w:szCs w:val="20"/>
        </w:rPr>
        <w:t xml:space="preserve">The </w:t>
      </w:r>
      <w:proofErr w:type="spellStart"/>
      <w:r w:rsidRPr="0047406E">
        <w:rPr>
          <w:rFonts w:ascii="Georgia" w:hAnsi="Georgia" w:cs="Arial"/>
          <w:sz w:val="20"/>
          <w:szCs w:val="20"/>
        </w:rPr>
        <w:t>HARP_Opt</w:t>
      </w:r>
      <w:proofErr w:type="spellEnd"/>
      <w:r w:rsidRPr="0047406E">
        <w:rPr>
          <w:rFonts w:ascii="Georgia" w:hAnsi="Georgia" w:cs="Arial"/>
          <w:sz w:val="20"/>
          <w:szCs w:val="20"/>
        </w:rPr>
        <w:t xml:space="preserve"> (</w:t>
      </w:r>
      <w:r w:rsidRPr="0047406E">
        <w:rPr>
          <w:rFonts w:ascii="Georgia" w:hAnsi="Georgia" w:cs="Arial"/>
          <w:sz w:val="20"/>
          <w:szCs w:val="20"/>
          <w:u w:val="single"/>
        </w:rPr>
        <w:t>H</w:t>
      </w:r>
      <w:r w:rsidRPr="0047406E">
        <w:rPr>
          <w:rFonts w:ascii="Georgia" w:hAnsi="Georgia" w:cs="Arial"/>
          <w:sz w:val="20"/>
          <w:szCs w:val="20"/>
        </w:rPr>
        <w:t xml:space="preserve">orizontal </w:t>
      </w:r>
      <w:r w:rsidRPr="0047406E">
        <w:rPr>
          <w:rFonts w:ascii="Georgia" w:hAnsi="Georgia" w:cs="Arial"/>
          <w:sz w:val="20"/>
          <w:szCs w:val="20"/>
          <w:u w:val="single"/>
        </w:rPr>
        <w:t>A</w:t>
      </w:r>
      <w:r w:rsidRPr="0047406E">
        <w:rPr>
          <w:rFonts w:ascii="Georgia" w:hAnsi="Georgia" w:cs="Arial"/>
          <w:sz w:val="20"/>
          <w:szCs w:val="20"/>
        </w:rPr>
        <w:t xml:space="preserve">xis </w:t>
      </w:r>
      <w:r w:rsidRPr="0047406E">
        <w:rPr>
          <w:rFonts w:ascii="Georgia" w:hAnsi="Georgia" w:cs="Arial"/>
          <w:sz w:val="20"/>
          <w:szCs w:val="20"/>
          <w:u w:val="single"/>
        </w:rPr>
        <w:t>R</w:t>
      </w:r>
      <w:r w:rsidRPr="0047406E">
        <w:rPr>
          <w:rFonts w:ascii="Georgia" w:hAnsi="Georgia" w:cs="Arial"/>
          <w:sz w:val="20"/>
          <w:szCs w:val="20"/>
        </w:rPr>
        <w:t xml:space="preserve">otor </w:t>
      </w:r>
      <w:r w:rsidRPr="0047406E">
        <w:rPr>
          <w:rFonts w:ascii="Georgia" w:hAnsi="Georgia" w:cs="Arial"/>
          <w:sz w:val="20"/>
          <w:szCs w:val="20"/>
          <w:u w:val="single"/>
        </w:rPr>
        <w:t>P</w:t>
      </w:r>
      <w:r w:rsidRPr="0047406E">
        <w:rPr>
          <w:rFonts w:ascii="Georgia" w:hAnsi="Georgia" w:cs="Arial"/>
          <w:sz w:val="20"/>
          <w:szCs w:val="20"/>
        </w:rPr>
        <w:t xml:space="preserve">erformance </w:t>
      </w:r>
      <w:r w:rsidRPr="0047406E">
        <w:rPr>
          <w:rFonts w:ascii="Georgia" w:hAnsi="Georgia" w:cs="Arial"/>
          <w:sz w:val="20"/>
          <w:szCs w:val="20"/>
          <w:u w:val="single"/>
        </w:rPr>
        <w:t>Opt</w:t>
      </w:r>
      <w:r w:rsidRPr="0047406E">
        <w:rPr>
          <w:rFonts w:ascii="Georgia" w:hAnsi="Georgia" w:cs="Arial"/>
          <w:sz w:val="20"/>
          <w:szCs w:val="20"/>
        </w:rPr>
        <w:t>imization)</w:t>
      </w:r>
      <w:r>
        <w:rPr>
          <w:rFonts w:ascii="Georgia" w:hAnsi="Georgia" w:cs="Arial"/>
          <w:sz w:val="20"/>
          <w:szCs w:val="20"/>
        </w:rPr>
        <w:t xml:space="preserve"> code</w:t>
      </w:r>
      <w:r w:rsidRPr="0047406E">
        <w:rPr>
          <w:rFonts w:ascii="Georgia" w:hAnsi="Georgia" w:cs="Arial"/>
          <w:sz w:val="20"/>
          <w:szCs w:val="20"/>
        </w:rPr>
        <w:t xml:space="preserve"> utilizes a multiple objective genetic algorithm and blade-element momentum (BEM) theory flow model to design horizontal-axis wind and hydrokinetic turbine rotors.  Genetic algorithms solve optimization problems by mimicking the principles of biological evolution.  Using rules modeled on biological reproduction and gene modification, genetic algorithms repeatedly modify a population of individuals to create subsequent generations of "superior" individuals.  </w:t>
      </w:r>
      <w:proofErr w:type="spellStart"/>
      <w:r w:rsidRPr="0047406E">
        <w:rPr>
          <w:rFonts w:ascii="Georgia" w:hAnsi="Georgia" w:cs="Arial"/>
          <w:sz w:val="20"/>
          <w:szCs w:val="20"/>
        </w:rPr>
        <w:t>HARP_Opt</w:t>
      </w:r>
      <w:proofErr w:type="spellEnd"/>
      <w:r w:rsidRPr="0047406E">
        <w:rPr>
          <w:rFonts w:ascii="Georgia" w:hAnsi="Georgia" w:cs="Arial"/>
          <w:sz w:val="20"/>
          <w:szCs w:val="20"/>
        </w:rPr>
        <w:t xml:space="preserve"> utilizes the MATLAB Genetic Algorithm solver to perform this optimization, and the</w:t>
      </w:r>
      <w:r>
        <w:rPr>
          <w:rFonts w:ascii="Georgia" w:hAnsi="Georgia" w:cs="Arial"/>
          <w:sz w:val="20"/>
          <w:szCs w:val="20"/>
        </w:rPr>
        <w:t xml:space="preserve"> </w:t>
      </w:r>
      <w:proofErr w:type="spellStart"/>
      <w:r>
        <w:rPr>
          <w:rFonts w:ascii="Georgia" w:hAnsi="Georgia" w:cs="Arial"/>
          <w:sz w:val="20"/>
          <w:szCs w:val="20"/>
        </w:rPr>
        <w:t>WT_Perf</w:t>
      </w:r>
      <w:proofErr w:type="spellEnd"/>
      <w:r>
        <w:rPr>
          <w:rFonts w:ascii="Georgia" w:hAnsi="Georgia" w:cs="Arial"/>
          <w:sz w:val="20"/>
          <w:szCs w:val="20"/>
        </w:rPr>
        <w:t xml:space="preserve"> </w:t>
      </w:r>
      <w:r w:rsidRPr="0047406E">
        <w:rPr>
          <w:rFonts w:ascii="Georgia" w:hAnsi="Georgia" w:cs="Times New Roman"/>
          <w:sz w:val="20"/>
          <w:szCs w:val="20"/>
        </w:rPr>
        <w:t>BEM theory code to predict rotor performance metrics.</w:t>
      </w:r>
    </w:p>
    <w:p w:rsidR="0047406E" w:rsidRPr="0047406E" w:rsidRDefault="0047406E" w:rsidP="0047406E">
      <w:pPr>
        <w:spacing w:after="80"/>
        <w:ind w:firstLine="180"/>
        <w:jc w:val="both"/>
        <w:rPr>
          <w:rFonts w:ascii="Georgia" w:hAnsi="Georgia" w:cs="Arial"/>
          <w:sz w:val="20"/>
          <w:szCs w:val="20"/>
        </w:rPr>
      </w:pPr>
      <w:proofErr w:type="spellStart"/>
      <w:r w:rsidRPr="0047406E">
        <w:rPr>
          <w:rFonts w:ascii="Georgia" w:hAnsi="Georgia" w:cs="Times New Roman"/>
          <w:sz w:val="20"/>
          <w:szCs w:val="20"/>
        </w:rPr>
        <w:t>HARP_Opt</w:t>
      </w:r>
      <w:proofErr w:type="spellEnd"/>
      <w:r w:rsidRPr="0047406E">
        <w:rPr>
          <w:rFonts w:ascii="Georgia" w:hAnsi="Georgia" w:cs="Times New Roman"/>
          <w:sz w:val="20"/>
          <w:szCs w:val="20"/>
        </w:rPr>
        <w:t xml:space="preserve"> optimizes a rotor’s performance for steady and uniform flows (no sheared or yawed flows).  </w:t>
      </w:r>
      <w:r w:rsidRPr="0047406E">
        <w:rPr>
          <w:rFonts w:ascii="Georgia" w:hAnsi="Georgia" w:cs="Arial"/>
          <w:sz w:val="20"/>
          <w:szCs w:val="20"/>
        </w:rPr>
        <w:t xml:space="preserve">A variety of rotor control configurations can be designed using </w:t>
      </w:r>
      <w:proofErr w:type="spellStart"/>
      <w:r w:rsidRPr="0047406E">
        <w:rPr>
          <w:rFonts w:ascii="Georgia" w:hAnsi="Georgia" w:cs="Arial"/>
          <w:sz w:val="20"/>
          <w:szCs w:val="20"/>
        </w:rPr>
        <w:t>HARP_Opt</w:t>
      </w:r>
      <w:proofErr w:type="spellEnd"/>
      <w:r w:rsidRPr="0047406E">
        <w:rPr>
          <w:rFonts w:ascii="Georgia" w:hAnsi="Georgia" w:cs="Arial"/>
          <w:sz w:val="20"/>
          <w:szCs w:val="20"/>
        </w:rPr>
        <w:t xml:space="preserve">, including fixed or variable rotor speed and fixed or variable blade pitch operation.  </w:t>
      </w:r>
      <w:r w:rsidRPr="0047406E">
        <w:rPr>
          <w:rFonts w:ascii="Georgia" w:hAnsi="Georgia" w:cs="Times New Roman"/>
          <w:sz w:val="20"/>
          <w:szCs w:val="20"/>
        </w:rPr>
        <w:t xml:space="preserve">Blades with circular or non-circular roots can be designed using </w:t>
      </w:r>
      <w:proofErr w:type="spellStart"/>
      <w:r w:rsidRPr="0047406E">
        <w:rPr>
          <w:rFonts w:ascii="Georgia" w:hAnsi="Georgia" w:cs="Times New Roman"/>
          <w:sz w:val="20"/>
          <w:szCs w:val="20"/>
        </w:rPr>
        <w:t>HARP_Opt</w:t>
      </w:r>
      <w:proofErr w:type="spellEnd"/>
      <w:r w:rsidRPr="0047406E">
        <w:rPr>
          <w:rFonts w:ascii="Georgia" w:hAnsi="Georgia" w:cs="Times New Roman"/>
          <w:sz w:val="20"/>
          <w:szCs w:val="20"/>
        </w:rPr>
        <w:t xml:space="preserve">.  </w:t>
      </w:r>
      <w:r w:rsidRPr="0047406E">
        <w:rPr>
          <w:rFonts w:ascii="Georgia" w:hAnsi="Georgia" w:cs="Arial"/>
          <w:sz w:val="20"/>
          <w:szCs w:val="20"/>
        </w:rPr>
        <w:t xml:space="preserve">  </w:t>
      </w:r>
    </w:p>
    <w:p w:rsidR="0047406E" w:rsidRPr="0047406E" w:rsidRDefault="0047406E" w:rsidP="0047406E">
      <w:pPr>
        <w:spacing w:after="80"/>
        <w:ind w:firstLine="180"/>
        <w:jc w:val="both"/>
        <w:rPr>
          <w:rFonts w:ascii="Georgia" w:hAnsi="Georgia" w:cs="Times New Roman"/>
          <w:sz w:val="20"/>
          <w:szCs w:val="20"/>
        </w:rPr>
      </w:pPr>
      <w:proofErr w:type="spellStart"/>
      <w:r w:rsidRPr="0047406E">
        <w:rPr>
          <w:rFonts w:ascii="Georgia" w:hAnsi="Georgia" w:cs="Times New Roman"/>
          <w:sz w:val="20"/>
          <w:szCs w:val="20"/>
        </w:rPr>
        <w:t>HARP_Opt</w:t>
      </w:r>
      <w:proofErr w:type="spellEnd"/>
      <w:r w:rsidRPr="0047406E">
        <w:rPr>
          <w:rFonts w:ascii="Georgia" w:hAnsi="Georgia" w:cs="Times New Roman"/>
          <w:sz w:val="20"/>
          <w:szCs w:val="20"/>
        </w:rPr>
        <w:t xml:space="preserve"> can function as a single or multiple objective optimization code.  The primary optimization objective is to maximize the turbine's annual energy production (AEP).  Annual energy production is calculated using a Rayleigh, </w:t>
      </w:r>
      <w:proofErr w:type="spellStart"/>
      <w:r w:rsidRPr="0047406E">
        <w:rPr>
          <w:rFonts w:ascii="Georgia" w:hAnsi="Georgia" w:cs="Times New Roman"/>
          <w:sz w:val="20"/>
          <w:szCs w:val="20"/>
        </w:rPr>
        <w:t>Weibull</w:t>
      </w:r>
      <w:proofErr w:type="spellEnd"/>
      <w:r w:rsidRPr="0047406E">
        <w:rPr>
          <w:rFonts w:ascii="Georgia" w:hAnsi="Georgia" w:cs="Times New Roman"/>
          <w:sz w:val="20"/>
          <w:szCs w:val="20"/>
        </w:rPr>
        <w:t xml:space="preserve">, or user-defined flow distribution.  </w:t>
      </w:r>
      <w:r w:rsidRPr="0047406E">
        <w:rPr>
          <w:rFonts w:ascii="Georgia" w:hAnsi="Georgia" w:cs="Arial"/>
          <w:sz w:val="20"/>
          <w:szCs w:val="20"/>
        </w:rPr>
        <w:t xml:space="preserve">Maximum power is bounded, and maximum power point tracking (MPPT) is a combined objective with AEP.  For hydrokinetic turbines, additional constraints are </w:t>
      </w:r>
      <w:r w:rsidRPr="0047406E">
        <w:rPr>
          <w:rFonts w:ascii="Georgia" w:hAnsi="Georgia" w:cs="Arial"/>
          <w:sz w:val="20"/>
          <w:szCs w:val="20"/>
        </w:rPr>
        <w:lastRenderedPageBreak/>
        <w:t xml:space="preserve">defined such that cavitation will not occur.  </w:t>
      </w:r>
      <w:r w:rsidRPr="0047406E">
        <w:rPr>
          <w:rFonts w:ascii="Georgia" w:hAnsi="Georgia" w:cs="Times New Roman"/>
          <w:sz w:val="20"/>
          <w:szCs w:val="20"/>
        </w:rPr>
        <w:t xml:space="preserve">An additional objective can be activated, in which </w:t>
      </w:r>
      <w:proofErr w:type="spellStart"/>
      <w:r w:rsidRPr="0047406E">
        <w:rPr>
          <w:rFonts w:ascii="Georgia" w:hAnsi="Georgia" w:cs="Times New Roman"/>
          <w:sz w:val="20"/>
          <w:szCs w:val="20"/>
        </w:rPr>
        <w:t>HARP_Opt</w:t>
      </w:r>
      <w:proofErr w:type="spellEnd"/>
      <w:r w:rsidRPr="0047406E">
        <w:rPr>
          <w:rFonts w:ascii="Georgia" w:hAnsi="Georgia" w:cs="Times New Roman"/>
          <w:sz w:val="20"/>
          <w:szCs w:val="20"/>
        </w:rPr>
        <w:t xml:space="preserve"> performs a structural analysis to minimize the blade mass.  For the structural analysis</w:t>
      </w:r>
      <w:proofErr w:type="gramStart"/>
      <w:r w:rsidRPr="0047406E">
        <w:rPr>
          <w:rFonts w:ascii="Georgia" w:hAnsi="Georgia" w:cs="Times New Roman"/>
          <w:sz w:val="20"/>
          <w:szCs w:val="20"/>
        </w:rPr>
        <w:t>,  the</w:t>
      </w:r>
      <w:proofErr w:type="gramEnd"/>
      <w:r w:rsidRPr="0047406E">
        <w:rPr>
          <w:rFonts w:ascii="Georgia" w:hAnsi="Georgia" w:cs="Times New Roman"/>
          <w:sz w:val="20"/>
          <w:szCs w:val="20"/>
        </w:rPr>
        <w:t xml:space="preserve"> blade is modeled as a thin shell of bulk isotropic material, and the blade mass is minimized using a maximum allowable strain as the constraint.  Maximizing energy production and minimizing blade mass are conflicting objectives, thus </w:t>
      </w:r>
      <w:proofErr w:type="spellStart"/>
      <w:r w:rsidRPr="0047406E">
        <w:rPr>
          <w:rFonts w:ascii="Georgia" w:hAnsi="Georgia" w:cs="Times New Roman"/>
          <w:sz w:val="20"/>
          <w:szCs w:val="20"/>
        </w:rPr>
        <w:t>HARP_Opt</w:t>
      </w:r>
      <w:proofErr w:type="spellEnd"/>
      <w:r w:rsidRPr="0047406E">
        <w:rPr>
          <w:rFonts w:ascii="Georgia" w:hAnsi="Georgia" w:cs="Times New Roman"/>
          <w:sz w:val="20"/>
          <w:szCs w:val="20"/>
        </w:rPr>
        <w:t xml:space="preserve"> will identify the set of Pareto optimal solutions.  To meet these objectives, </w:t>
      </w:r>
      <w:proofErr w:type="spellStart"/>
      <w:r w:rsidRPr="0047406E">
        <w:rPr>
          <w:rFonts w:ascii="Georgia" w:hAnsi="Georgia" w:cs="Times New Roman"/>
          <w:sz w:val="20"/>
          <w:szCs w:val="20"/>
        </w:rPr>
        <w:t>HARP_Opt</w:t>
      </w:r>
      <w:proofErr w:type="spellEnd"/>
      <w:r w:rsidRPr="0047406E">
        <w:rPr>
          <w:rFonts w:ascii="Georgia" w:hAnsi="Georgia" w:cs="Times New Roman"/>
          <w:sz w:val="20"/>
          <w:szCs w:val="20"/>
        </w:rPr>
        <w:t xml:space="preserve"> calculates the optimal blade shape (twist, chord, and airfoil/hydrofoil distributions) and optimal control of the rotor speed and blade pitch.</w:t>
      </w:r>
    </w:p>
    <w:p w:rsidR="0047406E" w:rsidRPr="0047406E" w:rsidRDefault="0047406E" w:rsidP="0047406E">
      <w:pPr>
        <w:spacing w:after="80"/>
        <w:ind w:firstLine="180"/>
        <w:jc w:val="both"/>
        <w:rPr>
          <w:rFonts w:ascii="Georgia" w:hAnsi="Georgia" w:cs="Times New Roman"/>
          <w:sz w:val="20"/>
          <w:szCs w:val="20"/>
        </w:rPr>
      </w:pPr>
      <w:r w:rsidRPr="0047406E">
        <w:rPr>
          <w:rFonts w:ascii="Georgia" w:hAnsi="Georgia" w:cs="Times New Roman"/>
          <w:sz w:val="20"/>
          <w:szCs w:val="20"/>
        </w:rPr>
        <w:t xml:space="preserve">The </w:t>
      </w:r>
      <w:proofErr w:type="spellStart"/>
      <w:r w:rsidRPr="0047406E">
        <w:rPr>
          <w:rFonts w:ascii="Georgia" w:hAnsi="Georgia" w:cs="Times New Roman"/>
          <w:sz w:val="20"/>
          <w:szCs w:val="20"/>
        </w:rPr>
        <w:t>HARP_Opt</w:t>
      </w:r>
      <w:proofErr w:type="spellEnd"/>
      <w:r w:rsidRPr="0047406E">
        <w:rPr>
          <w:rFonts w:ascii="Georgia" w:hAnsi="Georgia" w:cs="Times New Roman"/>
          <w:sz w:val="20"/>
          <w:szCs w:val="20"/>
        </w:rPr>
        <w:t xml:space="preserve"> code is designed to be user friendly, and is operated using a </w:t>
      </w:r>
      <w:r>
        <w:rPr>
          <w:rFonts w:ascii="Georgia" w:hAnsi="Georgia" w:cs="Times New Roman"/>
          <w:sz w:val="20"/>
          <w:szCs w:val="20"/>
        </w:rPr>
        <w:t xml:space="preserve">graphical user </w:t>
      </w:r>
      <w:r w:rsidRPr="0047406E">
        <w:rPr>
          <w:rFonts w:ascii="Georgia" w:hAnsi="Georgia" w:cs="Times New Roman"/>
          <w:sz w:val="20"/>
          <w:szCs w:val="20"/>
        </w:rPr>
        <w:t xml:space="preserve">interface (GUI) and easy to manipulate text input files.  Output from the </w:t>
      </w:r>
      <w:proofErr w:type="spellStart"/>
      <w:r w:rsidRPr="0047406E">
        <w:rPr>
          <w:rFonts w:ascii="Georgia" w:hAnsi="Georgia" w:cs="Times New Roman"/>
          <w:sz w:val="20"/>
          <w:szCs w:val="20"/>
        </w:rPr>
        <w:t>HARP_Opt</w:t>
      </w:r>
      <w:proofErr w:type="spellEnd"/>
      <w:r w:rsidRPr="0047406E">
        <w:rPr>
          <w:rFonts w:ascii="Georgia" w:hAnsi="Georgia" w:cs="Times New Roman"/>
          <w:sz w:val="20"/>
          <w:szCs w:val="20"/>
        </w:rPr>
        <w:t xml:space="preserve"> code is summarized in automatically generated Excel spreadsheets and text files.</w:t>
      </w:r>
    </w:p>
    <w:p w:rsidR="00B77863" w:rsidRPr="00851841" w:rsidRDefault="00B77863" w:rsidP="00350527">
      <w:pPr>
        <w:spacing w:after="80" w:line="240" w:lineRule="auto"/>
        <w:ind w:firstLine="180"/>
        <w:jc w:val="both"/>
        <w:rPr>
          <w:rFonts w:ascii="Georgia" w:hAnsi="Georgia" w:cs="Arial"/>
          <w:color w:val="000000"/>
          <w:sz w:val="20"/>
          <w:szCs w:val="20"/>
        </w:rPr>
      </w:pPr>
      <w:r w:rsidRPr="00851841">
        <w:rPr>
          <w:rFonts w:ascii="Georgia" w:hAnsi="Georgia" w:cs="Arial"/>
          <w:color w:val="000000"/>
          <w:sz w:val="20"/>
          <w:szCs w:val="20"/>
        </w:rPr>
        <w:t xml:space="preserve">The primary purpose of this document is to guide the user on how to run the </w:t>
      </w:r>
      <w:proofErr w:type="spellStart"/>
      <w:r w:rsidRPr="00851841">
        <w:rPr>
          <w:rFonts w:ascii="Georgia" w:hAnsi="Georgia" w:cs="Arial"/>
          <w:color w:val="000000"/>
          <w:sz w:val="20"/>
          <w:szCs w:val="20"/>
        </w:rPr>
        <w:t>HARP_Opt</w:t>
      </w:r>
      <w:proofErr w:type="spellEnd"/>
      <w:r w:rsidRPr="00851841">
        <w:rPr>
          <w:rFonts w:ascii="Georgia" w:hAnsi="Georgia" w:cs="Arial"/>
          <w:color w:val="000000"/>
          <w:sz w:val="20"/>
          <w:szCs w:val="20"/>
        </w:rPr>
        <w:t xml:space="preserve"> code</w:t>
      </w:r>
      <w:r w:rsidR="00376A08" w:rsidRPr="00851841">
        <w:rPr>
          <w:rFonts w:ascii="Georgia" w:hAnsi="Georgia" w:cs="Arial"/>
          <w:color w:val="000000"/>
          <w:sz w:val="20"/>
          <w:szCs w:val="20"/>
        </w:rPr>
        <w:t xml:space="preserve">.  Detailed explanations of the underlying theory and algorithms within </w:t>
      </w:r>
      <w:proofErr w:type="spellStart"/>
      <w:r w:rsidR="00376A08" w:rsidRPr="00851841">
        <w:rPr>
          <w:rFonts w:ascii="Georgia" w:hAnsi="Georgia" w:cs="Arial"/>
          <w:color w:val="000000"/>
          <w:sz w:val="20"/>
          <w:szCs w:val="20"/>
        </w:rPr>
        <w:t>HARP_Opt</w:t>
      </w:r>
      <w:proofErr w:type="spellEnd"/>
      <w:r w:rsidR="00376A08" w:rsidRPr="00851841">
        <w:rPr>
          <w:rFonts w:ascii="Georgia" w:hAnsi="Georgia" w:cs="Arial"/>
          <w:color w:val="000000"/>
          <w:sz w:val="20"/>
          <w:szCs w:val="20"/>
        </w:rPr>
        <w:t xml:space="preserve"> are currently a work in progress, but will eventually be included in this document.</w:t>
      </w:r>
    </w:p>
    <w:p w:rsidR="00553F2F" w:rsidRPr="00851841" w:rsidRDefault="00294B40" w:rsidP="00CF4302">
      <w:pPr>
        <w:spacing w:after="0" w:line="240" w:lineRule="auto"/>
        <w:ind w:firstLine="180"/>
        <w:jc w:val="both"/>
        <w:rPr>
          <w:rFonts w:ascii="Georgia" w:hAnsi="Georgia" w:cs="Times New Roman"/>
          <w:sz w:val="20"/>
          <w:szCs w:val="20"/>
        </w:rPr>
      </w:pPr>
      <w:r w:rsidRPr="00851841">
        <w:rPr>
          <w:rFonts w:ascii="Georgia" w:hAnsi="Georgia" w:cs="Times New Roman"/>
          <w:sz w:val="20"/>
          <w:szCs w:val="20"/>
        </w:rPr>
        <w:t xml:space="preserve">Before using this code, it is recommended that users become familiar with the </w:t>
      </w:r>
      <w:proofErr w:type="spellStart"/>
      <w:r w:rsidRPr="00851841">
        <w:rPr>
          <w:rFonts w:ascii="Georgia" w:hAnsi="Georgia" w:cs="Times New Roman"/>
          <w:sz w:val="20"/>
          <w:szCs w:val="20"/>
        </w:rPr>
        <w:t>WT_Pe</w:t>
      </w:r>
      <w:r w:rsidR="0045475F" w:rsidRPr="00851841">
        <w:rPr>
          <w:rFonts w:ascii="Georgia" w:hAnsi="Georgia" w:cs="Times New Roman"/>
          <w:sz w:val="20"/>
          <w:szCs w:val="20"/>
        </w:rPr>
        <w:t>rf</w:t>
      </w:r>
      <w:proofErr w:type="spellEnd"/>
      <w:r w:rsidR="0045475F" w:rsidRPr="00851841">
        <w:rPr>
          <w:rFonts w:ascii="Georgia" w:hAnsi="Georgia" w:cs="Times New Roman"/>
          <w:sz w:val="20"/>
          <w:szCs w:val="20"/>
        </w:rPr>
        <w:t xml:space="preserve"> code</w:t>
      </w:r>
      <w:r w:rsidR="008F0A75" w:rsidRPr="00851841">
        <w:rPr>
          <w:rFonts w:ascii="Georgia" w:hAnsi="Georgia" w:cs="Times New Roman"/>
          <w:sz w:val="20"/>
          <w:szCs w:val="20"/>
        </w:rPr>
        <w:t>, available at</w:t>
      </w:r>
      <w:r w:rsidR="00553F2F" w:rsidRPr="00851841">
        <w:rPr>
          <w:rFonts w:ascii="Georgia" w:hAnsi="Georgia" w:cs="Times New Roman"/>
          <w:sz w:val="20"/>
          <w:szCs w:val="20"/>
        </w:rPr>
        <w:t>:</w:t>
      </w:r>
    </w:p>
    <w:p w:rsidR="00294B40" w:rsidRPr="00851841" w:rsidRDefault="004817F2" w:rsidP="00CF4302">
      <w:pPr>
        <w:spacing w:after="0" w:line="240" w:lineRule="auto"/>
        <w:jc w:val="center"/>
        <w:rPr>
          <w:rFonts w:ascii="Georgia" w:hAnsi="Georgia" w:cs="Times New Roman"/>
          <w:sz w:val="20"/>
          <w:szCs w:val="20"/>
        </w:rPr>
      </w:pPr>
      <w:hyperlink r:id="rId10" w:history="1">
        <w:r w:rsidR="00CC4E49" w:rsidRPr="00851841">
          <w:rPr>
            <w:rStyle w:val="Hyperlink"/>
            <w:rFonts w:ascii="Georgia" w:hAnsi="Georgia" w:cs="Times New Roman"/>
            <w:sz w:val="20"/>
            <w:szCs w:val="20"/>
          </w:rPr>
          <w:t>wind.nrel.gov/</w:t>
        </w:r>
        <w:proofErr w:type="spellStart"/>
        <w:r w:rsidR="00CC4E49" w:rsidRPr="00851841">
          <w:rPr>
            <w:rStyle w:val="Hyperlink"/>
            <w:rFonts w:ascii="Georgia" w:hAnsi="Georgia" w:cs="Times New Roman"/>
            <w:sz w:val="20"/>
            <w:szCs w:val="20"/>
          </w:rPr>
          <w:t>designcodes</w:t>
        </w:r>
        <w:proofErr w:type="spellEnd"/>
        <w:r w:rsidR="00CC4E49" w:rsidRPr="00851841">
          <w:rPr>
            <w:rStyle w:val="Hyperlink"/>
            <w:rFonts w:ascii="Georgia" w:hAnsi="Georgia" w:cs="Times New Roman"/>
            <w:sz w:val="20"/>
            <w:szCs w:val="20"/>
          </w:rPr>
          <w:t>/simulators/</w:t>
        </w:r>
        <w:proofErr w:type="spellStart"/>
        <w:r w:rsidR="00CC4E49" w:rsidRPr="00851841">
          <w:rPr>
            <w:rStyle w:val="Hyperlink"/>
            <w:rFonts w:ascii="Georgia" w:hAnsi="Georgia" w:cs="Times New Roman"/>
            <w:sz w:val="20"/>
            <w:szCs w:val="20"/>
          </w:rPr>
          <w:t>wtperf</w:t>
        </w:r>
        <w:proofErr w:type="spellEnd"/>
        <w:r w:rsidR="00CC4E49" w:rsidRPr="00851841">
          <w:rPr>
            <w:rStyle w:val="Hyperlink"/>
            <w:rFonts w:ascii="Georgia" w:hAnsi="Georgia" w:cs="Times New Roman"/>
            <w:sz w:val="20"/>
            <w:szCs w:val="20"/>
          </w:rPr>
          <w:t>/</w:t>
        </w:r>
      </w:hyperlink>
    </w:p>
    <w:p w:rsidR="00CF4302" w:rsidRPr="00851841" w:rsidRDefault="00CF4302" w:rsidP="00952D9E">
      <w:pPr>
        <w:spacing w:after="0" w:line="240" w:lineRule="auto"/>
        <w:jc w:val="center"/>
        <w:rPr>
          <w:rFonts w:ascii="Georgia" w:hAnsi="Georgia" w:cs="Times New Roman"/>
          <w:sz w:val="20"/>
          <w:szCs w:val="20"/>
        </w:rPr>
      </w:pPr>
    </w:p>
    <w:p w:rsidR="00294B40" w:rsidRPr="00851841" w:rsidRDefault="00294B40"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 xml:space="preserve">Installing </w:t>
      </w:r>
      <w:proofErr w:type="spellStart"/>
      <w:r w:rsidR="006B25F9" w:rsidRPr="00851841">
        <w:rPr>
          <w:rFonts w:ascii="Georgia" w:hAnsi="Georgia" w:cs="Times New Roman"/>
          <w:b/>
          <w:sz w:val="20"/>
          <w:szCs w:val="20"/>
        </w:rPr>
        <w:t>HARP_Opt</w:t>
      </w:r>
      <w:proofErr w:type="spellEnd"/>
    </w:p>
    <w:p w:rsidR="002E3964" w:rsidRPr="002B51A8" w:rsidRDefault="002B51A8" w:rsidP="00350527">
      <w:pPr>
        <w:spacing w:after="80" w:line="240" w:lineRule="auto"/>
        <w:ind w:firstLine="180"/>
        <w:jc w:val="both"/>
        <w:rPr>
          <w:rFonts w:ascii="Georgia" w:hAnsi="Georgia"/>
          <w:sz w:val="20"/>
          <w:szCs w:val="20"/>
        </w:rPr>
      </w:pPr>
      <w:r w:rsidRPr="002B51A8">
        <w:rPr>
          <w:rStyle w:val="apple-style-span"/>
          <w:rFonts w:ascii="Georgia" w:hAnsi="Georgia"/>
          <w:color w:val="000000"/>
          <w:sz w:val="20"/>
          <w:szCs w:val="20"/>
        </w:rPr>
        <w:t xml:space="preserve">Currently, </w:t>
      </w:r>
      <w:proofErr w:type="spellStart"/>
      <w:r w:rsidRPr="002B51A8">
        <w:rPr>
          <w:rStyle w:val="apple-style-span"/>
          <w:rFonts w:ascii="Georgia" w:hAnsi="Georgia"/>
          <w:color w:val="000000"/>
          <w:sz w:val="20"/>
          <w:szCs w:val="20"/>
        </w:rPr>
        <w:t>HARP_Opt</w:t>
      </w:r>
      <w:proofErr w:type="spellEnd"/>
      <w:r w:rsidRPr="002B51A8">
        <w:rPr>
          <w:rStyle w:val="apple-style-span"/>
          <w:rFonts w:ascii="Georgia" w:hAnsi="Georgia"/>
          <w:color w:val="000000"/>
          <w:sz w:val="20"/>
          <w:szCs w:val="20"/>
        </w:rPr>
        <w:t xml:space="preserve"> is only supported for Windows operating systems.</w:t>
      </w:r>
      <w:r w:rsidRPr="002B51A8">
        <w:rPr>
          <w:rFonts w:ascii="Georgia" w:eastAsia="Times New Roman" w:hAnsi="Georgia" w:cs="Times New Roman"/>
          <w:color w:val="000000"/>
          <w:sz w:val="20"/>
          <w:szCs w:val="20"/>
        </w:rPr>
        <w:t xml:space="preserve">  </w:t>
      </w:r>
      <w:r w:rsidRPr="00283143">
        <w:rPr>
          <w:rFonts w:ascii="Georgia" w:eastAsia="Times New Roman" w:hAnsi="Georgia" w:cs="Times New Roman"/>
          <w:color w:val="000000"/>
          <w:sz w:val="20"/>
          <w:szCs w:val="20"/>
        </w:rPr>
        <w:t xml:space="preserve">If you do not own </w:t>
      </w:r>
      <w:r w:rsidRPr="002B51A8">
        <w:rPr>
          <w:rFonts w:ascii="Georgia" w:eastAsia="Times New Roman" w:hAnsi="Georgia" w:cs="Times New Roman"/>
          <w:color w:val="000000"/>
          <w:sz w:val="20"/>
          <w:szCs w:val="20"/>
        </w:rPr>
        <w:t>MATLAB</w:t>
      </w:r>
      <w:r w:rsidRPr="00283143">
        <w:rPr>
          <w:rFonts w:ascii="Georgia" w:eastAsia="Times New Roman" w:hAnsi="Georgia" w:cs="Times New Roman"/>
          <w:color w:val="000000"/>
          <w:sz w:val="20"/>
          <w:szCs w:val="20"/>
        </w:rPr>
        <w:t xml:space="preserve"> you </w:t>
      </w:r>
      <w:r w:rsidRPr="002B51A8">
        <w:rPr>
          <w:rFonts w:ascii="Georgia" w:eastAsia="Times New Roman" w:hAnsi="Georgia" w:cs="Times New Roman"/>
          <w:color w:val="000000"/>
          <w:sz w:val="20"/>
          <w:szCs w:val="20"/>
        </w:rPr>
        <w:t>can</w:t>
      </w:r>
      <w:r w:rsidRPr="00283143">
        <w:rPr>
          <w:rFonts w:ascii="Georgia" w:eastAsia="Times New Roman" w:hAnsi="Georgia" w:cs="Times New Roman"/>
          <w:color w:val="000000"/>
          <w:sz w:val="20"/>
          <w:szCs w:val="20"/>
        </w:rPr>
        <w:t xml:space="preserve"> use the compiled version of </w:t>
      </w:r>
      <w:proofErr w:type="spellStart"/>
      <w:r w:rsidRPr="002B51A8">
        <w:rPr>
          <w:rFonts w:ascii="Georgia" w:eastAsia="Times New Roman" w:hAnsi="Georgia" w:cs="Times New Roman"/>
          <w:color w:val="000000"/>
          <w:sz w:val="20"/>
          <w:szCs w:val="20"/>
        </w:rPr>
        <w:t>HARP_Opt</w:t>
      </w:r>
      <w:proofErr w:type="spellEnd"/>
      <w:r w:rsidRPr="00283143">
        <w:rPr>
          <w:rFonts w:ascii="Georgia" w:eastAsia="Times New Roman" w:hAnsi="Georgia" w:cs="Times New Roman"/>
          <w:color w:val="000000"/>
          <w:sz w:val="20"/>
          <w:szCs w:val="20"/>
        </w:rPr>
        <w:t xml:space="preserve">.  </w:t>
      </w:r>
      <w:r w:rsidRPr="002B51A8">
        <w:rPr>
          <w:rFonts w:ascii="Georgia" w:eastAsia="Times New Roman" w:hAnsi="Georgia" w:cs="Times New Roman"/>
          <w:color w:val="000000"/>
          <w:sz w:val="20"/>
          <w:szCs w:val="20"/>
        </w:rPr>
        <w:t xml:space="preserve">To run the compiled version of </w:t>
      </w:r>
      <w:proofErr w:type="spellStart"/>
      <w:r w:rsidRPr="002B51A8">
        <w:rPr>
          <w:rFonts w:ascii="Georgia" w:eastAsia="Times New Roman" w:hAnsi="Georgia" w:cs="Times New Roman"/>
          <w:color w:val="000000"/>
          <w:sz w:val="20"/>
          <w:szCs w:val="20"/>
        </w:rPr>
        <w:t>HARP_Opt</w:t>
      </w:r>
      <w:proofErr w:type="spellEnd"/>
      <w:r w:rsidRPr="002B51A8">
        <w:rPr>
          <w:rFonts w:ascii="Georgia" w:eastAsia="Times New Roman" w:hAnsi="Georgia" w:cs="Times New Roman"/>
          <w:color w:val="000000"/>
          <w:sz w:val="20"/>
          <w:szCs w:val="20"/>
        </w:rPr>
        <w:t xml:space="preserve">, you will need to first install the MATLAB Component Runtime (MCR).  </w:t>
      </w:r>
      <w:r w:rsidRPr="002B51A8">
        <w:rPr>
          <w:rStyle w:val="apple-style-span"/>
          <w:rFonts w:ascii="Georgia" w:hAnsi="Georgia"/>
          <w:color w:val="000000"/>
          <w:sz w:val="20"/>
          <w:szCs w:val="20"/>
        </w:rPr>
        <w:t xml:space="preserve">The MCR is a standalone set of shared libraries that enable the execution of MATLAB scripts on computers without an installed version of MATLAB and associated licensing.  The MCR </w:t>
      </w:r>
      <w:r>
        <w:rPr>
          <w:rStyle w:val="apple-style-span"/>
          <w:rFonts w:ascii="Georgia" w:hAnsi="Georgia"/>
          <w:color w:val="000000"/>
          <w:sz w:val="20"/>
          <w:szCs w:val="20"/>
        </w:rPr>
        <w:t xml:space="preserve">is free and </w:t>
      </w:r>
      <w:r w:rsidRPr="002B51A8">
        <w:rPr>
          <w:rStyle w:val="apple-style-span"/>
          <w:rFonts w:ascii="Georgia" w:hAnsi="Georgia"/>
          <w:color w:val="000000"/>
          <w:sz w:val="20"/>
          <w:szCs w:val="20"/>
        </w:rPr>
        <w:t xml:space="preserve">only needs to be installed once.  </w:t>
      </w:r>
      <w:r w:rsidR="00966856" w:rsidRPr="002B51A8">
        <w:rPr>
          <w:rFonts w:ascii="Georgia" w:hAnsi="Georgia" w:cs="Times New Roman"/>
          <w:sz w:val="20"/>
          <w:szCs w:val="20"/>
        </w:rPr>
        <w:t xml:space="preserve">To run the compiled version of </w:t>
      </w:r>
      <w:proofErr w:type="spellStart"/>
      <w:r w:rsidR="00966856" w:rsidRPr="002B51A8">
        <w:rPr>
          <w:rFonts w:ascii="Georgia" w:hAnsi="Georgia" w:cs="Times New Roman"/>
          <w:sz w:val="20"/>
          <w:szCs w:val="20"/>
        </w:rPr>
        <w:t>HARP_Opt</w:t>
      </w:r>
      <w:proofErr w:type="spellEnd"/>
      <w:r w:rsidR="00D613D8" w:rsidRPr="002B51A8">
        <w:rPr>
          <w:rFonts w:ascii="Georgia" w:hAnsi="Georgia" w:cs="Times New Roman"/>
          <w:sz w:val="20"/>
          <w:szCs w:val="20"/>
        </w:rPr>
        <w:t xml:space="preserve"> v</w:t>
      </w:r>
      <w:r w:rsidR="00D613D8" w:rsidRPr="002B51A8">
        <w:rPr>
          <w:rFonts w:ascii="Cambria Math" w:hAnsi="Cambria Math" w:cs="Times New Roman"/>
          <w:sz w:val="20"/>
          <w:szCs w:val="20"/>
        </w:rPr>
        <w:t>2.00.00</w:t>
      </w:r>
      <w:r w:rsidR="00966856" w:rsidRPr="002B51A8">
        <w:rPr>
          <w:rFonts w:ascii="Georgia" w:hAnsi="Georgia" w:cs="Times New Roman"/>
          <w:sz w:val="20"/>
          <w:szCs w:val="20"/>
        </w:rPr>
        <w:t>, you will need to</w:t>
      </w:r>
      <w:r w:rsidR="00AD492E" w:rsidRPr="002B51A8">
        <w:rPr>
          <w:rFonts w:ascii="Georgia" w:hAnsi="Georgia" w:cs="Times New Roman"/>
          <w:sz w:val="20"/>
          <w:szCs w:val="20"/>
        </w:rPr>
        <w:t xml:space="preserve"> </w:t>
      </w:r>
      <w:r w:rsidR="002E3964" w:rsidRPr="002B51A8">
        <w:rPr>
          <w:rFonts w:ascii="Georgia" w:hAnsi="Georgia" w:cs="Times New Roman"/>
          <w:sz w:val="20"/>
          <w:szCs w:val="20"/>
        </w:rPr>
        <w:t>install</w:t>
      </w:r>
      <w:r w:rsidR="00AD492E" w:rsidRPr="002B51A8">
        <w:rPr>
          <w:rFonts w:ascii="Georgia" w:hAnsi="Georgia" w:cs="Times New Roman"/>
          <w:sz w:val="20"/>
          <w:szCs w:val="20"/>
        </w:rPr>
        <w:t xml:space="preserve"> </w:t>
      </w:r>
      <w:r w:rsidR="002E3964" w:rsidRPr="002B51A8">
        <w:rPr>
          <w:rFonts w:ascii="Georgia" w:hAnsi="Georgia" w:cs="Times New Roman"/>
          <w:sz w:val="20"/>
          <w:szCs w:val="20"/>
        </w:rPr>
        <w:t xml:space="preserve">the </w:t>
      </w:r>
      <w:r w:rsidRPr="002B51A8">
        <w:rPr>
          <w:rFonts w:ascii="Georgia" w:hAnsi="Georgia" w:cs="Times New Roman"/>
          <w:sz w:val="20"/>
          <w:szCs w:val="20"/>
        </w:rPr>
        <w:t>MCR v</w:t>
      </w:r>
      <w:r w:rsidRPr="002B51A8">
        <w:rPr>
          <w:rFonts w:ascii="Cambria Math" w:hAnsi="Cambria Math" w:cs="Times New Roman"/>
          <w:sz w:val="20"/>
          <w:szCs w:val="20"/>
        </w:rPr>
        <w:t>7.9</w:t>
      </w:r>
      <w:r w:rsidR="002E3964" w:rsidRPr="002B51A8">
        <w:rPr>
          <w:rFonts w:ascii="Georgia" w:hAnsi="Georgia" w:cs="Times New Roman"/>
          <w:sz w:val="20"/>
          <w:szCs w:val="20"/>
        </w:rPr>
        <w:t xml:space="preserve">, which is available for </w:t>
      </w:r>
      <w:r w:rsidR="008757A5" w:rsidRPr="002B51A8">
        <w:rPr>
          <w:rFonts w:ascii="Georgia" w:hAnsi="Georgia" w:cs="Times New Roman"/>
          <w:sz w:val="20"/>
          <w:szCs w:val="20"/>
        </w:rPr>
        <w:t>download</w:t>
      </w:r>
      <w:r w:rsidR="002E3964" w:rsidRPr="002B51A8">
        <w:rPr>
          <w:rFonts w:ascii="Georgia" w:hAnsi="Georgia" w:cs="Times New Roman"/>
          <w:sz w:val="20"/>
          <w:szCs w:val="20"/>
        </w:rPr>
        <w:t xml:space="preserve"> at:</w:t>
      </w:r>
    </w:p>
    <w:p w:rsidR="004511A9" w:rsidRPr="00851841" w:rsidRDefault="004817F2" w:rsidP="00350527">
      <w:pPr>
        <w:spacing w:after="80" w:line="240" w:lineRule="auto"/>
        <w:jc w:val="center"/>
        <w:rPr>
          <w:rFonts w:ascii="Georgia" w:hAnsi="Georgia" w:cs="Times New Roman"/>
          <w:sz w:val="18"/>
          <w:szCs w:val="18"/>
        </w:rPr>
      </w:pPr>
      <w:hyperlink r:id="rId11" w:history="1">
        <w:r w:rsidR="00851841">
          <w:rPr>
            <w:rStyle w:val="Hyperlink"/>
            <w:rFonts w:ascii="Georgia" w:hAnsi="Georgia" w:cs="Times New Roman"/>
            <w:sz w:val="18"/>
            <w:szCs w:val="18"/>
          </w:rPr>
          <w:t>wind.nrel.gov/</w:t>
        </w:r>
        <w:proofErr w:type="spellStart"/>
        <w:r w:rsidR="00851841">
          <w:rPr>
            <w:rStyle w:val="Hyperlink"/>
            <w:rFonts w:ascii="Georgia" w:hAnsi="Georgia" w:cs="Times New Roman"/>
            <w:sz w:val="18"/>
            <w:szCs w:val="18"/>
          </w:rPr>
          <w:t>designcodes</w:t>
        </w:r>
        <w:proofErr w:type="spellEnd"/>
        <w:r w:rsidR="00851841">
          <w:rPr>
            <w:rStyle w:val="Hyperlink"/>
            <w:rFonts w:ascii="Georgia" w:hAnsi="Georgia" w:cs="Times New Roman"/>
            <w:sz w:val="18"/>
            <w:szCs w:val="18"/>
          </w:rPr>
          <w:t>/simulators/</w:t>
        </w:r>
        <w:proofErr w:type="spellStart"/>
        <w:r w:rsidR="00851841">
          <w:rPr>
            <w:rStyle w:val="Hyperlink"/>
            <w:rFonts w:ascii="Georgia" w:hAnsi="Georgia" w:cs="Times New Roman"/>
            <w:sz w:val="18"/>
            <w:szCs w:val="18"/>
          </w:rPr>
          <w:t>HARP_Opt</w:t>
        </w:r>
        <w:proofErr w:type="spellEnd"/>
      </w:hyperlink>
    </w:p>
    <w:p w:rsidR="007B0E0F" w:rsidRDefault="004511A9" w:rsidP="007B0E0F">
      <w:pPr>
        <w:spacing w:after="80" w:line="240" w:lineRule="auto"/>
        <w:ind w:firstLine="180"/>
        <w:jc w:val="both"/>
        <w:rPr>
          <w:rFonts w:ascii="Georgia" w:hAnsi="Georgia" w:cs="Times New Roman"/>
          <w:b/>
          <w:sz w:val="20"/>
          <w:szCs w:val="20"/>
        </w:rPr>
      </w:pPr>
      <w:r w:rsidRPr="00851841">
        <w:rPr>
          <w:rFonts w:ascii="Georgia" w:hAnsi="Georgia" w:cs="Times New Roman"/>
          <w:sz w:val="20"/>
          <w:szCs w:val="20"/>
        </w:rPr>
        <w:t xml:space="preserve">The </w:t>
      </w:r>
      <w:r w:rsidR="0047406E">
        <w:rPr>
          <w:rFonts w:ascii="Georgia" w:hAnsi="Georgia" w:cs="Times New Roman"/>
          <w:sz w:val="20"/>
          <w:szCs w:val="20"/>
        </w:rPr>
        <w:t>GUI</w:t>
      </w:r>
      <w:r w:rsidRPr="00851841">
        <w:rPr>
          <w:rFonts w:ascii="Georgia" w:hAnsi="Georgia" w:cs="Times New Roman"/>
          <w:sz w:val="20"/>
          <w:szCs w:val="20"/>
        </w:rPr>
        <w:t xml:space="preserve"> of </w:t>
      </w:r>
      <w:proofErr w:type="spellStart"/>
      <w:r w:rsidR="006B25F9" w:rsidRPr="00851841">
        <w:rPr>
          <w:rFonts w:ascii="Georgia" w:hAnsi="Georgia" w:cs="Times New Roman"/>
          <w:sz w:val="20"/>
          <w:szCs w:val="20"/>
        </w:rPr>
        <w:t>HARP_Opt</w:t>
      </w:r>
      <w:proofErr w:type="spellEnd"/>
      <w:r w:rsidRPr="00851841">
        <w:rPr>
          <w:rFonts w:ascii="Georgia" w:hAnsi="Georgia" w:cs="Times New Roman"/>
          <w:sz w:val="20"/>
          <w:szCs w:val="20"/>
        </w:rPr>
        <w:t xml:space="preserve"> requires a minimum screen resolution of </w:t>
      </w:r>
      <w:r w:rsidRPr="002B51A8">
        <w:rPr>
          <w:rFonts w:ascii="Cambria Math" w:hAnsi="Cambria Math" w:cs="Times New Roman"/>
          <w:sz w:val="20"/>
          <w:szCs w:val="20"/>
        </w:rPr>
        <w:t>1024</w:t>
      </w:r>
      <w:r w:rsidR="007B0E0F" w:rsidRPr="002B51A8">
        <w:rPr>
          <w:rFonts w:ascii="Cambria Math" w:hAnsi="Cambria Math" w:cs="Times New Roman"/>
          <w:sz w:val="20"/>
          <w:szCs w:val="20"/>
        </w:rPr>
        <w:t xml:space="preserve"> x </w:t>
      </w:r>
      <w:r w:rsidRPr="002B51A8">
        <w:rPr>
          <w:rFonts w:ascii="Cambria Math" w:hAnsi="Cambria Math" w:cs="Times New Roman"/>
          <w:sz w:val="20"/>
          <w:szCs w:val="20"/>
        </w:rPr>
        <w:t>76</w:t>
      </w:r>
      <w:r w:rsidRPr="00851841">
        <w:rPr>
          <w:rFonts w:ascii="Georgia" w:hAnsi="Georgia" w:cs="Times New Roman"/>
          <w:sz w:val="20"/>
          <w:szCs w:val="20"/>
        </w:rPr>
        <w:t xml:space="preserve">8, but a resolution of </w:t>
      </w:r>
      <w:r w:rsidRPr="002B51A8">
        <w:rPr>
          <w:rFonts w:ascii="Cambria Math" w:hAnsi="Cambria Math" w:cs="Times New Roman"/>
          <w:sz w:val="20"/>
          <w:szCs w:val="20"/>
        </w:rPr>
        <w:t>1280</w:t>
      </w:r>
      <w:r w:rsidR="007B0E0F" w:rsidRPr="002B51A8">
        <w:rPr>
          <w:rFonts w:ascii="Cambria Math" w:hAnsi="Cambria Math" w:cs="Times New Roman"/>
          <w:sz w:val="20"/>
          <w:szCs w:val="20"/>
        </w:rPr>
        <w:t xml:space="preserve"> </w:t>
      </w:r>
      <w:r w:rsidRPr="002B51A8">
        <w:rPr>
          <w:rFonts w:ascii="Cambria Math" w:hAnsi="Cambria Math" w:cs="Times New Roman"/>
          <w:sz w:val="20"/>
          <w:szCs w:val="20"/>
        </w:rPr>
        <w:t>x</w:t>
      </w:r>
      <w:r w:rsidR="007B0E0F" w:rsidRPr="002B51A8">
        <w:rPr>
          <w:rFonts w:ascii="Cambria Math" w:hAnsi="Cambria Math" w:cs="Times New Roman"/>
          <w:sz w:val="20"/>
          <w:szCs w:val="20"/>
        </w:rPr>
        <w:t xml:space="preserve"> </w:t>
      </w:r>
      <w:r w:rsidRPr="002B51A8">
        <w:rPr>
          <w:rFonts w:ascii="Cambria Math" w:hAnsi="Cambria Math" w:cs="Times New Roman"/>
          <w:sz w:val="20"/>
          <w:szCs w:val="20"/>
        </w:rPr>
        <w:t xml:space="preserve">1024 </w:t>
      </w:r>
      <w:r w:rsidRPr="00851841">
        <w:rPr>
          <w:rFonts w:ascii="Georgia" w:hAnsi="Georgia" w:cs="Times New Roman"/>
          <w:sz w:val="20"/>
          <w:szCs w:val="20"/>
        </w:rPr>
        <w:t>or greater is recommended.</w:t>
      </w:r>
      <w:r w:rsidR="00945D59" w:rsidRPr="00851841">
        <w:rPr>
          <w:rFonts w:ascii="Georgia" w:hAnsi="Georgia" w:cs="Times New Roman"/>
          <w:sz w:val="20"/>
          <w:szCs w:val="20"/>
        </w:rPr>
        <w:t xml:space="preserve">  In addition, the input and output capabilities of </w:t>
      </w:r>
      <w:proofErr w:type="spellStart"/>
      <w:r w:rsidR="006B25F9" w:rsidRPr="00851841">
        <w:rPr>
          <w:rFonts w:ascii="Georgia" w:hAnsi="Georgia" w:cs="Times New Roman"/>
          <w:sz w:val="20"/>
          <w:szCs w:val="20"/>
        </w:rPr>
        <w:t>HARP_Opt</w:t>
      </w:r>
      <w:proofErr w:type="spellEnd"/>
      <w:r w:rsidR="00945D59" w:rsidRPr="00851841">
        <w:rPr>
          <w:rFonts w:ascii="Georgia" w:hAnsi="Georgia" w:cs="Times New Roman"/>
          <w:sz w:val="20"/>
          <w:szCs w:val="20"/>
        </w:rPr>
        <w:t xml:space="preserve"> require Microsoft Excel to be installed.</w:t>
      </w:r>
      <w:r w:rsidR="009A5EC2" w:rsidRPr="00851841">
        <w:rPr>
          <w:rFonts w:ascii="Georgia" w:hAnsi="Georgia" w:cs="Times New Roman"/>
          <w:sz w:val="20"/>
          <w:szCs w:val="20"/>
        </w:rPr>
        <w:t xml:space="preserve">  </w:t>
      </w:r>
      <w:proofErr w:type="spellStart"/>
      <w:r w:rsidR="009A5EC2" w:rsidRPr="00851841">
        <w:rPr>
          <w:rFonts w:ascii="Georgia" w:hAnsi="Georgia" w:cs="Times New Roman"/>
          <w:sz w:val="20"/>
          <w:szCs w:val="20"/>
        </w:rPr>
        <w:t>HARP_Opt</w:t>
      </w:r>
      <w:proofErr w:type="spellEnd"/>
      <w:r w:rsidR="009A5EC2" w:rsidRPr="00851841">
        <w:rPr>
          <w:rFonts w:ascii="Georgia" w:hAnsi="Georgia" w:cs="Times New Roman"/>
          <w:sz w:val="20"/>
          <w:szCs w:val="20"/>
        </w:rPr>
        <w:t xml:space="preserve"> may not work on older processors which do not support SSE</w:t>
      </w:r>
      <w:r w:rsidR="009A5EC2" w:rsidRPr="002B51A8">
        <w:rPr>
          <w:rFonts w:ascii="Cambria Math" w:hAnsi="Cambria Math" w:cs="Times New Roman"/>
          <w:sz w:val="20"/>
          <w:szCs w:val="20"/>
        </w:rPr>
        <w:t>2</w:t>
      </w:r>
      <w:r w:rsidR="009A5EC2" w:rsidRPr="00851841">
        <w:rPr>
          <w:rFonts w:ascii="Georgia" w:hAnsi="Georgia" w:cs="Times New Roman"/>
          <w:sz w:val="20"/>
          <w:szCs w:val="20"/>
        </w:rPr>
        <w:t xml:space="preserve"> instructions.</w:t>
      </w: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2B51A8" w:rsidRDefault="002B51A8">
      <w:pPr>
        <w:rPr>
          <w:rFonts w:ascii="Georgia" w:hAnsi="Georgia" w:cs="Times New Roman"/>
          <w:b/>
          <w:sz w:val="20"/>
          <w:szCs w:val="20"/>
        </w:rPr>
      </w:pPr>
      <w:r>
        <w:rPr>
          <w:rFonts w:ascii="Georgia" w:hAnsi="Georgia" w:cs="Times New Roman"/>
          <w:b/>
          <w:sz w:val="20"/>
          <w:szCs w:val="20"/>
        </w:rPr>
        <w:br w:type="page"/>
      </w:r>
    </w:p>
    <w:p w:rsidR="00294B40" w:rsidRPr="00851841" w:rsidRDefault="00294B40" w:rsidP="00BB363C">
      <w:pPr>
        <w:spacing w:after="80" w:line="240" w:lineRule="auto"/>
        <w:jc w:val="both"/>
        <w:rPr>
          <w:rFonts w:ascii="Georgia" w:hAnsi="Georgia" w:cs="Times New Roman"/>
          <w:sz w:val="20"/>
          <w:szCs w:val="20"/>
        </w:rPr>
      </w:pPr>
      <w:r w:rsidRPr="00851841">
        <w:rPr>
          <w:rFonts w:ascii="Georgia" w:hAnsi="Georgia" w:cs="Times New Roman"/>
          <w:b/>
          <w:sz w:val="20"/>
          <w:szCs w:val="20"/>
        </w:rPr>
        <w:lastRenderedPageBreak/>
        <w:t>Distributed Files</w:t>
      </w:r>
    </w:p>
    <w:p w:rsidR="00294B40" w:rsidRPr="00851841" w:rsidRDefault="001509D2" w:rsidP="00851724">
      <w:pPr>
        <w:spacing w:after="80" w:line="240" w:lineRule="auto"/>
        <w:ind w:left="180" w:firstLine="180"/>
        <w:jc w:val="both"/>
        <w:rPr>
          <w:rFonts w:ascii="Georgia" w:hAnsi="Georgia" w:cs="Times New Roman"/>
          <w:sz w:val="20"/>
          <w:szCs w:val="20"/>
        </w:rPr>
      </w:pPr>
      <w:r w:rsidRPr="00851841">
        <w:rPr>
          <w:rFonts w:ascii="Georgia" w:hAnsi="Georgia" w:cs="Times New Roman"/>
          <w:sz w:val="20"/>
          <w:szCs w:val="20"/>
        </w:rPr>
        <w:t xml:space="preserve">The </w:t>
      </w:r>
      <w:r w:rsidR="00851724" w:rsidRPr="00851841">
        <w:rPr>
          <w:rFonts w:ascii="Georgia" w:hAnsi="Georgia" w:cs="Times New Roman"/>
          <w:sz w:val="20"/>
          <w:szCs w:val="20"/>
        </w:rPr>
        <w:t>folder structure and distributed files are described in this section.</w:t>
      </w:r>
    </w:p>
    <w:p w:rsidR="0017196F" w:rsidRPr="002A44A6" w:rsidRDefault="00851724" w:rsidP="00851724">
      <w:pPr>
        <w:spacing w:after="0" w:line="240" w:lineRule="auto"/>
        <w:ind w:left="2174" w:hanging="1987"/>
        <w:jc w:val="both"/>
        <w:rPr>
          <w:rFonts w:ascii="Cambria Math" w:hAnsi="Cambria Math" w:cs="Times New Roman"/>
          <w:sz w:val="20"/>
          <w:szCs w:val="20"/>
        </w:rPr>
      </w:pPr>
      <w:r w:rsidRPr="002A44A6">
        <w:rPr>
          <w:rFonts w:ascii="Cambria Math" w:hAnsi="Cambria Math" w:cs="Courier New"/>
          <w:b/>
          <w:sz w:val="20"/>
          <w:szCs w:val="20"/>
        </w:rPr>
        <w:t>HARP_Opt.exe</w:t>
      </w:r>
      <w:r w:rsidRPr="002A44A6">
        <w:rPr>
          <w:rFonts w:ascii="Cambria Math" w:hAnsi="Cambria Math" w:cs="Times New Roman"/>
          <w:sz w:val="20"/>
          <w:szCs w:val="20"/>
        </w:rPr>
        <w:tab/>
      </w:r>
    </w:p>
    <w:p w:rsidR="00851724" w:rsidRPr="00851841" w:rsidRDefault="00851724" w:rsidP="0017196F">
      <w:pPr>
        <w:spacing w:after="0" w:line="240" w:lineRule="auto"/>
        <w:ind w:left="540"/>
        <w:jc w:val="both"/>
        <w:rPr>
          <w:rFonts w:ascii="Georgia" w:hAnsi="Georgia" w:cs="Times New Roman"/>
          <w:sz w:val="20"/>
          <w:szCs w:val="20"/>
        </w:rPr>
      </w:pPr>
      <w:proofErr w:type="gramStart"/>
      <w:r w:rsidRPr="00851841">
        <w:rPr>
          <w:rFonts w:ascii="Georgia" w:hAnsi="Georgia" w:cs="Times New Roman"/>
          <w:sz w:val="20"/>
          <w:szCs w:val="20"/>
        </w:rPr>
        <w:t xml:space="preserve">The compiled standalone executable for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w:t>
      </w:r>
      <w:proofErr w:type="gramEnd"/>
      <w:r w:rsidR="00471643" w:rsidRPr="00851841">
        <w:rPr>
          <w:rFonts w:ascii="Georgia" w:hAnsi="Georgia" w:cs="Times New Roman"/>
          <w:sz w:val="20"/>
          <w:szCs w:val="20"/>
        </w:rPr>
        <w:t xml:space="preserve">  Execute this file within a Windows environment to run the code.</w:t>
      </w:r>
    </w:p>
    <w:p w:rsidR="0017196F" w:rsidRPr="002A44A6" w:rsidRDefault="00851724" w:rsidP="00851724">
      <w:pPr>
        <w:spacing w:after="0" w:line="240" w:lineRule="auto"/>
        <w:ind w:left="2174" w:hanging="1987"/>
        <w:jc w:val="both"/>
        <w:rPr>
          <w:rFonts w:ascii="Cambria Math" w:hAnsi="Cambria Math" w:cs="Times New Roman"/>
          <w:sz w:val="20"/>
          <w:szCs w:val="20"/>
        </w:rPr>
      </w:pPr>
      <w:r w:rsidRPr="002A44A6">
        <w:rPr>
          <w:rFonts w:ascii="Cambria Math" w:hAnsi="Cambria Math" w:cs="Courier New"/>
          <w:b/>
          <w:sz w:val="20"/>
          <w:szCs w:val="20"/>
        </w:rPr>
        <w:t>HARP_Opt.pdf</w:t>
      </w:r>
      <w:r w:rsidRPr="002A44A6">
        <w:rPr>
          <w:rFonts w:ascii="Cambria Math" w:hAnsi="Cambria Math" w:cs="Times New Roman"/>
          <w:sz w:val="20"/>
          <w:szCs w:val="20"/>
        </w:rPr>
        <w:tab/>
      </w:r>
    </w:p>
    <w:p w:rsidR="00851724" w:rsidRPr="00851841" w:rsidRDefault="0017196F"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r>
      <w:proofErr w:type="gramStart"/>
      <w:r w:rsidR="00851724" w:rsidRPr="00851841">
        <w:rPr>
          <w:rFonts w:ascii="Georgia" w:hAnsi="Georgia" w:cs="Times New Roman"/>
          <w:sz w:val="20"/>
          <w:szCs w:val="20"/>
        </w:rPr>
        <w:t>This user’s guide in PDF format.</w:t>
      </w:r>
      <w:proofErr w:type="gramEnd"/>
    </w:p>
    <w:p w:rsidR="0017196F" w:rsidRPr="002A44A6" w:rsidRDefault="00851724" w:rsidP="00851724">
      <w:pPr>
        <w:spacing w:after="0" w:line="240" w:lineRule="auto"/>
        <w:ind w:left="2174" w:hanging="1987"/>
        <w:jc w:val="both"/>
        <w:rPr>
          <w:rFonts w:ascii="Cambria Math" w:hAnsi="Cambria Math" w:cs="Times New Roman"/>
          <w:sz w:val="20"/>
          <w:szCs w:val="20"/>
        </w:rPr>
      </w:pPr>
      <w:r w:rsidRPr="002A44A6">
        <w:rPr>
          <w:rFonts w:ascii="Cambria Math" w:hAnsi="Cambria Math" w:cs="Courier New"/>
          <w:b/>
          <w:sz w:val="20"/>
          <w:szCs w:val="20"/>
        </w:rPr>
        <w:t>Change_Log.txt</w:t>
      </w:r>
      <w:r w:rsidRPr="002A44A6">
        <w:rPr>
          <w:rFonts w:ascii="Cambria Math" w:hAnsi="Cambria Math" w:cs="Times New Roman"/>
          <w:sz w:val="20"/>
          <w:szCs w:val="20"/>
        </w:rPr>
        <w:tab/>
      </w:r>
    </w:p>
    <w:p w:rsidR="00851724" w:rsidRPr="00851841" w:rsidRDefault="0017196F"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r>
      <w:proofErr w:type="gramStart"/>
      <w:r w:rsidR="00851724" w:rsidRPr="00851841">
        <w:rPr>
          <w:rFonts w:ascii="Georgia" w:hAnsi="Georgia" w:cs="Times New Roman"/>
          <w:sz w:val="20"/>
          <w:szCs w:val="20"/>
        </w:rPr>
        <w:t xml:space="preserve">The list of changes to </w:t>
      </w:r>
      <w:proofErr w:type="spellStart"/>
      <w:r w:rsidR="00851724" w:rsidRPr="00851841">
        <w:rPr>
          <w:rFonts w:ascii="Georgia" w:hAnsi="Georgia" w:cs="Times New Roman"/>
          <w:sz w:val="20"/>
          <w:szCs w:val="20"/>
        </w:rPr>
        <w:t>HARP_Opt</w:t>
      </w:r>
      <w:proofErr w:type="spellEnd"/>
      <w:r w:rsidR="00851724" w:rsidRPr="00851841">
        <w:rPr>
          <w:rFonts w:ascii="Georgia" w:hAnsi="Georgia" w:cs="Times New Roman"/>
          <w:sz w:val="20"/>
          <w:szCs w:val="20"/>
        </w:rPr>
        <w:t xml:space="preserve"> for the various releases.</w:t>
      </w:r>
      <w:proofErr w:type="gramEnd"/>
    </w:p>
    <w:p w:rsidR="00851724" w:rsidRPr="002A44A6" w:rsidRDefault="00851724" w:rsidP="00851724">
      <w:pPr>
        <w:spacing w:after="0" w:line="240" w:lineRule="auto"/>
        <w:ind w:left="2174" w:hanging="1987"/>
        <w:jc w:val="both"/>
        <w:rPr>
          <w:rFonts w:ascii="Cambria Math" w:hAnsi="Cambria Math" w:cs="Courier New"/>
          <w:b/>
          <w:sz w:val="20"/>
          <w:szCs w:val="20"/>
        </w:rPr>
      </w:pPr>
      <w:proofErr w:type="spellStart"/>
      <w:r w:rsidRPr="002A44A6">
        <w:rPr>
          <w:rFonts w:ascii="Cambria Math" w:hAnsi="Cambria Math" w:cs="Courier New"/>
          <w:b/>
          <w:sz w:val="20"/>
          <w:szCs w:val="20"/>
        </w:rPr>
        <w:t>Input_Files</w:t>
      </w:r>
      <w:proofErr w:type="spellEnd"/>
      <w:r w:rsidRPr="002A44A6">
        <w:rPr>
          <w:rFonts w:ascii="Cambria Math" w:hAnsi="Cambria Math" w:cs="Courier New"/>
          <w:b/>
          <w:sz w:val="20"/>
          <w:szCs w:val="20"/>
        </w:rPr>
        <w:t>\</w:t>
      </w:r>
      <w:proofErr w:type="spellStart"/>
      <w:r w:rsidR="006A106D" w:rsidRPr="002A44A6">
        <w:rPr>
          <w:rFonts w:ascii="Cambria Math" w:hAnsi="Cambria Math" w:cs="Courier New"/>
          <w:b/>
          <w:sz w:val="20"/>
          <w:szCs w:val="20"/>
        </w:rPr>
        <w:t>Airfoil_Data</w:t>
      </w:r>
      <w:proofErr w:type="spellEnd"/>
      <w:r w:rsidR="006A106D" w:rsidRPr="002A44A6">
        <w:rPr>
          <w:rFonts w:ascii="Cambria Math" w:hAnsi="Cambria Math" w:cs="Courier New"/>
          <w:b/>
          <w:sz w:val="20"/>
          <w:szCs w:val="20"/>
        </w:rPr>
        <w:t>\</w:t>
      </w:r>
    </w:p>
    <w:p w:rsidR="006A106D" w:rsidRPr="00851841" w:rsidRDefault="006A106D"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t>This folder holds text files which contain data for aerodynamic</w:t>
      </w:r>
      <w:r w:rsidR="00880480" w:rsidRPr="00851841">
        <w:rPr>
          <w:rFonts w:ascii="Georgia" w:hAnsi="Georgia" w:cs="Times New Roman"/>
          <w:sz w:val="20"/>
          <w:szCs w:val="20"/>
        </w:rPr>
        <w:t xml:space="preserve"> coefficients (*.</w:t>
      </w:r>
      <w:proofErr w:type="spellStart"/>
      <w:r w:rsidR="00880480" w:rsidRPr="00851841">
        <w:rPr>
          <w:rFonts w:ascii="Georgia" w:hAnsi="Georgia" w:cs="Times New Roman"/>
          <w:sz w:val="20"/>
          <w:szCs w:val="20"/>
        </w:rPr>
        <w:t>dat</w:t>
      </w:r>
      <w:proofErr w:type="spellEnd"/>
      <w:r w:rsidR="00880480" w:rsidRPr="00851841">
        <w:rPr>
          <w:rFonts w:ascii="Georgia" w:hAnsi="Georgia" w:cs="Times New Roman"/>
          <w:sz w:val="20"/>
          <w:szCs w:val="20"/>
        </w:rPr>
        <w:t xml:space="preserve"> files) </w:t>
      </w:r>
      <w:proofErr w:type="gramStart"/>
      <w:r w:rsidR="00851841">
        <w:rPr>
          <w:rFonts w:ascii="Georgia" w:hAnsi="Georgia" w:cs="Times New Roman"/>
          <w:sz w:val="20"/>
          <w:szCs w:val="20"/>
        </w:rPr>
        <w:t xml:space="preserve">and </w:t>
      </w:r>
      <w:r w:rsidR="00880480" w:rsidRPr="00851841">
        <w:rPr>
          <w:rFonts w:ascii="Georgia" w:hAnsi="Georgia" w:cs="Times New Roman"/>
          <w:sz w:val="20"/>
          <w:szCs w:val="20"/>
        </w:rPr>
        <w:t xml:space="preserve"> x</w:t>
      </w:r>
      <w:proofErr w:type="gramEnd"/>
      <w:r w:rsidR="00851841">
        <w:rPr>
          <w:rFonts w:ascii="Georgia" w:hAnsi="Georgia" w:cs="Times New Roman"/>
          <w:sz w:val="20"/>
          <w:szCs w:val="20"/>
        </w:rPr>
        <w:t>-</w:t>
      </w:r>
      <w:r w:rsidR="00880480" w:rsidRPr="00851841">
        <w:rPr>
          <w:rFonts w:ascii="Georgia" w:hAnsi="Georgia" w:cs="Times New Roman"/>
          <w:sz w:val="20"/>
          <w:szCs w:val="20"/>
        </w:rPr>
        <w:t xml:space="preserve">y </w:t>
      </w:r>
      <w:r w:rsidRPr="00851841">
        <w:rPr>
          <w:rFonts w:ascii="Georgia" w:hAnsi="Georgia" w:cs="Times New Roman"/>
          <w:sz w:val="20"/>
          <w:szCs w:val="20"/>
        </w:rPr>
        <w:t>coordinate profiles (*.prof files).</w:t>
      </w:r>
    </w:p>
    <w:p w:rsidR="006A106D" w:rsidRPr="002A44A6" w:rsidRDefault="006A106D" w:rsidP="006A106D">
      <w:pPr>
        <w:spacing w:after="0" w:line="240" w:lineRule="auto"/>
        <w:ind w:left="2174" w:hanging="1987"/>
        <w:jc w:val="both"/>
        <w:rPr>
          <w:rFonts w:ascii="Cambria Math" w:hAnsi="Cambria Math" w:cs="Courier New"/>
          <w:b/>
          <w:sz w:val="20"/>
          <w:szCs w:val="20"/>
        </w:rPr>
      </w:pPr>
      <w:proofErr w:type="spellStart"/>
      <w:r w:rsidRPr="002A44A6">
        <w:rPr>
          <w:rFonts w:ascii="Cambria Math" w:hAnsi="Cambria Math" w:cs="Courier New"/>
          <w:b/>
          <w:sz w:val="20"/>
          <w:szCs w:val="20"/>
        </w:rPr>
        <w:t>Input_Files</w:t>
      </w:r>
      <w:proofErr w:type="spellEnd"/>
      <w:r w:rsidRPr="002A44A6">
        <w:rPr>
          <w:rFonts w:ascii="Cambria Math" w:hAnsi="Cambria Math" w:cs="Courier New"/>
          <w:b/>
          <w:sz w:val="20"/>
          <w:szCs w:val="20"/>
        </w:rPr>
        <w:t>\</w:t>
      </w:r>
      <w:proofErr w:type="spellStart"/>
      <w:r w:rsidRPr="002A44A6">
        <w:rPr>
          <w:rFonts w:ascii="Cambria Math" w:hAnsi="Cambria Math" w:cs="Courier New"/>
          <w:b/>
          <w:sz w:val="20"/>
          <w:szCs w:val="20"/>
        </w:rPr>
        <w:t>Flow_Data</w:t>
      </w:r>
      <w:proofErr w:type="spellEnd"/>
      <w:r w:rsidRPr="002A44A6">
        <w:rPr>
          <w:rFonts w:ascii="Cambria Math" w:hAnsi="Cambria Math" w:cs="Courier New"/>
          <w:b/>
          <w:sz w:val="20"/>
          <w:szCs w:val="20"/>
        </w:rPr>
        <w:t>\</w:t>
      </w:r>
    </w:p>
    <w:p w:rsidR="006A106D" w:rsidRPr="00851841" w:rsidRDefault="006A106D"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t>This folder holds text files which contain data for flow probability distributions (*.</w:t>
      </w:r>
      <w:proofErr w:type="spellStart"/>
      <w:r w:rsidRPr="00851841">
        <w:rPr>
          <w:rFonts w:ascii="Georgia" w:hAnsi="Georgia" w:cs="Times New Roman"/>
          <w:sz w:val="20"/>
          <w:szCs w:val="20"/>
        </w:rPr>
        <w:t>dat</w:t>
      </w:r>
      <w:proofErr w:type="spellEnd"/>
      <w:r w:rsidRPr="00851841">
        <w:rPr>
          <w:rFonts w:ascii="Georgia" w:hAnsi="Georgia" w:cs="Times New Roman"/>
          <w:sz w:val="20"/>
          <w:szCs w:val="20"/>
        </w:rPr>
        <w:t xml:space="preserve"> files).</w:t>
      </w:r>
    </w:p>
    <w:p w:rsidR="006A106D" w:rsidRPr="002A44A6" w:rsidRDefault="006A106D" w:rsidP="006A106D">
      <w:pPr>
        <w:spacing w:after="0" w:line="240" w:lineRule="auto"/>
        <w:ind w:left="2174" w:hanging="1987"/>
        <w:jc w:val="both"/>
        <w:rPr>
          <w:rFonts w:ascii="Cambria Math" w:hAnsi="Cambria Math" w:cs="Courier New"/>
          <w:b/>
          <w:sz w:val="20"/>
          <w:szCs w:val="20"/>
        </w:rPr>
      </w:pPr>
      <w:proofErr w:type="spellStart"/>
      <w:r w:rsidRPr="002A44A6">
        <w:rPr>
          <w:rFonts w:ascii="Cambria Math" w:hAnsi="Cambria Math" w:cs="Courier New"/>
          <w:b/>
          <w:sz w:val="20"/>
          <w:szCs w:val="20"/>
        </w:rPr>
        <w:t>Input_Files</w:t>
      </w:r>
      <w:proofErr w:type="spellEnd"/>
      <w:r w:rsidRPr="002A44A6">
        <w:rPr>
          <w:rFonts w:ascii="Cambria Math" w:hAnsi="Cambria Math" w:cs="Courier New"/>
          <w:b/>
          <w:sz w:val="20"/>
          <w:szCs w:val="20"/>
        </w:rPr>
        <w:t>\</w:t>
      </w:r>
      <w:proofErr w:type="spellStart"/>
      <w:r w:rsidRPr="002A44A6">
        <w:rPr>
          <w:rFonts w:ascii="Cambria Math" w:hAnsi="Cambria Math" w:cs="Courier New"/>
          <w:b/>
          <w:sz w:val="20"/>
          <w:szCs w:val="20"/>
        </w:rPr>
        <w:t>GUI_Presets</w:t>
      </w:r>
      <w:proofErr w:type="spellEnd"/>
      <w:r w:rsidRPr="002A44A6">
        <w:rPr>
          <w:rFonts w:ascii="Cambria Math" w:hAnsi="Cambria Math" w:cs="Courier New"/>
          <w:b/>
          <w:sz w:val="20"/>
          <w:szCs w:val="20"/>
        </w:rPr>
        <w:t>\</w:t>
      </w:r>
    </w:p>
    <w:p w:rsidR="006A106D" w:rsidRPr="00851841" w:rsidRDefault="006A106D"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t xml:space="preserve">This folder </w:t>
      </w:r>
      <w:r w:rsidR="001F3A12" w:rsidRPr="00851841">
        <w:rPr>
          <w:rFonts w:ascii="Georgia" w:hAnsi="Georgia" w:cs="Times New Roman"/>
          <w:sz w:val="20"/>
          <w:szCs w:val="20"/>
        </w:rPr>
        <w:t>holds</w:t>
      </w:r>
      <w:r w:rsidRPr="00851841">
        <w:rPr>
          <w:rFonts w:ascii="Georgia" w:hAnsi="Georgia" w:cs="Times New Roman"/>
          <w:sz w:val="20"/>
          <w:szCs w:val="20"/>
        </w:rPr>
        <w:t xml:space="preserve"> </w:t>
      </w:r>
      <w:r w:rsidR="001F3A12" w:rsidRPr="00851841">
        <w:rPr>
          <w:rFonts w:ascii="Georgia" w:hAnsi="Georgia" w:cs="Times New Roman"/>
          <w:sz w:val="20"/>
          <w:szCs w:val="20"/>
        </w:rPr>
        <w:t xml:space="preserve">MATLAB figure files (*.fig) which allow the saving &amp; loading of presets for the </w:t>
      </w:r>
      <w:proofErr w:type="spellStart"/>
      <w:r w:rsidR="001F3A12" w:rsidRPr="00851841">
        <w:rPr>
          <w:rFonts w:ascii="Georgia" w:hAnsi="Georgia" w:cs="Times New Roman"/>
          <w:sz w:val="20"/>
          <w:szCs w:val="20"/>
        </w:rPr>
        <w:t>HARP_Opt</w:t>
      </w:r>
      <w:proofErr w:type="spellEnd"/>
      <w:r w:rsidR="001F3A12" w:rsidRPr="00851841">
        <w:rPr>
          <w:rFonts w:ascii="Georgia" w:hAnsi="Georgia" w:cs="Times New Roman"/>
          <w:sz w:val="20"/>
          <w:szCs w:val="20"/>
        </w:rPr>
        <w:t xml:space="preserve"> user interface</w:t>
      </w:r>
      <w:r w:rsidRPr="00851841">
        <w:rPr>
          <w:rFonts w:ascii="Georgia" w:hAnsi="Georgia" w:cs="Times New Roman"/>
          <w:sz w:val="20"/>
          <w:szCs w:val="20"/>
        </w:rPr>
        <w:t>.</w:t>
      </w:r>
    </w:p>
    <w:p w:rsidR="006A106D" w:rsidRPr="002A44A6" w:rsidRDefault="006A106D" w:rsidP="006A106D">
      <w:pPr>
        <w:spacing w:after="0" w:line="240" w:lineRule="auto"/>
        <w:ind w:left="2174" w:hanging="1987"/>
        <w:jc w:val="both"/>
        <w:rPr>
          <w:rFonts w:ascii="Cambria Math" w:hAnsi="Cambria Math" w:cs="Courier New"/>
          <w:b/>
          <w:sz w:val="20"/>
          <w:szCs w:val="20"/>
        </w:rPr>
      </w:pPr>
      <w:proofErr w:type="spellStart"/>
      <w:r w:rsidRPr="002A44A6">
        <w:rPr>
          <w:rFonts w:ascii="Cambria Math" w:hAnsi="Cambria Math" w:cs="Courier New"/>
          <w:b/>
          <w:sz w:val="20"/>
          <w:szCs w:val="20"/>
        </w:rPr>
        <w:t>Input_Files</w:t>
      </w:r>
      <w:proofErr w:type="spellEnd"/>
      <w:r w:rsidRPr="002A44A6">
        <w:rPr>
          <w:rFonts w:ascii="Cambria Math" w:hAnsi="Cambria Math" w:cs="Courier New"/>
          <w:b/>
          <w:sz w:val="20"/>
          <w:szCs w:val="20"/>
        </w:rPr>
        <w:t>\Templates\</w:t>
      </w:r>
    </w:p>
    <w:p w:rsidR="0017196F" w:rsidRPr="00851841" w:rsidRDefault="006A106D"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t>Th</w:t>
      </w:r>
      <w:r w:rsidR="001F3A12" w:rsidRPr="00851841">
        <w:rPr>
          <w:rFonts w:ascii="Georgia" w:hAnsi="Georgia" w:cs="Times New Roman"/>
          <w:sz w:val="20"/>
          <w:szCs w:val="20"/>
        </w:rPr>
        <w:t>e</w:t>
      </w:r>
      <w:r w:rsidRPr="00851841">
        <w:rPr>
          <w:rFonts w:ascii="Georgia" w:hAnsi="Georgia" w:cs="Times New Roman"/>
          <w:sz w:val="20"/>
          <w:szCs w:val="20"/>
        </w:rPr>
        <w:t xml:space="preserve"> </w:t>
      </w:r>
      <w:r w:rsidR="001F3A12" w:rsidRPr="00851841">
        <w:rPr>
          <w:rFonts w:ascii="Georgia" w:hAnsi="Georgia" w:cs="Times New Roman"/>
          <w:sz w:val="20"/>
          <w:szCs w:val="20"/>
        </w:rPr>
        <w:t xml:space="preserve">files in this folder are used by </w:t>
      </w:r>
      <w:proofErr w:type="spellStart"/>
      <w:r w:rsidR="001F3A12" w:rsidRPr="00851841">
        <w:rPr>
          <w:rFonts w:ascii="Georgia" w:hAnsi="Georgia" w:cs="Times New Roman"/>
          <w:sz w:val="20"/>
          <w:szCs w:val="20"/>
        </w:rPr>
        <w:t>HARP_Opt</w:t>
      </w:r>
      <w:proofErr w:type="spellEnd"/>
      <w:r w:rsidR="001F3A12" w:rsidRPr="00851841">
        <w:rPr>
          <w:rFonts w:ascii="Georgia" w:hAnsi="Georgia" w:cs="Times New Roman"/>
          <w:sz w:val="20"/>
          <w:szCs w:val="20"/>
        </w:rPr>
        <w:t xml:space="preserve"> and should not need to be edited by the user</w:t>
      </w:r>
      <w:r w:rsidRPr="00851841">
        <w:rPr>
          <w:rFonts w:ascii="Georgia" w:hAnsi="Georgia" w:cs="Times New Roman"/>
          <w:sz w:val="20"/>
          <w:szCs w:val="20"/>
        </w:rPr>
        <w:t>.</w:t>
      </w:r>
      <w:r w:rsidR="001F3A12" w:rsidRPr="00851841">
        <w:rPr>
          <w:rFonts w:ascii="Georgia" w:hAnsi="Georgia" w:cs="Times New Roman"/>
          <w:sz w:val="20"/>
          <w:szCs w:val="20"/>
        </w:rPr>
        <w:t xml:space="preserve">  The only exception is the Excel file </w:t>
      </w:r>
      <w:r w:rsidR="001F3A12" w:rsidRPr="002A44A6">
        <w:rPr>
          <w:rFonts w:ascii="Cambria Math" w:hAnsi="Cambria Math" w:cs="Courier New"/>
          <w:b/>
          <w:sz w:val="20"/>
          <w:szCs w:val="20"/>
        </w:rPr>
        <w:t>Output_Template.xls</w:t>
      </w:r>
      <w:r w:rsidR="001F3A12" w:rsidRPr="00851841">
        <w:rPr>
          <w:rFonts w:ascii="Georgia" w:hAnsi="Georgia" w:cs="Times New Roman"/>
          <w:sz w:val="20"/>
          <w:szCs w:val="20"/>
        </w:rPr>
        <w:t>, which can be edited by the user to change the format (graph colors, font size, etc.) of the Excel output file.</w:t>
      </w:r>
    </w:p>
    <w:p w:rsidR="006D398A" w:rsidRPr="002A44A6" w:rsidRDefault="006D398A" w:rsidP="006D398A">
      <w:pPr>
        <w:spacing w:after="0" w:line="240" w:lineRule="auto"/>
        <w:ind w:left="2174" w:hanging="1987"/>
        <w:jc w:val="both"/>
        <w:rPr>
          <w:rFonts w:ascii="Cambria Math" w:hAnsi="Cambria Math" w:cs="Courier New"/>
          <w:b/>
          <w:sz w:val="20"/>
          <w:szCs w:val="20"/>
        </w:rPr>
      </w:pPr>
      <w:proofErr w:type="spellStart"/>
      <w:r w:rsidRPr="002A44A6">
        <w:rPr>
          <w:rFonts w:ascii="Cambria Math" w:hAnsi="Cambria Math" w:cs="Courier New"/>
          <w:b/>
          <w:sz w:val="20"/>
          <w:szCs w:val="20"/>
        </w:rPr>
        <w:t>Output_Files</w:t>
      </w:r>
      <w:proofErr w:type="spellEnd"/>
      <w:r w:rsidRPr="002A44A6">
        <w:rPr>
          <w:rFonts w:ascii="Cambria Math" w:hAnsi="Cambria Math" w:cs="Courier New"/>
          <w:b/>
          <w:sz w:val="20"/>
          <w:szCs w:val="20"/>
        </w:rPr>
        <w:t>\</w:t>
      </w:r>
    </w:p>
    <w:p w:rsidR="0017196F" w:rsidRPr="00851841" w:rsidRDefault="006D398A"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r>
      <w:r w:rsidR="00471643" w:rsidRPr="00851841">
        <w:rPr>
          <w:rFonts w:ascii="Georgia" w:hAnsi="Georgia" w:cs="Times New Roman"/>
          <w:sz w:val="20"/>
          <w:szCs w:val="20"/>
        </w:rPr>
        <w:t xml:space="preserve">Each time </w:t>
      </w:r>
      <w:proofErr w:type="spellStart"/>
      <w:r w:rsidR="00471643" w:rsidRPr="00851841">
        <w:rPr>
          <w:rFonts w:ascii="Georgia" w:hAnsi="Georgia" w:cs="Times New Roman"/>
          <w:sz w:val="20"/>
          <w:szCs w:val="20"/>
        </w:rPr>
        <w:t>HARP_Opt</w:t>
      </w:r>
      <w:proofErr w:type="spellEnd"/>
      <w:r w:rsidR="00471643" w:rsidRPr="00851841">
        <w:rPr>
          <w:rFonts w:ascii="Georgia" w:hAnsi="Georgia" w:cs="Times New Roman"/>
          <w:sz w:val="20"/>
          <w:szCs w:val="20"/>
        </w:rPr>
        <w:t xml:space="preserve"> is executed, a new folder is created which stores </w:t>
      </w:r>
      <w:r w:rsidR="00013F81" w:rsidRPr="00851841">
        <w:rPr>
          <w:rFonts w:ascii="Georgia" w:hAnsi="Georgia" w:cs="Times New Roman"/>
          <w:sz w:val="20"/>
          <w:szCs w:val="20"/>
        </w:rPr>
        <w:t>the following files and folder structure</w:t>
      </w:r>
      <w:r w:rsidR="00471643" w:rsidRPr="00851841">
        <w:rPr>
          <w:rFonts w:ascii="Georgia" w:hAnsi="Georgia" w:cs="Times New Roman"/>
          <w:sz w:val="20"/>
          <w:szCs w:val="20"/>
        </w:rPr>
        <w:t>:</w:t>
      </w:r>
    </w:p>
    <w:p w:rsidR="00CD24FF" w:rsidRPr="002A44A6" w:rsidRDefault="00CD24F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w:t>
      </w:r>
      <w:r w:rsidR="00C563F9" w:rsidRPr="002A44A6">
        <w:rPr>
          <w:rFonts w:ascii="Cambria Math" w:hAnsi="Cambria Math" w:cs="Courier New"/>
          <w:b/>
          <w:sz w:val="20"/>
          <w:szCs w:val="20"/>
        </w:rPr>
        <w:t>_Input</w:t>
      </w:r>
      <w:r w:rsidRPr="002A44A6">
        <w:rPr>
          <w:rFonts w:ascii="Cambria Math" w:hAnsi="Cambria Math" w:cs="Courier New"/>
          <w:b/>
          <w:sz w:val="20"/>
          <w:szCs w:val="20"/>
        </w:rPr>
        <w:t>.bmp</w:t>
      </w:r>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r w:rsidR="00C563F9" w:rsidRPr="00851841">
        <w:rPr>
          <w:rFonts w:ascii="Georgia" w:hAnsi="Georgia" w:cs="Times New Roman"/>
          <w:sz w:val="20"/>
          <w:szCs w:val="20"/>
        </w:rPr>
        <w:t xml:space="preserve">A screenshot of the user interface </w:t>
      </w:r>
      <w:r w:rsidR="00880480" w:rsidRPr="00851841">
        <w:rPr>
          <w:rFonts w:ascii="Georgia" w:hAnsi="Georgia" w:cs="Times New Roman"/>
          <w:sz w:val="20"/>
          <w:szCs w:val="20"/>
        </w:rPr>
        <w:t xml:space="preserve">created </w:t>
      </w:r>
      <w:r w:rsidR="00C563F9" w:rsidRPr="00851841">
        <w:rPr>
          <w:rFonts w:ascii="Georgia" w:hAnsi="Georgia" w:cs="Times New Roman"/>
          <w:sz w:val="20"/>
          <w:szCs w:val="20"/>
        </w:rPr>
        <w:t xml:space="preserve">when the </w:t>
      </w:r>
      <w:r w:rsidR="00C563F9" w:rsidRPr="002A44A6">
        <w:rPr>
          <w:rFonts w:ascii="Cambria Math" w:hAnsi="Cambria Math" w:cs="Courier New"/>
          <w:b/>
          <w:sz w:val="20"/>
          <w:szCs w:val="20"/>
        </w:rPr>
        <w:t>Begin</w:t>
      </w:r>
      <w:r w:rsidR="00C563F9" w:rsidRPr="00851841">
        <w:rPr>
          <w:rFonts w:ascii="Georgia" w:hAnsi="Georgia" w:cs="Courier New"/>
          <w:b/>
          <w:sz w:val="21"/>
          <w:szCs w:val="21"/>
        </w:rPr>
        <w:t xml:space="preserve"> </w:t>
      </w:r>
      <w:r w:rsidR="00C563F9" w:rsidRPr="002A44A6">
        <w:rPr>
          <w:rFonts w:ascii="Cambria Math" w:hAnsi="Cambria Math" w:cs="Courier New"/>
          <w:b/>
          <w:sz w:val="20"/>
          <w:szCs w:val="20"/>
        </w:rPr>
        <w:t>Optimization</w:t>
      </w:r>
      <w:r w:rsidR="00C563F9" w:rsidRPr="00851841">
        <w:rPr>
          <w:rFonts w:ascii="Georgia" w:hAnsi="Georgia" w:cs="Times New Roman"/>
          <w:sz w:val="20"/>
          <w:szCs w:val="20"/>
        </w:rPr>
        <w:t xml:space="preserve"> button </w:t>
      </w:r>
      <w:r w:rsidR="00880480" w:rsidRPr="00851841">
        <w:rPr>
          <w:rFonts w:ascii="Georgia" w:hAnsi="Georgia" w:cs="Times New Roman"/>
          <w:sz w:val="20"/>
          <w:szCs w:val="20"/>
        </w:rPr>
        <w:t>is</w:t>
      </w:r>
      <w:r w:rsidR="00C563F9" w:rsidRPr="00851841">
        <w:rPr>
          <w:rFonts w:ascii="Georgia" w:hAnsi="Georgia" w:cs="Times New Roman"/>
          <w:sz w:val="20"/>
          <w:szCs w:val="20"/>
        </w:rPr>
        <w:t xml:space="preserve"> pressed.  This image shows the input parameter</w:t>
      </w:r>
      <w:r w:rsidR="00F66BAD" w:rsidRPr="00851841">
        <w:rPr>
          <w:rFonts w:ascii="Georgia" w:hAnsi="Georgia" w:cs="Times New Roman"/>
          <w:sz w:val="20"/>
          <w:szCs w:val="20"/>
        </w:rPr>
        <w:t>s</w:t>
      </w:r>
      <w:r w:rsidR="00C563F9" w:rsidRPr="00851841">
        <w:rPr>
          <w:rFonts w:ascii="Georgia" w:hAnsi="Georgia" w:cs="Times New Roman"/>
          <w:sz w:val="20"/>
          <w:szCs w:val="20"/>
        </w:rPr>
        <w:t xml:space="preserve"> which produced the output files.</w:t>
      </w:r>
    </w:p>
    <w:p w:rsidR="00CD24FF" w:rsidRPr="002A44A6" w:rsidRDefault="00CD24F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w:t>
      </w:r>
      <w:r w:rsidR="00C563F9" w:rsidRPr="002A44A6">
        <w:rPr>
          <w:rFonts w:ascii="Cambria Math" w:hAnsi="Cambria Math" w:cs="Courier New"/>
          <w:b/>
          <w:sz w:val="20"/>
          <w:szCs w:val="20"/>
        </w:rPr>
        <w:t>_Output</w:t>
      </w:r>
      <w:r w:rsidRPr="002A44A6">
        <w:rPr>
          <w:rFonts w:ascii="Cambria Math" w:hAnsi="Cambria Math" w:cs="Courier New"/>
          <w:b/>
          <w:sz w:val="20"/>
          <w:szCs w:val="20"/>
        </w:rPr>
        <w:t>.xls</w:t>
      </w:r>
    </w:p>
    <w:p w:rsidR="00C563F9" w:rsidRPr="00851841" w:rsidRDefault="00F66BAD"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 xml:space="preserve">The Excel </w:t>
      </w:r>
      <w:proofErr w:type="gramStart"/>
      <w:r w:rsidRPr="00851841">
        <w:rPr>
          <w:rFonts w:ascii="Georgia" w:hAnsi="Georgia" w:cs="Times New Roman"/>
          <w:sz w:val="20"/>
          <w:szCs w:val="20"/>
        </w:rPr>
        <w:t>output file</w:t>
      </w:r>
      <w:proofErr w:type="gramEnd"/>
      <w:r w:rsidRPr="00851841">
        <w:rPr>
          <w:rFonts w:ascii="Georgia" w:hAnsi="Georgia" w:cs="Times New Roman"/>
          <w:sz w:val="20"/>
          <w:szCs w:val="20"/>
        </w:rPr>
        <w:t xml:space="preserve"> containing various graphs and data.</w:t>
      </w:r>
      <w:r w:rsidR="002465A2" w:rsidRPr="00851841">
        <w:rPr>
          <w:rFonts w:ascii="Georgia" w:hAnsi="Georgia" w:cs="Times New Roman"/>
          <w:sz w:val="20"/>
          <w:szCs w:val="20"/>
        </w:rPr>
        <w:t xml:space="preserve">  Use this file to visualize the </w:t>
      </w:r>
      <w:proofErr w:type="spellStart"/>
      <w:r w:rsidR="002465A2" w:rsidRPr="00851841">
        <w:rPr>
          <w:rFonts w:ascii="Georgia" w:hAnsi="Georgia" w:cs="Times New Roman"/>
          <w:sz w:val="20"/>
          <w:szCs w:val="20"/>
        </w:rPr>
        <w:t>HARP_Opt</w:t>
      </w:r>
      <w:proofErr w:type="spellEnd"/>
      <w:r w:rsidR="002465A2" w:rsidRPr="00851841">
        <w:rPr>
          <w:rFonts w:ascii="Georgia" w:hAnsi="Georgia" w:cs="Times New Roman"/>
          <w:sz w:val="20"/>
          <w:szCs w:val="20"/>
        </w:rPr>
        <w:t xml:space="preserve"> output data.</w:t>
      </w:r>
    </w:p>
    <w:p w:rsidR="0017196F" w:rsidRPr="002A44A6" w:rsidRDefault="0017196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w:t>
      </w:r>
      <w:proofErr w:type="spellStart"/>
      <w:r w:rsidRPr="002A44A6">
        <w:rPr>
          <w:rFonts w:ascii="Cambria Math" w:hAnsi="Cambria Math" w:cs="Courier New"/>
          <w:b/>
          <w:sz w:val="20"/>
          <w:szCs w:val="20"/>
        </w:rPr>
        <w:t>wtp</w:t>
      </w:r>
      <w:proofErr w:type="spellEnd"/>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proofErr w:type="spellStart"/>
      <w:r w:rsidR="00F66BAD" w:rsidRPr="00851841">
        <w:rPr>
          <w:rFonts w:ascii="Georgia" w:hAnsi="Georgia" w:cs="Times New Roman"/>
          <w:sz w:val="20"/>
          <w:szCs w:val="20"/>
        </w:rPr>
        <w:t>WT_Perf</w:t>
      </w:r>
      <w:proofErr w:type="spellEnd"/>
      <w:r w:rsidR="00F66BAD" w:rsidRPr="00851841">
        <w:rPr>
          <w:rFonts w:ascii="Georgia" w:hAnsi="Georgia" w:cs="Times New Roman"/>
          <w:sz w:val="20"/>
          <w:szCs w:val="20"/>
        </w:rPr>
        <w:t xml:space="preserve"> input file</w:t>
      </w:r>
      <w:r w:rsidR="00880480" w:rsidRPr="00851841">
        <w:rPr>
          <w:rFonts w:ascii="Georgia" w:hAnsi="Georgia" w:cs="Times New Roman"/>
          <w:sz w:val="20"/>
          <w:szCs w:val="20"/>
        </w:rPr>
        <w:t>(</w:t>
      </w:r>
      <w:r w:rsidR="00F66BAD" w:rsidRPr="00851841">
        <w:rPr>
          <w:rFonts w:ascii="Georgia" w:hAnsi="Georgia" w:cs="Times New Roman"/>
          <w:sz w:val="20"/>
          <w:szCs w:val="20"/>
        </w:rPr>
        <w:t>s</w:t>
      </w:r>
      <w:r w:rsidR="00880480" w:rsidRPr="00851841">
        <w:rPr>
          <w:rFonts w:ascii="Georgia" w:hAnsi="Georgia" w:cs="Times New Roman"/>
          <w:sz w:val="20"/>
          <w:szCs w:val="20"/>
        </w:rPr>
        <w:t>)</w:t>
      </w:r>
      <w:r w:rsidR="002465A2" w:rsidRPr="00851841">
        <w:rPr>
          <w:rFonts w:ascii="Georgia" w:hAnsi="Georgia" w:cs="Times New Roman"/>
          <w:sz w:val="20"/>
          <w:szCs w:val="20"/>
        </w:rPr>
        <w:t xml:space="preserve"> associated to the optimal solutions created by </w:t>
      </w:r>
      <w:proofErr w:type="spellStart"/>
      <w:r w:rsidR="002465A2" w:rsidRPr="00851841">
        <w:rPr>
          <w:rFonts w:ascii="Georgia" w:hAnsi="Georgia" w:cs="Times New Roman"/>
          <w:sz w:val="20"/>
          <w:szCs w:val="20"/>
        </w:rPr>
        <w:t>HARP_Opt</w:t>
      </w:r>
      <w:proofErr w:type="spellEnd"/>
      <w:r w:rsidR="00F66BAD" w:rsidRPr="00851841">
        <w:rPr>
          <w:rFonts w:ascii="Georgia" w:hAnsi="Georgia" w:cs="Times New Roman"/>
          <w:sz w:val="20"/>
          <w:szCs w:val="20"/>
        </w:rPr>
        <w:t>.</w:t>
      </w:r>
    </w:p>
    <w:p w:rsidR="0017196F" w:rsidRPr="002A44A6" w:rsidRDefault="0017196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w:t>
      </w:r>
      <w:proofErr w:type="spellStart"/>
      <w:r w:rsidRPr="002A44A6">
        <w:rPr>
          <w:rFonts w:ascii="Cambria Math" w:hAnsi="Cambria Math" w:cs="Courier New"/>
          <w:b/>
          <w:sz w:val="20"/>
          <w:szCs w:val="20"/>
        </w:rPr>
        <w:t>oup</w:t>
      </w:r>
      <w:proofErr w:type="spellEnd"/>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proofErr w:type="spellStart"/>
      <w:r w:rsidR="00F66BAD" w:rsidRPr="00851841">
        <w:rPr>
          <w:rFonts w:ascii="Georgia" w:hAnsi="Georgia" w:cs="Times New Roman"/>
          <w:sz w:val="20"/>
          <w:szCs w:val="20"/>
        </w:rPr>
        <w:t>WT_Perf</w:t>
      </w:r>
      <w:proofErr w:type="spellEnd"/>
      <w:r w:rsidR="00F66BAD" w:rsidRPr="00851841">
        <w:rPr>
          <w:rFonts w:ascii="Georgia" w:hAnsi="Georgia" w:cs="Times New Roman"/>
          <w:sz w:val="20"/>
          <w:szCs w:val="20"/>
        </w:rPr>
        <w:t xml:space="preserve"> </w:t>
      </w:r>
      <w:proofErr w:type="gramStart"/>
      <w:r w:rsidR="00F66BAD" w:rsidRPr="00851841">
        <w:rPr>
          <w:rFonts w:ascii="Georgia" w:hAnsi="Georgia" w:cs="Times New Roman"/>
          <w:sz w:val="20"/>
          <w:szCs w:val="20"/>
        </w:rPr>
        <w:t>output file</w:t>
      </w:r>
      <w:r w:rsidR="00880480" w:rsidRPr="00851841">
        <w:rPr>
          <w:rFonts w:ascii="Georgia" w:hAnsi="Georgia" w:cs="Times New Roman"/>
          <w:sz w:val="20"/>
          <w:szCs w:val="20"/>
        </w:rPr>
        <w:t>(</w:t>
      </w:r>
      <w:r w:rsidR="00F66BAD" w:rsidRPr="00851841">
        <w:rPr>
          <w:rFonts w:ascii="Georgia" w:hAnsi="Georgia" w:cs="Times New Roman"/>
          <w:sz w:val="20"/>
          <w:szCs w:val="20"/>
        </w:rPr>
        <w:t>s</w:t>
      </w:r>
      <w:r w:rsidR="00880480" w:rsidRPr="00851841">
        <w:rPr>
          <w:rFonts w:ascii="Georgia" w:hAnsi="Georgia" w:cs="Times New Roman"/>
          <w:sz w:val="20"/>
          <w:szCs w:val="20"/>
        </w:rPr>
        <w:t>)</w:t>
      </w:r>
      <w:r w:rsidR="00F66BAD" w:rsidRPr="00851841">
        <w:rPr>
          <w:rFonts w:ascii="Georgia" w:hAnsi="Georgia" w:cs="Times New Roman"/>
          <w:sz w:val="20"/>
          <w:szCs w:val="20"/>
        </w:rPr>
        <w:t>—contain</w:t>
      </w:r>
      <w:proofErr w:type="gramEnd"/>
      <w:r w:rsidR="00F66BAD" w:rsidRPr="00851841">
        <w:rPr>
          <w:rFonts w:ascii="Georgia" w:hAnsi="Georgia" w:cs="Times New Roman"/>
          <w:sz w:val="20"/>
          <w:szCs w:val="20"/>
        </w:rPr>
        <w:t xml:space="preserve"> rotor performance data.</w:t>
      </w:r>
      <w:r w:rsidR="002465A2" w:rsidRPr="00851841">
        <w:rPr>
          <w:rFonts w:ascii="Georgia" w:hAnsi="Georgia" w:cs="Times New Roman"/>
          <w:sz w:val="20"/>
          <w:szCs w:val="20"/>
        </w:rPr>
        <w:t xml:space="preserve">  These files are associated to the optimal solutions found by </w:t>
      </w:r>
      <w:proofErr w:type="spellStart"/>
      <w:r w:rsidR="002465A2" w:rsidRPr="00851841">
        <w:rPr>
          <w:rFonts w:ascii="Georgia" w:hAnsi="Georgia" w:cs="Times New Roman"/>
          <w:sz w:val="20"/>
          <w:szCs w:val="20"/>
        </w:rPr>
        <w:t>HARP_Opt</w:t>
      </w:r>
      <w:proofErr w:type="spellEnd"/>
      <w:r w:rsidR="002465A2" w:rsidRPr="00851841">
        <w:rPr>
          <w:rFonts w:ascii="Georgia" w:hAnsi="Georgia" w:cs="Times New Roman"/>
          <w:sz w:val="20"/>
          <w:szCs w:val="20"/>
        </w:rPr>
        <w:t>.</w:t>
      </w:r>
    </w:p>
    <w:p w:rsidR="0017196F" w:rsidRPr="002A44A6" w:rsidRDefault="0017196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\*.bed</w:t>
      </w:r>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proofErr w:type="spellStart"/>
      <w:r w:rsidR="00F66BAD" w:rsidRPr="00851841">
        <w:rPr>
          <w:rFonts w:ascii="Georgia" w:hAnsi="Georgia" w:cs="Times New Roman"/>
          <w:sz w:val="20"/>
          <w:szCs w:val="20"/>
        </w:rPr>
        <w:t>WT_Perf</w:t>
      </w:r>
      <w:proofErr w:type="spellEnd"/>
      <w:r w:rsidR="00F66BAD" w:rsidRPr="00851841">
        <w:rPr>
          <w:rFonts w:ascii="Georgia" w:hAnsi="Georgia" w:cs="Times New Roman"/>
          <w:sz w:val="20"/>
          <w:szCs w:val="20"/>
        </w:rPr>
        <w:t xml:space="preserve"> blade-element output file</w:t>
      </w:r>
      <w:r w:rsidR="00880480" w:rsidRPr="00851841">
        <w:rPr>
          <w:rFonts w:ascii="Georgia" w:hAnsi="Georgia" w:cs="Times New Roman"/>
          <w:sz w:val="20"/>
          <w:szCs w:val="20"/>
        </w:rPr>
        <w:t>(</w:t>
      </w:r>
      <w:r w:rsidR="00F66BAD" w:rsidRPr="00851841">
        <w:rPr>
          <w:rFonts w:ascii="Georgia" w:hAnsi="Georgia" w:cs="Times New Roman"/>
          <w:sz w:val="20"/>
          <w:szCs w:val="20"/>
        </w:rPr>
        <w:t>s</w:t>
      </w:r>
      <w:r w:rsidR="00880480" w:rsidRPr="00851841">
        <w:rPr>
          <w:rFonts w:ascii="Georgia" w:hAnsi="Georgia" w:cs="Times New Roman"/>
          <w:sz w:val="20"/>
          <w:szCs w:val="20"/>
        </w:rPr>
        <w:t>)</w:t>
      </w:r>
      <w:r w:rsidR="00013F81" w:rsidRPr="00851841">
        <w:rPr>
          <w:rFonts w:ascii="Georgia" w:hAnsi="Georgia" w:cs="Times New Roman"/>
          <w:sz w:val="20"/>
          <w:szCs w:val="20"/>
        </w:rPr>
        <w:t xml:space="preserve">—contain </w:t>
      </w:r>
      <w:r w:rsidR="00F66BAD" w:rsidRPr="00851841">
        <w:rPr>
          <w:rFonts w:ascii="Georgia" w:hAnsi="Georgia" w:cs="Times New Roman"/>
          <w:sz w:val="20"/>
          <w:szCs w:val="20"/>
        </w:rPr>
        <w:t xml:space="preserve">performance data of </w:t>
      </w:r>
      <w:r w:rsidR="00670541" w:rsidRPr="00851841">
        <w:rPr>
          <w:rFonts w:ascii="Georgia" w:hAnsi="Georgia" w:cs="Times New Roman"/>
          <w:sz w:val="20"/>
          <w:szCs w:val="20"/>
        </w:rPr>
        <w:t xml:space="preserve">the </w:t>
      </w:r>
      <w:r w:rsidR="00F66BAD" w:rsidRPr="00851841">
        <w:rPr>
          <w:rFonts w:ascii="Georgia" w:hAnsi="Georgia" w:cs="Times New Roman"/>
          <w:sz w:val="20"/>
          <w:szCs w:val="20"/>
        </w:rPr>
        <w:t>individual blade element</w:t>
      </w:r>
      <w:r w:rsidR="00670541" w:rsidRPr="00851841">
        <w:rPr>
          <w:rFonts w:ascii="Georgia" w:hAnsi="Georgia" w:cs="Times New Roman"/>
          <w:sz w:val="20"/>
          <w:szCs w:val="20"/>
        </w:rPr>
        <w:t>s</w:t>
      </w:r>
      <w:r w:rsidR="00F66BAD" w:rsidRPr="00851841">
        <w:rPr>
          <w:rFonts w:ascii="Georgia" w:hAnsi="Georgia" w:cs="Times New Roman"/>
          <w:sz w:val="20"/>
          <w:szCs w:val="20"/>
        </w:rPr>
        <w:t>.</w:t>
      </w:r>
      <w:r w:rsidR="002465A2" w:rsidRPr="00851841">
        <w:rPr>
          <w:rFonts w:ascii="Georgia" w:hAnsi="Georgia" w:cs="Times New Roman"/>
          <w:sz w:val="20"/>
          <w:szCs w:val="20"/>
        </w:rPr>
        <w:t xml:space="preserve"> These files are associated to the optimal solutions found by </w:t>
      </w:r>
      <w:proofErr w:type="spellStart"/>
      <w:r w:rsidR="002465A2" w:rsidRPr="00851841">
        <w:rPr>
          <w:rFonts w:ascii="Georgia" w:hAnsi="Georgia" w:cs="Times New Roman"/>
          <w:sz w:val="20"/>
          <w:szCs w:val="20"/>
        </w:rPr>
        <w:t>HARP_Opt</w:t>
      </w:r>
      <w:proofErr w:type="spellEnd"/>
      <w:r w:rsidR="002465A2" w:rsidRPr="00851841">
        <w:rPr>
          <w:rFonts w:ascii="Georgia" w:hAnsi="Georgia" w:cs="Times New Roman"/>
          <w:sz w:val="20"/>
          <w:szCs w:val="20"/>
        </w:rPr>
        <w:t>.</w:t>
      </w:r>
    </w:p>
    <w:p w:rsidR="00CD24FF" w:rsidRPr="002A44A6" w:rsidRDefault="00CD24F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w:t>
      </w:r>
      <w:r w:rsidR="00C563F9" w:rsidRPr="002A44A6">
        <w:rPr>
          <w:rFonts w:ascii="Cambria Math" w:hAnsi="Cambria Math" w:cs="Courier New"/>
          <w:b/>
          <w:sz w:val="20"/>
          <w:szCs w:val="20"/>
        </w:rPr>
        <w:t>WT_Perf</w:t>
      </w:r>
      <w:r w:rsidRPr="002A44A6">
        <w:rPr>
          <w:rFonts w:ascii="Cambria Math" w:hAnsi="Cambria Math" w:cs="Courier New"/>
          <w:b/>
          <w:sz w:val="20"/>
          <w:szCs w:val="20"/>
        </w:rPr>
        <w:t>.exe</w:t>
      </w:r>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proofErr w:type="gramStart"/>
      <w:r w:rsidR="00013F81" w:rsidRPr="00851841">
        <w:rPr>
          <w:rFonts w:ascii="Georgia" w:hAnsi="Georgia" w:cs="Times New Roman"/>
          <w:sz w:val="20"/>
          <w:szCs w:val="20"/>
        </w:rPr>
        <w:t xml:space="preserve">A copy of the </w:t>
      </w:r>
      <w:proofErr w:type="spellStart"/>
      <w:r w:rsidR="00013F81" w:rsidRPr="00851841">
        <w:rPr>
          <w:rFonts w:ascii="Georgia" w:hAnsi="Georgia" w:cs="Times New Roman"/>
          <w:sz w:val="20"/>
          <w:szCs w:val="20"/>
        </w:rPr>
        <w:t>WT_Perf</w:t>
      </w:r>
      <w:proofErr w:type="spellEnd"/>
      <w:r w:rsidR="00013F81" w:rsidRPr="00851841">
        <w:rPr>
          <w:rFonts w:ascii="Georgia" w:hAnsi="Georgia" w:cs="Times New Roman"/>
          <w:sz w:val="20"/>
          <w:szCs w:val="20"/>
        </w:rPr>
        <w:t xml:space="preserve"> executable.</w:t>
      </w:r>
      <w:proofErr w:type="gramEnd"/>
    </w:p>
    <w:p w:rsidR="0047406E" w:rsidRDefault="0047406E" w:rsidP="0017196F">
      <w:pPr>
        <w:spacing w:after="0" w:line="240" w:lineRule="auto"/>
        <w:ind w:left="540" w:hanging="14"/>
        <w:jc w:val="both"/>
        <w:rPr>
          <w:rFonts w:ascii="Cambria Math" w:hAnsi="Cambria Math" w:cs="Courier New"/>
          <w:b/>
          <w:sz w:val="20"/>
          <w:szCs w:val="20"/>
        </w:rPr>
      </w:pPr>
    </w:p>
    <w:p w:rsidR="00CD24FF" w:rsidRPr="002A44A6" w:rsidRDefault="00CD24F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lastRenderedPageBreak/>
        <w:t>\</w:t>
      </w:r>
      <w:r w:rsidR="00670541" w:rsidRPr="002A44A6">
        <w:rPr>
          <w:rFonts w:ascii="Cambria Math" w:hAnsi="Cambria Math" w:cs="Courier New"/>
          <w:b/>
          <w:sz w:val="20"/>
          <w:szCs w:val="20"/>
        </w:rPr>
        <w:t>*</w:t>
      </w:r>
      <w:r w:rsidR="00C563F9" w:rsidRPr="002A44A6">
        <w:rPr>
          <w:rFonts w:ascii="Cambria Math" w:hAnsi="Cambria Math" w:cs="Courier New"/>
          <w:b/>
          <w:sz w:val="20"/>
          <w:szCs w:val="20"/>
        </w:rPr>
        <w:t>_Initial_Population</w:t>
      </w:r>
      <w:r w:rsidRPr="002A44A6">
        <w:rPr>
          <w:rFonts w:ascii="Cambria Math" w:hAnsi="Cambria Math" w:cs="Courier New"/>
          <w:b/>
          <w:sz w:val="20"/>
          <w:szCs w:val="20"/>
        </w:rPr>
        <w:t>.dat</w:t>
      </w:r>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proofErr w:type="gramStart"/>
      <w:r w:rsidR="002465A2" w:rsidRPr="00851841">
        <w:rPr>
          <w:rFonts w:ascii="Georgia" w:hAnsi="Georgia" w:cs="Times New Roman"/>
          <w:sz w:val="20"/>
          <w:szCs w:val="20"/>
        </w:rPr>
        <w:t>Contains the values of the design variables for the initial population of the genetic algorithm.</w:t>
      </w:r>
      <w:proofErr w:type="gramEnd"/>
    </w:p>
    <w:p w:rsidR="00CD24FF" w:rsidRPr="002A44A6" w:rsidRDefault="00CD24F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w:t>
      </w:r>
      <w:proofErr w:type="spellStart"/>
      <w:r w:rsidRPr="002A44A6">
        <w:rPr>
          <w:rFonts w:ascii="Cambria Math" w:hAnsi="Cambria Math" w:cs="Courier New"/>
          <w:b/>
          <w:sz w:val="20"/>
          <w:szCs w:val="20"/>
        </w:rPr>
        <w:t>Airfoil_Data</w:t>
      </w:r>
      <w:proofErr w:type="spellEnd"/>
      <w:r w:rsidRPr="002A44A6">
        <w:rPr>
          <w:rFonts w:ascii="Cambria Math" w:hAnsi="Cambria Math" w:cs="Courier New"/>
          <w:b/>
          <w:sz w:val="20"/>
          <w:szCs w:val="20"/>
        </w:rPr>
        <w:t>\</w:t>
      </w:r>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r w:rsidR="002465A2" w:rsidRPr="00851841">
        <w:rPr>
          <w:rFonts w:ascii="Georgia" w:hAnsi="Georgia" w:cs="Times New Roman"/>
          <w:sz w:val="20"/>
          <w:szCs w:val="20"/>
        </w:rPr>
        <w:t xml:space="preserve">This folder contains the airfoil data files used in the particular </w:t>
      </w:r>
      <w:proofErr w:type="spellStart"/>
      <w:r w:rsidR="002465A2" w:rsidRPr="00851841">
        <w:rPr>
          <w:rFonts w:ascii="Georgia" w:hAnsi="Georgia" w:cs="Times New Roman"/>
          <w:sz w:val="20"/>
          <w:szCs w:val="20"/>
        </w:rPr>
        <w:t>HARP_Opt</w:t>
      </w:r>
      <w:proofErr w:type="spellEnd"/>
      <w:r w:rsidR="002465A2" w:rsidRPr="00851841">
        <w:rPr>
          <w:rFonts w:ascii="Georgia" w:hAnsi="Georgia" w:cs="Times New Roman"/>
          <w:sz w:val="20"/>
          <w:szCs w:val="20"/>
        </w:rPr>
        <w:t xml:space="preserve"> run.</w:t>
      </w:r>
    </w:p>
    <w:p w:rsidR="00CD24FF" w:rsidRPr="002A44A6" w:rsidRDefault="00270610" w:rsidP="00270610">
      <w:pPr>
        <w:spacing w:after="0" w:line="240" w:lineRule="auto"/>
        <w:ind w:left="900" w:hanging="14"/>
        <w:jc w:val="both"/>
        <w:rPr>
          <w:rFonts w:ascii="Cambria Math" w:hAnsi="Cambria Math" w:cs="Courier New"/>
          <w:b/>
          <w:sz w:val="20"/>
          <w:szCs w:val="20"/>
        </w:rPr>
      </w:pPr>
      <w:r w:rsidRPr="002A44A6">
        <w:rPr>
          <w:rFonts w:ascii="Cambria Math" w:hAnsi="Cambria Math" w:cs="Courier New"/>
          <w:b/>
          <w:sz w:val="20"/>
          <w:szCs w:val="20"/>
        </w:rPr>
        <w:tab/>
      </w:r>
      <w:r w:rsidR="00CD24FF" w:rsidRPr="002A44A6">
        <w:rPr>
          <w:rFonts w:ascii="Cambria Math" w:hAnsi="Cambria Math" w:cs="Courier New"/>
          <w:b/>
          <w:sz w:val="20"/>
          <w:szCs w:val="20"/>
        </w:rPr>
        <w:t>\*.</w:t>
      </w:r>
      <w:proofErr w:type="spellStart"/>
      <w:r w:rsidR="00CD24FF" w:rsidRPr="002A44A6">
        <w:rPr>
          <w:rFonts w:ascii="Cambria Math" w:hAnsi="Cambria Math" w:cs="Courier New"/>
          <w:b/>
          <w:sz w:val="20"/>
          <w:szCs w:val="20"/>
        </w:rPr>
        <w:t>dat</w:t>
      </w:r>
      <w:proofErr w:type="spellEnd"/>
    </w:p>
    <w:p w:rsidR="000014E1" w:rsidRPr="00851841" w:rsidRDefault="002465A2" w:rsidP="00270610">
      <w:pPr>
        <w:spacing w:after="0" w:line="240" w:lineRule="auto"/>
        <w:ind w:left="900" w:hanging="14"/>
        <w:jc w:val="both"/>
        <w:rPr>
          <w:rFonts w:ascii="Georgia" w:hAnsi="Georgia" w:cs="Times New Roman"/>
          <w:sz w:val="20"/>
          <w:szCs w:val="20"/>
        </w:rPr>
      </w:pPr>
      <w:r w:rsidRPr="00851841">
        <w:rPr>
          <w:rFonts w:ascii="Georgia" w:hAnsi="Georgia" w:cs="Times New Roman"/>
          <w:sz w:val="20"/>
          <w:szCs w:val="20"/>
        </w:rPr>
        <w:t xml:space="preserve">These are the airfoil files containing </w:t>
      </w:r>
      <w:r w:rsidRPr="002B51A8">
        <w:rPr>
          <w:rFonts w:ascii="Cambria Math" w:hAnsi="Cambria Math" w:cs="Times New Roman"/>
          <w:sz w:val="20"/>
          <w:szCs w:val="20"/>
        </w:rPr>
        <w:t>2</w:t>
      </w:r>
      <w:r w:rsidRPr="00851841">
        <w:rPr>
          <w:rFonts w:ascii="Georgia" w:hAnsi="Georgia" w:cs="Times New Roman"/>
          <w:sz w:val="20"/>
          <w:szCs w:val="20"/>
        </w:rPr>
        <w:t>D aerodynamic coefficients.</w:t>
      </w:r>
    </w:p>
    <w:p w:rsidR="00CD24FF" w:rsidRPr="002A44A6" w:rsidRDefault="00270610" w:rsidP="00270610">
      <w:pPr>
        <w:spacing w:after="0" w:line="240" w:lineRule="auto"/>
        <w:ind w:left="720" w:hanging="14"/>
        <w:jc w:val="both"/>
        <w:rPr>
          <w:rFonts w:ascii="Cambria Math" w:hAnsi="Cambria Math" w:cs="Courier New"/>
          <w:b/>
          <w:sz w:val="20"/>
          <w:szCs w:val="20"/>
        </w:rPr>
      </w:pPr>
      <w:r w:rsidRPr="002A44A6">
        <w:rPr>
          <w:rFonts w:ascii="Cambria Math" w:hAnsi="Cambria Math" w:cs="Courier New"/>
          <w:b/>
          <w:sz w:val="20"/>
          <w:szCs w:val="20"/>
        </w:rPr>
        <w:tab/>
      </w:r>
      <w:r w:rsidR="00CD24FF" w:rsidRPr="002A44A6">
        <w:rPr>
          <w:rFonts w:ascii="Cambria Math" w:hAnsi="Cambria Math" w:cs="Courier New"/>
          <w:b/>
          <w:sz w:val="20"/>
          <w:szCs w:val="20"/>
        </w:rPr>
        <w:t>\3D</w:t>
      </w:r>
      <w:r w:rsidR="00C563F9" w:rsidRPr="002A44A6">
        <w:rPr>
          <w:rFonts w:ascii="Cambria Math" w:hAnsi="Cambria Math" w:cs="Courier New"/>
          <w:b/>
          <w:sz w:val="20"/>
          <w:szCs w:val="20"/>
        </w:rPr>
        <w:t>_Airfoil_Data\</w:t>
      </w:r>
    </w:p>
    <w:p w:rsidR="00270610" w:rsidRPr="00851841" w:rsidRDefault="00270610" w:rsidP="00270610">
      <w:pPr>
        <w:spacing w:after="0" w:line="240" w:lineRule="auto"/>
        <w:ind w:left="900" w:hanging="14"/>
        <w:jc w:val="both"/>
        <w:rPr>
          <w:rFonts w:ascii="Georgia" w:hAnsi="Georgia" w:cs="Times New Roman"/>
          <w:sz w:val="20"/>
          <w:szCs w:val="20"/>
        </w:rPr>
      </w:pPr>
      <w:r w:rsidRPr="00851841">
        <w:rPr>
          <w:rFonts w:ascii="Georgia" w:hAnsi="Georgia" w:cs="Times New Roman"/>
          <w:sz w:val="20"/>
          <w:szCs w:val="20"/>
        </w:rPr>
        <w:tab/>
      </w:r>
      <w:r w:rsidR="002465A2" w:rsidRPr="00851841">
        <w:rPr>
          <w:rFonts w:ascii="Georgia" w:hAnsi="Georgia" w:cs="Times New Roman"/>
          <w:sz w:val="20"/>
          <w:szCs w:val="20"/>
        </w:rPr>
        <w:t xml:space="preserve">This folder only exists when a </w:t>
      </w:r>
      <w:r w:rsidR="002465A2" w:rsidRPr="002A44A6">
        <w:rPr>
          <w:rFonts w:ascii="Cambria Math" w:hAnsi="Cambria Math" w:cs="Courier New"/>
          <w:b/>
          <w:sz w:val="20"/>
          <w:szCs w:val="20"/>
        </w:rPr>
        <w:t>Stall</w:t>
      </w:r>
      <w:r w:rsidR="002465A2" w:rsidRPr="00851841">
        <w:rPr>
          <w:rFonts w:ascii="Georgia" w:hAnsi="Georgia" w:cs="Courier New"/>
          <w:b/>
          <w:sz w:val="21"/>
          <w:szCs w:val="21"/>
        </w:rPr>
        <w:t xml:space="preserve"> </w:t>
      </w:r>
      <w:r w:rsidR="002465A2" w:rsidRPr="002A44A6">
        <w:rPr>
          <w:rFonts w:ascii="Cambria Math" w:hAnsi="Cambria Math" w:cs="Courier New"/>
          <w:b/>
          <w:sz w:val="20"/>
          <w:szCs w:val="20"/>
        </w:rPr>
        <w:t>Delay</w:t>
      </w:r>
      <w:r w:rsidR="002465A2" w:rsidRPr="00851841">
        <w:rPr>
          <w:rFonts w:ascii="Georgia" w:hAnsi="Georgia" w:cs="Times New Roman"/>
          <w:sz w:val="20"/>
          <w:szCs w:val="20"/>
        </w:rPr>
        <w:t xml:space="preserve"> model has been used.</w:t>
      </w:r>
    </w:p>
    <w:p w:rsidR="00C563F9" w:rsidRPr="002A44A6" w:rsidRDefault="00270610" w:rsidP="00270610">
      <w:pPr>
        <w:tabs>
          <w:tab w:val="left" w:pos="630"/>
        </w:tabs>
        <w:spacing w:after="0" w:line="240" w:lineRule="auto"/>
        <w:ind w:left="900" w:hanging="14"/>
        <w:jc w:val="both"/>
        <w:rPr>
          <w:rFonts w:ascii="Cambria Math" w:hAnsi="Cambria Math" w:cs="Courier New"/>
          <w:b/>
          <w:sz w:val="20"/>
          <w:szCs w:val="20"/>
        </w:rPr>
      </w:pPr>
      <w:r w:rsidRPr="002A44A6">
        <w:rPr>
          <w:rFonts w:ascii="Cambria Math" w:hAnsi="Cambria Math" w:cs="Courier New"/>
          <w:b/>
          <w:sz w:val="20"/>
          <w:szCs w:val="20"/>
        </w:rPr>
        <w:tab/>
      </w:r>
      <w:r w:rsidR="00C563F9" w:rsidRPr="002A44A6">
        <w:rPr>
          <w:rFonts w:ascii="Cambria Math" w:hAnsi="Cambria Math" w:cs="Courier New"/>
          <w:b/>
          <w:sz w:val="20"/>
          <w:szCs w:val="20"/>
        </w:rPr>
        <w:t>\*.</w:t>
      </w:r>
      <w:proofErr w:type="spellStart"/>
      <w:r w:rsidR="00C563F9" w:rsidRPr="002A44A6">
        <w:rPr>
          <w:rFonts w:ascii="Cambria Math" w:hAnsi="Cambria Math" w:cs="Courier New"/>
          <w:b/>
          <w:sz w:val="20"/>
          <w:szCs w:val="20"/>
        </w:rPr>
        <w:t>dat</w:t>
      </w:r>
      <w:proofErr w:type="spellEnd"/>
    </w:p>
    <w:p w:rsidR="002465A2" w:rsidRPr="00851841" w:rsidRDefault="002465A2" w:rsidP="002465A2">
      <w:pPr>
        <w:spacing w:after="0" w:line="240" w:lineRule="auto"/>
        <w:ind w:left="1080" w:hanging="14"/>
        <w:jc w:val="both"/>
        <w:rPr>
          <w:rFonts w:ascii="Georgia" w:hAnsi="Georgia" w:cs="Times New Roman"/>
          <w:sz w:val="20"/>
          <w:szCs w:val="20"/>
        </w:rPr>
      </w:pPr>
      <w:r w:rsidRPr="00851841">
        <w:rPr>
          <w:rFonts w:ascii="Georgia" w:hAnsi="Georgia" w:cs="Times New Roman"/>
          <w:sz w:val="20"/>
          <w:szCs w:val="20"/>
        </w:rPr>
        <w:t xml:space="preserve">These are the airfoil files containing corrected </w:t>
      </w:r>
      <w:r w:rsidRPr="002B51A8">
        <w:rPr>
          <w:rFonts w:ascii="Cambria Math" w:hAnsi="Cambria Math" w:cs="Times New Roman"/>
          <w:sz w:val="20"/>
          <w:szCs w:val="20"/>
        </w:rPr>
        <w:t>3</w:t>
      </w:r>
      <w:r w:rsidRPr="00851841">
        <w:rPr>
          <w:rFonts w:ascii="Georgia" w:hAnsi="Georgia" w:cs="Times New Roman"/>
          <w:sz w:val="20"/>
          <w:szCs w:val="20"/>
        </w:rPr>
        <w:t xml:space="preserve">D aerodynamic coefficients; these files use a different naming convention than the </w:t>
      </w:r>
      <w:r w:rsidRPr="002B51A8">
        <w:rPr>
          <w:rFonts w:ascii="Cambria Math" w:hAnsi="Cambria Math" w:cs="Times New Roman"/>
          <w:sz w:val="20"/>
          <w:szCs w:val="20"/>
        </w:rPr>
        <w:t>2</w:t>
      </w:r>
      <w:r w:rsidRPr="00851841">
        <w:rPr>
          <w:rFonts w:ascii="Georgia" w:hAnsi="Georgia" w:cs="Times New Roman"/>
          <w:sz w:val="20"/>
          <w:szCs w:val="20"/>
        </w:rPr>
        <w:t>D airfoil files</w:t>
      </w:r>
      <w:r w:rsidR="00880480" w:rsidRPr="00851841">
        <w:rPr>
          <w:rFonts w:ascii="Georgia" w:hAnsi="Georgia" w:cs="Times New Roman"/>
          <w:sz w:val="20"/>
          <w:szCs w:val="20"/>
        </w:rPr>
        <w:t xml:space="preserve"> (explained in later sections)</w:t>
      </w:r>
    </w:p>
    <w:p w:rsidR="00C563F9" w:rsidRPr="002A44A6" w:rsidRDefault="00270610" w:rsidP="00270610">
      <w:pPr>
        <w:spacing w:after="0" w:line="240" w:lineRule="auto"/>
        <w:ind w:left="720" w:hanging="14"/>
        <w:jc w:val="both"/>
        <w:rPr>
          <w:rFonts w:ascii="Cambria Math" w:hAnsi="Cambria Math" w:cs="Courier New"/>
          <w:b/>
          <w:sz w:val="20"/>
          <w:szCs w:val="20"/>
        </w:rPr>
      </w:pPr>
      <w:r w:rsidRPr="002A44A6">
        <w:rPr>
          <w:rFonts w:ascii="Cambria Math" w:hAnsi="Cambria Math" w:cs="Courier New"/>
          <w:b/>
          <w:sz w:val="20"/>
          <w:szCs w:val="20"/>
        </w:rPr>
        <w:tab/>
      </w:r>
      <w:r w:rsidR="00C563F9" w:rsidRPr="002A44A6">
        <w:rPr>
          <w:rFonts w:ascii="Cambria Math" w:hAnsi="Cambria Math" w:cs="Courier New"/>
          <w:b/>
          <w:sz w:val="20"/>
          <w:szCs w:val="20"/>
        </w:rPr>
        <w:t>\Coordinates\</w:t>
      </w:r>
    </w:p>
    <w:p w:rsidR="00270610" w:rsidRPr="00851841" w:rsidRDefault="00270610" w:rsidP="000014E1">
      <w:pPr>
        <w:spacing w:after="0" w:line="240" w:lineRule="auto"/>
        <w:ind w:left="900" w:hanging="14"/>
        <w:jc w:val="both"/>
        <w:rPr>
          <w:rFonts w:ascii="Georgia" w:hAnsi="Georgia" w:cs="Times New Roman"/>
          <w:sz w:val="20"/>
          <w:szCs w:val="20"/>
        </w:rPr>
      </w:pPr>
      <w:r w:rsidRPr="00851841">
        <w:rPr>
          <w:rFonts w:ascii="Georgia" w:hAnsi="Georgia" w:cs="Times New Roman"/>
          <w:sz w:val="20"/>
          <w:szCs w:val="20"/>
        </w:rPr>
        <w:tab/>
      </w:r>
      <w:r w:rsidR="002465A2" w:rsidRPr="00851841">
        <w:rPr>
          <w:rFonts w:ascii="Georgia" w:hAnsi="Georgia" w:cs="Times New Roman"/>
          <w:sz w:val="20"/>
          <w:szCs w:val="20"/>
        </w:rPr>
        <w:t xml:space="preserve">This folder only exists when </w:t>
      </w:r>
      <w:r w:rsidR="002465A2" w:rsidRPr="002A44A6">
        <w:rPr>
          <w:rFonts w:ascii="Cambria Math" w:hAnsi="Cambria Math" w:cs="Courier New"/>
          <w:b/>
          <w:sz w:val="20"/>
          <w:szCs w:val="20"/>
        </w:rPr>
        <w:t>Structural</w:t>
      </w:r>
      <w:r w:rsidR="002465A2" w:rsidRPr="00851841">
        <w:rPr>
          <w:rFonts w:ascii="Georgia" w:hAnsi="Georgia" w:cs="Courier New"/>
          <w:b/>
          <w:sz w:val="21"/>
          <w:szCs w:val="21"/>
        </w:rPr>
        <w:t xml:space="preserve"> </w:t>
      </w:r>
      <w:r w:rsidR="002465A2" w:rsidRPr="002A44A6">
        <w:rPr>
          <w:rFonts w:ascii="Cambria Math" w:hAnsi="Cambria Math" w:cs="Courier New"/>
          <w:b/>
          <w:sz w:val="20"/>
          <w:szCs w:val="20"/>
        </w:rPr>
        <w:t>Optimization</w:t>
      </w:r>
      <w:r w:rsidR="002465A2" w:rsidRPr="00851841">
        <w:rPr>
          <w:rFonts w:ascii="Georgia" w:hAnsi="Georgia" w:cs="Times New Roman"/>
          <w:sz w:val="20"/>
          <w:szCs w:val="20"/>
        </w:rPr>
        <w:t xml:space="preserve"> </w:t>
      </w:r>
      <w:r w:rsidR="00880480" w:rsidRPr="00851841">
        <w:rPr>
          <w:rFonts w:ascii="Georgia" w:hAnsi="Georgia" w:cs="Times New Roman"/>
          <w:sz w:val="20"/>
          <w:szCs w:val="20"/>
        </w:rPr>
        <w:t>is selected</w:t>
      </w:r>
      <w:r w:rsidR="002465A2" w:rsidRPr="00851841">
        <w:rPr>
          <w:rFonts w:ascii="Georgia" w:hAnsi="Georgia" w:cs="Times New Roman"/>
          <w:sz w:val="20"/>
          <w:szCs w:val="20"/>
        </w:rPr>
        <w:t>.</w:t>
      </w:r>
    </w:p>
    <w:p w:rsidR="00C563F9" w:rsidRPr="002A44A6" w:rsidRDefault="00270610" w:rsidP="00270610">
      <w:pPr>
        <w:spacing w:after="0" w:line="240" w:lineRule="auto"/>
        <w:ind w:left="900" w:hanging="14"/>
        <w:jc w:val="both"/>
        <w:rPr>
          <w:rFonts w:ascii="Cambria Math" w:hAnsi="Cambria Math" w:cs="Courier New"/>
          <w:b/>
          <w:sz w:val="20"/>
          <w:szCs w:val="20"/>
        </w:rPr>
      </w:pPr>
      <w:r w:rsidRPr="002A44A6">
        <w:rPr>
          <w:rFonts w:ascii="Cambria Math" w:hAnsi="Cambria Math" w:cs="Courier New"/>
          <w:b/>
          <w:sz w:val="20"/>
          <w:szCs w:val="20"/>
        </w:rPr>
        <w:tab/>
      </w:r>
      <w:r w:rsidR="00C563F9" w:rsidRPr="002A44A6">
        <w:rPr>
          <w:rFonts w:ascii="Cambria Math" w:hAnsi="Cambria Math" w:cs="Courier New"/>
          <w:b/>
          <w:sz w:val="20"/>
          <w:szCs w:val="20"/>
        </w:rPr>
        <w:t>\*.prof</w:t>
      </w:r>
    </w:p>
    <w:p w:rsidR="000014E1" w:rsidRPr="00851841" w:rsidRDefault="002465A2" w:rsidP="000014E1">
      <w:pPr>
        <w:spacing w:after="0" w:line="240" w:lineRule="auto"/>
        <w:ind w:left="1080" w:hanging="14"/>
        <w:jc w:val="both"/>
        <w:rPr>
          <w:rFonts w:ascii="Georgia" w:hAnsi="Georgia" w:cs="Times New Roman"/>
          <w:sz w:val="20"/>
          <w:szCs w:val="20"/>
        </w:rPr>
      </w:pPr>
      <w:r w:rsidRPr="00851841">
        <w:rPr>
          <w:rFonts w:ascii="Georgia" w:hAnsi="Georgia" w:cs="Times New Roman"/>
          <w:sz w:val="20"/>
          <w:szCs w:val="20"/>
        </w:rPr>
        <w:t xml:space="preserve">These files contain x-y coordinates of </w:t>
      </w:r>
      <w:r w:rsidR="00670541" w:rsidRPr="00851841">
        <w:rPr>
          <w:rFonts w:ascii="Georgia" w:hAnsi="Georgia" w:cs="Times New Roman"/>
          <w:sz w:val="20"/>
          <w:szCs w:val="20"/>
        </w:rPr>
        <w:t xml:space="preserve">the normalized airfoil profiles, &amp; have been interpolated from the airfoil data defined in </w:t>
      </w:r>
      <w:r w:rsidR="00670541" w:rsidRPr="002A44A6">
        <w:rPr>
          <w:rFonts w:ascii="Cambria Math" w:hAnsi="Cambria Math" w:cs="Courier New"/>
          <w:b/>
          <w:sz w:val="20"/>
          <w:szCs w:val="20"/>
        </w:rPr>
        <w:t>\</w:t>
      </w:r>
      <w:proofErr w:type="spellStart"/>
      <w:r w:rsidR="00670541" w:rsidRPr="002A44A6">
        <w:rPr>
          <w:rFonts w:ascii="Cambria Math" w:hAnsi="Cambria Math" w:cs="Courier New"/>
          <w:b/>
          <w:sz w:val="20"/>
          <w:szCs w:val="20"/>
        </w:rPr>
        <w:t>Intput_Files</w:t>
      </w:r>
      <w:proofErr w:type="spellEnd"/>
      <w:r w:rsidR="00670541" w:rsidRPr="002A44A6">
        <w:rPr>
          <w:rFonts w:ascii="Cambria Math" w:hAnsi="Cambria Math" w:cs="Courier New"/>
          <w:b/>
          <w:sz w:val="20"/>
          <w:szCs w:val="20"/>
        </w:rPr>
        <w:t>\</w:t>
      </w:r>
      <w:proofErr w:type="spellStart"/>
      <w:r w:rsidR="00670541" w:rsidRPr="002A44A6">
        <w:rPr>
          <w:rFonts w:ascii="Cambria Math" w:hAnsi="Cambria Math" w:cs="Courier New"/>
          <w:b/>
          <w:sz w:val="20"/>
          <w:szCs w:val="20"/>
        </w:rPr>
        <w:t>Airfoil_Data</w:t>
      </w:r>
      <w:proofErr w:type="spellEnd"/>
      <w:r w:rsidR="00670541" w:rsidRPr="002A44A6">
        <w:rPr>
          <w:rFonts w:ascii="Cambria Math" w:hAnsi="Cambria Math" w:cs="Courier New"/>
          <w:b/>
          <w:sz w:val="20"/>
          <w:szCs w:val="20"/>
        </w:rPr>
        <w:t>\*.prof</w:t>
      </w:r>
    </w:p>
    <w:p w:rsidR="00C563F9" w:rsidRPr="002A44A6" w:rsidRDefault="00270610" w:rsidP="00270610">
      <w:pPr>
        <w:spacing w:after="0" w:line="240" w:lineRule="auto"/>
        <w:ind w:left="900" w:hanging="14"/>
        <w:jc w:val="both"/>
        <w:rPr>
          <w:rFonts w:ascii="Cambria Math" w:hAnsi="Cambria Math" w:cs="Courier New"/>
          <w:b/>
          <w:sz w:val="20"/>
          <w:szCs w:val="20"/>
        </w:rPr>
      </w:pPr>
      <w:r w:rsidRPr="002A44A6">
        <w:rPr>
          <w:rFonts w:ascii="Cambria Math" w:hAnsi="Cambria Math" w:cs="Courier New"/>
          <w:b/>
          <w:sz w:val="20"/>
          <w:szCs w:val="20"/>
        </w:rPr>
        <w:tab/>
      </w:r>
      <w:r w:rsidR="00C563F9" w:rsidRPr="002A44A6">
        <w:rPr>
          <w:rFonts w:ascii="Cambria Math" w:hAnsi="Cambria Math" w:cs="Courier New"/>
          <w:b/>
          <w:sz w:val="20"/>
          <w:szCs w:val="20"/>
        </w:rPr>
        <w:t>\*.mat</w:t>
      </w:r>
    </w:p>
    <w:p w:rsidR="00BB363C" w:rsidRPr="00851841" w:rsidRDefault="00670541" w:rsidP="00F66BAD">
      <w:pPr>
        <w:spacing w:after="0" w:line="240" w:lineRule="auto"/>
        <w:ind w:left="1080" w:hanging="14"/>
        <w:jc w:val="both"/>
        <w:rPr>
          <w:rFonts w:ascii="Georgia" w:hAnsi="Georgia" w:cs="Times New Roman"/>
          <w:sz w:val="20"/>
          <w:szCs w:val="20"/>
        </w:rPr>
      </w:pPr>
      <w:r w:rsidRPr="00851841">
        <w:rPr>
          <w:rFonts w:ascii="Georgia" w:hAnsi="Georgia" w:cs="Times New Roman"/>
          <w:sz w:val="20"/>
          <w:szCs w:val="20"/>
        </w:rPr>
        <w:t xml:space="preserve">This MATLAB data file contains all of the data in the </w:t>
      </w:r>
      <w:r w:rsidRPr="002A44A6">
        <w:rPr>
          <w:rFonts w:ascii="Cambria Math" w:hAnsi="Cambria Math" w:cs="Courier New"/>
          <w:b/>
          <w:sz w:val="20"/>
          <w:szCs w:val="20"/>
        </w:rPr>
        <w:t>\*.prof</w:t>
      </w:r>
      <w:r w:rsidRPr="00851841">
        <w:rPr>
          <w:rFonts w:ascii="Georgia" w:hAnsi="Georgia" w:cs="Times New Roman"/>
          <w:sz w:val="20"/>
          <w:szCs w:val="20"/>
        </w:rPr>
        <w:t xml:space="preserve"> files, and can be imported into MATLAB</w:t>
      </w:r>
      <w:r w:rsidR="00880480" w:rsidRPr="00851841">
        <w:rPr>
          <w:rFonts w:ascii="Georgia" w:hAnsi="Georgia" w:cs="Times New Roman"/>
          <w:sz w:val="20"/>
          <w:szCs w:val="20"/>
        </w:rPr>
        <w:t>.</w:t>
      </w:r>
    </w:p>
    <w:p w:rsidR="00BB363C" w:rsidRPr="002A44A6" w:rsidRDefault="00BB363C" w:rsidP="00BB363C">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w:t>
      </w:r>
      <w:proofErr w:type="spellStart"/>
      <w:r w:rsidRPr="002A44A6">
        <w:rPr>
          <w:rFonts w:ascii="Cambria Math" w:hAnsi="Cambria Math" w:cs="Courier New"/>
          <w:b/>
          <w:sz w:val="20"/>
          <w:szCs w:val="20"/>
        </w:rPr>
        <w:t>Failed_Cases</w:t>
      </w:r>
      <w:proofErr w:type="spellEnd"/>
      <w:r w:rsidRPr="002A44A6">
        <w:rPr>
          <w:rFonts w:ascii="Cambria Math" w:hAnsi="Cambria Math" w:cs="Courier New"/>
          <w:b/>
          <w:sz w:val="20"/>
          <w:szCs w:val="20"/>
        </w:rPr>
        <w:t>\</w:t>
      </w:r>
    </w:p>
    <w:p w:rsidR="00471643" w:rsidRPr="00851841" w:rsidRDefault="00BB363C" w:rsidP="00BB363C">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 xml:space="preserve">This folder exists only when the </w:t>
      </w:r>
      <w:r w:rsidRPr="002A44A6">
        <w:rPr>
          <w:rFonts w:ascii="Cambria Math" w:hAnsi="Cambria Math" w:cs="Courier New"/>
          <w:b/>
          <w:sz w:val="20"/>
          <w:szCs w:val="20"/>
        </w:rPr>
        <w:t>Record</w:t>
      </w:r>
      <w:r w:rsidRPr="00851841">
        <w:rPr>
          <w:rFonts w:ascii="Georgia" w:hAnsi="Georgia" w:cs="Times New Roman"/>
          <w:sz w:val="20"/>
          <w:szCs w:val="20"/>
        </w:rPr>
        <w:t xml:space="preserve"> </w:t>
      </w:r>
      <w:r w:rsidRPr="002A44A6">
        <w:rPr>
          <w:rFonts w:ascii="Cambria Math" w:hAnsi="Cambria Math" w:cs="Courier New"/>
          <w:b/>
          <w:sz w:val="20"/>
          <w:szCs w:val="20"/>
        </w:rPr>
        <w:t>Failed</w:t>
      </w:r>
      <w:r w:rsidRPr="00851841">
        <w:rPr>
          <w:rFonts w:ascii="Georgia" w:hAnsi="Georgia" w:cs="Times New Roman"/>
          <w:sz w:val="20"/>
          <w:szCs w:val="20"/>
        </w:rPr>
        <w:t xml:space="preserve"> </w:t>
      </w:r>
      <w:r w:rsidRPr="002A44A6">
        <w:rPr>
          <w:rFonts w:ascii="Cambria Math" w:hAnsi="Cambria Math" w:cs="Courier New"/>
          <w:b/>
          <w:sz w:val="20"/>
          <w:szCs w:val="20"/>
        </w:rPr>
        <w:t>Cases</w:t>
      </w:r>
      <w:r w:rsidRPr="00851841">
        <w:rPr>
          <w:rFonts w:ascii="Georgia" w:hAnsi="Georgia" w:cs="Times New Roman"/>
          <w:sz w:val="20"/>
          <w:szCs w:val="20"/>
        </w:rPr>
        <w:t xml:space="preserve"> button is selected.  When a failed case occurs, the </w:t>
      </w:r>
      <w:r w:rsidR="00880480" w:rsidRPr="00851841">
        <w:rPr>
          <w:rFonts w:ascii="Georgia" w:hAnsi="Georgia" w:cs="Times New Roman"/>
          <w:sz w:val="20"/>
          <w:szCs w:val="20"/>
        </w:rPr>
        <w:t xml:space="preserve">corresponding </w:t>
      </w:r>
      <w:proofErr w:type="spellStart"/>
      <w:r w:rsidRPr="00851841">
        <w:rPr>
          <w:rFonts w:ascii="Georgia" w:hAnsi="Georgia" w:cs="Times New Roman"/>
          <w:sz w:val="20"/>
          <w:szCs w:val="20"/>
        </w:rPr>
        <w:t>WT_Perf</w:t>
      </w:r>
      <w:proofErr w:type="spellEnd"/>
      <w:r w:rsidRPr="00851841">
        <w:rPr>
          <w:rFonts w:ascii="Georgia" w:hAnsi="Georgia" w:cs="Times New Roman"/>
          <w:sz w:val="20"/>
          <w:szCs w:val="20"/>
        </w:rPr>
        <w:t xml:space="preserve"> *.</w:t>
      </w:r>
      <w:proofErr w:type="spellStart"/>
      <w:r w:rsidRPr="00851841">
        <w:rPr>
          <w:rFonts w:ascii="Georgia" w:hAnsi="Georgia" w:cs="Times New Roman"/>
          <w:sz w:val="20"/>
          <w:szCs w:val="20"/>
        </w:rPr>
        <w:t>wtp</w:t>
      </w:r>
      <w:proofErr w:type="spellEnd"/>
      <w:r w:rsidRPr="00851841">
        <w:rPr>
          <w:rFonts w:ascii="Georgia" w:hAnsi="Georgia" w:cs="Times New Roman"/>
          <w:sz w:val="20"/>
          <w:szCs w:val="20"/>
        </w:rPr>
        <w:t>, *.</w:t>
      </w:r>
      <w:proofErr w:type="spellStart"/>
      <w:r w:rsidRPr="00851841">
        <w:rPr>
          <w:rFonts w:ascii="Georgia" w:hAnsi="Georgia" w:cs="Times New Roman"/>
          <w:sz w:val="20"/>
          <w:szCs w:val="20"/>
        </w:rPr>
        <w:t>oup</w:t>
      </w:r>
      <w:proofErr w:type="spellEnd"/>
      <w:r w:rsidRPr="00851841">
        <w:rPr>
          <w:rFonts w:ascii="Georgia" w:hAnsi="Georgia" w:cs="Times New Roman"/>
          <w:sz w:val="20"/>
          <w:szCs w:val="20"/>
        </w:rPr>
        <w:t>, and *.bed files are copied to this folder.  These files will contain a prefix containing the letters “o”, “b”, “c”, or “s.”  These letters notate the type of error which occurred:</w:t>
      </w:r>
    </w:p>
    <w:p w:rsidR="00BB363C" w:rsidRPr="00851841" w:rsidRDefault="00BB363C" w:rsidP="00880480">
      <w:pPr>
        <w:spacing w:after="0" w:line="240" w:lineRule="auto"/>
        <w:ind w:left="90"/>
        <w:jc w:val="both"/>
        <w:rPr>
          <w:rFonts w:ascii="Georgia" w:hAnsi="Georgia" w:cs="Times New Roman"/>
          <w:sz w:val="20"/>
          <w:szCs w:val="20"/>
        </w:rPr>
      </w:pPr>
      <w:r w:rsidRPr="00851841">
        <w:rPr>
          <w:rFonts w:ascii="Georgia" w:hAnsi="Georgia" w:cs="Times New Roman"/>
          <w:sz w:val="20"/>
          <w:szCs w:val="20"/>
        </w:rPr>
        <w:tab/>
      </w:r>
      <w:r w:rsidR="00880480" w:rsidRPr="00851841">
        <w:rPr>
          <w:rFonts w:ascii="Georgia" w:hAnsi="Georgia" w:cs="Times New Roman"/>
          <w:sz w:val="20"/>
          <w:szCs w:val="20"/>
        </w:rPr>
        <w:t xml:space="preserve">       </w:t>
      </w:r>
      <w:r w:rsidRPr="00851841">
        <w:rPr>
          <w:rFonts w:ascii="Georgia" w:hAnsi="Georgia" w:cs="Times New Roman"/>
          <w:sz w:val="20"/>
          <w:szCs w:val="20"/>
        </w:rPr>
        <w:t>“</w:t>
      </w:r>
      <w:proofErr w:type="gramStart"/>
      <w:r w:rsidRPr="00851841">
        <w:rPr>
          <w:rFonts w:ascii="Georgia" w:hAnsi="Georgia" w:cs="Times New Roman"/>
          <w:sz w:val="20"/>
          <w:szCs w:val="20"/>
        </w:rPr>
        <w:t>o</w:t>
      </w:r>
      <w:proofErr w:type="gramEnd"/>
      <w:r w:rsidRPr="00851841">
        <w:rPr>
          <w:rFonts w:ascii="Georgia" w:hAnsi="Georgia" w:cs="Times New Roman"/>
          <w:sz w:val="20"/>
          <w:szCs w:val="20"/>
        </w:rPr>
        <w:t xml:space="preserve">”: an error </w:t>
      </w:r>
      <w:r w:rsidR="00FA73A7">
        <w:rPr>
          <w:rFonts w:ascii="Georgia" w:hAnsi="Georgia" w:cs="Times New Roman"/>
          <w:sz w:val="20"/>
          <w:szCs w:val="20"/>
        </w:rPr>
        <w:t xml:space="preserve">detected </w:t>
      </w:r>
      <w:r w:rsidRPr="00851841">
        <w:rPr>
          <w:rFonts w:ascii="Georgia" w:hAnsi="Georgia" w:cs="Times New Roman"/>
          <w:sz w:val="20"/>
          <w:szCs w:val="20"/>
        </w:rPr>
        <w:t>in the *.</w:t>
      </w:r>
      <w:proofErr w:type="spellStart"/>
      <w:r w:rsidRPr="00851841">
        <w:rPr>
          <w:rFonts w:ascii="Georgia" w:hAnsi="Georgia" w:cs="Times New Roman"/>
          <w:sz w:val="20"/>
          <w:szCs w:val="20"/>
        </w:rPr>
        <w:t>oup</w:t>
      </w:r>
      <w:proofErr w:type="spellEnd"/>
      <w:r w:rsidRPr="00851841">
        <w:rPr>
          <w:rFonts w:ascii="Georgia" w:hAnsi="Georgia" w:cs="Times New Roman"/>
          <w:sz w:val="20"/>
          <w:szCs w:val="20"/>
        </w:rPr>
        <w:t xml:space="preserve"> file</w:t>
      </w:r>
    </w:p>
    <w:p w:rsidR="00BB363C" w:rsidRPr="00851841" w:rsidRDefault="00BB363C" w:rsidP="00880480">
      <w:pPr>
        <w:spacing w:after="0" w:line="240" w:lineRule="auto"/>
        <w:ind w:left="90"/>
        <w:jc w:val="both"/>
        <w:rPr>
          <w:rFonts w:ascii="Georgia" w:hAnsi="Georgia" w:cs="Times New Roman"/>
          <w:sz w:val="20"/>
          <w:szCs w:val="20"/>
        </w:rPr>
      </w:pPr>
      <w:r w:rsidRPr="00851841">
        <w:rPr>
          <w:rFonts w:ascii="Georgia" w:hAnsi="Georgia" w:cs="Times New Roman"/>
          <w:sz w:val="20"/>
          <w:szCs w:val="20"/>
        </w:rPr>
        <w:tab/>
      </w:r>
      <w:r w:rsidR="00880480" w:rsidRPr="00851841">
        <w:rPr>
          <w:rFonts w:ascii="Georgia" w:hAnsi="Georgia" w:cs="Times New Roman"/>
          <w:sz w:val="20"/>
          <w:szCs w:val="20"/>
        </w:rPr>
        <w:t xml:space="preserve">       </w:t>
      </w:r>
      <w:r w:rsidRPr="00851841">
        <w:rPr>
          <w:rFonts w:ascii="Georgia" w:hAnsi="Georgia" w:cs="Times New Roman"/>
          <w:sz w:val="20"/>
          <w:szCs w:val="20"/>
        </w:rPr>
        <w:t>“</w:t>
      </w:r>
      <w:proofErr w:type="gramStart"/>
      <w:r w:rsidRPr="00851841">
        <w:rPr>
          <w:rFonts w:ascii="Georgia" w:hAnsi="Georgia" w:cs="Times New Roman"/>
          <w:sz w:val="20"/>
          <w:szCs w:val="20"/>
        </w:rPr>
        <w:t>b</w:t>
      </w:r>
      <w:proofErr w:type="gramEnd"/>
      <w:r w:rsidRPr="00851841">
        <w:rPr>
          <w:rFonts w:ascii="Georgia" w:hAnsi="Georgia" w:cs="Times New Roman"/>
          <w:sz w:val="20"/>
          <w:szCs w:val="20"/>
        </w:rPr>
        <w:t xml:space="preserve">”: an error </w:t>
      </w:r>
      <w:r w:rsidR="002B51A8">
        <w:rPr>
          <w:rFonts w:ascii="Georgia" w:hAnsi="Georgia" w:cs="Times New Roman"/>
          <w:sz w:val="20"/>
          <w:szCs w:val="20"/>
        </w:rPr>
        <w:t xml:space="preserve">detected </w:t>
      </w:r>
      <w:r w:rsidRPr="00851841">
        <w:rPr>
          <w:rFonts w:ascii="Georgia" w:hAnsi="Georgia" w:cs="Times New Roman"/>
          <w:sz w:val="20"/>
          <w:szCs w:val="20"/>
        </w:rPr>
        <w:t>in the *.bed file</w:t>
      </w:r>
    </w:p>
    <w:p w:rsidR="00BB363C" w:rsidRPr="00851841" w:rsidRDefault="00BB363C" w:rsidP="00880480">
      <w:pPr>
        <w:spacing w:after="0" w:line="240" w:lineRule="auto"/>
        <w:ind w:left="90"/>
        <w:jc w:val="both"/>
        <w:rPr>
          <w:rFonts w:ascii="Georgia" w:hAnsi="Georgia" w:cs="Times New Roman"/>
          <w:sz w:val="20"/>
          <w:szCs w:val="20"/>
        </w:rPr>
      </w:pPr>
      <w:r w:rsidRPr="00851841">
        <w:rPr>
          <w:rFonts w:ascii="Georgia" w:hAnsi="Georgia" w:cs="Times New Roman"/>
          <w:sz w:val="20"/>
          <w:szCs w:val="20"/>
        </w:rPr>
        <w:tab/>
      </w:r>
      <w:r w:rsidR="00880480" w:rsidRPr="00851841">
        <w:rPr>
          <w:rFonts w:ascii="Georgia" w:hAnsi="Georgia" w:cs="Times New Roman"/>
          <w:sz w:val="20"/>
          <w:szCs w:val="20"/>
        </w:rPr>
        <w:t xml:space="preserve">       </w:t>
      </w:r>
      <w:r w:rsidRPr="00851841">
        <w:rPr>
          <w:rFonts w:ascii="Georgia" w:hAnsi="Georgia" w:cs="Times New Roman"/>
          <w:sz w:val="20"/>
          <w:szCs w:val="20"/>
        </w:rPr>
        <w:t>“</w:t>
      </w:r>
      <w:proofErr w:type="gramStart"/>
      <w:r w:rsidRPr="00851841">
        <w:rPr>
          <w:rFonts w:ascii="Georgia" w:hAnsi="Georgia" w:cs="Times New Roman"/>
          <w:sz w:val="20"/>
          <w:szCs w:val="20"/>
        </w:rPr>
        <w:t>c</w:t>
      </w:r>
      <w:proofErr w:type="gramEnd"/>
      <w:r w:rsidRPr="00851841">
        <w:rPr>
          <w:rFonts w:ascii="Georgia" w:hAnsi="Georgia" w:cs="Times New Roman"/>
          <w:sz w:val="20"/>
          <w:szCs w:val="20"/>
        </w:rPr>
        <w:t xml:space="preserve">”: cavitation </w:t>
      </w:r>
      <w:r w:rsidR="002B51A8">
        <w:rPr>
          <w:rFonts w:ascii="Georgia" w:hAnsi="Georgia" w:cs="Times New Roman"/>
          <w:sz w:val="20"/>
          <w:szCs w:val="20"/>
        </w:rPr>
        <w:t>was detected</w:t>
      </w:r>
    </w:p>
    <w:p w:rsidR="00BB363C" w:rsidRPr="00851841" w:rsidRDefault="00BB363C" w:rsidP="00880480">
      <w:pPr>
        <w:spacing w:after="0" w:line="240" w:lineRule="auto"/>
        <w:ind w:left="90"/>
        <w:jc w:val="both"/>
        <w:rPr>
          <w:rFonts w:ascii="Georgia" w:hAnsi="Georgia" w:cs="Times New Roman"/>
          <w:sz w:val="20"/>
          <w:szCs w:val="20"/>
        </w:rPr>
      </w:pPr>
      <w:r w:rsidRPr="00851841">
        <w:rPr>
          <w:rFonts w:ascii="Georgia" w:hAnsi="Georgia" w:cs="Times New Roman"/>
          <w:sz w:val="20"/>
          <w:szCs w:val="20"/>
        </w:rPr>
        <w:tab/>
      </w:r>
      <w:r w:rsidR="00880480" w:rsidRPr="00851841">
        <w:rPr>
          <w:rFonts w:ascii="Georgia" w:hAnsi="Georgia" w:cs="Times New Roman"/>
          <w:sz w:val="20"/>
          <w:szCs w:val="20"/>
        </w:rPr>
        <w:t xml:space="preserve">       </w:t>
      </w:r>
      <w:r w:rsidRPr="00851841">
        <w:rPr>
          <w:rFonts w:ascii="Georgia" w:hAnsi="Georgia" w:cs="Times New Roman"/>
          <w:sz w:val="20"/>
          <w:szCs w:val="20"/>
        </w:rPr>
        <w:t>“</w:t>
      </w:r>
      <w:proofErr w:type="gramStart"/>
      <w:r w:rsidRPr="00851841">
        <w:rPr>
          <w:rFonts w:ascii="Georgia" w:hAnsi="Georgia" w:cs="Times New Roman"/>
          <w:sz w:val="20"/>
          <w:szCs w:val="20"/>
        </w:rPr>
        <w:t>s</w:t>
      </w:r>
      <w:proofErr w:type="gramEnd"/>
      <w:r w:rsidRPr="00851841">
        <w:rPr>
          <w:rFonts w:ascii="Georgia" w:hAnsi="Georgia" w:cs="Times New Roman"/>
          <w:sz w:val="20"/>
          <w:szCs w:val="20"/>
        </w:rPr>
        <w:t xml:space="preserve">”: </w:t>
      </w:r>
      <w:r w:rsidR="00880480" w:rsidRPr="00851841">
        <w:rPr>
          <w:rFonts w:ascii="Georgia" w:hAnsi="Georgia" w:cs="Times New Roman"/>
          <w:sz w:val="20"/>
          <w:szCs w:val="20"/>
        </w:rPr>
        <w:t>circular root blade shape constraints were violated</w:t>
      </w:r>
    </w:p>
    <w:p w:rsidR="006D398A" w:rsidRPr="002A44A6" w:rsidRDefault="006D398A" w:rsidP="006D398A">
      <w:pPr>
        <w:spacing w:after="0" w:line="240" w:lineRule="auto"/>
        <w:ind w:left="2174" w:hanging="1987"/>
        <w:jc w:val="both"/>
        <w:rPr>
          <w:rFonts w:ascii="Cambria Math" w:hAnsi="Cambria Math" w:cs="Courier New"/>
          <w:b/>
          <w:sz w:val="20"/>
          <w:szCs w:val="20"/>
        </w:rPr>
      </w:pPr>
      <w:proofErr w:type="spellStart"/>
      <w:r w:rsidRPr="002A44A6">
        <w:rPr>
          <w:rFonts w:ascii="Cambria Math" w:hAnsi="Cambria Math" w:cs="Courier New"/>
          <w:b/>
          <w:sz w:val="20"/>
          <w:szCs w:val="20"/>
        </w:rPr>
        <w:t>Source_Code</w:t>
      </w:r>
      <w:proofErr w:type="spellEnd"/>
      <w:r w:rsidRPr="002A44A6">
        <w:rPr>
          <w:rFonts w:ascii="Cambria Math" w:hAnsi="Cambria Math" w:cs="Courier New"/>
          <w:b/>
          <w:sz w:val="20"/>
          <w:szCs w:val="20"/>
        </w:rPr>
        <w:t>\</w:t>
      </w:r>
    </w:p>
    <w:p w:rsidR="00880480" w:rsidRPr="00851841" w:rsidRDefault="006D398A" w:rsidP="00880480">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t>This folder hold</w:t>
      </w:r>
      <w:r w:rsidR="00471643" w:rsidRPr="00851841">
        <w:rPr>
          <w:rFonts w:ascii="Georgia" w:hAnsi="Georgia" w:cs="Times New Roman"/>
          <w:sz w:val="20"/>
          <w:szCs w:val="20"/>
        </w:rPr>
        <w:t>s the MATLAB source code files</w:t>
      </w:r>
      <w:r w:rsidR="002B51A8">
        <w:rPr>
          <w:rFonts w:ascii="Georgia" w:hAnsi="Georgia" w:cs="Times New Roman"/>
          <w:sz w:val="20"/>
          <w:szCs w:val="20"/>
        </w:rPr>
        <w:t xml:space="preserve"> for </w:t>
      </w:r>
      <w:proofErr w:type="spellStart"/>
      <w:r w:rsidR="002B51A8">
        <w:rPr>
          <w:rFonts w:ascii="Georgia" w:hAnsi="Georgia" w:cs="Times New Roman"/>
          <w:sz w:val="20"/>
          <w:szCs w:val="20"/>
        </w:rPr>
        <w:t>HARP_Opt</w:t>
      </w:r>
      <w:proofErr w:type="spellEnd"/>
      <w:r w:rsidRPr="00851841">
        <w:rPr>
          <w:rFonts w:ascii="Georgia" w:hAnsi="Georgia" w:cs="Times New Roman"/>
          <w:sz w:val="20"/>
          <w:szCs w:val="20"/>
        </w:rPr>
        <w:t>.</w:t>
      </w:r>
      <w:r w:rsidR="00471643" w:rsidRPr="00851841">
        <w:rPr>
          <w:rFonts w:ascii="Georgia" w:hAnsi="Georgia" w:cs="Times New Roman"/>
          <w:sz w:val="20"/>
          <w:szCs w:val="20"/>
        </w:rPr>
        <w:t xml:space="preserve">  </w:t>
      </w:r>
      <w:r w:rsidR="002B51A8" w:rsidRPr="00851841">
        <w:rPr>
          <w:rFonts w:ascii="Georgia" w:hAnsi="Georgia" w:cs="Times New Roman"/>
          <w:sz w:val="20"/>
          <w:szCs w:val="20"/>
        </w:rPr>
        <w:t xml:space="preserve">The source code </w:t>
      </w:r>
      <w:r w:rsidR="002B51A8">
        <w:rPr>
          <w:rFonts w:ascii="Georgia" w:hAnsi="Georgia" w:cs="Times New Roman"/>
          <w:sz w:val="20"/>
          <w:szCs w:val="20"/>
        </w:rPr>
        <w:t>for v</w:t>
      </w:r>
      <w:r w:rsidR="002B51A8" w:rsidRPr="002B51A8">
        <w:rPr>
          <w:rFonts w:ascii="Cambria Math" w:hAnsi="Cambria Math" w:cs="Times New Roman"/>
          <w:sz w:val="20"/>
          <w:szCs w:val="20"/>
        </w:rPr>
        <w:t xml:space="preserve">2.00.00 </w:t>
      </w:r>
      <w:r w:rsidR="002B51A8" w:rsidRPr="00851841">
        <w:rPr>
          <w:rFonts w:ascii="Georgia" w:hAnsi="Georgia" w:cs="Times New Roman"/>
          <w:sz w:val="20"/>
          <w:szCs w:val="20"/>
        </w:rPr>
        <w:t>is dependent on the “MATLAB Genetic Algorithm &amp; Direct Search Toolbox” and "MATLAB Statistics Toolbox."</w:t>
      </w:r>
      <w:r w:rsidR="002B51A8">
        <w:rPr>
          <w:rFonts w:ascii="Georgia" w:hAnsi="Georgia" w:cs="Times New Roman"/>
          <w:sz w:val="20"/>
          <w:szCs w:val="20"/>
        </w:rPr>
        <w:t xml:space="preserve"> </w:t>
      </w:r>
      <w:r w:rsidR="00471643" w:rsidRPr="00851841">
        <w:rPr>
          <w:rFonts w:ascii="Georgia" w:hAnsi="Georgia" w:cs="Times New Roman"/>
          <w:sz w:val="20"/>
          <w:szCs w:val="20"/>
        </w:rPr>
        <w:t>Note: The source files must be executed from the root directory in order to recognize the folder structure.</w:t>
      </w:r>
      <w:r w:rsidR="0017196F" w:rsidRPr="00851841">
        <w:rPr>
          <w:rFonts w:ascii="Georgia" w:hAnsi="Georgia" w:cs="Times New Roman"/>
          <w:sz w:val="20"/>
          <w:szCs w:val="20"/>
        </w:rPr>
        <w:t xml:space="preserve">  </w:t>
      </w:r>
      <w:proofErr w:type="spellStart"/>
      <w:r w:rsidR="0017196F" w:rsidRPr="00851841">
        <w:rPr>
          <w:rFonts w:ascii="Georgia" w:hAnsi="Georgia" w:cs="Times New Roman"/>
          <w:sz w:val="20"/>
          <w:szCs w:val="20"/>
        </w:rPr>
        <w:t>HARP_Opt.m</w:t>
      </w:r>
      <w:proofErr w:type="spellEnd"/>
      <w:r w:rsidR="0017196F" w:rsidRPr="00851841">
        <w:rPr>
          <w:rFonts w:ascii="Georgia" w:hAnsi="Georgia" w:cs="Times New Roman"/>
          <w:sz w:val="20"/>
          <w:szCs w:val="20"/>
        </w:rPr>
        <w:t xml:space="preserve"> is the main function.</w:t>
      </w:r>
    </w:p>
    <w:p w:rsidR="00880480" w:rsidRPr="00851841" w:rsidRDefault="00880480" w:rsidP="00880480">
      <w:pPr>
        <w:spacing w:after="0" w:line="240" w:lineRule="auto"/>
        <w:ind w:left="540" w:hanging="14"/>
        <w:jc w:val="both"/>
        <w:rPr>
          <w:rFonts w:ascii="Georgia" w:hAnsi="Georgia" w:cs="Times New Roman"/>
          <w:sz w:val="20"/>
          <w:szCs w:val="20"/>
        </w:rPr>
      </w:pPr>
    </w:p>
    <w:p w:rsidR="0047406E" w:rsidRDefault="0047406E" w:rsidP="00880480">
      <w:pPr>
        <w:spacing w:after="0" w:line="240" w:lineRule="auto"/>
        <w:ind w:hanging="14"/>
        <w:jc w:val="both"/>
        <w:rPr>
          <w:rFonts w:ascii="Georgia" w:hAnsi="Georgia" w:cs="Times New Roman"/>
          <w:b/>
          <w:sz w:val="20"/>
          <w:szCs w:val="20"/>
        </w:rPr>
      </w:pPr>
    </w:p>
    <w:p w:rsidR="0047406E" w:rsidRDefault="0047406E" w:rsidP="00880480">
      <w:pPr>
        <w:spacing w:after="0" w:line="240" w:lineRule="auto"/>
        <w:ind w:hanging="14"/>
        <w:jc w:val="both"/>
        <w:rPr>
          <w:rFonts w:ascii="Georgia" w:hAnsi="Georgia" w:cs="Times New Roman"/>
          <w:b/>
          <w:sz w:val="20"/>
          <w:szCs w:val="20"/>
        </w:rPr>
      </w:pPr>
    </w:p>
    <w:p w:rsidR="0047406E" w:rsidRDefault="0047406E" w:rsidP="00880480">
      <w:pPr>
        <w:spacing w:after="0" w:line="240" w:lineRule="auto"/>
        <w:ind w:hanging="14"/>
        <w:jc w:val="both"/>
        <w:rPr>
          <w:rFonts w:ascii="Georgia" w:hAnsi="Georgia" w:cs="Times New Roman"/>
          <w:b/>
          <w:sz w:val="20"/>
          <w:szCs w:val="20"/>
        </w:rPr>
      </w:pPr>
    </w:p>
    <w:p w:rsidR="0047406E" w:rsidRDefault="0047406E" w:rsidP="00880480">
      <w:pPr>
        <w:spacing w:after="0" w:line="240" w:lineRule="auto"/>
        <w:ind w:hanging="14"/>
        <w:jc w:val="both"/>
        <w:rPr>
          <w:rFonts w:ascii="Georgia" w:hAnsi="Georgia" w:cs="Times New Roman"/>
          <w:b/>
          <w:sz w:val="20"/>
          <w:szCs w:val="20"/>
        </w:rPr>
      </w:pPr>
    </w:p>
    <w:p w:rsidR="0047406E" w:rsidRDefault="0047406E" w:rsidP="00880480">
      <w:pPr>
        <w:spacing w:after="0" w:line="240" w:lineRule="auto"/>
        <w:ind w:hanging="14"/>
        <w:jc w:val="both"/>
        <w:rPr>
          <w:rFonts w:ascii="Georgia" w:hAnsi="Georgia" w:cs="Times New Roman"/>
          <w:b/>
          <w:sz w:val="20"/>
          <w:szCs w:val="20"/>
        </w:rPr>
      </w:pPr>
    </w:p>
    <w:p w:rsidR="00294B40" w:rsidRPr="00851841" w:rsidRDefault="00294B40" w:rsidP="00880480">
      <w:pPr>
        <w:spacing w:after="0" w:line="240" w:lineRule="auto"/>
        <w:ind w:hanging="14"/>
        <w:jc w:val="both"/>
        <w:rPr>
          <w:rFonts w:ascii="Georgia" w:hAnsi="Georgia" w:cs="Times New Roman"/>
          <w:b/>
          <w:sz w:val="20"/>
          <w:szCs w:val="20"/>
        </w:rPr>
      </w:pPr>
      <w:r w:rsidRPr="00851841">
        <w:rPr>
          <w:rFonts w:ascii="Georgia" w:hAnsi="Georgia" w:cs="Times New Roman"/>
          <w:b/>
          <w:sz w:val="20"/>
          <w:szCs w:val="20"/>
        </w:rPr>
        <w:lastRenderedPageBreak/>
        <w:t xml:space="preserve">Using </w:t>
      </w:r>
      <w:proofErr w:type="spellStart"/>
      <w:r w:rsidR="006B25F9" w:rsidRPr="00851841">
        <w:rPr>
          <w:rFonts w:ascii="Georgia" w:hAnsi="Georgia" w:cs="Times New Roman"/>
          <w:b/>
          <w:sz w:val="20"/>
          <w:szCs w:val="20"/>
        </w:rPr>
        <w:t>HARP_Opt</w:t>
      </w:r>
      <w:proofErr w:type="spellEnd"/>
    </w:p>
    <w:p w:rsidR="009437B3" w:rsidRPr="00851841" w:rsidRDefault="00F80F39"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majority of the input parameters are input directly within the </w:t>
      </w:r>
      <w:proofErr w:type="spellStart"/>
      <w:r w:rsidR="006B25F9" w:rsidRPr="00851841">
        <w:rPr>
          <w:rFonts w:ascii="Georgia" w:hAnsi="Georgia" w:cs="Times New Roman"/>
          <w:sz w:val="20"/>
          <w:szCs w:val="20"/>
        </w:rPr>
        <w:t>HARP_Opt</w:t>
      </w:r>
      <w:proofErr w:type="spellEnd"/>
      <w:r w:rsidRPr="00851841">
        <w:rPr>
          <w:rFonts w:ascii="Georgia" w:hAnsi="Georgia" w:cs="Times New Roman"/>
          <w:sz w:val="20"/>
          <w:szCs w:val="20"/>
        </w:rPr>
        <w:t xml:space="preserve"> GUI, </w:t>
      </w:r>
      <w:r w:rsidR="003D62B0" w:rsidRPr="00851841">
        <w:rPr>
          <w:rFonts w:ascii="Georgia" w:hAnsi="Georgia" w:cs="Times New Roman"/>
          <w:sz w:val="20"/>
          <w:szCs w:val="20"/>
        </w:rPr>
        <w:t xml:space="preserve">the exceptions being the </w:t>
      </w:r>
      <w:r w:rsidR="00966856" w:rsidRPr="00851841">
        <w:rPr>
          <w:rFonts w:ascii="Georgia" w:hAnsi="Georgia" w:cs="Times New Roman"/>
          <w:sz w:val="20"/>
          <w:szCs w:val="20"/>
        </w:rPr>
        <w:t xml:space="preserve">text files which contain </w:t>
      </w:r>
      <w:r w:rsidR="003D62B0" w:rsidRPr="00851841">
        <w:rPr>
          <w:rFonts w:ascii="Georgia" w:hAnsi="Georgia" w:cs="Times New Roman"/>
          <w:sz w:val="20"/>
          <w:szCs w:val="20"/>
        </w:rPr>
        <w:t xml:space="preserve">airfoil data and flow probability </w:t>
      </w:r>
      <w:r w:rsidR="00966856" w:rsidRPr="00851841">
        <w:rPr>
          <w:rFonts w:ascii="Georgia" w:hAnsi="Georgia" w:cs="Times New Roman"/>
          <w:sz w:val="20"/>
          <w:szCs w:val="20"/>
        </w:rPr>
        <w:t>data</w:t>
      </w:r>
      <w:r w:rsidR="003D62B0" w:rsidRPr="00851841">
        <w:rPr>
          <w:rFonts w:ascii="Georgia" w:hAnsi="Georgia" w:cs="Times New Roman"/>
          <w:sz w:val="20"/>
          <w:szCs w:val="20"/>
        </w:rPr>
        <w:t xml:space="preserve"> (described in </w:t>
      </w:r>
      <w:r w:rsidR="0084180D" w:rsidRPr="00851841">
        <w:rPr>
          <w:rFonts w:ascii="Georgia" w:hAnsi="Georgia" w:cs="Times New Roman"/>
          <w:sz w:val="20"/>
          <w:szCs w:val="20"/>
        </w:rPr>
        <w:t>later sections</w:t>
      </w:r>
      <w:r w:rsidR="003D62B0" w:rsidRPr="00851841">
        <w:rPr>
          <w:rFonts w:ascii="Georgia" w:hAnsi="Georgia" w:cs="Times New Roman"/>
          <w:sz w:val="20"/>
          <w:szCs w:val="20"/>
        </w:rPr>
        <w:t>).  T</w:t>
      </w:r>
      <w:r w:rsidRPr="00851841">
        <w:rPr>
          <w:rFonts w:ascii="Georgia" w:hAnsi="Georgia" w:cs="Times New Roman"/>
          <w:sz w:val="20"/>
          <w:szCs w:val="20"/>
        </w:rPr>
        <w:t>he GUI contains de</w:t>
      </w:r>
      <w:r w:rsidR="0084180D" w:rsidRPr="00851841">
        <w:rPr>
          <w:rFonts w:ascii="Georgia" w:hAnsi="Georgia" w:cs="Times New Roman"/>
          <w:sz w:val="20"/>
          <w:szCs w:val="20"/>
        </w:rPr>
        <w:t>finitions</w:t>
      </w:r>
      <w:r w:rsidRPr="00851841">
        <w:rPr>
          <w:rFonts w:ascii="Georgia" w:hAnsi="Georgia" w:cs="Times New Roman"/>
          <w:sz w:val="20"/>
          <w:szCs w:val="20"/>
        </w:rPr>
        <w:t xml:space="preserve"> </w:t>
      </w:r>
      <w:r w:rsidR="006774C9" w:rsidRPr="00851841">
        <w:rPr>
          <w:rFonts w:ascii="Georgia" w:hAnsi="Georgia" w:cs="Times New Roman"/>
          <w:sz w:val="20"/>
          <w:szCs w:val="20"/>
        </w:rPr>
        <w:t xml:space="preserve">and appropriate units </w:t>
      </w:r>
      <w:r w:rsidRPr="00851841">
        <w:rPr>
          <w:rFonts w:ascii="Georgia" w:hAnsi="Georgia" w:cs="Times New Roman"/>
          <w:sz w:val="20"/>
          <w:szCs w:val="20"/>
        </w:rPr>
        <w:t>next to each input field</w:t>
      </w:r>
      <w:r w:rsidR="006E0364" w:rsidRPr="00851841">
        <w:rPr>
          <w:rFonts w:ascii="Georgia" w:hAnsi="Georgia" w:cs="Times New Roman"/>
          <w:sz w:val="20"/>
          <w:szCs w:val="20"/>
        </w:rPr>
        <w:t xml:space="preserve"> to guide the user</w:t>
      </w:r>
      <w:r w:rsidRPr="00851841">
        <w:rPr>
          <w:rFonts w:ascii="Georgia" w:hAnsi="Georgia" w:cs="Times New Roman"/>
          <w:sz w:val="20"/>
          <w:szCs w:val="20"/>
        </w:rPr>
        <w:t xml:space="preserve">.  </w:t>
      </w:r>
      <w:proofErr w:type="spellStart"/>
      <w:r w:rsidR="006B25F9" w:rsidRPr="00851841">
        <w:rPr>
          <w:rFonts w:ascii="Georgia" w:hAnsi="Georgia" w:cs="Times New Roman"/>
          <w:sz w:val="20"/>
          <w:szCs w:val="20"/>
        </w:rPr>
        <w:t>HARP_Opt</w:t>
      </w:r>
      <w:proofErr w:type="spellEnd"/>
      <w:r w:rsidR="005A2B11" w:rsidRPr="00851841">
        <w:rPr>
          <w:rFonts w:ascii="Georgia" w:hAnsi="Georgia" w:cs="Times New Roman"/>
          <w:sz w:val="20"/>
          <w:szCs w:val="20"/>
        </w:rPr>
        <w:t xml:space="preserve"> uses the me</w:t>
      </w:r>
      <w:r w:rsidR="00ED586A" w:rsidRPr="00851841">
        <w:rPr>
          <w:rFonts w:ascii="Georgia" w:hAnsi="Georgia" w:cs="Times New Roman"/>
          <w:sz w:val="20"/>
          <w:szCs w:val="20"/>
        </w:rPr>
        <w:t>tric system for all user inputs</w:t>
      </w:r>
      <w:r w:rsidR="005A2B11" w:rsidRPr="00851841">
        <w:rPr>
          <w:rFonts w:ascii="Georgia" w:hAnsi="Georgia" w:cs="Times New Roman"/>
          <w:sz w:val="20"/>
          <w:szCs w:val="20"/>
        </w:rPr>
        <w:t xml:space="preserve"> and output data.  </w:t>
      </w:r>
    </w:p>
    <w:p w:rsidR="00A901D1" w:rsidRPr="00851841" w:rsidRDefault="00A901D1" w:rsidP="00A901D1">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t>Turbine Configuration</w:t>
      </w:r>
    </w:p>
    <w:p w:rsidR="00A901D1" w:rsidRPr="00851841" w:rsidRDefault="00A901D1" w:rsidP="00A901D1">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In the </w:t>
      </w:r>
      <w:r w:rsidRPr="002A44A6">
        <w:rPr>
          <w:rFonts w:ascii="Cambria Math" w:hAnsi="Cambria Math" w:cs="Courier New"/>
          <w:b/>
          <w:sz w:val="20"/>
          <w:szCs w:val="20"/>
        </w:rPr>
        <w:t>Speed</w:t>
      </w:r>
      <w:r w:rsidRPr="00851841">
        <w:rPr>
          <w:rFonts w:ascii="Georgia" w:hAnsi="Georgia" w:cs="Courier New"/>
          <w:b/>
          <w:sz w:val="21"/>
          <w:szCs w:val="21"/>
        </w:rPr>
        <w:t xml:space="preserve"> </w:t>
      </w:r>
      <w:r w:rsidRPr="002A44A6">
        <w:rPr>
          <w:rFonts w:ascii="Cambria Math" w:hAnsi="Cambria Math" w:cs="Courier New"/>
          <w:b/>
          <w:sz w:val="20"/>
          <w:szCs w:val="20"/>
        </w:rPr>
        <w:t>Control</w:t>
      </w:r>
      <w:r w:rsidRPr="00851841">
        <w:rPr>
          <w:rFonts w:ascii="Georgia" w:hAnsi="Georgia" w:cs="Times New Roman"/>
          <w:sz w:val="20"/>
          <w:szCs w:val="20"/>
        </w:rPr>
        <w:t xml:space="preserve"> and </w:t>
      </w:r>
      <w:r w:rsidRPr="002A44A6">
        <w:rPr>
          <w:rFonts w:ascii="Cambria Math" w:hAnsi="Cambria Math" w:cs="Courier New"/>
          <w:b/>
          <w:sz w:val="20"/>
          <w:szCs w:val="20"/>
        </w:rPr>
        <w:t>Pitch</w:t>
      </w:r>
      <w:r w:rsidRPr="00851841">
        <w:rPr>
          <w:rFonts w:ascii="Georgia" w:hAnsi="Georgia" w:cs="Courier New"/>
          <w:b/>
          <w:sz w:val="21"/>
          <w:szCs w:val="21"/>
        </w:rPr>
        <w:t xml:space="preserve"> </w:t>
      </w:r>
      <w:r w:rsidRPr="002A44A6">
        <w:rPr>
          <w:rFonts w:ascii="Cambria Math" w:hAnsi="Cambria Math" w:cs="Courier New"/>
          <w:b/>
          <w:sz w:val="20"/>
          <w:szCs w:val="20"/>
        </w:rPr>
        <w:t>Control</w:t>
      </w:r>
      <w:r w:rsidRPr="00851841">
        <w:rPr>
          <w:rFonts w:ascii="Georgia" w:hAnsi="Georgia" w:cs="Times New Roman"/>
          <w:sz w:val="20"/>
          <w:szCs w:val="20"/>
        </w:rPr>
        <w:t xml:space="preserve"> button groups, the user can select the turbine’s control configuration.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models </w:t>
      </w:r>
      <w:r w:rsidR="00C05987" w:rsidRPr="00851841">
        <w:rPr>
          <w:rFonts w:ascii="Georgia" w:hAnsi="Georgia" w:cs="Times New Roman"/>
          <w:sz w:val="20"/>
          <w:szCs w:val="20"/>
        </w:rPr>
        <w:t>six</w:t>
      </w:r>
      <w:r w:rsidRPr="00851841">
        <w:rPr>
          <w:rFonts w:ascii="Georgia" w:hAnsi="Georgia" w:cs="Times New Roman"/>
          <w:sz w:val="20"/>
          <w:szCs w:val="20"/>
        </w:rPr>
        <w:t xml:space="preserve"> control configurations:</w:t>
      </w:r>
    </w:p>
    <w:p w:rsidR="00A901D1" w:rsidRPr="002A44A6" w:rsidRDefault="00A901D1" w:rsidP="00A901D1">
      <w:pPr>
        <w:pStyle w:val="ListParagraph"/>
        <w:numPr>
          <w:ilvl w:val="0"/>
          <w:numId w:val="2"/>
        </w:numPr>
        <w:spacing w:after="0" w:line="240" w:lineRule="auto"/>
        <w:ind w:left="360" w:hanging="270"/>
        <w:contextualSpacing w:val="0"/>
        <w:jc w:val="both"/>
        <w:rPr>
          <w:rFonts w:ascii="Cambria Math" w:hAnsi="Cambria Math" w:cs="Courier New"/>
          <w:b/>
          <w:sz w:val="20"/>
          <w:szCs w:val="20"/>
        </w:rPr>
      </w:pPr>
      <w:r w:rsidRPr="002A44A6">
        <w:rPr>
          <w:rFonts w:ascii="Cambria Math" w:hAnsi="Cambria Math" w:cs="Courier New"/>
          <w:b/>
          <w:sz w:val="20"/>
          <w:szCs w:val="20"/>
        </w:rPr>
        <w:t>Fixed-Speed Fixed-Pitch (Stall Regulated)</w:t>
      </w:r>
    </w:p>
    <w:p w:rsidR="00A901D1" w:rsidRPr="00851841" w:rsidRDefault="00A901D1" w:rsidP="00A901D1">
      <w:pPr>
        <w:pStyle w:val="ListParagraph"/>
        <w:spacing w:after="80" w:line="240" w:lineRule="auto"/>
        <w:ind w:left="360" w:firstLine="187"/>
        <w:contextualSpacing w:val="0"/>
        <w:jc w:val="both"/>
        <w:rPr>
          <w:rFonts w:ascii="Georgia" w:hAnsi="Georgia" w:cs="Times New Roman"/>
          <w:sz w:val="20"/>
          <w:szCs w:val="20"/>
        </w:rPr>
      </w:pPr>
      <w:r w:rsidRPr="00851841">
        <w:rPr>
          <w:rFonts w:ascii="Georgia" w:hAnsi="Georgia" w:cs="Times New Roman"/>
          <w:sz w:val="20"/>
          <w:szCs w:val="20"/>
        </w:rPr>
        <w:t xml:space="preserve">The rotor speed and blade pitch remain constant over all flow speeds.  The shape of the blade and selection of rotor speed cause stall to occur, which regulates power output. </w:t>
      </w:r>
    </w:p>
    <w:p w:rsidR="00A901D1" w:rsidRPr="002A44A6" w:rsidRDefault="00A901D1" w:rsidP="00A901D1">
      <w:pPr>
        <w:pStyle w:val="ListParagraph"/>
        <w:numPr>
          <w:ilvl w:val="0"/>
          <w:numId w:val="2"/>
        </w:numPr>
        <w:spacing w:after="0" w:line="240" w:lineRule="auto"/>
        <w:ind w:left="360" w:hanging="270"/>
        <w:contextualSpacing w:val="0"/>
        <w:jc w:val="both"/>
        <w:rPr>
          <w:rFonts w:ascii="Cambria Math" w:hAnsi="Cambria Math" w:cs="Courier New"/>
          <w:b/>
          <w:sz w:val="20"/>
          <w:szCs w:val="20"/>
        </w:rPr>
      </w:pPr>
      <w:r w:rsidRPr="002A44A6">
        <w:rPr>
          <w:rFonts w:ascii="Cambria Math" w:hAnsi="Cambria Math" w:cs="Courier New"/>
          <w:b/>
          <w:sz w:val="20"/>
          <w:szCs w:val="20"/>
        </w:rPr>
        <w:t>Fixed-Speed Variable-Pitch (Pitch to Feather)</w:t>
      </w:r>
    </w:p>
    <w:p w:rsidR="00A901D1" w:rsidRPr="00851841" w:rsidRDefault="00A901D1" w:rsidP="00A901D1">
      <w:pPr>
        <w:pStyle w:val="ListParagraph"/>
        <w:spacing w:after="80" w:line="240" w:lineRule="auto"/>
        <w:ind w:left="360" w:firstLine="187"/>
        <w:contextualSpacing w:val="0"/>
        <w:jc w:val="both"/>
        <w:rPr>
          <w:rFonts w:ascii="Georgia" w:hAnsi="Georgia" w:cs="Times New Roman"/>
          <w:sz w:val="20"/>
          <w:szCs w:val="20"/>
        </w:rPr>
      </w:pPr>
      <w:r w:rsidRPr="00851841">
        <w:rPr>
          <w:rFonts w:ascii="Georgia" w:hAnsi="Georgia" w:cs="Times New Roman"/>
          <w:sz w:val="20"/>
          <w:szCs w:val="20"/>
        </w:rPr>
        <w:t>The rotor speed remains constant over all flow s</w:t>
      </w:r>
      <w:r w:rsidR="00C05987" w:rsidRPr="00851841">
        <w:rPr>
          <w:rFonts w:ascii="Georgia" w:hAnsi="Georgia" w:cs="Times New Roman"/>
          <w:sz w:val="20"/>
          <w:szCs w:val="20"/>
        </w:rPr>
        <w:t xml:space="preserve">peeds, but once the rated power </w:t>
      </w:r>
      <w:r w:rsidRPr="00851841">
        <w:rPr>
          <w:rFonts w:ascii="Georgia" w:hAnsi="Georgia" w:cs="Times New Roman"/>
          <w:sz w:val="20"/>
          <w:szCs w:val="20"/>
        </w:rPr>
        <w:t>is achieved the blades begin pitching towards feather (decreasing the angle-of-attack)—which produces constant power output.</w:t>
      </w:r>
    </w:p>
    <w:p w:rsidR="00A901D1" w:rsidRPr="002A44A6" w:rsidRDefault="00A901D1" w:rsidP="00A901D1">
      <w:pPr>
        <w:pStyle w:val="ListParagraph"/>
        <w:numPr>
          <w:ilvl w:val="0"/>
          <w:numId w:val="2"/>
        </w:numPr>
        <w:spacing w:after="0" w:line="240" w:lineRule="auto"/>
        <w:ind w:left="360" w:hanging="270"/>
        <w:contextualSpacing w:val="0"/>
        <w:jc w:val="both"/>
        <w:rPr>
          <w:rFonts w:ascii="Cambria Math" w:hAnsi="Cambria Math" w:cs="Courier New"/>
          <w:b/>
          <w:sz w:val="20"/>
          <w:szCs w:val="20"/>
        </w:rPr>
      </w:pPr>
      <w:r w:rsidRPr="002A44A6">
        <w:rPr>
          <w:rFonts w:ascii="Cambria Math" w:hAnsi="Cambria Math" w:cs="Courier New"/>
          <w:b/>
          <w:sz w:val="20"/>
          <w:szCs w:val="20"/>
        </w:rPr>
        <w:t>Variable-Speed Fixed-Pitch (Stall Regulated)</w:t>
      </w:r>
    </w:p>
    <w:p w:rsidR="00A901D1" w:rsidRPr="00851841" w:rsidRDefault="00A901D1" w:rsidP="00A901D1">
      <w:pPr>
        <w:pStyle w:val="ListParagraph"/>
        <w:spacing w:after="80" w:line="240" w:lineRule="auto"/>
        <w:ind w:left="360" w:firstLine="187"/>
        <w:contextualSpacing w:val="0"/>
        <w:jc w:val="both"/>
        <w:rPr>
          <w:rFonts w:ascii="Georgia" w:hAnsi="Georgia" w:cs="Times New Roman"/>
          <w:sz w:val="20"/>
          <w:szCs w:val="20"/>
        </w:rPr>
      </w:pPr>
      <w:r w:rsidRPr="00851841">
        <w:rPr>
          <w:rFonts w:ascii="Georgia" w:hAnsi="Georgia" w:cs="Times New Roman"/>
          <w:sz w:val="20"/>
          <w:szCs w:val="20"/>
        </w:rPr>
        <w:t>The rotor operates at its optimal tip speed ratio (maximum efficiency), until either the minimum or maximum rotor speeds are met, or until rated power is achieved.  Once rated power is achieved, the rotor speed will begin to decrease—causing the blades to stall and maintain constant power output.</w:t>
      </w:r>
      <w:r w:rsidR="00F82A05" w:rsidRPr="00851841">
        <w:rPr>
          <w:rFonts w:ascii="Georgia" w:hAnsi="Georgia" w:cs="Times New Roman"/>
          <w:sz w:val="20"/>
          <w:szCs w:val="20"/>
        </w:rPr>
        <w:t xml:space="preserve">  </w:t>
      </w:r>
      <w:proofErr w:type="spellStart"/>
      <w:r w:rsidR="00F82A05" w:rsidRPr="00851841">
        <w:rPr>
          <w:rFonts w:ascii="Georgia" w:hAnsi="Georgia" w:cs="Times New Roman"/>
          <w:sz w:val="20"/>
          <w:szCs w:val="20"/>
        </w:rPr>
        <w:t>HARP_Opt</w:t>
      </w:r>
      <w:proofErr w:type="spellEnd"/>
      <w:r w:rsidR="00F82A05" w:rsidRPr="00851841">
        <w:rPr>
          <w:rFonts w:ascii="Georgia" w:hAnsi="Georgia" w:cs="Times New Roman"/>
          <w:sz w:val="20"/>
          <w:szCs w:val="20"/>
        </w:rPr>
        <w:t xml:space="preserve"> will try to minimize this reduction of rotor speed in order to minimize the resulting increase in torque.  </w:t>
      </w:r>
      <w:proofErr w:type="spellStart"/>
      <w:r w:rsidR="00F82A05" w:rsidRPr="00851841">
        <w:rPr>
          <w:rFonts w:ascii="Georgia" w:hAnsi="Georgia" w:cs="Times New Roman"/>
          <w:sz w:val="20"/>
          <w:szCs w:val="20"/>
        </w:rPr>
        <w:t>HARP_Opt</w:t>
      </w:r>
      <w:proofErr w:type="spellEnd"/>
      <w:r w:rsidR="00F82A05" w:rsidRPr="00851841">
        <w:rPr>
          <w:rFonts w:ascii="Georgia" w:hAnsi="Georgia" w:cs="Times New Roman"/>
          <w:sz w:val="20"/>
          <w:szCs w:val="20"/>
        </w:rPr>
        <w:t xml:space="preserve"> attempts for the reduction in power to be a result mostly of the blade stalling </w:t>
      </w:r>
      <w:r w:rsidR="0047406E">
        <w:rPr>
          <w:rFonts w:ascii="Georgia" w:hAnsi="Georgia" w:cs="Times New Roman"/>
          <w:sz w:val="20"/>
          <w:szCs w:val="20"/>
        </w:rPr>
        <w:t>due to its shape</w:t>
      </w:r>
      <w:r w:rsidR="00F82A05" w:rsidRPr="00851841">
        <w:rPr>
          <w:rFonts w:ascii="Georgia" w:hAnsi="Georgia" w:cs="Times New Roman"/>
          <w:sz w:val="20"/>
          <w:szCs w:val="20"/>
        </w:rPr>
        <w:t>, as opposed to stall induced by a reduction in rotor speed.</w:t>
      </w:r>
    </w:p>
    <w:p w:rsidR="00A901D1" w:rsidRPr="002A44A6" w:rsidRDefault="00A901D1" w:rsidP="00A901D1">
      <w:pPr>
        <w:pStyle w:val="ListParagraph"/>
        <w:numPr>
          <w:ilvl w:val="0"/>
          <w:numId w:val="2"/>
        </w:numPr>
        <w:spacing w:after="0" w:line="240" w:lineRule="auto"/>
        <w:ind w:left="360" w:hanging="270"/>
        <w:contextualSpacing w:val="0"/>
        <w:jc w:val="both"/>
        <w:rPr>
          <w:rFonts w:ascii="Cambria Math" w:hAnsi="Cambria Math" w:cs="Courier New"/>
          <w:b/>
          <w:sz w:val="20"/>
          <w:szCs w:val="20"/>
        </w:rPr>
      </w:pPr>
      <w:r w:rsidRPr="002A44A6">
        <w:rPr>
          <w:rFonts w:ascii="Cambria Math" w:hAnsi="Cambria Math" w:cs="Courier New"/>
          <w:b/>
          <w:sz w:val="20"/>
          <w:szCs w:val="20"/>
        </w:rPr>
        <w:t>Variable-Speed Variable-Pitch (Pitch to Feather)</w:t>
      </w:r>
    </w:p>
    <w:p w:rsidR="00A901D1" w:rsidRPr="00851841" w:rsidRDefault="00A901D1" w:rsidP="00A901D1">
      <w:pPr>
        <w:spacing w:after="80" w:line="240" w:lineRule="auto"/>
        <w:ind w:left="360" w:firstLine="187"/>
        <w:jc w:val="both"/>
        <w:rPr>
          <w:rFonts w:ascii="Georgia" w:hAnsi="Georgia" w:cs="Times New Roman"/>
          <w:sz w:val="20"/>
          <w:szCs w:val="20"/>
        </w:rPr>
      </w:pPr>
      <w:r w:rsidRPr="00851841">
        <w:rPr>
          <w:rFonts w:ascii="Georgia" w:hAnsi="Georgia" w:cs="Times New Roman"/>
          <w:sz w:val="20"/>
          <w:szCs w:val="20"/>
        </w:rPr>
        <w:t>The rotor operates at its optimal tip speed ratio (maximum efficiency), until either the minimum or maximum rotor speeds are met, or until rated power is achieved.  Once rated power is achieved, the rotor speed remains constant and the blades begin pitching towards feather (decreasing the angle-of-attack)—which produces constant power output.</w:t>
      </w:r>
    </w:p>
    <w:p w:rsidR="00C05987" w:rsidRPr="002A44A6" w:rsidRDefault="00A901D1" w:rsidP="00C05987">
      <w:pPr>
        <w:pStyle w:val="ListParagraph"/>
        <w:numPr>
          <w:ilvl w:val="0"/>
          <w:numId w:val="2"/>
        </w:numPr>
        <w:spacing w:after="0" w:line="240" w:lineRule="auto"/>
        <w:ind w:left="360" w:hanging="270"/>
        <w:contextualSpacing w:val="0"/>
        <w:jc w:val="both"/>
        <w:rPr>
          <w:rFonts w:ascii="Cambria Math" w:hAnsi="Cambria Math" w:cs="Courier New"/>
          <w:b/>
          <w:sz w:val="20"/>
          <w:szCs w:val="20"/>
        </w:rPr>
      </w:pPr>
      <w:r w:rsidRPr="002A44A6">
        <w:rPr>
          <w:rFonts w:ascii="Cambria Math" w:hAnsi="Cambria Math" w:cs="Courier New"/>
          <w:b/>
          <w:sz w:val="20"/>
          <w:szCs w:val="20"/>
        </w:rPr>
        <w:t>Fixed-Speed Variable-Pitch (Pitch to Stall)</w:t>
      </w:r>
    </w:p>
    <w:p w:rsidR="00A901D1" w:rsidRPr="00851841" w:rsidRDefault="00C05987" w:rsidP="0084180D">
      <w:pPr>
        <w:pStyle w:val="ListParagraph"/>
        <w:spacing w:after="0" w:line="240" w:lineRule="auto"/>
        <w:ind w:left="360" w:firstLine="180"/>
        <w:contextualSpacing w:val="0"/>
        <w:jc w:val="both"/>
        <w:rPr>
          <w:rFonts w:ascii="Georgia" w:hAnsi="Georgia" w:cs="Times New Roman"/>
          <w:sz w:val="20"/>
          <w:szCs w:val="20"/>
        </w:rPr>
      </w:pPr>
      <w:r w:rsidRPr="00851841">
        <w:rPr>
          <w:rFonts w:ascii="Georgia" w:hAnsi="Georgia" w:cs="Times New Roman"/>
          <w:sz w:val="20"/>
          <w:szCs w:val="20"/>
        </w:rPr>
        <w:t>The rotor speed remains constant over all flow speeds, but once the rated power is achieved the blades begin pitching towards stall (increasing the angle-of-attack)—which produces constant power output.</w:t>
      </w:r>
    </w:p>
    <w:p w:rsidR="00A901D1" w:rsidRPr="002A44A6" w:rsidRDefault="00A901D1" w:rsidP="00A901D1">
      <w:pPr>
        <w:pStyle w:val="ListParagraph"/>
        <w:numPr>
          <w:ilvl w:val="0"/>
          <w:numId w:val="2"/>
        </w:numPr>
        <w:spacing w:after="0" w:line="240" w:lineRule="auto"/>
        <w:ind w:left="360" w:hanging="270"/>
        <w:contextualSpacing w:val="0"/>
        <w:jc w:val="both"/>
        <w:rPr>
          <w:rFonts w:ascii="Cambria Math" w:hAnsi="Cambria Math" w:cs="Courier New"/>
          <w:b/>
          <w:sz w:val="20"/>
          <w:szCs w:val="20"/>
        </w:rPr>
      </w:pPr>
      <w:r w:rsidRPr="002A44A6">
        <w:rPr>
          <w:rFonts w:ascii="Cambria Math" w:hAnsi="Cambria Math" w:cs="Courier New"/>
          <w:b/>
          <w:sz w:val="20"/>
          <w:szCs w:val="20"/>
        </w:rPr>
        <w:t>Variable-Speed Variable-Pitch (Pitch to Stall)</w:t>
      </w:r>
    </w:p>
    <w:p w:rsidR="00A901D1" w:rsidRPr="00851841" w:rsidRDefault="00A901D1" w:rsidP="00A901D1">
      <w:pPr>
        <w:spacing w:after="80" w:line="240" w:lineRule="auto"/>
        <w:ind w:left="360" w:firstLine="187"/>
        <w:jc w:val="both"/>
        <w:rPr>
          <w:rFonts w:ascii="Georgia" w:hAnsi="Georgia" w:cs="Times New Roman"/>
          <w:sz w:val="20"/>
          <w:szCs w:val="20"/>
        </w:rPr>
      </w:pPr>
      <w:r w:rsidRPr="00851841">
        <w:rPr>
          <w:rFonts w:ascii="Georgia" w:hAnsi="Georgia" w:cs="Times New Roman"/>
          <w:sz w:val="20"/>
          <w:szCs w:val="20"/>
        </w:rPr>
        <w:t xml:space="preserve">The rotor operates at its optimal tip speed ratio (maximum efficiency), until either the minimum or maximum rotor speeds are met, or until rated power is achieved.  Once rated power is achieved, the rotor speed remains constant and the blades begin pitching towards </w:t>
      </w:r>
      <w:r w:rsidR="00C05987" w:rsidRPr="00851841">
        <w:rPr>
          <w:rFonts w:ascii="Georgia" w:hAnsi="Georgia" w:cs="Times New Roman"/>
          <w:sz w:val="20"/>
          <w:szCs w:val="20"/>
        </w:rPr>
        <w:t>stall (increas</w:t>
      </w:r>
      <w:r w:rsidRPr="00851841">
        <w:rPr>
          <w:rFonts w:ascii="Georgia" w:hAnsi="Georgia" w:cs="Times New Roman"/>
          <w:sz w:val="20"/>
          <w:szCs w:val="20"/>
        </w:rPr>
        <w:t>ing the angle-of-attack)—which produces constant power output.</w:t>
      </w:r>
    </w:p>
    <w:p w:rsidR="00A901D1" w:rsidRPr="00851841" w:rsidRDefault="00A901D1" w:rsidP="00A901D1">
      <w:pPr>
        <w:spacing w:after="80" w:line="240" w:lineRule="auto"/>
        <w:ind w:firstLine="187"/>
        <w:jc w:val="both"/>
        <w:rPr>
          <w:rFonts w:ascii="Georgia" w:hAnsi="Georgia" w:cs="Times New Roman"/>
          <w:sz w:val="20"/>
          <w:szCs w:val="20"/>
        </w:rPr>
      </w:pPr>
      <w:proofErr w:type="spellStart"/>
      <w:r w:rsidRPr="002A44A6">
        <w:rPr>
          <w:rFonts w:ascii="Cambria Math" w:hAnsi="Cambria Math" w:cs="Courier New"/>
          <w:b/>
          <w:sz w:val="20"/>
          <w:szCs w:val="20"/>
        </w:rPr>
        <w:lastRenderedPageBreak/>
        <w:t>NumBlade</w:t>
      </w:r>
      <w:proofErr w:type="spellEnd"/>
      <w:r w:rsidRPr="00851841">
        <w:rPr>
          <w:rFonts w:ascii="Georgia" w:hAnsi="Georgia" w:cs="Times New Roman"/>
          <w:sz w:val="20"/>
          <w:szCs w:val="20"/>
        </w:rPr>
        <w:t xml:space="preserve"> is the number of blades on the rotor. </w:t>
      </w:r>
      <w:proofErr w:type="spellStart"/>
      <w:r w:rsidRPr="002A44A6">
        <w:rPr>
          <w:rFonts w:ascii="Cambria Math" w:hAnsi="Cambria Math" w:cs="Courier New"/>
          <w:b/>
          <w:sz w:val="20"/>
          <w:szCs w:val="20"/>
        </w:rPr>
        <w:t>NumSeg</w:t>
      </w:r>
      <w:proofErr w:type="spellEnd"/>
      <w:r w:rsidRPr="00851841">
        <w:rPr>
          <w:rFonts w:ascii="Georgia" w:hAnsi="Georgia" w:cs="Times New Roman"/>
          <w:sz w:val="20"/>
          <w:szCs w:val="20"/>
        </w:rPr>
        <w:t xml:space="preserve"> tells </w:t>
      </w:r>
      <w:proofErr w:type="spellStart"/>
      <w:r w:rsidRPr="00851841">
        <w:rPr>
          <w:rFonts w:ascii="Georgia" w:hAnsi="Georgia" w:cs="Times New Roman"/>
          <w:sz w:val="20"/>
          <w:szCs w:val="20"/>
        </w:rPr>
        <w:t>WT_Perf</w:t>
      </w:r>
      <w:proofErr w:type="spellEnd"/>
      <w:r w:rsidRPr="00851841">
        <w:rPr>
          <w:rFonts w:ascii="Georgia" w:hAnsi="Georgia" w:cs="Times New Roman"/>
          <w:sz w:val="20"/>
          <w:szCs w:val="20"/>
        </w:rPr>
        <w:t xml:space="preserve"> how many elements there will be along the blade.  The analysis points are located at the center of the elements.</w:t>
      </w:r>
    </w:p>
    <w:p w:rsidR="00C05987" w:rsidRPr="00851841" w:rsidRDefault="00C05987" w:rsidP="00C05987">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Prated</w:t>
      </w:r>
      <w:r w:rsidRPr="00851841">
        <w:rPr>
          <w:rFonts w:ascii="Georgia" w:hAnsi="Georgia" w:cs="Times New Roman"/>
          <w:sz w:val="20"/>
          <w:szCs w:val="20"/>
        </w:rPr>
        <w:t xml:space="preserve"> is the rated mechanical power of the rotor, not to be confused with the rated electrical power of the generator.  </w:t>
      </w:r>
      <w:r w:rsidR="007E6034" w:rsidRPr="00851841">
        <w:rPr>
          <w:rFonts w:ascii="Georgia" w:hAnsi="Georgia" w:cs="Times New Roman"/>
          <w:sz w:val="20"/>
          <w:szCs w:val="20"/>
        </w:rPr>
        <w:t xml:space="preserve">The rated power is the maximum power that the </w:t>
      </w:r>
      <w:r w:rsidR="00F82A05" w:rsidRPr="00851841">
        <w:rPr>
          <w:rFonts w:ascii="Georgia" w:hAnsi="Georgia" w:cs="Times New Roman"/>
          <w:sz w:val="20"/>
          <w:szCs w:val="20"/>
        </w:rPr>
        <w:t>rotor</w:t>
      </w:r>
      <w:r w:rsidR="007E6034" w:rsidRPr="00851841">
        <w:rPr>
          <w:rFonts w:ascii="Georgia" w:hAnsi="Georgia" w:cs="Times New Roman"/>
          <w:sz w:val="20"/>
          <w:szCs w:val="20"/>
        </w:rPr>
        <w:t xml:space="preserve"> will produce.  </w:t>
      </w:r>
    </w:p>
    <w:p w:rsidR="00C34624" w:rsidRPr="00851841" w:rsidRDefault="00A901D1" w:rsidP="00A901D1">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RotorDia</w:t>
      </w:r>
      <w:proofErr w:type="spellEnd"/>
      <w:r w:rsidRPr="00851841">
        <w:rPr>
          <w:rFonts w:ascii="Georgia" w:hAnsi="Georgia" w:cs="Times New Roman"/>
          <w:sz w:val="20"/>
          <w:szCs w:val="20"/>
        </w:rPr>
        <w:t xml:space="preserve"> is the rotor diameter</w:t>
      </w:r>
      <w:r w:rsidR="007E6034" w:rsidRPr="00851841">
        <w:rPr>
          <w:rFonts w:ascii="Georgia" w:hAnsi="Georgia" w:cs="Times New Roman"/>
          <w:sz w:val="20"/>
          <w:szCs w:val="20"/>
        </w:rPr>
        <w:t>.</w:t>
      </w:r>
      <w:r w:rsidRPr="00851841">
        <w:rPr>
          <w:rFonts w:ascii="Georgia" w:hAnsi="Georgia" w:cs="Times New Roman"/>
          <w:sz w:val="20"/>
          <w:szCs w:val="20"/>
        </w:rPr>
        <w:t xml:space="preserve"> </w:t>
      </w:r>
      <w:r w:rsidR="007E6034" w:rsidRPr="00851841">
        <w:rPr>
          <w:rFonts w:ascii="Georgia" w:hAnsi="Georgia" w:cs="Times New Roman"/>
          <w:sz w:val="20"/>
          <w:szCs w:val="20"/>
        </w:rPr>
        <w:t xml:space="preserve"> </w:t>
      </w:r>
      <w:r w:rsidR="007228AC" w:rsidRPr="00851841">
        <w:rPr>
          <w:rFonts w:ascii="Georgia" w:hAnsi="Georgia" w:cs="Times New Roman"/>
          <w:sz w:val="20"/>
          <w:szCs w:val="20"/>
        </w:rPr>
        <w:t>Blade radius (</w:t>
      </w:r>
      <w:r w:rsidR="007228AC" w:rsidRPr="0037186C">
        <w:rPr>
          <w:rFonts w:ascii="Cambria Math" w:hAnsi="Cambria Math" w:cs="Times New Roman"/>
          <w:sz w:val="20"/>
          <w:szCs w:val="20"/>
        </w:rPr>
        <w:t>0.5</w:t>
      </w:r>
      <w:r w:rsidR="007228AC" w:rsidRPr="00851841">
        <w:rPr>
          <w:rFonts w:ascii="Georgia" w:hAnsi="Georgia" w:cs="Times New Roman"/>
          <w:sz w:val="20"/>
          <w:szCs w:val="20"/>
        </w:rPr>
        <w:t>*</w:t>
      </w:r>
      <w:proofErr w:type="spellStart"/>
      <w:r w:rsidR="007228AC" w:rsidRPr="002A44A6">
        <w:rPr>
          <w:rFonts w:ascii="Cambria Math" w:hAnsi="Cambria Math" w:cs="Courier New"/>
          <w:b/>
          <w:sz w:val="20"/>
          <w:szCs w:val="20"/>
        </w:rPr>
        <w:t>RotorDia</w:t>
      </w:r>
      <w:proofErr w:type="spellEnd"/>
      <w:r w:rsidR="007228AC" w:rsidRPr="00851841">
        <w:rPr>
          <w:rFonts w:ascii="Georgia" w:hAnsi="Georgia" w:cs="Times New Roman"/>
          <w:sz w:val="20"/>
          <w:szCs w:val="20"/>
        </w:rPr>
        <w:t xml:space="preserve">) is measured as the distance along the </w:t>
      </w:r>
      <w:proofErr w:type="spellStart"/>
      <w:r w:rsidR="007228AC" w:rsidRPr="00851841">
        <w:rPr>
          <w:rFonts w:ascii="Georgia" w:hAnsi="Georgia" w:cs="Times New Roman"/>
          <w:sz w:val="20"/>
          <w:szCs w:val="20"/>
        </w:rPr>
        <w:t>preconed</w:t>
      </w:r>
      <w:proofErr w:type="spellEnd"/>
      <w:r w:rsidR="007228AC" w:rsidRPr="00851841">
        <w:rPr>
          <w:rFonts w:ascii="Georgia" w:hAnsi="Georgia" w:cs="Times New Roman"/>
          <w:sz w:val="20"/>
          <w:szCs w:val="20"/>
        </w:rPr>
        <w:t xml:space="preserve"> blade.  </w:t>
      </w:r>
      <w:r w:rsidR="00C34624" w:rsidRPr="00851841">
        <w:rPr>
          <w:rFonts w:ascii="Georgia" w:hAnsi="Georgia" w:cs="Times New Roman"/>
          <w:sz w:val="20"/>
          <w:szCs w:val="20"/>
        </w:rPr>
        <w:t xml:space="preserve">If </w:t>
      </w:r>
      <w:proofErr w:type="spellStart"/>
      <w:r w:rsidR="00C34624" w:rsidRPr="002A44A6">
        <w:rPr>
          <w:rFonts w:ascii="Cambria Math" w:hAnsi="Cambria Math" w:cs="Courier New"/>
          <w:b/>
          <w:sz w:val="20"/>
          <w:szCs w:val="20"/>
        </w:rPr>
        <w:t>PreCone</w:t>
      </w:r>
      <w:proofErr w:type="spellEnd"/>
      <w:r w:rsidR="00C34624" w:rsidRPr="00851841">
        <w:rPr>
          <w:rFonts w:ascii="Georgia" w:hAnsi="Georgia" w:cs="Times New Roman"/>
          <w:sz w:val="20"/>
          <w:szCs w:val="20"/>
        </w:rPr>
        <w:t xml:space="preserve"> = 0, then </w:t>
      </w:r>
      <w:r w:rsidR="009E6CAF" w:rsidRPr="00851841">
        <w:rPr>
          <w:rFonts w:ascii="Georgia" w:hAnsi="Georgia" w:cs="Courier New"/>
          <w:sz w:val="20"/>
          <w:szCs w:val="20"/>
        </w:rPr>
        <w:t>blade</w:t>
      </w:r>
      <w:r w:rsidR="009E6CAF" w:rsidRPr="00851841">
        <w:rPr>
          <w:rFonts w:ascii="Georgia" w:hAnsi="Georgia" w:cs="Courier New"/>
          <w:b/>
          <w:sz w:val="21"/>
          <w:szCs w:val="21"/>
        </w:rPr>
        <w:t xml:space="preserve"> </w:t>
      </w:r>
      <w:r w:rsidR="009E6CAF" w:rsidRPr="00851841">
        <w:rPr>
          <w:rFonts w:ascii="Georgia" w:hAnsi="Georgia" w:cs="Courier New"/>
          <w:sz w:val="20"/>
          <w:szCs w:val="20"/>
        </w:rPr>
        <w:t>radius</w:t>
      </w:r>
      <w:r w:rsidR="00C34624" w:rsidRPr="00851841">
        <w:rPr>
          <w:rFonts w:ascii="Georgia" w:hAnsi="Georgia" w:cs="Times New Roman"/>
          <w:sz w:val="20"/>
          <w:szCs w:val="20"/>
        </w:rPr>
        <w:t xml:space="preserve"> is equal to the swept </w:t>
      </w:r>
      <w:r w:rsidR="009E6CAF" w:rsidRPr="00851841">
        <w:rPr>
          <w:rFonts w:ascii="Georgia" w:hAnsi="Georgia" w:cs="Times New Roman"/>
          <w:sz w:val="20"/>
          <w:szCs w:val="20"/>
        </w:rPr>
        <w:t>radius</w:t>
      </w:r>
      <w:r w:rsidR="00C34624" w:rsidRPr="00851841">
        <w:rPr>
          <w:rFonts w:ascii="Georgia" w:hAnsi="Georgia" w:cs="Times New Roman"/>
          <w:sz w:val="20"/>
          <w:szCs w:val="20"/>
        </w:rPr>
        <w:t xml:space="preserve">, but if </w:t>
      </w:r>
      <w:proofErr w:type="spellStart"/>
      <w:r w:rsidR="00C34624" w:rsidRPr="002A44A6">
        <w:rPr>
          <w:rFonts w:ascii="Cambria Math" w:hAnsi="Cambria Math" w:cs="Courier New"/>
          <w:b/>
          <w:sz w:val="20"/>
          <w:szCs w:val="20"/>
        </w:rPr>
        <w:t>PreCon</w:t>
      </w:r>
      <w:r w:rsidR="007228AC" w:rsidRPr="002A44A6">
        <w:rPr>
          <w:rFonts w:ascii="Cambria Math" w:hAnsi="Cambria Math" w:cs="Courier New"/>
          <w:b/>
          <w:sz w:val="20"/>
          <w:szCs w:val="20"/>
        </w:rPr>
        <w:t>e</w:t>
      </w:r>
      <w:proofErr w:type="spellEnd"/>
      <w:r w:rsidR="00C34624" w:rsidRPr="00851841">
        <w:rPr>
          <w:rFonts w:ascii="Georgia" w:hAnsi="Georgia" w:cs="Times New Roman"/>
          <w:sz w:val="20"/>
          <w:szCs w:val="20"/>
        </w:rPr>
        <w:t xml:space="preserve"> is non-zero then </w:t>
      </w:r>
      <w:r w:rsidR="009E6CAF" w:rsidRPr="00851841">
        <w:rPr>
          <w:rFonts w:ascii="Georgia" w:hAnsi="Georgia" w:cs="Courier New"/>
          <w:sz w:val="20"/>
          <w:szCs w:val="20"/>
        </w:rPr>
        <w:t>blade</w:t>
      </w:r>
      <w:r w:rsidR="009E6CAF" w:rsidRPr="00851841">
        <w:rPr>
          <w:rFonts w:ascii="Georgia" w:hAnsi="Georgia" w:cs="Courier New"/>
          <w:b/>
          <w:sz w:val="21"/>
          <w:szCs w:val="21"/>
        </w:rPr>
        <w:t xml:space="preserve"> </w:t>
      </w:r>
      <w:r w:rsidR="009E6CAF" w:rsidRPr="00851841">
        <w:rPr>
          <w:rFonts w:ascii="Georgia" w:hAnsi="Georgia" w:cs="Courier New"/>
          <w:sz w:val="20"/>
          <w:szCs w:val="20"/>
        </w:rPr>
        <w:t>radius</w:t>
      </w:r>
      <w:r w:rsidR="00C34624" w:rsidRPr="00851841">
        <w:rPr>
          <w:rFonts w:ascii="Georgia" w:hAnsi="Georgia" w:cs="Times New Roman"/>
          <w:sz w:val="20"/>
          <w:szCs w:val="20"/>
        </w:rPr>
        <w:t xml:space="preserve"> is a number larger than the swept </w:t>
      </w:r>
      <w:r w:rsidR="009E6CAF" w:rsidRPr="00851841">
        <w:rPr>
          <w:rFonts w:ascii="Georgia" w:hAnsi="Georgia" w:cs="Times New Roman"/>
          <w:sz w:val="20"/>
          <w:szCs w:val="20"/>
        </w:rPr>
        <w:t>radius</w:t>
      </w:r>
      <w:r w:rsidR="00C34624" w:rsidRPr="00851841">
        <w:rPr>
          <w:rFonts w:ascii="Georgia" w:hAnsi="Georgia" w:cs="Times New Roman"/>
          <w:sz w:val="20"/>
          <w:szCs w:val="20"/>
        </w:rPr>
        <w:t>.</w:t>
      </w:r>
      <w:r w:rsidR="007228AC" w:rsidRPr="00851841">
        <w:rPr>
          <w:rFonts w:ascii="Georgia" w:hAnsi="Georgia" w:cs="Times New Roman"/>
          <w:sz w:val="20"/>
          <w:szCs w:val="20"/>
        </w:rPr>
        <w:t xml:space="preserve">  </w:t>
      </w:r>
    </w:p>
    <w:p w:rsidR="00A901D1" w:rsidRPr="00851841" w:rsidRDefault="00A901D1" w:rsidP="00A901D1">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HubDia</w:t>
      </w:r>
      <w:proofErr w:type="spellEnd"/>
      <w:r w:rsidRPr="00851841">
        <w:rPr>
          <w:rFonts w:ascii="Georgia" w:hAnsi="Georgia" w:cs="Times New Roman"/>
          <w:sz w:val="20"/>
          <w:szCs w:val="20"/>
        </w:rPr>
        <w:t xml:space="preserve"> is the hub diameter</w:t>
      </w:r>
      <w:r w:rsidR="00A44CA4" w:rsidRPr="00851841">
        <w:rPr>
          <w:rFonts w:ascii="Georgia" w:hAnsi="Georgia" w:cs="Times New Roman"/>
          <w:sz w:val="20"/>
          <w:szCs w:val="20"/>
        </w:rPr>
        <w:t>.</w:t>
      </w:r>
      <w:r w:rsidRPr="00851841">
        <w:rPr>
          <w:rFonts w:ascii="Georgia" w:hAnsi="Georgia" w:cs="Times New Roman"/>
          <w:sz w:val="20"/>
          <w:szCs w:val="20"/>
        </w:rPr>
        <w:t xml:space="preserve"> </w:t>
      </w:r>
      <w:r w:rsidR="00A44CA4" w:rsidRPr="00851841">
        <w:rPr>
          <w:rFonts w:ascii="Georgia" w:hAnsi="Georgia" w:cs="Times New Roman"/>
          <w:sz w:val="20"/>
          <w:szCs w:val="20"/>
        </w:rPr>
        <w:t xml:space="preserve">Note that </w:t>
      </w:r>
      <w:r w:rsidR="008757A5" w:rsidRPr="00851841">
        <w:rPr>
          <w:rFonts w:ascii="Georgia" w:hAnsi="Georgia" w:cs="Courier New"/>
          <w:sz w:val="20"/>
          <w:szCs w:val="20"/>
        </w:rPr>
        <w:t>radius</w:t>
      </w:r>
      <w:r w:rsidR="00A44CA4" w:rsidRPr="00851841">
        <w:rPr>
          <w:rFonts w:ascii="Georgia" w:hAnsi="Georgia" w:cs="Times New Roman"/>
          <w:sz w:val="20"/>
          <w:szCs w:val="20"/>
        </w:rPr>
        <w:t xml:space="preserve"> is measured from the center of rotation (i.e. equal to </w:t>
      </w:r>
      <w:r w:rsidR="00A44CA4" w:rsidRPr="0037186C">
        <w:rPr>
          <w:rFonts w:ascii="Cambria Math" w:hAnsi="Cambria Math" w:cs="Times New Roman"/>
          <w:sz w:val="20"/>
          <w:szCs w:val="20"/>
        </w:rPr>
        <w:t>0</w:t>
      </w:r>
      <w:r w:rsidR="00A44CA4" w:rsidRPr="00851841">
        <w:rPr>
          <w:rFonts w:ascii="Georgia" w:hAnsi="Georgia" w:cs="Times New Roman"/>
          <w:sz w:val="20"/>
          <w:szCs w:val="20"/>
        </w:rPr>
        <w:t xml:space="preserve"> at center of rotation).</w:t>
      </w:r>
      <w:r w:rsidR="00D613D8" w:rsidRPr="00851841">
        <w:rPr>
          <w:rFonts w:ascii="Georgia" w:hAnsi="Georgia" w:cs="Times New Roman"/>
          <w:sz w:val="20"/>
          <w:szCs w:val="20"/>
        </w:rPr>
        <w:t xml:space="preserve"> </w:t>
      </w:r>
      <w:proofErr w:type="spellStart"/>
      <w:r w:rsidRPr="002A44A6">
        <w:rPr>
          <w:rFonts w:ascii="Cambria Math" w:hAnsi="Cambria Math" w:cs="Courier New"/>
          <w:b/>
          <w:sz w:val="20"/>
          <w:szCs w:val="20"/>
        </w:rPr>
        <w:t>HubHt</w:t>
      </w:r>
      <w:proofErr w:type="spellEnd"/>
      <w:r w:rsidRPr="00851841">
        <w:rPr>
          <w:rFonts w:ascii="Georgia" w:hAnsi="Georgia" w:cs="Times New Roman"/>
          <w:sz w:val="20"/>
          <w:szCs w:val="20"/>
        </w:rPr>
        <w:t xml:space="preserve"> is the </w:t>
      </w:r>
      <w:r w:rsidR="007228AC" w:rsidRPr="00851841">
        <w:rPr>
          <w:rFonts w:ascii="Georgia" w:hAnsi="Georgia" w:cs="Times New Roman"/>
          <w:sz w:val="20"/>
          <w:szCs w:val="20"/>
        </w:rPr>
        <w:t xml:space="preserve">distance measured from the </w:t>
      </w:r>
      <w:r w:rsidR="00F82A05" w:rsidRPr="00851841">
        <w:rPr>
          <w:rFonts w:ascii="Georgia" w:hAnsi="Georgia" w:cs="Times New Roman"/>
          <w:sz w:val="20"/>
          <w:szCs w:val="20"/>
        </w:rPr>
        <w:t>center of rotation</w:t>
      </w:r>
      <w:r w:rsidR="007228AC" w:rsidRPr="00851841">
        <w:rPr>
          <w:rFonts w:ascii="Georgia" w:hAnsi="Georgia" w:cs="Times New Roman"/>
          <w:sz w:val="20"/>
          <w:szCs w:val="20"/>
        </w:rPr>
        <w:t xml:space="preserve"> to the ground (or seabed)</w:t>
      </w:r>
      <w:r w:rsidRPr="00851841">
        <w:rPr>
          <w:rFonts w:ascii="Georgia" w:hAnsi="Georgia" w:cs="Times New Roman"/>
          <w:sz w:val="20"/>
          <w:szCs w:val="20"/>
        </w:rPr>
        <w:t xml:space="preserve">.  </w:t>
      </w:r>
    </w:p>
    <w:p w:rsidR="007228AC" w:rsidRPr="00851841" w:rsidRDefault="007228AC" w:rsidP="00A901D1">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PreCone</w:t>
      </w:r>
      <w:proofErr w:type="spellEnd"/>
      <w:r w:rsidRPr="00851841">
        <w:rPr>
          <w:rFonts w:ascii="Georgia" w:hAnsi="Georgia" w:cs="Times New Roman"/>
          <w:sz w:val="20"/>
          <w:szCs w:val="20"/>
        </w:rPr>
        <w:t xml:space="preserve"> </w:t>
      </w:r>
      <w:r w:rsidR="00D13D8B" w:rsidRPr="00851841">
        <w:rPr>
          <w:rFonts w:ascii="Georgia" w:hAnsi="Georgia" w:cs="Times New Roman"/>
          <w:sz w:val="20"/>
          <w:szCs w:val="20"/>
        </w:rPr>
        <w:t xml:space="preserve">should be defined as a positive value, regardless of whether the turbine is downwind or upwind.  This is because </w:t>
      </w:r>
      <w:proofErr w:type="spellStart"/>
      <w:r w:rsidR="00D13D8B" w:rsidRPr="00851841">
        <w:rPr>
          <w:rFonts w:ascii="Georgia" w:hAnsi="Georgia" w:cs="Times New Roman"/>
          <w:sz w:val="20"/>
          <w:szCs w:val="20"/>
        </w:rPr>
        <w:t>preconed</w:t>
      </w:r>
      <w:proofErr w:type="spellEnd"/>
      <w:r w:rsidR="00D13D8B" w:rsidRPr="00851841">
        <w:rPr>
          <w:rFonts w:ascii="Georgia" w:hAnsi="Georgia" w:cs="Times New Roman"/>
          <w:sz w:val="20"/>
          <w:szCs w:val="20"/>
        </w:rPr>
        <w:t xml:space="preserve"> blades only </w:t>
      </w:r>
      <w:proofErr w:type="gramStart"/>
      <w:r w:rsidR="00D13D8B" w:rsidRPr="00851841">
        <w:rPr>
          <w:rFonts w:ascii="Georgia" w:hAnsi="Georgia" w:cs="Times New Roman"/>
          <w:sz w:val="20"/>
          <w:szCs w:val="20"/>
        </w:rPr>
        <w:t>effect</w:t>
      </w:r>
      <w:proofErr w:type="gramEnd"/>
      <w:r w:rsidR="00D13D8B" w:rsidRPr="00851841">
        <w:rPr>
          <w:rFonts w:ascii="Georgia" w:hAnsi="Georgia" w:cs="Times New Roman"/>
          <w:sz w:val="20"/>
          <w:szCs w:val="20"/>
        </w:rPr>
        <w:t xml:space="preserve"> aerodynamics in </w:t>
      </w:r>
      <w:proofErr w:type="spellStart"/>
      <w:r w:rsidR="00D13D8B" w:rsidRPr="00851841">
        <w:rPr>
          <w:rFonts w:ascii="Georgia" w:hAnsi="Georgia" w:cs="Times New Roman"/>
          <w:sz w:val="20"/>
          <w:szCs w:val="20"/>
        </w:rPr>
        <w:t>HARP_Opt</w:t>
      </w:r>
      <w:proofErr w:type="spellEnd"/>
      <w:r w:rsidR="00D13D8B" w:rsidRPr="00851841">
        <w:rPr>
          <w:rFonts w:ascii="Georgia" w:hAnsi="Georgia" w:cs="Times New Roman"/>
          <w:sz w:val="20"/>
          <w:szCs w:val="20"/>
        </w:rPr>
        <w:t xml:space="preserve">, the structural effects of </w:t>
      </w:r>
      <w:proofErr w:type="spellStart"/>
      <w:r w:rsidR="00D13D8B" w:rsidRPr="00851841">
        <w:rPr>
          <w:rFonts w:ascii="Georgia" w:hAnsi="Georgia" w:cs="Times New Roman"/>
          <w:sz w:val="20"/>
          <w:szCs w:val="20"/>
        </w:rPr>
        <w:t>precone</w:t>
      </w:r>
      <w:proofErr w:type="spellEnd"/>
      <w:r w:rsidR="00D13D8B" w:rsidRPr="00851841">
        <w:rPr>
          <w:rFonts w:ascii="Georgia" w:hAnsi="Georgia" w:cs="Times New Roman"/>
          <w:sz w:val="20"/>
          <w:szCs w:val="20"/>
        </w:rPr>
        <w:t xml:space="preserve"> are not modeled.</w:t>
      </w:r>
    </w:p>
    <w:p w:rsidR="00A44CA4" w:rsidRPr="00851841" w:rsidRDefault="00A44CA4" w:rsidP="00A901D1">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ShaftTilt</w:t>
      </w:r>
      <w:proofErr w:type="spellEnd"/>
      <w:r w:rsidRPr="00851841">
        <w:rPr>
          <w:rFonts w:ascii="Georgia" w:hAnsi="Georgia" w:cs="Times New Roman"/>
          <w:sz w:val="20"/>
          <w:szCs w:val="20"/>
        </w:rPr>
        <w:t xml:space="preserve"> is currently hard coded equal to zero.  Ability to model shaft tilted rotors </w:t>
      </w:r>
      <w:r w:rsidR="0047406E">
        <w:rPr>
          <w:rFonts w:ascii="Georgia" w:hAnsi="Georgia" w:cs="Times New Roman"/>
          <w:sz w:val="20"/>
          <w:szCs w:val="20"/>
        </w:rPr>
        <w:t>may</w:t>
      </w:r>
      <w:r w:rsidRPr="00851841">
        <w:rPr>
          <w:rFonts w:ascii="Georgia" w:hAnsi="Georgia" w:cs="Times New Roman"/>
          <w:sz w:val="20"/>
          <w:szCs w:val="20"/>
        </w:rPr>
        <w:t xml:space="preserve"> come in future versions.</w:t>
      </w:r>
    </w:p>
    <w:p w:rsidR="00A44CA4" w:rsidRPr="00851841" w:rsidRDefault="00A44CA4" w:rsidP="00A44CA4">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OmgMin</w:t>
      </w:r>
      <w:proofErr w:type="spellEnd"/>
      <w:r w:rsidRPr="00851841">
        <w:rPr>
          <w:rFonts w:ascii="Georgia" w:hAnsi="Georgia" w:cs="Times New Roman"/>
          <w:sz w:val="20"/>
          <w:szCs w:val="20"/>
        </w:rPr>
        <w:t xml:space="preserve"> is the minimum allowable rotor speed.</w:t>
      </w:r>
      <w:r w:rsidR="00D613D8" w:rsidRPr="00851841">
        <w:rPr>
          <w:rFonts w:ascii="Georgia" w:hAnsi="Georgia" w:cs="Times New Roman"/>
          <w:sz w:val="20"/>
          <w:szCs w:val="20"/>
        </w:rPr>
        <w:t xml:space="preserve"> </w:t>
      </w:r>
      <w:proofErr w:type="spellStart"/>
      <w:r w:rsidRPr="002A44A6">
        <w:rPr>
          <w:rFonts w:ascii="Cambria Math" w:hAnsi="Cambria Math" w:cs="Courier New"/>
          <w:b/>
          <w:sz w:val="20"/>
          <w:szCs w:val="20"/>
        </w:rPr>
        <w:t>OmgMax</w:t>
      </w:r>
      <w:proofErr w:type="spellEnd"/>
      <w:r w:rsidRPr="00851841">
        <w:rPr>
          <w:rFonts w:ascii="Georgia" w:hAnsi="Georgia" w:cs="Times New Roman"/>
          <w:sz w:val="20"/>
          <w:szCs w:val="20"/>
        </w:rPr>
        <w:t xml:space="preserve"> is the maximum allowable rotor speed.  Whenever the </w:t>
      </w:r>
      <w:proofErr w:type="spellStart"/>
      <w:r w:rsidRPr="002A44A6">
        <w:rPr>
          <w:rFonts w:ascii="Cambria Math" w:hAnsi="Cambria Math" w:cs="Courier New"/>
          <w:b/>
          <w:sz w:val="20"/>
          <w:szCs w:val="20"/>
        </w:rPr>
        <w:t>RotorDia</w:t>
      </w:r>
      <w:proofErr w:type="spellEnd"/>
      <w:r w:rsidRPr="00851841">
        <w:rPr>
          <w:rFonts w:ascii="Georgia" w:hAnsi="Georgia" w:cs="Times New Roman"/>
          <w:sz w:val="20"/>
          <w:szCs w:val="20"/>
        </w:rPr>
        <w:t xml:space="preserve"> or </w:t>
      </w:r>
      <w:proofErr w:type="spellStart"/>
      <w:r w:rsidRPr="002A44A6">
        <w:rPr>
          <w:rFonts w:ascii="Cambria Math" w:hAnsi="Cambria Math" w:cs="Courier New"/>
          <w:b/>
          <w:sz w:val="20"/>
          <w:szCs w:val="20"/>
        </w:rPr>
        <w:t>OmgMax</w:t>
      </w:r>
      <w:proofErr w:type="spellEnd"/>
      <w:r w:rsidRPr="00851841">
        <w:rPr>
          <w:rFonts w:ascii="Georgia" w:hAnsi="Georgia" w:cs="Times New Roman"/>
          <w:sz w:val="20"/>
          <w:szCs w:val="20"/>
        </w:rPr>
        <w:t xml:space="preserve"> input fields are changed, the maximum possible tip speed is calculated and displayed within the GUI.  The maximum possible tip speed is a useful number to be aware of since wind turbine aerodynamic noise increases by the fifth power of the tip speed.  Also, for hydrokinetic turbines cavitation becomes more likely as the tip speed increases</w:t>
      </w:r>
      <w:r w:rsidR="005245C9" w:rsidRPr="00851841">
        <w:rPr>
          <w:rFonts w:ascii="Georgia" w:hAnsi="Georgia" w:cs="Times New Roman"/>
          <w:sz w:val="20"/>
          <w:szCs w:val="20"/>
        </w:rPr>
        <w:t>.</w:t>
      </w:r>
      <w:r w:rsidRPr="00851841">
        <w:rPr>
          <w:rFonts w:ascii="Georgia" w:hAnsi="Georgia" w:cs="Times New Roman"/>
          <w:sz w:val="20"/>
          <w:szCs w:val="20"/>
        </w:rPr>
        <w:t xml:space="preserve"> </w:t>
      </w:r>
      <w:r w:rsidR="005245C9" w:rsidRPr="00851841">
        <w:rPr>
          <w:rFonts w:ascii="Georgia" w:hAnsi="Georgia" w:cs="Times New Roman"/>
          <w:sz w:val="20"/>
          <w:szCs w:val="20"/>
        </w:rPr>
        <w:t xml:space="preserve">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has a built in constraint to avoid cavitation</w:t>
      </w:r>
      <w:r w:rsidR="005245C9" w:rsidRPr="00851841">
        <w:rPr>
          <w:rFonts w:ascii="Georgia" w:hAnsi="Georgia" w:cs="Times New Roman"/>
          <w:sz w:val="20"/>
          <w:szCs w:val="20"/>
        </w:rPr>
        <w:t xml:space="preserve">, but the user should still carefully select the </w:t>
      </w:r>
      <w:r w:rsidR="0047406E">
        <w:rPr>
          <w:rFonts w:ascii="Georgia" w:hAnsi="Georgia" w:cs="Times New Roman"/>
          <w:sz w:val="20"/>
          <w:szCs w:val="20"/>
        </w:rPr>
        <w:t xml:space="preserve">maximum possible </w:t>
      </w:r>
      <w:r w:rsidR="005245C9" w:rsidRPr="00851841">
        <w:rPr>
          <w:rFonts w:ascii="Georgia" w:hAnsi="Georgia" w:cs="Times New Roman"/>
          <w:sz w:val="20"/>
          <w:szCs w:val="20"/>
        </w:rPr>
        <w:t>tip speed—</w:t>
      </w:r>
      <w:r w:rsidR="005245C9" w:rsidRPr="0047406E">
        <w:rPr>
          <w:rFonts w:ascii="Georgia" w:hAnsi="Georgia" w:cs="Times New Roman"/>
          <w:sz w:val="20"/>
          <w:szCs w:val="20"/>
          <w:u w:val="single"/>
        </w:rPr>
        <w:t>especially</w:t>
      </w:r>
      <w:r w:rsidR="005245C9" w:rsidRPr="00851841">
        <w:rPr>
          <w:rFonts w:ascii="Georgia" w:hAnsi="Georgia" w:cs="Times New Roman"/>
          <w:sz w:val="20"/>
          <w:szCs w:val="20"/>
        </w:rPr>
        <w:t xml:space="preserve"> for variable speed</w:t>
      </w:r>
      <w:r w:rsidR="0047406E">
        <w:rPr>
          <w:rFonts w:ascii="Georgia" w:hAnsi="Georgia" w:cs="Times New Roman"/>
          <w:sz w:val="20"/>
          <w:szCs w:val="20"/>
        </w:rPr>
        <w:t xml:space="preserve"> hydrokinetic</w:t>
      </w:r>
      <w:r w:rsidR="005245C9" w:rsidRPr="00851841">
        <w:rPr>
          <w:rFonts w:ascii="Georgia" w:hAnsi="Georgia" w:cs="Times New Roman"/>
          <w:sz w:val="20"/>
          <w:szCs w:val="20"/>
        </w:rPr>
        <w:t xml:space="preserve"> turbines.</w:t>
      </w:r>
      <w:r w:rsidRPr="00851841">
        <w:rPr>
          <w:rFonts w:ascii="Georgia" w:hAnsi="Georgia" w:cs="Times New Roman"/>
          <w:sz w:val="20"/>
          <w:szCs w:val="20"/>
        </w:rPr>
        <w:t xml:space="preserve"> </w:t>
      </w:r>
    </w:p>
    <w:p w:rsidR="00A901D1" w:rsidRPr="00851841" w:rsidRDefault="00A901D1" w:rsidP="00A901D1">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t>Hydrokinetic Turbine Configuration</w:t>
      </w:r>
    </w:p>
    <w:p w:rsidR="00A901D1" w:rsidRPr="00851841" w:rsidRDefault="00A901D1" w:rsidP="00A901D1">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By selecting the </w:t>
      </w:r>
      <w:r w:rsidRPr="002A44A6">
        <w:rPr>
          <w:rFonts w:ascii="Cambria Math" w:hAnsi="Cambria Math" w:cs="Courier New"/>
          <w:b/>
          <w:sz w:val="20"/>
          <w:szCs w:val="20"/>
        </w:rPr>
        <w:t>Hydrokinetic Turbine Configuration</w:t>
      </w:r>
      <w:r w:rsidRPr="00851841">
        <w:rPr>
          <w:rFonts w:ascii="Georgia" w:hAnsi="Georgia" w:cs="Courier New"/>
          <w:b/>
          <w:sz w:val="21"/>
          <w:szCs w:val="21"/>
        </w:rPr>
        <w:t xml:space="preserve"> </w:t>
      </w:r>
      <w:r w:rsidRPr="00851841">
        <w:rPr>
          <w:rFonts w:ascii="Georgia" w:hAnsi="Georgia" w:cs="Times New Roman"/>
          <w:sz w:val="20"/>
          <w:szCs w:val="20"/>
        </w:rPr>
        <w:t xml:space="preserve">checkbox, this tells the </w:t>
      </w:r>
      <w:proofErr w:type="spellStart"/>
      <w:r w:rsidRPr="00851841">
        <w:rPr>
          <w:rFonts w:ascii="Georgia" w:hAnsi="Georgia" w:cs="Times New Roman"/>
          <w:sz w:val="20"/>
          <w:szCs w:val="20"/>
        </w:rPr>
        <w:t>WT_Perf</w:t>
      </w:r>
      <w:proofErr w:type="spellEnd"/>
      <w:r w:rsidRPr="00851841">
        <w:rPr>
          <w:rFonts w:ascii="Georgia" w:hAnsi="Georgia" w:cs="Times New Roman"/>
          <w:sz w:val="20"/>
          <w:szCs w:val="20"/>
        </w:rPr>
        <w:t xml:space="preserve"> code to model the turbine as a hydrokinetic turbine, otherwise the turbine is modeled as a wind turbine. The difference between the </w:t>
      </w:r>
      <w:proofErr w:type="spellStart"/>
      <w:r w:rsidR="0084180D" w:rsidRPr="00851841">
        <w:rPr>
          <w:rFonts w:ascii="Georgia" w:hAnsi="Georgia" w:cs="Times New Roman"/>
          <w:sz w:val="20"/>
          <w:szCs w:val="20"/>
        </w:rPr>
        <w:t>HARP_Opt</w:t>
      </w:r>
      <w:proofErr w:type="spellEnd"/>
      <w:r w:rsidR="0084180D" w:rsidRPr="00851841">
        <w:rPr>
          <w:rFonts w:ascii="Georgia" w:hAnsi="Georgia" w:cs="Times New Roman"/>
          <w:sz w:val="20"/>
          <w:szCs w:val="20"/>
        </w:rPr>
        <w:t xml:space="preserve"> </w:t>
      </w:r>
      <w:r w:rsidRPr="00851841">
        <w:rPr>
          <w:rFonts w:ascii="Georgia" w:hAnsi="Georgia" w:cs="Times New Roman"/>
          <w:sz w:val="20"/>
          <w:szCs w:val="20"/>
        </w:rPr>
        <w:t xml:space="preserve">analysis of a wind and hydrokinetic turbine is that cavitation </w:t>
      </w:r>
      <w:r w:rsidR="0084180D" w:rsidRPr="00851841">
        <w:rPr>
          <w:rFonts w:ascii="Georgia" w:hAnsi="Georgia" w:cs="Times New Roman"/>
          <w:sz w:val="20"/>
          <w:szCs w:val="20"/>
        </w:rPr>
        <w:t>is</w:t>
      </w:r>
      <w:r w:rsidRPr="00851841">
        <w:rPr>
          <w:rFonts w:ascii="Georgia" w:hAnsi="Georgia" w:cs="Times New Roman"/>
          <w:sz w:val="20"/>
          <w:szCs w:val="20"/>
        </w:rPr>
        <w:t xml:space="preserve"> checked for in the case of a hydrokinetic turbine.  If modeling a hydrokinetic turbine, the user must also enter values for </w:t>
      </w:r>
      <w:proofErr w:type="spellStart"/>
      <w:r w:rsidRPr="002A44A6">
        <w:rPr>
          <w:rFonts w:ascii="Cambria Math" w:hAnsi="Cambria Math" w:cs="Courier New"/>
          <w:b/>
          <w:sz w:val="20"/>
          <w:szCs w:val="20"/>
        </w:rPr>
        <w:t>Pvapor</w:t>
      </w:r>
      <w:proofErr w:type="spellEnd"/>
      <w:r w:rsidRPr="00851841">
        <w:rPr>
          <w:rFonts w:ascii="Georgia" w:hAnsi="Georgia" w:cs="Times New Roman"/>
          <w:sz w:val="20"/>
          <w:szCs w:val="20"/>
        </w:rPr>
        <w:t xml:space="preserve">, </w:t>
      </w:r>
      <w:proofErr w:type="spellStart"/>
      <w:r w:rsidRPr="002A44A6">
        <w:rPr>
          <w:rFonts w:ascii="Cambria Math" w:hAnsi="Cambria Math" w:cs="Courier New"/>
          <w:b/>
          <w:sz w:val="20"/>
          <w:szCs w:val="20"/>
        </w:rPr>
        <w:t>Patm</w:t>
      </w:r>
      <w:proofErr w:type="spellEnd"/>
      <w:r w:rsidRPr="00851841">
        <w:rPr>
          <w:rFonts w:ascii="Georgia" w:hAnsi="Georgia" w:cs="Times New Roman"/>
          <w:sz w:val="20"/>
          <w:szCs w:val="20"/>
        </w:rPr>
        <w:t xml:space="preserve">, </w:t>
      </w:r>
      <w:proofErr w:type="spellStart"/>
      <w:r w:rsidRPr="002A44A6">
        <w:rPr>
          <w:rFonts w:ascii="Cambria Math" w:hAnsi="Cambria Math" w:cs="Courier New"/>
          <w:b/>
          <w:sz w:val="20"/>
          <w:szCs w:val="20"/>
        </w:rPr>
        <w:t>WatDepth</w:t>
      </w:r>
      <w:proofErr w:type="spellEnd"/>
      <w:r w:rsidRPr="00851841">
        <w:rPr>
          <w:rFonts w:ascii="Georgia" w:hAnsi="Georgia" w:cs="Times New Roman"/>
          <w:sz w:val="20"/>
          <w:szCs w:val="20"/>
        </w:rPr>
        <w:t xml:space="preserve">, and </w:t>
      </w:r>
      <w:proofErr w:type="spellStart"/>
      <w:r w:rsidRPr="002A44A6">
        <w:rPr>
          <w:rFonts w:ascii="Cambria Math" w:hAnsi="Cambria Math" w:cs="Courier New"/>
          <w:b/>
          <w:sz w:val="20"/>
          <w:szCs w:val="20"/>
        </w:rPr>
        <w:t>CavSF</w:t>
      </w:r>
      <w:proofErr w:type="spellEnd"/>
      <w:r w:rsidRPr="00851841">
        <w:rPr>
          <w:rFonts w:ascii="Georgia" w:hAnsi="Georgia" w:cs="Times New Roman"/>
          <w:sz w:val="20"/>
          <w:szCs w:val="20"/>
        </w:rPr>
        <w:t>.  Also, the airfoil data files</w:t>
      </w:r>
      <w:r w:rsidR="00CD6CD8" w:rsidRPr="00851841">
        <w:rPr>
          <w:rFonts w:ascii="Georgia" w:hAnsi="Georgia" w:cs="Times New Roman"/>
          <w:sz w:val="20"/>
          <w:szCs w:val="20"/>
        </w:rPr>
        <w:t xml:space="preserve"> (*.</w:t>
      </w:r>
      <w:proofErr w:type="spellStart"/>
      <w:r w:rsidR="00CD6CD8" w:rsidRPr="00851841">
        <w:rPr>
          <w:rFonts w:ascii="Georgia" w:hAnsi="Georgia" w:cs="Times New Roman"/>
          <w:sz w:val="20"/>
          <w:szCs w:val="20"/>
        </w:rPr>
        <w:t>dat</w:t>
      </w:r>
      <w:proofErr w:type="spellEnd"/>
      <w:r w:rsidR="00CD6CD8" w:rsidRPr="00851841">
        <w:rPr>
          <w:rFonts w:ascii="Georgia" w:hAnsi="Georgia" w:cs="Times New Roman"/>
          <w:sz w:val="20"/>
          <w:szCs w:val="20"/>
        </w:rPr>
        <w:t>)</w:t>
      </w:r>
      <w:r w:rsidRPr="00851841">
        <w:rPr>
          <w:rFonts w:ascii="Georgia" w:hAnsi="Georgia" w:cs="Times New Roman"/>
          <w:sz w:val="20"/>
          <w:szCs w:val="20"/>
        </w:rPr>
        <w:t xml:space="preserve"> must contain values for the minimum pressure coefficients </w:t>
      </w:r>
      <w:r w:rsidR="008757A5" w:rsidRPr="00851841">
        <w:rPr>
          <w:rFonts w:ascii="Georgia" w:hAnsi="Georgia" w:cs="Times New Roman"/>
          <w:sz w:val="20"/>
          <w:szCs w:val="20"/>
        </w:rPr>
        <w:t>(</w:t>
      </w:r>
      <w:proofErr w:type="spellStart"/>
      <w:r w:rsidR="008757A5" w:rsidRPr="00851841">
        <w:rPr>
          <w:rFonts w:ascii="Georgia" w:hAnsi="Georgia" w:cs="Times New Roman"/>
          <w:sz w:val="20"/>
          <w:szCs w:val="20"/>
        </w:rPr>
        <w:t>C</w:t>
      </w:r>
      <w:r w:rsidR="008757A5" w:rsidRPr="00851841">
        <w:rPr>
          <w:rFonts w:ascii="Georgia" w:hAnsi="Georgia" w:cs="Times New Roman"/>
          <w:sz w:val="20"/>
          <w:szCs w:val="20"/>
          <w:vertAlign w:val="subscript"/>
        </w:rPr>
        <w:t>Pmin</w:t>
      </w:r>
      <w:proofErr w:type="spellEnd"/>
      <w:r w:rsidR="008757A5" w:rsidRPr="00851841">
        <w:rPr>
          <w:rFonts w:ascii="Georgia" w:hAnsi="Georgia" w:cs="Times New Roman"/>
          <w:sz w:val="20"/>
          <w:szCs w:val="20"/>
        </w:rPr>
        <w:t xml:space="preserve">) </w:t>
      </w:r>
      <w:r w:rsidRPr="00851841">
        <w:rPr>
          <w:rFonts w:ascii="Georgia" w:hAnsi="Georgia" w:cs="Times New Roman"/>
          <w:sz w:val="20"/>
          <w:szCs w:val="20"/>
        </w:rPr>
        <w:t>of the hydrofoil.</w:t>
      </w:r>
    </w:p>
    <w:p w:rsidR="00A901D1" w:rsidRPr="00851841" w:rsidRDefault="00A901D1" w:rsidP="00A901D1">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Pvapor</w:t>
      </w:r>
      <w:proofErr w:type="spellEnd"/>
      <w:r w:rsidRPr="00851841">
        <w:rPr>
          <w:rFonts w:ascii="Georgia" w:hAnsi="Georgia" w:cs="Times New Roman"/>
          <w:sz w:val="20"/>
          <w:szCs w:val="20"/>
        </w:rPr>
        <w:t xml:space="preserve"> is the </w:t>
      </w:r>
      <w:r w:rsidR="00A44CA4" w:rsidRPr="00851841">
        <w:rPr>
          <w:rFonts w:ascii="Georgia" w:hAnsi="Georgia" w:cs="Times New Roman"/>
          <w:sz w:val="20"/>
          <w:szCs w:val="20"/>
        </w:rPr>
        <w:t>water vapor pressure (absolute).</w:t>
      </w:r>
      <w:r w:rsidR="00D613D8" w:rsidRPr="00851841">
        <w:rPr>
          <w:rFonts w:ascii="Georgia" w:hAnsi="Georgia" w:cs="Times New Roman"/>
          <w:sz w:val="20"/>
          <w:szCs w:val="20"/>
        </w:rPr>
        <w:t xml:space="preserve"> </w:t>
      </w:r>
      <w:proofErr w:type="spellStart"/>
      <w:r w:rsidRPr="002A44A6">
        <w:rPr>
          <w:rFonts w:ascii="Cambria Math" w:hAnsi="Cambria Math" w:cs="Courier New"/>
          <w:b/>
          <w:sz w:val="20"/>
          <w:szCs w:val="20"/>
        </w:rPr>
        <w:t>Patm</w:t>
      </w:r>
      <w:proofErr w:type="spellEnd"/>
      <w:r w:rsidRPr="00851841">
        <w:rPr>
          <w:rFonts w:ascii="Georgia" w:hAnsi="Georgia" w:cs="Times New Roman"/>
          <w:sz w:val="20"/>
          <w:szCs w:val="20"/>
        </w:rPr>
        <w:t xml:space="preserve"> is the air a</w:t>
      </w:r>
      <w:r w:rsidR="00D613D8" w:rsidRPr="00851841">
        <w:rPr>
          <w:rFonts w:ascii="Georgia" w:hAnsi="Georgia" w:cs="Times New Roman"/>
          <w:sz w:val="20"/>
          <w:szCs w:val="20"/>
        </w:rPr>
        <w:t>tmospheric pressure (absolute).</w:t>
      </w:r>
      <w:r w:rsidRPr="00851841">
        <w:rPr>
          <w:rFonts w:ascii="Georgia" w:hAnsi="Georgia" w:cs="Times New Roman"/>
          <w:sz w:val="20"/>
          <w:szCs w:val="20"/>
        </w:rPr>
        <w:t xml:space="preserve"> </w:t>
      </w:r>
      <w:proofErr w:type="spellStart"/>
      <w:r w:rsidRPr="002A44A6">
        <w:rPr>
          <w:rFonts w:ascii="Cambria Math" w:hAnsi="Cambria Math" w:cs="Courier New"/>
          <w:b/>
          <w:sz w:val="20"/>
          <w:szCs w:val="20"/>
        </w:rPr>
        <w:t>WatDepth</w:t>
      </w:r>
      <w:proofErr w:type="spellEnd"/>
      <w:r w:rsidRPr="00851841">
        <w:rPr>
          <w:rFonts w:ascii="Georgia" w:hAnsi="Georgia" w:cs="Times New Roman"/>
          <w:sz w:val="20"/>
          <w:szCs w:val="20"/>
        </w:rPr>
        <w:t xml:space="preserve"> is the depth of the water.</w:t>
      </w:r>
    </w:p>
    <w:p w:rsidR="00A901D1" w:rsidRPr="00851841" w:rsidRDefault="00A901D1" w:rsidP="00A901D1">
      <w:pPr>
        <w:spacing w:after="120" w:line="240" w:lineRule="auto"/>
        <w:ind w:firstLine="187"/>
        <w:jc w:val="both"/>
        <w:rPr>
          <w:rFonts w:ascii="Georgia" w:hAnsi="Georgia" w:cs="Times New Roman"/>
          <w:sz w:val="20"/>
          <w:szCs w:val="20"/>
        </w:rPr>
      </w:pPr>
      <w:proofErr w:type="spellStart"/>
      <w:r w:rsidRPr="002A44A6">
        <w:rPr>
          <w:rFonts w:ascii="Cambria Math" w:hAnsi="Cambria Math" w:cs="Courier New"/>
          <w:b/>
          <w:sz w:val="20"/>
          <w:szCs w:val="20"/>
        </w:rPr>
        <w:t>CavSF</w:t>
      </w:r>
      <w:proofErr w:type="spellEnd"/>
      <w:r w:rsidRPr="00851841">
        <w:rPr>
          <w:rFonts w:ascii="Georgia" w:hAnsi="Georgia" w:cs="Times New Roman"/>
          <w:sz w:val="20"/>
          <w:szCs w:val="20"/>
        </w:rPr>
        <w:t xml:space="preserve"> is a safety factor to avoid cavitation.  By setting </w:t>
      </w:r>
      <w:proofErr w:type="spellStart"/>
      <w:r w:rsidRPr="002A44A6">
        <w:rPr>
          <w:rFonts w:ascii="Cambria Math" w:hAnsi="Cambria Math" w:cs="Courier New"/>
          <w:b/>
          <w:sz w:val="20"/>
          <w:szCs w:val="20"/>
        </w:rPr>
        <w:t>CavSF</w:t>
      </w:r>
      <w:proofErr w:type="spellEnd"/>
      <w:r w:rsidRPr="00851841">
        <w:rPr>
          <w:rFonts w:ascii="Georgia" w:hAnsi="Georgia" w:cs="Times New Roman"/>
          <w:sz w:val="20"/>
          <w:szCs w:val="20"/>
        </w:rPr>
        <w:t xml:space="preserve"> to a number greater than </w:t>
      </w:r>
      <w:r w:rsidRPr="0037186C">
        <w:rPr>
          <w:rFonts w:ascii="Cambria Math" w:hAnsi="Cambria Math" w:cs="Times New Roman"/>
          <w:sz w:val="20"/>
          <w:szCs w:val="20"/>
        </w:rPr>
        <w:t>1</w:t>
      </w:r>
      <w:r w:rsidRPr="00851841">
        <w:rPr>
          <w:rFonts w:ascii="Georgia" w:hAnsi="Georgia" w:cs="Times New Roman"/>
          <w:sz w:val="20"/>
          <w:szCs w:val="20"/>
        </w:rPr>
        <w:t xml:space="preserve">, the distance between the </w:t>
      </w:r>
      <w:proofErr w:type="gramStart"/>
      <w:r w:rsidRPr="00851841">
        <w:rPr>
          <w:rFonts w:ascii="Georgia" w:hAnsi="Georgia" w:cs="Times New Roman"/>
          <w:sz w:val="20"/>
          <w:szCs w:val="20"/>
        </w:rPr>
        <w:t>rotor’s</w:t>
      </w:r>
      <w:proofErr w:type="gramEnd"/>
      <w:r w:rsidRPr="00851841">
        <w:rPr>
          <w:rFonts w:ascii="Georgia" w:hAnsi="Georgia" w:cs="Times New Roman"/>
          <w:sz w:val="20"/>
          <w:szCs w:val="20"/>
        </w:rPr>
        <w:t xml:space="preserve"> operating point and the cavitation inception point becomes smaller.  Thus, setting </w:t>
      </w:r>
      <w:proofErr w:type="spellStart"/>
      <w:r w:rsidRPr="002A44A6">
        <w:rPr>
          <w:rFonts w:ascii="Cambria Math" w:hAnsi="Cambria Math" w:cs="Courier New"/>
          <w:b/>
          <w:sz w:val="20"/>
          <w:szCs w:val="20"/>
        </w:rPr>
        <w:t>CavSF</w:t>
      </w:r>
      <w:proofErr w:type="spellEnd"/>
      <w:r w:rsidRPr="00851841">
        <w:rPr>
          <w:rFonts w:ascii="Georgia" w:hAnsi="Georgia" w:cs="Times New Roman"/>
          <w:sz w:val="20"/>
          <w:szCs w:val="20"/>
        </w:rPr>
        <w:t xml:space="preserve"> to a number greater than </w:t>
      </w:r>
      <w:r w:rsidRPr="0037186C">
        <w:rPr>
          <w:rFonts w:ascii="Cambria Math" w:hAnsi="Cambria Math" w:cs="Times New Roman"/>
          <w:sz w:val="20"/>
          <w:szCs w:val="20"/>
        </w:rPr>
        <w:t>1</w:t>
      </w:r>
      <w:r w:rsidRPr="00851841">
        <w:rPr>
          <w:rFonts w:ascii="Georgia" w:hAnsi="Georgia" w:cs="Times New Roman"/>
          <w:sz w:val="20"/>
          <w:szCs w:val="20"/>
        </w:rPr>
        <w:t xml:space="preserve"> requires that the </w:t>
      </w:r>
      <w:r w:rsidR="004F3C6D" w:rsidRPr="00851841">
        <w:rPr>
          <w:rFonts w:ascii="Georgia" w:hAnsi="Georgia" w:cs="Times New Roman"/>
          <w:sz w:val="20"/>
          <w:szCs w:val="20"/>
        </w:rPr>
        <w:t>optimization</w:t>
      </w:r>
      <w:r w:rsidRPr="00851841">
        <w:rPr>
          <w:rFonts w:ascii="Georgia" w:hAnsi="Georgia" w:cs="Times New Roman"/>
          <w:sz w:val="20"/>
          <w:szCs w:val="20"/>
        </w:rPr>
        <w:t xml:space="preserve"> converge on blade shapes with a </w:t>
      </w:r>
      <w:r w:rsidRPr="00851841">
        <w:rPr>
          <w:rFonts w:ascii="Georgia" w:hAnsi="Georgia" w:cs="Times New Roman"/>
          <w:sz w:val="20"/>
          <w:szCs w:val="20"/>
        </w:rPr>
        <w:lastRenderedPageBreak/>
        <w:t>higher resistance to cavitation.  To avoid cavitation, the following condition must remain true</w:t>
      </w:r>
      <w:r w:rsidR="00F70638" w:rsidRPr="00851841">
        <w:rPr>
          <w:rFonts w:ascii="Georgia" w:hAnsi="Georgia" w:cs="Times New Roman"/>
          <w:sz w:val="20"/>
          <w:szCs w:val="20"/>
        </w:rPr>
        <w:t xml:space="preserve"> (equation </w:t>
      </w:r>
      <w:r w:rsidR="00F70638" w:rsidRPr="0037186C">
        <w:rPr>
          <w:rFonts w:ascii="Cambria Math" w:hAnsi="Cambria Math" w:cs="Times New Roman"/>
          <w:sz w:val="20"/>
          <w:szCs w:val="20"/>
        </w:rPr>
        <w:t>1</w:t>
      </w:r>
      <w:r w:rsidR="00F70638" w:rsidRPr="00851841">
        <w:rPr>
          <w:rFonts w:ascii="Georgia" w:hAnsi="Georgia" w:cs="Times New Roman"/>
          <w:sz w:val="20"/>
          <w:szCs w:val="20"/>
        </w:rPr>
        <w:t>)</w:t>
      </w:r>
      <w:r w:rsidRPr="00851841">
        <w:rPr>
          <w:rFonts w:ascii="Georgia" w:hAnsi="Georgia" w:cs="Times New Roman"/>
          <w:sz w:val="20"/>
          <w:szCs w:val="20"/>
        </w:rPr>
        <w:t xml:space="preserve">, where σ is the cavitation number and </w:t>
      </w:r>
      <w:proofErr w:type="spellStart"/>
      <w:r w:rsidRPr="00851841">
        <w:rPr>
          <w:rFonts w:ascii="Georgia" w:hAnsi="Georgia" w:cs="Times New Roman"/>
          <w:sz w:val="20"/>
          <w:szCs w:val="20"/>
        </w:rPr>
        <w:t>C</w:t>
      </w:r>
      <w:r w:rsidRPr="00851841">
        <w:rPr>
          <w:rFonts w:ascii="Georgia" w:hAnsi="Georgia" w:cs="Times New Roman"/>
          <w:sz w:val="20"/>
          <w:szCs w:val="20"/>
          <w:vertAlign w:val="subscript"/>
        </w:rPr>
        <w:t>Pmin</w:t>
      </w:r>
      <w:proofErr w:type="spellEnd"/>
      <w:r w:rsidRPr="00851841">
        <w:rPr>
          <w:rFonts w:ascii="Georgia" w:hAnsi="Georgia" w:cs="Times New Roman"/>
          <w:sz w:val="20"/>
          <w:szCs w:val="20"/>
        </w:rPr>
        <w:t xml:space="preserve"> is the minimum pressure coefficient of the hydrofoil:</w:t>
      </w:r>
    </w:p>
    <w:p w:rsidR="00A901D1" w:rsidRPr="00851841" w:rsidRDefault="004817F2" w:rsidP="00F70638">
      <w:pPr>
        <w:spacing w:after="120" w:line="240" w:lineRule="auto"/>
        <w:ind w:firstLine="187"/>
        <w:jc w:val="right"/>
        <w:rPr>
          <w:rFonts w:ascii="Georgia" w:hAnsi="Georgia" w:cs="Times New Roman"/>
          <w:sz w:val="20"/>
          <w:szCs w:val="20"/>
        </w:rPr>
      </w:pPr>
      <m:oMath>
        <m:f>
          <m:fPr>
            <m:ctrlPr>
              <w:rPr>
                <w:rFonts w:ascii="Cambria Math" w:hAnsi="Georgia"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CavSF</m:t>
            </m:r>
          </m:den>
        </m:f>
        <m:r>
          <w:rPr>
            <w:rFonts w:ascii="Cambria Math" w:hAnsi="Georgia" w:cs="Times New Roman"/>
            <w:sz w:val="24"/>
            <w:szCs w:val="24"/>
          </w:rPr>
          <m:t>+</m:t>
        </m:r>
        <m:sSub>
          <m:sSubPr>
            <m:ctrlPr>
              <w:rPr>
                <w:rFonts w:ascii="Cambria Math" w:hAnsi="Georgia"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Pmin</m:t>
            </m:r>
          </m:sub>
        </m:sSub>
        <m:r>
          <w:rPr>
            <w:rFonts w:ascii="Cambria Math" w:hAnsi="Georgia" w:cs="Times New Roman"/>
            <w:sz w:val="24"/>
            <w:szCs w:val="24"/>
          </w:rPr>
          <m:t>≥</m:t>
        </m:r>
        <m:r>
          <w:rPr>
            <w:rFonts w:ascii="Cambria Math" w:hAnsi="Georgia" w:cs="Times New Roman"/>
            <w:sz w:val="24"/>
            <w:szCs w:val="24"/>
          </w:rPr>
          <m:t>0</m:t>
        </m:r>
      </m:oMath>
      <w:r w:rsidR="00F70638"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3558E6"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F70638" w:rsidRPr="0037186C">
        <w:rPr>
          <w:rFonts w:ascii="Cambria Math" w:eastAsiaTheme="minorEastAsia" w:hAnsi="Cambria Math" w:cs="Times New Roman"/>
          <w:sz w:val="20"/>
          <w:szCs w:val="20"/>
        </w:rPr>
        <w:t>(1)</w:t>
      </w:r>
    </w:p>
    <w:p w:rsidR="004F3C6D" w:rsidRPr="00851841" w:rsidRDefault="004F3C6D" w:rsidP="004F3C6D">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t>Fluid Properties</w:t>
      </w:r>
    </w:p>
    <w:p w:rsidR="004F3C6D" w:rsidRPr="00851841" w:rsidRDefault="004F3C6D" w:rsidP="004F3C6D">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Rho</w:t>
      </w:r>
      <w:r w:rsidRPr="00851841">
        <w:rPr>
          <w:rFonts w:ascii="Georgia" w:hAnsi="Georgia" w:cs="Times New Roman"/>
          <w:sz w:val="20"/>
          <w:szCs w:val="20"/>
        </w:rPr>
        <w:t xml:space="preserve"> is the fluid density. </w:t>
      </w:r>
      <w:proofErr w:type="spellStart"/>
      <w:r w:rsidRPr="002A44A6">
        <w:rPr>
          <w:rFonts w:ascii="Cambria Math" w:hAnsi="Cambria Math" w:cs="Courier New"/>
          <w:b/>
          <w:sz w:val="20"/>
          <w:szCs w:val="20"/>
        </w:rPr>
        <w:t>KinVisc</w:t>
      </w:r>
      <w:proofErr w:type="spellEnd"/>
      <w:r w:rsidRPr="00851841">
        <w:rPr>
          <w:rFonts w:ascii="Georgia" w:hAnsi="Georgia" w:cs="Times New Roman"/>
          <w:sz w:val="20"/>
          <w:szCs w:val="20"/>
        </w:rPr>
        <w:t xml:space="preserve"> is the fluid kinematic viscosity, which is used to calculate the Reynolds number.</w:t>
      </w:r>
    </w:p>
    <w:p w:rsidR="00A44CA4" w:rsidRPr="00851841" w:rsidRDefault="00A44CA4" w:rsidP="00A44CA4">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SpdSt</w:t>
      </w:r>
      <w:proofErr w:type="spellEnd"/>
      <w:r w:rsidRPr="00851841">
        <w:rPr>
          <w:rFonts w:ascii="Georgia" w:hAnsi="Georgia" w:cs="Times New Roman"/>
          <w:sz w:val="20"/>
          <w:szCs w:val="20"/>
        </w:rPr>
        <w:t xml:space="preserve"> and </w:t>
      </w:r>
      <w:proofErr w:type="spellStart"/>
      <w:r w:rsidRPr="002A44A6">
        <w:rPr>
          <w:rFonts w:ascii="Cambria Math" w:hAnsi="Cambria Math" w:cs="Courier New"/>
          <w:b/>
          <w:sz w:val="20"/>
          <w:szCs w:val="20"/>
        </w:rPr>
        <w:t>SpdEnd</w:t>
      </w:r>
      <w:proofErr w:type="spellEnd"/>
      <w:r w:rsidRPr="00851841">
        <w:rPr>
          <w:rFonts w:ascii="Georgia" w:hAnsi="Georgia" w:cs="Times New Roman"/>
          <w:sz w:val="20"/>
          <w:szCs w:val="20"/>
        </w:rPr>
        <w:t xml:space="preserve"> define the minimum and maximum flow speeds that the turbine will be optimized over.  </w:t>
      </w:r>
      <w:proofErr w:type="spellStart"/>
      <w:r w:rsidRPr="002A44A6">
        <w:rPr>
          <w:rFonts w:ascii="Cambria Math" w:hAnsi="Cambria Math" w:cs="Courier New"/>
          <w:b/>
          <w:sz w:val="20"/>
          <w:szCs w:val="20"/>
        </w:rPr>
        <w:t>SpdDel</w:t>
      </w:r>
      <w:proofErr w:type="spellEnd"/>
      <w:r w:rsidRPr="00851841">
        <w:rPr>
          <w:rFonts w:ascii="Georgia" w:hAnsi="Georgia" w:cs="Times New Roman"/>
          <w:sz w:val="20"/>
          <w:szCs w:val="20"/>
        </w:rPr>
        <w:t xml:space="preserve"> is the flow speed increment over this range of flow speeds</w:t>
      </w:r>
      <w:r w:rsidR="00CD6CD8" w:rsidRPr="00851841">
        <w:rPr>
          <w:rFonts w:ascii="Georgia" w:hAnsi="Georgia" w:cs="Times New Roman"/>
          <w:sz w:val="20"/>
          <w:szCs w:val="20"/>
        </w:rPr>
        <w:t xml:space="preserve">.  I recommend </w:t>
      </w:r>
      <w:proofErr w:type="gramStart"/>
      <w:r w:rsidR="00CD6CD8" w:rsidRPr="00851841">
        <w:rPr>
          <w:rFonts w:ascii="Georgia" w:hAnsi="Georgia" w:cs="Times New Roman"/>
          <w:sz w:val="20"/>
          <w:szCs w:val="20"/>
        </w:rPr>
        <w:t>to choose</w:t>
      </w:r>
      <w:proofErr w:type="gramEnd"/>
      <w:r w:rsidR="00CD6CD8" w:rsidRPr="00851841">
        <w:rPr>
          <w:rFonts w:ascii="Georgia" w:hAnsi="Georgia" w:cs="Times New Roman"/>
          <w:sz w:val="20"/>
          <w:szCs w:val="20"/>
        </w:rPr>
        <w:t xml:space="preserve"> values of </w:t>
      </w:r>
      <w:proofErr w:type="spellStart"/>
      <w:r w:rsidR="00CD6CD8" w:rsidRPr="002A44A6">
        <w:rPr>
          <w:rFonts w:ascii="Cambria Math" w:hAnsi="Cambria Math" w:cs="Courier New"/>
          <w:b/>
          <w:sz w:val="20"/>
          <w:szCs w:val="20"/>
        </w:rPr>
        <w:t>SpdDel</w:t>
      </w:r>
      <w:proofErr w:type="spellEnd"/>
      <w:r w:rsidR="00CD6CD8" w:rsidRPr="00851841">
        <w:rPr>
          <w:rFonts w:ascii="Georgia" w:hAnsi="Georgia" w:cs="Times New Roman"/>
          <w:sz w:val="20"/>
          <w:szCs w:val="20"/>
        </w:rPr>
        <w:t xml:space="preserve"> such that about </w:t>
      </w:r>
      <w:r w:rsidR="00CD6CD8" w:rsidRPr="0037186C">
        <w:rPr>
          <w:rFonts w:ascii="Cambria Math" w:hAnsi="Cambria Math" w:cs="Times New Roman"/>
          <w:sz w:val="20"/>
          <w:szCs w:val="20"/>
        </w:rPr>
        <w:t>20-40</w:t>
      </w:r>
      <w:r w:rsidR="00CD6CD8" w:rsidRPr="00851841">
        <w:rPr>
          <w:rFonts w:ascii="Georgia" w:hAnsi="Georgia" w:cs="Times New Roman"/>
          <w:sz w:val="20"/>
          <w:szCs w:val="20"/>
        </w:rPr>
        <w:t xml:space="preserve"> flow speeds are defined in this range.</w:t>
      </w:r>
    </w:p>
    <w:p w:rsidR="00343A2E" w:rsidRPr="00851841" w:rsidRDefault="00343A2E" w:rsidP="00952D9E">
      <w:pPr>
        <w:spacing w:after="0" w:line="240" w:lineRule="auto"/>
        <w:ind w:firstLine="187"/>
        <w:jc w:val="both"/>
        <w:rPr>
          <w:rFonts w:ascii="Georgia" w:hAnsi="Georgia" w:cs="Times New Roman"/>
          <w:sz w:val="20"/>
          <w:szCs w:val="20"/>
        </w:rPr>
      </w:pPr>
    </w:p>
    <w:p w:rsidR="00343A2E" w:rsidRPr="00851841" w:rsidRDefault="00E77D05" w:rsidP="00350527">
      <w:pPr>
        <w:spacing w:after="80" w:line="240" w:lineRule="auto"/>
        <w:jc w:val="both"/>
        <w:rPr>
          <w:rFonts w:ascii="Georgia" w:hAnsi="Georgia" w:cs="Times New Roman"/>
          <w:b/>
          <w:sz w:val="20"/>
          <w:szCs w:val="20"/>
        </w:rPr>
      </w:pPr>
      <w:proofErr w:type="spellStart"/>
      <w:r w:rsidRPr="00851841">
        <w:rPr>
          <w:rFonts w:ascii="Georgia" w:hAnsi="Georgia" w:cs="Times New Roman"/>
          <w:b/>
          <w:sz w:val="20"/>
          <w:szCs w:val="20"/>
        </w:rPr>
        <w:t>WT_Perf</w:t>
      </w:r>
      <w:proofErr w:type="spellEnd"/>
      <w:r w:rsidR="00343A2E" w:rsidRPr="00851841">
        <w:rPr>
          <w:rFonts w:ascii="Georgia" w:hAnsi="Georgia" w:cs="Times New Roman"/>
          <w:b/>
          <w:sz w:val="20"/>
          <w:szCs w:val="20"/>
        </w:rPr>
        <w:t xml:space="preserve"> Algorithm Configuration</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w:t>
      </w:r>
      <w:proofErr w:type="spellStart"/>
      <w:r w:rsidRPr="002A44A6">
        <w:rPr>
          <w:rFonts w:ascii="Cambria Math" w:hAnsi="Cambria Math" w:cs="Courier New"/>
          <w:b/>
          <w:sz w:val="20"/>
          <w:szCs w:val="20"/>
        </w:rPr>
        <w:t>TipLoss</w:t>
      </w:r>
      <w:proofErr w:type="spellEnd"/>
      <w:r w:rsidRPr="00851841">
        <w:rPr>
          <w:rFonts w:ascii="Georgia" w:hAnsi="Georgia" w:cs="Times New Roman"/>
          <w:sz w:val="20"/>
          <w:szCs w:val="20"/>
        </w:rPr>
        <w:t xml:space="preserve"> and </w:t>
      </w:r>
      <w:proofErr w:type="spellStart"/>
      <w:r w:rsidRPr="002A44A6">
        <w:rPr>
          <w:rFonts w:ascii="Cambria Math" w:hAnsi="Cambria Math" w:cs="Courier New"/>
          <w:b/>
          <w:sz w:val="20"/>
          <w:szCs w:val="20"/>
        </w:rPr>
        <w:t>HubLoss</w:t>
      </w:r>
      <w:proofErr w:type="spellEnd"/>
      <w:r w:rsidRPr="00851841">
        <w:rPr>
          <w:rFonts w:ascii="Georgia" w:hAnsi="Georgia" w:cs="Times New Roman"/>
          <w:sz w:val="20"/>
          <w:szCs w:val="20"/>
        </w:rPr>
        <w:t xml:space="preserve"> flags tell the </w:t>
      </w:r>
      <w:proofErr w:type="spellStart"/>
      <w:r w:rsidRPr="00851841">
        <w:rPr>
          <w:rFonts w:ascii="Georgia" w:hAnsi="Georgia" w:cs="Times New Roman"/>
          <w:sz w:val="20"/>
          <w:szCs w:val="20"/>
        </w:rPr>
        <w:t>WT_Perf</w:t>
      </w:r>
      <w:proofErr w:type="spellEnd"/>
      <w:r w:rsidRPr="00851841">
        <w:rPr>
          <w:rFonts w:ascii="Georgia" w:hAnsi="Georgia" w:cs="Times New Roman"/>
          <w:sz w:val="20"/>
          <w:szCs w:val="20"/>
        </w:rPr>
        <w:t xml:space="preserve"> BEM analysis to use the </w:t>
      </w:r>
      <w:proofErr w:type="spellStart"/>
      <w:r w:rsidRPr="00851841">
        <w:rPr>
          <w:rFonts w:ascii="Georgia" w:hAnsi="Georgia" w:cs="Times New Roman"/>
          <w:sz w:val="20"/>
          <w:szCs w:val="20"/>
        </w:rPr>
        <w:t>Prandtl</w:t>
      </w:r>
      <w:proofErr w:type="spellEnd"/>
      <w:r w:rsidRPr="00851841">
        <w:rPr>
          <w:rFonts w:ascii="Georgia" w:hAnsi="Georgia" w:cs="Times New Roman"/>
          <w:sz w:val="20"/>
          <w:szCs w:val="20"/>
        </w:rPr>
        <w:t xml:space="preserve"> tip- and hub-loss algorithms.  The </w:t>
      </w:r>
      <w:proofErr w:type="spellStart"/>
      <w:r w:rsidRPr="002A44A6">
        <w:rPr>
          <w:rFonts w:ascii="Cambria Math" w:hAnsi="Cambria Math" w:cs="Courier New"/>
          <w:b/>
          <w:sz w:val="20"/>
          <w:szCs w:val="20"/>
        </w:rPr>
        <w:t>TipLoss</w:t>
      </w:r>
      <w:proofErr w:type="spellEnd"/>
      <w:r w:rsidRPr="00851841">
        <w:rPr>
          <w:rFonts w:ascii="Georgia" w:hAnsi="Georgia" w:cs="Times New Roman"/>
          <w:sz w:val="20"/>
          <w:szCs w:val="20"/>
        </w:rPr>
        <w:t xml:space="preserve"> and </w:t>
      </w:r>
      <w:proofErr w:type="spellStart"/>
      <w:r w:rsidRPr="002A44A6">
        <w:rPr>
          <w:rFonts w:ascii="Cambria Math" w:hAnsi="Cambria Math" w:cs="Courier New"/>
          <w:b/>
          <w:sz w:val="20"/>
          <w:szCs w:val="20"/>
        </w:rPr>
        <w:t>HubLoss</w:t>
      </w:r>
      <w:proofErr w:type="spellEnd"/>
      <w:r w:rsidRPr="00851841">
        <w:rPr>
          <w:rFonts w:ascii="Georgia" w:hAnsi="Georgia" w:cs="Times New Roman"/>
          <w:sz w:val="20"/>
          <w:szCs w:val="20"/>
        </w:rPr>
        <w:t xml:space="preserve"> algorithms should </w:t>
      </w:r>
      <w:r w:rsidR="004F3C6D" w:rsidRPr="00851841">
        <w:rPr>
          <w:rFonts w:ascii="Georgia" w:hAnsi="Georgia" w:cs="Times New Roman"/>
          <w:sz w:val="20"/>
          <w:szCs w:val="20"/>
        </w:rPr>
        <w:t xml:space="preserve">both </w:t>
      </w:r>
      <w:r w:rsidRPr="00851841">
        <w:rPr>
          <w:rFonts w:ascii="Georgia" w:hAnsi="Georgia" w:cs="Times New Roman"/>
          <w:sz w:val="20"/>
          <w:szCs w:val="20"/>
        </w:rPr>
        <w:t>usually be enabled.</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w:t>
      </w:r>
      <w:r w:rsidRPr="002A44A6">
        <w:rPr>
          <w:rFonts w:ascii="Cambria Math" w:hAnsi="Cambria Math" w:cs="Courier New"/>
          <w:b/>
          <w:sz w:val="20"/>
          <w:szCs w:val="20"/>
        </w:rPr>
        <w:t>Swirl</w:t>
      </w:r>
      <w:r w:rsidRPr="00851841">
        <w:rPr>
          <w:rFonts w:ascii="Georgia" w:hAnsi="Georgia" w:cs="Times New Roman"/>
          <w:sz w:val="20"/>
          <w:szCs w:val="20"/>
        </w:rPr>
        <w:t xml:space="preserve"> flag tells the code to model a rotational wake, and thus enables the algorithm </w:t>
      </w:r>
      <w:r w:rsidR="007E5EF4" w:rsidRPr="00851841">
        <w:rPr>
          <w:rFonts w:ascii="Georgia" w:hAnsi="Georgia" w:cs="Times New Roman"/>
          <w:sz w:val="20"/>
          <w:szCs w:val="20"/>
        </w:rPr>
        <w:t>which calculates</w:t>
      </w:r>
      <w:r w:rsidRPr="00851841">
        <w:rPr>
          <w:rFonts w:ascii="Georgia" w:hAnsi="Georgia" w:cs="Times New Roman"/>
          <w:sz w:val="20"/>
          <w:szCs w:val="20"/>
        </w:rPr>
        <w:t xml:space="preserve"> the tangential induction factor.  </w:t>
      </w:r>
      <w:r w:rsidRPr="002A44A6">
        <w:rPr>
          <w:rFonts w:ascii="Cambria Math" w:hAnsi="Cambria Math" w:cs="Courier New"/>
          <w:b/>
          <w:sz w:val="20"/>
          <w:szCs w:val="20"/>
        </w:rPr>
        <w:t>Swirl</w:t>
      </w:r>
      <w:r w:rsidRPr="00851841">
        <w:rPr>
          <w:rFonts w:ascii="Georgia" w:hAnsi="Georgia" w:cs="Times New Roman"/>
          <w:sz w:val="20"/>
          <w:szCs w:val="20"/>
        </w:rPr>
        <w:t xml:space="preserve"> </w:t>
      </w:r>
      <w:r w:rsidR="004F3C6D" w:rsidRPr="00851841">
        <w:rPr>
          <w:rFonts w:ascii="Georgia" w:hAnsi="Georgia" w:cs="Times New Roman"/>
          <w:sz w:val="20"/>
          <w:szCs w:val="20"/>
        </w:rPr>
        <w:t>should be set to true, unless for specific research purposes.</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Setting the </w:t>
      </w:r>
      <w:proofErr w:type="spellStart"/>
      <w:r w:rsidRPr="002A44A6">
        <w:rPr>
          <w:rFonts w:ascii="Cambria Math" w:hAnsi="Cambria Math" w:cs="Courier New"/>
          <w:b/>
          <w:sz w:val="20"/>
          <w:szCs w:val="20"/>
        </w:rPr>
        <w:t>AdvBrake</w:t>
      </w:r>
      <w:proofErr w:type="spellEnd"/>
      <w:r w:rsidRPr="00851841">
        <w:rPr>
          <w:rFonts w:ascii="Georgia" w:hAnsi="Georgia" w:cs="Times New Roman"/>
          <w:sz w:val="20"/>
          <w:szCs w:val="20"/>
        </w:rPr>
        <w:t xml:space="preserve"> flag to true invokes the advanced brake-state algorithm instead of the classic momentum brake-state model.  </w:t>
      </w:r>
      <w:proofErr w:type="spellStart"/>
      <w:r w:rsidRPr="002A44A6">
        <w:rPr>
          <w:rFonts w:ascii="Cambria Math" w:hAnsi="Cambria Math" w:cs="Courier New"/>
          <w:b/>
          <w:sz w:val="20"/>
          <w:szCs w:val="20"/>
        </w:rPr>
        <w:t>AdvBrake</w:t>
      </w:r>
      <w:proofErr w:type="spellEnd"/>
      <w:r w:rsidRPr="00851841">
        <w:rPr>
          <w:rFonts w:ascii="Georgia" w:hAnsi="Georgia" w:cs="Times New Roman"/>
          <w:sz w:val="20"/>
          <w:szCs w:val="20"/>
        </w:rPr>
        <w:t xml:space="preserve"> should be set to true, unless for specific research purposes.</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Setting </w:t>
      </w:r>
      <w:proofErr w:type="spellStart"/>
      <w:r w:rsidRPr="002A44A6">
        <w:rPr>
          <w:rFonts w:ascii="Cambria Math" w:hAnsi="Cambria Math" w:cs="Courier New"/>
          <w:b/>
          <w:sz w:val="20"/>
          <w:szCs w:val="20"/>
        </w:rPr>
        <w:t>IndProp</w:t>
      </w:r>
      <w:proofErr w:type="spellEnd"/>
      <w:r w:rsidRPr="00851841">
        <w:rPr>
          <w:rFonts w:ascii="Georgia" w:hAnsi="Georgia" w:cs="Times New Roman"/>
          <w:sz w:val="20"/>
          <w:szCs w:val="20"/>
        </w:rPr>
        <w:t xml:space="preserve"> to true tells </w:t>
      </w:r>
      <w:proofErr w:type="spellStart"/>
      <w:r w:rsidRPr="00851841">
        <w:rPr>
          <w:rFonts w:ascii="Georgia" w:hAnsi="Georgia" w:cs="Times New Roman"/>
          <w:sz w:val="20"/>
          <w:szCs w:val="20"/>
        </w:rPr>
        <w:t>WT_Perf</w:t>
      </w:r>
      <w:proofErr w:type="spellEnd"/>
      <w:r w:rsidRPr="00851841">
        <w:rPr>
          <w:rFonts w:ascii="Georgia" w:hAnsi="Georgia" w:cs="Times New Roman"/>
          <w:sz w:val="20"/>
          <w:szCs w:val="20"/>
        </w:rPr>
        <w:t xml:space="preserve"> to use its traditional PROP-style induction algorithm.  Setting </w:t>
      </w:r>
      <w:proofErr w:type="spellStart"/>
      <w:r w:rsidRPr="002A44A6">
        <w:rPr>
          <w:rFonts w:ascii="Cambria Math" w:hAnsi="Cambria Math" w:cs="Courier New"/>
          <w:b/>
          <w:sz w:val="20"/>
          <w:szCs w:val="20"/>
        </w:rPr>
        <w:t>IndProp</w:t>
      </w:r>
      <w:proofErr w:type="spellEnd"/>
      <w:r w:rsidRPr="00851841">
        <w:rPr>
          <w:rFonts w:ascii="Georgia" w:hAnsi="Georgia" w:cs="Times New Roman"/>
          <w:sz w:val="20"/>
          <w:szCs w:val="20"/>
        </w:rPr>
        <w:t xml:space="preserve"> to false invokes the PROPX induction algorithm, which is more similar to the </w:t>
      </w:r>
      <w:proofErr w:type="spellStart"/>
      <w:r w:rsidRPr="00851841">
        <w:rPr>
          <w:rFonts w:ascii="Georgia" w:hAnsi="Georgia" w:cs="Times New Roman"/>
          <w:sz w:val="20"/>
          <w:szCs w:val="20"/>
        </w:rPr>
        <w:t>AeroDyn</w:t>
      </w:r>
      <w:proofErr w:type="spellEnd"/>
      <w:r w:rsidRPr="00851841">
        <w:rPr>
          <w:rFonts w:ascii="Georgia" w:hAnsi="Georgia" w:cs="Times New Roman"/>
          <w:sz w:val="20"/>
          <w:szCs w:val="20"/>
        </w:rPr>
        <w:t xml:space="preserve"> induction algorithm.</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To include the drag term in the axial induction algorithm, set </w:t>
      </w:r>
      <w:proofErr w:type="spellStart"/>
      <w:r w:rsidRPr="002A44A6">
        <w:rPr>
          <w:rFonts w:ascii="Cambria Math" w:hAnsi="Cambria Math" w:cs="Courier New"/>
          <w:b/>
          <w:sz w:val="20"/>
          <w:szCs w:val="20"/>
        </w:rPr>
        <w:t>AIDrag</w:t>
      </w:r>
      <w:proofErr w:type="spellEnd"/>
      <w:r w:rsidRPr="00851841">
        <w:rPr>
          <w:rFonts w:ascii="Georgia" w:hAnsi="Georgia" w:cs="Times New Roman"/>
          <w:sz w:val="20"/>
          <w:szCs w:val="20"/>
        </w:rPr>
        <w:t xml:space="preserve"> to true.</w:t>
      </w:r>
      <w:r w:rsidR="002A44A6">
        <w:rPr>
          <w:rFonts w:ascii="Georgia" w:hAnsi="Georgia" w:cs="Times New Roman"/>
          <w:sz w:val="20"/>
          <w:szCs w:val="20"/>
        </w:rPr>
        <w:t xml:space="preserve">  </w:t>
      </w:r>
      <w:r w:rsidRPr="00851841">
        <w:rPr>
          <w:rFonts w:ascii="Georgia" w:hAnsi="Georgia" w:cs="Times New Roman"/>
          <w:sz w:val="20"/>
          <w:szCs w:val="20"/>
        </w:rPr>
        <w:t xml:space="preserve">To include the drag term in the tangential induction algorithm, set </w:t>
      </w:r>
      <w:proofErr w:type="spellStart"/>
      <w:r w:rsidRPr="002A44A6">
        <w:rPr>
          <w:rFonts w:ascii="Cambria Math" w:hAnsi="Cambria Math" w:cs="Courier New"/>
          <w:b/>
          <w:sz w:val="20"/>
          <w:szCs w:val="20"/>
        </w:rPr>
        <w:t>TIDrag</w:t>
      </w:r>
      <w:proofErr w:type="spellEnd"/>
      <w:r w:rsidRPr="00851841">
        <w:rPr>
          <w:rFonts w:ascii="Georgia" w:hAnsi="Georgia" w:cs="Times New Roman"/>
          <w:sz w:val="20"/>
          <w:szCs w:val="20"/>
        </w:rPr>
        <w:t xml:space="preserve"> to true.</w:t>
      </w:r>
    </w:p>
    <w:p w:rsidR="00343A2E" w:rsidRPr="00851841" w:rsidRDefault="000452B6" w:rsidP="00350527">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MaxIter</w:t>
      </w:r>
      <w:proofErr w:type="spellEnd"/>
      <w:r w:rsidRPr="00851841">
        <w:rPr>
          <w:rFonts w:ascii="Georgia" w:hAnsi="Georgia" w:cs="Times New Roman"/>
          <w:sz w:val="20"/>
          <w:szCs w:val="20"/>
        </w:rPr>
        <w:t xml:space="preserve"> limits the number of iteration attempts in the </w:t>
      </w:r>
      <w:proofErr w:type="spellStart"/>
      <w:r w:rsidRPr="00851841">
        <w:rPr>
          <w:rFonts w:ascii="Georgia" w:hAnsi="Georgia" w:cs="Times New Roman"/>
          <w:sz w:val="20"/>
          <w:szCs w:val="20"/>
        </w:rPr>
        <w:t>WT_Perf</w:t>
      </w:r>
      <w:proofErr w:type="spellEnd"/>
      <w:r w:rsidRPr="00851841">
        <w:rPr>
          <w:rFonts w:ascii="Georgia" w:hAnsi="Georgia" w:cs="Times New Roman"/>
          <w:sz w:val="20"/>
          <w:szCs w:val="20"/>
        </w:rPr>
        <w:t xml:space="preserve"> BEM induction factor calculations.</w:t>
      </w:r>
      <w:r w:rsidR="002A44A6">
        <w:rPr>
          <w:rFonts w:ascii="Georgia" w:hAnsi="Georgia" w:cs="Times New Roman"/>
          <w:sz w:val="20"/>
          <w:szCs w:val="20"/>
        </w:rPr>
        <w:t xml:space="preserve">  </w:t>
      </w:r>
      <w:proofErr w:type="spellStart"/>
      <w:r w:rsidRPr="002A44A6">
        <w:rPr>
          <w:rFonts w:ascii="Cambria Math" w:hAnsi="Cambria Math" w:cs="Courier New"/>
          <w:b/>
          <w:sz w:val="20"/>
          <w:szCs w:val="20"/>
        </w:rPr>
        <w:t>ATol</w:t>
      </w:r>
      <w:proofErr w:type="spellEnd"/>
      <w:r w:rsidRPr="00851841">
        <w:rPr>
          <w:rFonts w:ascii="Georgia" w:hAnsi="Georgia" w:cs="Times New Roman"/>
          <w:sz w:val="20"/>
          <w:szCs w:val="20"/>
        </w:rPr>
        <w:t xml:space="preserve"> tells </w:t>
      </w:r>
      <w:proofErr w:type="spellStart"/>
      <w:r w:rsidRPr="00851841">
        <w:rPr>
          <w:rFonts w:ascii="Georgia" w:hAnsi="Georgia" w:cs="Times New Roman"/>
          <w:sz w:val="20"/>
          <w:szCs w:val="20"/>
        </w:rPr>
        <w:t>WT_Perf</w:t>
      </w:r>
      <w:proofErr w:type="spellEnd"/>
      <w:r w:rsidRPr="00851841">
        <w:rPr>
          <w:rFonts w:ascii="Georgia" w:hAnsi="Georgia" w:cs="Times New Roman"/>
          <w:sz w:val="20"/>
          <w:szCs w:val="20"/>
        </w:rPr>
        <w:t xml:space="preserve"> how little you want the BEM induction factors to change </w:t>
      </w:r>
      <w:proofErr w:type="gramStart"/>
      <w:r w:rsidRPr="00851841">
        <w:rPr>
          <w:rFonts w:ascii="Georgia" w:hAnsi="Georgia" w:cs="Times New Roman"/>
          <w:sz w:val="20"/>
          <w:szCs w:val="20"/>
        </w:rPr>
        <w:t>from one iteration</w:t>
      </w:r>
      <w:proofErr w:type="gramEnd"/>
      <w:r w:rsidRPr="00851841">
        <w:rPr>
          <w:rFonts w:ascii="Georgia" w:hAnsi="Georgia" w:cs="Times New Roman"/>
          <w:sz w:val="20"/>
          <w:szCs w:val="20"/>
        </w:rPr>
        <w:t xml:space="preserve"> to the next in order to consider it converged.</w:t>
      </w:r>
    </w:p>
    <w:p w:rsidR="00952D9E" w:rsidRPr="00851841" w:rsidRDefault="00952D9E" w:rsidP="009C10D9">
      <w:pPr>
        <w:spacing w:after="0" w:line="240" w:lineRule="auto"/>
        <w:ind w:left="187" w:hanging="187"/>
        <w:jc w:val="both"/>
        <w:rPr>
          <w:rFonts w:ascii="Georgia" w:hAnsi="Georgia" w:cs="Times New Roman"/>
          <w:sz w:val="20"/>
          <w:szCs w:val="20"/>
        </w:rPr>
      </w:pPr>
    </w:p>
    <w:p w:rsidR="000452B6" w:rsidRPr="00851841" w:rsidRDefault="000452B6" w:rsidP="00350527">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t>Stall-Delay Models</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One of the simplifying assumptions of BEM theory is that </w:t>
      </w:r>
      <w:proofErr w:type="spellStart"/>
      <w:r w:rsidRPr="00851841">
        <w:rPr>
          <w:rFonts w:ascii="Georgia" w:hAnsi="Georgia" w:cs="Times New Roman"/>
          <w:sz w:val="20"/>
          <w:szCs w:val="20"/>
        </w:rPr>
        <w:t>spanwise</w:t>
      </w:r>
      <w:proofErr w:type="spellEnd"/>
      <w:r w:rsidRPr="00851841">
        <w:rPr>
          <w:rFonts w:ascii="Georgia" w:hAnsi="Georgia" w:cs="Times New Roman"/>
          <w:sz w:val="20"/>
          <w:szCs w:val="20"/>
        </w:rPr>
        <w:t xml:space="preserve"> flow along the length of the blade is neglected.  But in reality the presence of </w:t>
      </w:r>
      <w:proofErr w:type="spellStart"/>
      <w:r w:rsidRPr="00851841">
        <w:rPr>
          <w:rFonts w:ascii="Georgia" w:hAnsi="Georgia" w:cs="Times New Roman"/>
          <w:sz w:val="20"/>
          <w:szCs w:val="20"/>
        </w:rPr>
        <w:t>spanwise</w:t>
      </w:r>
      <w:proofErr w:type="spellEnd"/>
      <w:r w:rsidRPr="00851841">
        <w:rPr>
          <w:rFonts w:ascii="Georgia" w:hAnsi="Georgia" w:cs="Times New Roman"/>
          <w:sz w:val="20"/>
          <w:szCs w:val="20"/>
        </w:rPr>
        <w:t xml:space="preserve"> flow can cause significant augmentation to the lift, drag, and pressure distributions, especially near the blade root.  </w:t>
      </w:r>
      <w:proofErr w:type="spellStart"/>
      <w:r w:rsidR="006B25F9" w:rsidRPr="00851841">
        <w:rPr>
          <w:rFonts w:ascii="Georgia" w:hAnsi="Georgia" w:cs="Times New Roman"/>
          <w:sz w:val="20"/>
          <w:szCs w:val="20"/>
        </w:rPr>
        <w:t>HARP_Opt</w:t>
      </w:r>
      <w:proofErr w:type="spellEnd"/>
      <w:r w:rsidRPr="00851841">
        <w:rPr>
          <w:rFonts w:ascii="Georgia" w:hAnsi="Georgia" w:cs="Times New Roman"/>
          <w:sz w:val="20"/>
          <w:szCs w:val="20"/>
        </w:rPr>
        <w:t xml:space="preserve"> uses stall</w:t>
      </w:r>
      <w:r w:rsidR="005F1E25" w:rsidRPr="00851841">
        <w:rPr>
          <w:rFonts w:ascii="Georgia" w:hAnsi="Georgia" w:cs="Times New Roman"/>
          <w:sz w:val="20"/>
          <w:szCs w:val="20"/>
        </w:rPr>
        <w:t>-</w:t>
      </w:r>
      <w:r w:rsidRPr="00851841">
        <w:rPr>
          <w:rFonts w:ascii="Georgia" w:hAnsi="Georgia" w:cs="Times New Roman"/>
          <w:sz w:val="20"/>
          <w:szCs w:val="20"/>
        </w:rPr>
        <w:t xml:space="preserve">delay models to make corrections to the lift and drag coefficients, accounting for </w:t>
      </w:r>
      <w:proofErr w:type="spellStart"/>
      <w:r w:rsidRPr="00851841">
        <w:rPr>
          <w:rFonts w:ascii="Georgia" w:hAnsi="Georgia" w:cs="Times New Roman"/>
          <w:sz w:val="20"/>
          <w:szCs w:val="20"/>
        </w:rPr>
        <w:t>spanwise</w:t>
      </w:r>
      <w:proofErr w:type="spellEnd"/>
      <w:r w:rsidRPr="00851841">
        <w:rPr>
          <w:rFonts w:ascii="Georgia" w:hAnsi="Georgia" w:cs="Times New Roman"/>
          <w:sz w:val="20"/>
          <w:szCs w:val="20"/>
        </w:rPr>
        <w:t xml:space="preserve"> flow.  At present, no corrections are made to the </w:t>
      </w:r>
      <w:r w:rsidR="005F1E25" w:rsidRPr="00851841">
        <w:rPr>
          <w:rFonts w:ascii="Georgia" w:hAnsi="Georgia" w:cs="Times New Roman"/>
          <w:sz w:val="20"/>
          <w:szCs w:val="20"/>
        </w:rPr>
        <w:t xml:space="preserve">minimum </w:t>
      </w:r>
      <w:r w:rsidRPr="00851841">
        <w:rPr>
          <w:rFonts w:ascii="Georgia" w:hAnsi="Georgia" w:cs="Times New Roman"/>
          <w:sz w:val="20"/>
          <w:szCs w:val="20"/>
        </w:rPr>
        <w:t>pressure coefficients because a suitable model is unavailable.</w:t>
      </w:r>
      <w:r w:rsidR="00A730B5" w:rsidRPr="00851841">
        <w:rPr>
          <w:rFonts w:ascii="Georgia" w:hAnsi="Georgia" w:cs="Times New Roman"/>
          <w:sz w:val="20"/>
          <w:szCs w:val="20"/>
        </w:rPr>
        <w:t xml:space="preserve">  In addition, the </w:t>
      </w:r>
      <w:r w:rsidR="00A730B5" w:rsidRPr="00851841">
        <w:rPr>
          <w:rFonts w:ascii="Georgia" w:hAnsi="Georgia" w:cs="Times New Roman"/>
          <w:sz w:val="20"/>
          <w:szCs w:val="20"/>
        </w:rPr>
        <w:lastRenderedPageBreak/>
        <w:t xml:space="preserve">stall-delay models are currently only usable for the fixed-speed control configurations—the </w:t>
      </w:r>
      <w:proofErr w:type="spellStart"/>
      <w:r w:rsidR="006B25F9" w:rsidRPr="00851841">
        <w:rPr>
          <w:rFonts w:ascii="Georgia" w:hAnsi="Georgia" w:cs="Times New Roman"/>
          <w:sz w:val="20"/>
          <w:szCs w:val="20"/>
        </w:rPr>
        <w:t>HARP_Opt</w:t>
      </w:r>
      <w:proofErr w:type="spellEnd"/>
      <w:r w:rsidR="00A964C2" w:rsidRPr="00851841">
        <w:rPr>
          <w:rFonts w:ascii="Georgia" w:hAnsi="Georgia" w:cs="Times New Roman"/>
          <w:sz w:val="20"/>
          <w:szCs w:val="20"/>
        </w:rPr>
        <w:t xml:space="preserve"> </w:t>
      </w:r>
      <w:r w:rsidR="00A730B5" w:rsidRPr="00851841">
        <w:rPr>
          <w:rFonts w:ascii="Georgia" w:hAnsi="Georgia" w:cs="Times New Roman"/>
          <w:sz w:val="20"/>
          <w:szCs w:val="20"/>
        </w:rPr>
        <w:t>code will be updated in the future to allow the use of stall-delay models for all the available control configurations.</w:t>
      </w:r>
    </w:p>
    <w:p w:rsidR="000452B6" w:rsidRPr="00851841" w:rsidRDefault="00A964C2"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In the </w:t>
      </w:r>
      <w:r w:rsidRPr="002A44A6">
        <w:rPr>
          <w:rFonts w:ascii="Cambria Math" w:hAnsi="Cambria Math" w:cs="Courier New"/>
          <w:b/>
          <w:sz w:val="20"/>
          <w:szCs w:val="20"/>
        </w:rPr>
        <w:t>Stall-Delay Models</w:t>
      </w:r>
      <w:r w:rsidRPr="00851841">
        <w:rPr>
          <w:rFonts w:ascii="Georgia" w:hAnsi="Georgia" w:cs="Times New Roman"/>
          <w:sz w:val="20"/>
          <w:szCs w:val="20"/>
        </w:rPr>
        <w:t xml:space="preserve"> button group, t</w:t>
      </w:r>
      <w:r w:rsidR="000452B6" w:rsidRPr="00851841">
        <w:rPr>
          <w:rFonts w:ascii="Georgia" w:hAnsi="Georgia" w:cs="Times New Roman"/>
          <w:sz w:val="20"/>
          <w:szCs w:val="20"/>
        </w:rPr>
        <w:t>he user has the choice to use no stall</w:t>
      </w:r>
      <w:r w:rsidR="005F1E25" w:rsidRPr="00851841">
        <w:rPr>
          <w:rFonts w:ascii="Georgia" w:hAnsi="Georgia" w:cs="Times New Roman"/>
          <w:sz w:val="20"/>
          <w:szCs w:val="20"/>
        </w:rPr>
        <w:t>-</w:t>
      </w:r>
      <w:r w:rsidR="000452B6" w:rsidRPr="00851841">
        <w:rPr>
          <w:rFonts w:ascii="Georgia" w:hAnsi="Georgia" w:cs="Times New Roman"/>
          <w:sz w:val="20"/>
          <w:szCs w:val="20"/>
        </w:rPr>
        <w:t>delay models, or to use the Selig-Du and/or Eggers stall</w:t>
      </w:r>
      <w:r w:rsidR="005F1E25" w:rsidRPr="00851841">
        <w:rPr>
          <w:rFonts w:ascii="Georgia" w:hAnsi="Georgia" w:cs="Times New Roman"/>
          <w:sz w:val="20"/>
          <w:szCs w:val="20"/>
        </w:rPr>
        <w:t>-</w:t>
      </w:r>
      <w:r w:rsidR="000452B6" w:rsidRPr="00851841">
        <w:rPr>
          <w:rFonts w:ascii="Georgia" w:hAnsi="Georgia" w:cs="Times New Roman"/>
          <w:sz w:val="20"/>
          <w:szCs w:val="20"/>
        </w:rPr>
        <w:t>delay models.  The drag coefficient behaves differently depending on which stall</w:t>
      </w:r>
      <w:r w:rsidR="005F1E25" w:rsidRPr="00851841">
        <w:rPr>
          <w:rFonts w:ascii="Georgia" w:hAnsi="Georgia" w:cs="Times New Roman"/>
          <w:sz w:val="20"/>
          <w:szCs w:val="20"/>
        </w:rPr>
        <w:t>-</w:t>
      </w:r>
      <w:r w:rsidR="000452B6" w:rsidRPr="00851841">
        <w:rPr>
          <w:rFonts w:ascii="Georgia" w:hAnsi="Georgia" w:cs="Times New Roman"/>
          <w:sz w:val="20"/>
          <w:szCs w:val="20"/>
        </w:rPr>
        <w:t xml:space="preserve">delay model is used.  Generally, the drag coefficient decreases due to the Selig-Du model, while the Eggers model calls for an increase of the drag coefficient.  </w:t>
      </w:r>
    </w:p>
    <w:p w:rsidR="00695DA3" w:rsidRPr="00851841" w:rsidRDefault="00695DA3" w:rsidP="009762E1">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If using a stall-delay model, the </w:t>
      </w:r>
      <w:r w:rsidRPr="002A44A6">
        <w:rPr>
          <w:rFonts w:ascii="Cambria Math" w:hAnsi="Cambria Math" w:cs="Courier New"/>
          <w:b/>
          <w:sz w:val="20"/>
          <w:szCs w:val="20"/>
        </w:rPr>
        <w:t>\3D_Airfoil_Data\</w:t>
      </w:r>
      <w:r w:rsidRPr="00851841">
        <w:rPr>
          <w:rFonts w:ascii="Georgia" w:hAnsi="Georgia" w:cs="Times New Roman"/>
          <w:sz w:val="20"/>
          <w:szCs w:val="20"/>
        </w:rPr>
        <w:t xml:space="preserve"> folder is created</w:t>
      </w:r>
      <w:r w:rsidR="005F1E25" w:rsidRPr="00851841">
        <w:rPr>
          <w:rFonts w:ascii="Georgia" w:hAnsi="Georgia" w:cs="Times New Roman"/>
          <w:sz w:val="20"/>
          <w:szCs w:val="20"/>
        </w:rPr>
        <w:t xml:space="preserve"> in the output directory</w:t>
      </w:r>
      <w:r w:rsidRPr="00851841">
        <w:rPr>
          <w:rFonts w:ascii="Georgia" w:hAnsi="Georgia" w:cs="Times New Roman"/>
          <w:sz w:val="20"/>
          <w:szCs w:val="20"/>
        </w:rPr>
        <w:t xml:space="preserve">, which contains airfoil files created automatically by the stall-delay algorithm.  The first </w:t>
      </w:r>
      <w:r w:rsidRPr="0037186C">
        <w:rPr>
          <w:rFonts w:ascii="Cambria Math" w:hAnsi="Cambria Math" w:cs="Times New Roman"/>
          <w:sz w:val="20"/>
          <w:szCs w:val="20"/>
        </w:rPr>
        <w:t>4</w:t>
      </w:r>
      <w:r w:rsidRPr="00851841">
        <w:rPr>
          <w:rFonts w:ascii="Georgia" w:hAnsi="Georgia" w:cs="Times New Roman"/>
          <w:sz w:val="20"/>
          <w:szCs w:val="20"/>
        </w:rPr>
        <w:t>-digit number corresponds to the non-</w:t>
      </w:r>
      <w:r w:rsidR="00B901C3" w:rsidRPr="00851841">
        <w:rPr>
          <w:rFonts w:ascii="Georgia" w:hAnsi="Georgia" w:cs="Times New Roman"/>
          <w:sz w:val="20"/>
          <w:szCs w:val="20"/>
        </w:rPr>
        <w:t>dimensional</w:t>
      </w:r>
      <w:r w:rsidRPr="00851841">
        <w:rPr>
          <w:rFonts w:ascii="Georgia" w:hAnsi="Georgia" w:cs="Times New Roman"/>
          <w:sz w:val="20"/>
          <w:szCs w:val="20"/>
        </w:rPr>
        <w:t xml:space="preserve"> radial station multiplied by </w:t>
      </w:r>
      <w:r w:rsidRPr="0037186C">
        <w:rPr>
          <w:rFonts w:ascii="Cambria Math" w:hAnsi="Cambria Math" w:cs="Times New Roman"/>
          <w:sz w:val="20"/>
          <w:szCs w:val="20"/>
        </w:rPr>
        <w:t>10</w:t>
      </w:r>
      <w:r w:rsidR="00B901C3" w:rsidRPr="0037186C">
        <w:rPr>
          <w:rFonts w:ascii="Cambria Math" w:hAnsi="Cambria Math" w:cs="Times New Roman"/>
          <w:sz w:val="20"/>
          <w:szCs w:val="20"/>
        </w:rPr>
        <w:t>0</w:t>
      </w:r>
      <w:r w:rsidR="005F1E25" w:rsidRPr="0037186C">
        <w:rPr>
          <w:rFonts w:ascii="Cambria Math" w:hAnsi="Cambria Math" w:cs="Times New Roman"/>
          <w:sz w:val="20"/>
          <w:szCs w:val="20"/>
        </w:rPr>
        <w:t>0</w:t>
      </w:r>
      <w:r w:rsidRPr="00851841">
        <w:rPr>
          <w:rFonts w:ascii="Georgia" w:hAnsi="Georgia" w:cs="Times New Roman"/>
          <w:sz w:val="20"/>
          <w:szCs w:val="20"/>
        </w:rPr>
        <w:t xml:space="preserve">, and the second </w:t>
      </w:r>
      <w:r w:rsidRPr="0037186C">
        <w:rPr>
          <w:rFonts w:ascii="Cambria Math" w:hAnsi="Cambria Math" w:cs="Times New Roman"/>
          <w:sz w:val="20"/>
          <w:szCs w:val="20"/>
        </w:rPr>
        <w:t>4</w:t>
      </w:r>
      <w:r w:rsidRPr="00851841">
        <w:rPr>
          <w:rFonts w:ascii="Georgia" w:hAnsi="Georgia" w:cs="Times New Roman"/>
          <w:sz w:val="20"/>
          <w:szCs w:val="20"/>
        </w:rPr>
        <w:t>-digit number corresponds to the</w:t>
      </w:r>
      <w:r w:rsidR="005F1E25" w:rsidRPr="00851841">
        <w:rPr>
          <w:rFonts w:ascii="Georgia" w:hAnsi="Georgia" w:cs="Times New Roman"/>
          <w:sz w:val="20"/>
          <w:szCs w:val="20"/>
        </w:rPr>
        <w:t xml:space="preserve"> % thickness multiplied by 10</w:t>
      </w:r>
      <w:r w:rsidR="00B901C3" w:rsidRPr="00851841">
        <w:rPr>
          <w:rFonts w:ascii="Georgia" w:hAnsi="Georgia" w:cs="Times New Roman"/>
          <w:sz w:val="20"/>
          <w:szCs w:val="20"/>
        </w:rPr>
        <w:t xml:space="preserve">.  An example of the naming convention for stall-delay airfoil files is shown in </w:t>
      </w:r>
      <w:r w:rsidR="00F62EC0" w:rsidRPr="00851841">
        <w:rPr>
          <w:rFonts w:ascii="Georgia" w:hAnsi="Georgia" w:cs="Times New Roman"/>
          <w:sz w:val="20"/>
          <w:szCs w:val="20"/>
        </w:rPr>
        <w:t xml:space="preserve">Table </w:t>
      </w:r>
      <w:r w:rsidR="00F62EC0" w:rsidRPr="0037186C">
        <w:rPr>
          <w:rFonts w:ascii="Cambria Math" w:hAnsi="Cambria Math" w:cs="Times New Roman"/>
          <w:sz w:val="20"/>
          <w:szCs w:val="20"/>
        </w:rPr>
        <w:t>1</w:t>
      </w:r>
      <w:r w:rsidR="00B901C3" w:rsidRPr="00851841">
        <w:rPr>
          <w:rFonts w:ascii="Georgia" w:hAnsi="Georgia" w:cs="Times New Roman"/>
          <w:sz w:val="20"/>
          <w:szCs w:val="20"/>
        </w:rPr>
        <w:t>:</w:t>
      </w:r>
    </w:p>
    <w:p w:rsidR="003C030C" w:rsidRPr="00851841" w:rsidRDefault="00F62EC0" w:rsidP="00C4338D">
      <w:pPr>
        <w:spacing w:after="0" w:line="240" w:lineRule="auto"/>
        <w:ind w:firstLine="180"/>
        <w:jc w:val="both"/>
        <w:rPr>
          <w:rFonts w:ascii="Georgia" w:hAnsi="Georgia" w:cs="Times New Roman"/>
          <w:b/>
          <w:sz w:val="20"/>
          <w:szCs w:val="20"/>
        </w:rPr>
      </w:pPr>
      <w:r w:rsidRPr="00851841">
        <w:rPr>
          <w:rFonts w:ascii="Georgia" w:hAnsi="Georgia" w:cs="Times New Roman"/>
          <w:b/>
          <w:sz w:val="20"/>
          <w:szCs w:val="20"/>
        </w:rPr>
        <w:t>Table 1: File naming convention when using stall-delay</w:t>
      </w:r>
    </w:p>
    <w:tbl>
      <w:tblPr>
        <w:tblStyle w:val="TableGrid"/>
        <w:tblW w:w="0" w:type="auto"/>
        <w:jc w:val="center"/>
        <w:tblLook w:val="04A0" w:firstRow="1" w:lastRow="0" w:firstColumn="1" w:lastColumn="0" w:noHBand="0" w:noVBand="1"/>
      </w:tblPr>
      <w:tblGrid>
        <w:gridCol w:w="1117"/>
        <w:gridCol w:w="2253"/>
        <w:gridCol w:w="1080"/>
        <w:gridCol w:w="2362"/>
      </w:tblGrid>
      <w:tr w:rsidR="00350527" w:rsidRPr="00851841" w:rsidTr="007B0E0F">
        <w:trPr>
          <w:trHeight w:val="215"/>
          <w:jc w:val="center"/>
        </w:trPr>
        <w:tc>
          <w:tcPr>
            <w:tcW w:w="1005" w:type="dxa"/>
            <w:vAlign w:val="center"/>
          </w:tcPr>
          <w:p w:rsidR="00B901C3" w:rsidRPr="00851841" w:rsidRDefault="00B901C3" w:rsidP="007B0E0F">
            <w:pPr>
              <w:spacing w:after="40"/>
              <w:jc w:val="center"/>
              <w:rPr>
                <w:rFonts w:ascii="Georgia" w:hAnsi="Georgia" w:cs="Courier New"/>
                <w:b/>
                <w:sz w:val="21"/>
                <w:szCs w:val="21"/>
              </w:rPr>
            </w:pPr>
            <w:proofErr w:type="spellStart"/>
            <w:r w:rsidRPr="00851841">
              <w:rPr>
                <w:rFonts w:ascii="Georgia" w:hAnsi="Georgia" w:cs="Courier New"/>
                <w:b/>
                <w:sz w:val="21"/>
                <w:szCs w:val="21"/>
              </w:rPr>
              <w:t>FoilFam</w:t>
            </w:r>
            <w:proofErr w:type="spellEnd"/>
          </w:p>
        </w:tc>
        <w:tc>
          <w:tcPr>
            <w:tcW w:w="2253" w:type="dxa"/>
            <w:vAlign w:val="center"/>
          </w:tcPr>
          <w:p w:rsidR="00B901C3" w:rsidRPr="00851841" w:rsidRDefault="00350527" w:rsidP="007B0E0F">
            <w:pPr>
              <w:spacing w:after="40"/>
              <w:jc w:val="center"/>
              <w:rPr>
                <w:rFonts w:ascii="Georgia" w:hAnsi="Georgia" w:cs="Times New Roman"/>
                <w:b/>
                <w:sz w:val="18"/>
                <w:szCs w:val="18"/>
              </w:rPr>
            </w:pPr>
            <w:r w:rsidRPr="00851841">
              <w:rPr>
                <w:rFonts w:ascii="Georgia" w:hAnsi="Georgia" w:cs="Times New Roman"/>
                <w:b/>
                <w:sz w:val="18"/>
                <w:szCs w:val="18"/>
              </w:rPr>
              <w:t>Radial S</w:t>
            </w:r>
            <w:r w:rsidR="00B901C3" w:rsidRPr="00851841">
              <w:rPr>
                <w:rFonts w:ascii="Georgia" w:hAnsi="Georgia" w:cs="Times New Roman"/>
                <w:b/>
                <w:sz w:val="18"/>
                <w:szCs w:val="18"/>
              </w:rPr>
              <w:t>tation (r/R)</w:t>
            </w:r>
          </w:p>
        </w:tc>
        <w:tc>
          <w:tcPr>
            <w:tcW w:w="1080" w:type="dxa"/>
            <w:vAlign w:val="center"/>
          </w:tcPr>
          <w:p w:rsidR="00B901C3" w:rsidRPr="00851841" w:rsidRDefault="00B901C3" w:rsidP="007B0E0F">
            <w:pPr>
              <w:spacing w:after="40"/>
              <w:jc w:val="center"/>
              <w:rPr>
                <w:rFonts w:ascii="Georgia" w:hAnsi="Georgia" w:cs="Times New Roman"/>
                <w:b/>
                <w:sz w:val="18"/>
                <w:szCs w:val="18"/>
              </w:rPr>
            </w:pPr>
            <w:r w:rsidRPr="00851841">
              <w:rPr>
                <w:rFonts w:ascii="Georgia" w:hAnsi="Georgia" w:cs="Times New Roman"/>
                <w:b/>
                <w:sz w:val="18"/>
                <w:szCs w:val="18"/>
              </w:rPr>
              <w:t>% Thick</w:t>
            </w:r>
          </w:p>
        </w:tc>
        <w:tc>
          <w:tcPr>
            <w:tcW w:w="2362" w:type="dxa"/>
            <w:vAlign w:val="center"/>
          </w:tcPr>
          <w:p w:rsidR="00B901C3" w:rsidRPr="00851841" w:rsidRDefault="00B901C3" w:rsidP="007B0E0F">
            <w:pPr>
              <w:spacing w:after="40"/>
              <w:jc w:val="center"/>
              <w:rPr>
                <w:rFonts w:ascii="Georgia" w:hAnsi="Georgia" w:cs="Times New Roman"/>
                <w:b/>
                <w:sz w:val="18"/>
                <w:szCs w:val="18"/>
              </w:rPr>
            </w:pPr>
            <w:r w:rsidRPr="00851841">
              <w:rPr>
                <w:rFonts w:ascii="Georgia" w:hAnsi="Georgia" w:cs="Times New Roman"/>
                <w:b/>
                <w:sz w:val="18"/>
                <w:szCs w:val="18"/>
              </w:rPr>
              <w:t>Filename</w:t>
            </w:r>
          </w:p>
        </w:tc>
      </w:tr>
      <w:tr w:rsidR="00350527" w:rsidRPr="00851841" w:rsidTr="007B0E0F">
        <w:trPr>
          <w:jc w:val="center"/>
        </w:trPr>
        <w:tc>
          <w:tcPr>
            <w:tcW w:w="1005" w:type="dxa"/>
            <w:vAlign w:val="center"/>
          </w:tcPr>
          <w:p w:rsidR="00B901C3" w:rsidRPr="0037186C" w:rsidRDefault="00B901C3" w:rsidP="007B0E0F">
            <w:pPr>
              <w:spacing w:after="40"/>
              <w:jc w:val="center"/>
              <w:rPr>
                <w:rFonts w:ascii="Cambria Math" w:hAnsi="Cambria Math" w:cs="Times New Roman"/>
                <w:sz w:val="20"/>
                <w:szCs w:val="20"/>
              </w:rPr>
            </w:pPr>
            <w:r w:rsidRPr="0037186C">
              <w:rPr>
                <w:rFonts w:ascii="Cambria Math" w:hAnsi="Cambria Math" w:cs="Times New Roman"/>
                <w:sz w:val="20"/>
                <w:szCs w:val="20"/>
              </w:rPr>
              <w:t>S809</w:t>
            </w:r>
          </w:p>
        </w:tc>
        <w:tc>
          <w:tcPr>
            <w:tcW w:w="2253" w:type="dxa"/>
            <w:vAlign w:val="center"/>
          </w:tcPr>
          <w:p w:rsidR="00B901C3" w:rsidRPr="0037186C" w:rsidRDefault="00B901C3" w:rsidP="007B0E0F">
            <w:pPr>
              <w:spacing w:after="40"/>
              <w:jc w:val="center"/>
              <w:rPr>
                <w:rFonts w:ascii="Cambria Math" w:hAnsi="Cambria Math" w:cs="Times New Roman"/>
                <w:sz w:val="20"/>
                <w:szCs w:val="20"/>
              </w:rPr>
            </w:pPr>
            <w:r w:rsidRPr="0037186C">
              <w:rPr>
                <w:rFonts w:ascii="Cambria Math" w:hAnsi="Cambria Math" w:cs="Times New Roman"/>
                <w:sz w:val="20"/>
                <w:szCs w:val="20"/>
              </w:rPr>
              <w:t>0.458</w:t>
            </w:r>
          </w:p>
        </w:tc>
        <w:tc>
          <w:tcPr>
            <w:tcW w:w="1080" w:type="dxa"/>
            <w:vAlign w:val="center"/>
          </w:tcPr>
          <w:p w:rsidR="00B901C3" w:rsidRPr="0037186C" w:rsidRDefault="00B901C3" w:rsidP="007B0E0F">
            <w:pPr>
              <w:spacing w:after="40"/>
              <w:jc w:val="center"/>
              <w:rPr>
                <w:rFonts w:ascii="Cambria Math" w:hAnsi="Cambria Math" w:cs="Times New Roman"/>
                <w:sz w:val="20"/>
                <w:szCs w:val="20"/>
              </w:rPr>
            </w:pPr>
            <w:r w:rsidRPr="0037186C">
              <w:rPr>
                <w:rFonts w:ascii="Cambria Math" w:hAnsi="Cambria Math" w:cs="Times New Roman"/>
                <w:sz w:val="20"/>
                <w:szCs w:val="20"/>
              </w:rPr>
              <w:t>21</w:t>
            </w:r>
            <w:r w:rsidR="0021323A" w:rsidRPr="0037186C">
              <w:rPr>
                <w:rFonts w:ascii="Cambria Math" w:hAnsi="Cambria Math" w:cs="Times New Roman"/>
                <w:sz w:val="20"/>
                <w:szCs w:val="20"/>
              </w:rPr>
              <w:t>.3</w:t>
            </w:r>
          </w:p>
        </w:tc>
        <w:tc>
          <w:tcPr>
            <w:tcW w:w="2362" w:type="dxa"/>
            <w:vAlign w:val="center"/>
          </w:tcPr>
          <w:p w:rsidR="00B901C3" w:rsidRPr="0037186C" w:rsidRDefault="00B901C3" w:rsidP="007B0E0F">
            <w:pPr>
              <w:spacing w:after="40"/>
              <w:jc w:val="center"/>
              <w:rPr>
                <w:rFonts w:ascii="Cambria Math" w:hAnsi="Cambria Math" w:cs="Times New Roman"/>
                <w:sz w:val="20"/>
                <w:szCs w:val="20"/>
              </w:rPr>
            </w:pPr>
            <w:r w:rsidRPr="0037186C">
              <w:rPr>
                <w:rFonts w:ascii="Cambria Math" w:hAnsi="Cambria Math" w:cs="Times New Roman"/>
                <w:sz w:val="20"/>
                <w:szCs w:val="20"/>
              </w:rPr>
              <w:t>S809_0458_021</w:t>
            </w:r>
            <w:r w:rsidR="0021323A" w:rsidRPr="0037186C">
              <w:rPr>
                <w:rFonts w:ascii="Cambria Math" w:hAnsi="Cambria Math" w:cs="Times New Roman"/>
                <w:sz w:val="20"/>
                <w:szCs w:val="20"/>
              </w:rPr>
              <w:t>3</w:t>
            </w:r>
            <w:r w:rsidRPr="0037186C">
              <w:rPr>
                <w:rFonts w:ascii="Cambria Math" w:hAnsi="Cambria Math" w:cs="Times New Roman"/>
                <w:sz w:val="20"/>
                <w:szCs w:val="20"/>
              </w:rPr>
              <w:t>.dat</w:t>
            </w:r>
          </w:p>
        </w:tc>
      </w:tr>
    </w:tbl>
    <w:p w:rsidR="000452B6" w:rsidRPr="00851841" w:rsidRDefault="000452B6" w:rsidP="00C4338D">
      <w:pPr>
        <w:spacing w:after="0" w:line="240" w:lineRule="auto"/>
        <w:ind w:left="180" w:hanging="180"/>
        <w:jc w:val="both"/>
        <w:rPr>
          <w:rFonts w:ascii="Georgia" w:hAnsi="Georgia" w:cs="Times New Roman"/>
          <w:b/>
          <w:sz w:val="20"/>
          <w:szCs w:val="20"/>
        </w:rPr>
      </w:pPr>
    </w:p>
    <w:p w:rsidR="0036174E" w:rsidRPr="00851841" w:rsidRDefault="0003307B" w:rsidP="0003307B">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current </w:t>
      </w:r>
      <w:proofErr w:type="gramStart"/>
      <w:r w:rsidRPr="00851841">
        <w:rPr>
          <w:rFonts w:ascii="Georgia" w:hAnsi="Georgia" w:cs="Times New Roman"/>
          <w:sz w:val="20"/>
          <w:szCs w:val="20"/>
        </w:rPr>
        <w:t>implementation of the stall</w:t>
      </w:r>
      <w:r w:rsidR="005F1E25" w:rsidRPr="00851841">
        <w:rPr>
          <w:rFonts w:ascii="Georgia" w:hAnsi="Georgia" w:cs="Times New Roman"/>
          <w:sz w:val="20"/>
          <w:szCs w:val="20"/>
        </w:rPr>
        <w:t>-</w:t>
      </w:r>
      <w:r w:rsidRPr="00851841">
        <w:rPr>
          <w:rFonts w:ascii="Georgia" w:hAnsi="Georgia" w:cs="Times New Roman"/>
          <w:sz w:val="20"/>
          <w:szCs w:val="20"/>
        </w:rPr>
        <w:t xml:space="preserve">delay models </w:t>
      </w:r>
      <w:r w:rsidR="0037186C">
        <w:rPr>
          <w:rFonts w:ascii="Georgia" w:hAnsi="Georgia" w:cs="Times New Roman"/>
          <w:sz w:val="20"/>
          <w:szCs w:val="20"/>
        </w:rPr>
        <w:t>apply</w:t>
      </w:r>
      <w:proofErr w:type="gramEnd"/>
      <w:r w:rsidRPr="00851841">
        <w:rPr>
          <w:rFonts w:ascii="Georgia" w:hAnsi="Georgia" w:cs="Times New Roman"/>
          <w:sz w:val="20"/>
          <w:szCs w:val="20"/>
        </w:rPr>
        <w:t xml:space="preserve"> some approximati</w:t>
      </w:r>
      <w:r w:rsidR="0037186C">
        <w:rPr>
          <w:rFonts w:ascii="Georgia" w:hAnsi="Georgia" w:cs="Times New Roman"/>
          <w:sz w:val="20"/>
          <w:szCs w:val="20"/>
        </w:rPr>
        <w:t xml:space="preserve">ons.  </w:t>
      </w:r>
      <w:r w:rsidRPr="00851841">
        <w:rPr>
          <w:rFonts w:ascii="Georgia" w:hAnsi="Georgia" w:cs="Times New Roman"/>
          <w:sz w:val="20"/>
          <w:szCs w:val="20"/>
        </w:rPr>
        <w:t xml:space="preserve">Because the stall-delay models can diverge at very inboard radial stations, any radial station inboard of </w:t>
      </w:r>
      <w:r w:rsidRPr="0037186C">
        <w:rPr>
          <w:rFonts w:ascii="Cambria Math" w:hAnsi="Cambria Math" w:cs="Times New Roman"/>
          <w:sz w:val="20"/>
          <w:szCs w:val="20"/>
        </w:rPr>
        <w:t>35</w:t>
      </w:r>
      <w:r w:rsidRPr="00851841">
        <w:rPr>
          <w:rFonts w:ascii="Georgia" w:hAnsi="Georgia" w:cs="Times New Roman"/>
          <w:sz w:val="20"/>
          <w:szCs w:val="20"/>
        </w:rPr>
        <w:t xml:space="preserve">% radial station uses the same corrections as the </w:t>
      </w:r>
      <w:r w:rsidRPr="0037186C">
        <w:rPr>
          <w:rFonts w:ascii="Cambria Math" w:hAnsi="Cambria Math" w:cs="Times New Roman"/>
          <w:sz w:val="20"/>
          <w:szCs w:val="20"/>
        </w:rPr>
        <w:t>35</w:t>
      </w:r>
      <w:r w:rsidRPr="00851841">
        <w:rPr>
          <w:rFonts w:ascii="Georgia" w:hAnsi="Georgia" w:cs="Times New Roman"/>
          <w:sz w:val="20"/>
          <w:szCs w:val="20"/>
        </w:rPr>
        <w:t xml:space="preserve">% radial station—this decreases the chances of the equations </w:t>
      </w:r>
      <w:r w:rsidR="00396C97" w:rsidRPr="00851841">
        <w:rPr>
          <w:rFonts w:ascii="Georgia" w:hAnsi="Georgia" w:cs="Times New Roman"/>
          <w:sz w:val="20"/>
          <w:szCs w:val="20"/>
        </w:rPr>
        <w:t>diverging</w:t>
      </w:r>
      <w:r w:rsidRPr="00851841">
        <w:rPr>
          <w:rFonts w:ascii="Georgia" w:hAnsi="Georgia" w:cs="Times New Roman"/>
          <w:sz w:val="20"/>
          <w:szCs w:val="20"/>
        </w:rPr>
        <w:t xml:space="preserve">.  In addition, the average of the </w:t>
      </w:r>
      <w:proofErr w:type="spellStart"/>
      <w:r w:rsidRPr="002A44A6">
        <w:rPr>
          <w:rFonts w:ascii="Cambria Math" w:hAnsi="Cambria Math" w:cs="Courier New"/>
          <w:b/>
          <w:sz w:val="20"/>
          <w:szCs w:val="20"/>
        </w:rPr>
        <w:t>SpdSt</w:t>
      </w:r>
      <w:proofErr w:type="spellEnd"/>
      <w:r w:rsidRPr="00851841">
        <w:rPr>
          <w:rFonts w:ascii="Georgia" w:hAnsi="Georgia" w:cs="Times New Roman"/>
          <w:sz w:val="20"/>
          <w:szCs w:val="20"/>
        </w:rPr>
        <w:t xml:space="preserve"> and </w:t>
      </w:r>
      <w:proofErr w:type="spellStart"/>
      <w:r w:rsidRPr="002A44A6">
        <w:rPr>
          <w:rFonts w:ascii="Cambria Math" w:hAnsi="Cambria Math" w:cs="Courier New"/>
          <w:b/>
          <w:sz w:val="20"/>
          <w:szCs w:val="20"/>
        </w:rPr>
        <w:t>SpdEnd</w:t>
      </w:r>
      <w:proofErr w:type="spellEnd"/>
      <w:r w:rsidRPr="00851841">
        <w:rPr>
          <w:rFonts w:ascii="Georgia" w:hAnsi="Georgia" w:cs="Times New Roman"/>
          <w:sz w:val="20"/>
          <w:szCs w:val="20"/>
        </w:rPr>
        <w:t xml:space="preserve"> flow speeds is used in the Selig-Du stall-delay equations</w:t>
      </w:r>
      <w:r w:rsidR="006B2944" w:rsidRPr="00851841">
        <w:rPr>
          <w:rFonts w:ascii="Georgia" w:hAnsi="Georgia" w:cs="Times New Roman"/>
          <w:sz w:val="20"/>
          <w:szCs w:val="20"/>
        </w:rPr>
        <w:t xml:space="preserve"> [</w:t>
      </w:r>
      <w:r w:rsidR="005F1E25" w:rsidRPr="0037186C">
        <w:rPr>
          <w:rFonts w:ascii="Cambria Math" w:hAnsi="Cambria Math" w:cs="Times New Roman"/>
          <w:sz w:val="20"/>
          <w:szCs w:val="20"/>
        </w:rPr>
        <w:t>1</w:t>
      </w:r>
      <w:r w:rsidR="006B2944" w:rsidRPr="00851841">
        <w:rPr>
          <w:rFonts w:ascii="Georgia" w:hAnsi="Georgia" w:cs="Times New Roman"/>
          <w:sz w:val="20"/>
          <w:szCs w:val="20"/>
        </w:rPr>
        <w:t>]</w:t>
      </w:r>
      <w:r w:rsidRPr="00851841">
        <w:rPr>
          <w:rFonts w:ascii="Georgia" w:hAnsi="Georgia" w:cs="Times New Roman"/>
          <w:sz w:val="20"/>
          <w:szCs w:val="20"/>
        </w:rPr>
        <w:t>, the scaling parameters a=b=</w:t>
      </w:r>
      <w:r w:rsidR="004A5D33" w:rsidRPr="00851841">
        <w:rPr>
          <w:rFonts w:ascii="Georgia" w:hAnsi="Georgia" w:cs="Times New Roman"/>
          <w:sz w:val="20"/>
          <w:szCs w:val="20"/>
        </w:rPr>
        <w:t>d</w:t>
      </w:r>
      <w:r w:rsidRPr="00851841">
        <w:rPr>
          <w:rFonts w:ascii="Georgia" w:hAnsi="Georgia" w:cs="Times New Roman"/>
          <w:sz w:val="20"/>
          <w:szCs w:val="20"/>
        </w:rPr>
        <w:t>=</w:t>
      </w:r>
      <w:r w:rsidRPr="0037186C">
        <w:rPr>
          <w:rFonts w:ascii="Cambria Math" w:hAnsi="Cambria Math" w:cs="Times New Roman"/>
          <w:sz w:val="20"/>
          <w:szCs w:val="20"/>
        </w:rPr>
        <w:t>1</w:t>
      </w:r>
      <w:r w:rsidRPr="00851841">
        <w:rPr>
          <w:rFonts w:ascii="Georgia" w:hAnsi="Georgia" w:cs="Times New Roman"/>
          <w:sz w:val="20"/>
          <w:szCs w:val="20"/>
        </w:rPr>
        <w:t xml:space="preserve"> </w:t>
      </w:r>
      <w:r w:rsidR="005F1E25" w:rsidRPr="00851841">
        <w:rPr>
          <w:rFonts w:ascii="Georgia" w:hAnsi="Georgia" w:cs="Times New Roman"/>
          <w:sz w:val="20"/>
          <w:szCs w:val="20"/>
        </w:rPr>
        <w:t>are</w:t>
      </w:r>
      <w:r w:rsidRPr="00851841">
        <w:rPr>
          <w:rFonts w:ascii="Georgia" w:hAnsi="Georgia" w:cs="Times New Roman"/>
          <w:sz w:val="20"/>
          <w:szCs w:val="20"/>
        </w:rPr>
        <w:t xml:space="preserve"> hardcoded in, and </w:t>
      </w:r>
      <w:r w:rsidR="005F1E25" w:rsidRPr="00851841">
        <w:rPr>
          <w:rFonts w:ascii="Georgia" w:hAnsi="Georgia" w:cs="Times New Roman"/>
          <w:sz w:val="20"/>
          <w:szCs w:val="20"/>
        </w:rPr>
        <w:t xml:space="preserve">the </w:t>
      </w:r>
      <w:r w:rsidRPr="00851841">
        <w:rPr>
          <w:rFonts w:ascii="Georgia" w:hAnsi="Georgia" w:cs="Times New Roman"/>
          <w:sz w:val="20"/>
          <w:szCs w:val="20"/>
        </w:rPr>
        <w:t xml:space="preserve">stall-delay corrections are only </w:t>
      </w:r>
      <w:r w:rsidR="006B2944" w:rsidRPr="00851841">
        <w:rPr>
          <w:rFonts w:ascii="Georgia" w:hAnsi="Georgia" w:cs="Times New Roman"/>
          <w:sz w:val="20"/>
          <w:szCs w:val="20"/>
        </w:rPr>
        <w:t xml:space="preserve">fully </w:t>
      </w:r>
      <w:r w:rsidRPr="00851841">
        <w:rPr>
          <w:rFonts w:ascii="Georgia" w:hAnsi="Georgia" w:cs="Times New Roman"/>
          <w:sz w:val="20"/>
          <w:szCs w:val="20"/>
        </w:rPr>
        <w:t>applied up to an angle-of-attack</w:t>
      </w:r>
      <w:r w:rsidR="006B2944" w:rsidRPr="00851841">
        <w:rPr>
          <w:rFonts w:ascii="Georgia" w:hAnsi="Georgia" w:cs="Times New Roman"/>
          <w:sz w:val="20"/>
          <w:szCs w:val="20"/>
        </w:rPr>
        <w:t xml:space="preserve"> of </w:t>
      </w:r>
      <w:r w:rsidR="006B2944" w:rsidRPr="0037186C">
        <w:rPr>
          <w:rFonts w:ascii="Cambria Math" w:hAnsi="Cambria Math" w:cs="Times New Roman"/>
          <w:sz w:val="20"/>
          <w:szCs w:val="20"/>
        </w:rPr>
        <w:t>15</w:t>
      </w:r>
      <w:r w:rsidR="006B2944" w:rsidRPr="00851841">
        <w:rPr>
          <w:rFonts w:ascii="Georgia" w:hAnsi="Georgia" w:cs="Times New Roman"/>
          <w:sz w:val="20"/>
          <w:szCs w:val="20"/>
        </w:rPr>
        <w:t xml:space="preserve"> degrees.</w:t>
      </w:r>
      <w:r w:rsidR="0021323A" w:rsidRPr="00851841">
        <w:rPr>
          <w:rFonts w:ascii="Georgia" w:hAnsi="Georgia" w:cs="Times New Roman"/>
          <w:sz w:val="20"/>
          <w:szCs w:val="20"/>
        </w:rPr>
        <w:t xml:space="preserve">  Hopefully, these stall-delay models can be calculated directly within </w:t>
      </w:r>
      <w:proofErr w:type="spellStart"/>
      <w:r w:rsidR="0021323A" w:rsidRPr="00851841">
        <w:rPr>
          <w:rFonts w:ascii="Georgia" w:hAnsi="Georgia" w:cs="Times New Roman"/>
          <w:sz w:val="20"/>
          <w:szCs w:val="20"/>
        </w:rPr>
        <w:t>WT_Perf</w:t>
      </w:r>
      <w:proofErr w:type="spellEnd"/>
      <w:r w:rsidR="0021323A" w:rsidRPr="00851841">
        <w:rPr>
          <w:rFonts w:ascii="Georgia" w:hAnsi="Georgia" w:cs="Times New Roman"/>
          <w:sz w:val="20"/>
          <w:szCs w:val="20"/>
        </w:rPr>
        <w:t xml:space="preserve"> in future versions; this will eliminate the need for approximations and provide a significant increase in computational speed.</w:t>
      </w:r>
    </w:p>
    <w:p w:rsidR="0036174E" w:rsidRPr="00851841" w:rsidRDefault="0036174E" w:rsidP="005F1E25">
      <w:pPr>
        <w:spacing w:after="0" w:line="240" w:lineRule="auto"/>
        <w:ind w:left="187" w:hanging="187"/>
        <w:jc w:val="both"/>
        <w:rPr>
          <w:rFonts w:ascii="Georgia" w:hAnsi="Georgia" w:cs="Times New Roman"/>
          <w:sz w:val="20"/>
          <w:szCs w:val="20"/>
        </w:rPr>
      </w:pPr>
    </w:p>
    <w:p w:rsidR="009437B3" w:rsidRPr="00851841" w:rsidRDefault="009437B3" w:rsidP="009437B3">
      <w:pPr>
        <w:spacing w:after="80" w:line="240" w:lineRule="auto"/>
        <w:jc w:val="both"/>
        <w:rPr>
          <w:rFonts w:ascii="Georgia" w:hAnsi="Georgia" w:cs="Times New Roman"/>
          <w:b/>
          <w:sz w:val="20"/>
          <w:szCs w:val="20"/>
        </w:rPr>
      </w:pPr>
      <w:r w:rsidRPr="00851841">
        <w:rPr>
          <w:rFonts w:ascii="Georgia" w:hAnsi="Georgia" w:cs="Times New Roman"/>
          <w:b/>
          <w:sz w:val="20"/>
          <w:szCs w:val="20"/>
        </w:rPr>
        <w:t>Optimization Objectives</w:t>
      </w:r>
    </w:p>
    <w:p w:rsidR="00092D2D" w:rsidRPr="00851841" w:rsidRDefault="004F3C6D" w:rsidP="00092D2D">
      <w:pPr>
        <w:spacing w:after="80" w:line="240" w:lineRule="auto"/>
        <w:ind w:firstLine="180"/>
        <w:jc w:val="both"/>
        <w:rPr>
          <w:rFonts w:ascii="Georgia" w:hAnsi="Georgia" w:cs="Times New Roman"/>
          <w:sz w:val="20"/>
          <w:szCs w:val="20"/>
        </w:rPr>
      </w:pP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can optimize either efficiency or annual energy production (AEP).  </w:t>
      </w:r>
      <w:r w:rsidR="00E420BA" w:rsidRPr="00851841">
        <w:rPr>
          <w:rFonts w:ascii="Georgia" w:hAnsi="Georgia" w:cs="Arial"/>
          <w:sz w:val="20"/>
          <w:szCs w:val="20"/>
        </w:rPr>
        <w:t xml:space="preserve">If </w:t>
      </w:r>
      <w:r w:rsidR="00E420BA" w:rsidRPr="002A44A6">
        <w:rPr>
          <w:rFonts w:ascii="Cambria Math" w:hAnsi="Cambria Math" w:cs="Courier New"/>
          <w:b/>
          <w:sz w:val="20"/>
          <w:szCs w:val="20"/>
        </w:rPr>
        <w:t>Optimize</w:t>
      </w:r>
      <w:r w:rsidR="00E420BA" w:rsidRPr="00851841">
        <w:rPr>
          <w:rFonts w:ascii="Georgia" w:hAnsi="Georgia" w:cs="Courier New"/>
          <w:b/>
          <w:sz w:val="21"/>
          <w:szCs w:val="21"/>
        </w:rPr>
        <w:t xml:space="preserve"> </w:t>
      </w:r>
      <w:r w:rsidR="00E420BA" w:rsidRPr="002A44A6">
        <w:rPr>
          <w:rFonts w:ascii="Cambria Math" w:hAnsi="Cambria Math" w:cs="Courier New"/>
          <w:b/>
          <w:sz w:val="20"/>
          <w:szCs w:val="20"/>
        </w:rPr>
        <w:t>annual</w:t>
      </w:r>
      <w:r w:rsidR="00E420BA" w:rsidRPr="00851841">
        <w:rPr>
          <w:rFonts w:ascii="Georgia" w:hAnsi="Georgia" w:cs="Courier New"/>
          <w:b/>
          <w:sz w:val="21"/>
          <w:szCs w:val="21"/>
        </w:rPr>
        <w:t xml:space="preserve"> </w:t>
      </w:r>
      <w:r w:rsidR="00E420BA" w:rsidRPr="002A44A6">
        <w:rPr>
          <w:rFonts w:ascii="Cambria Math" w:hAnsi="Cambria Math" w:cs="Courier New"/>
          <w:b/>
          <w:sz w:val="20"/>
          <w:szCs w:val="20"/>
        </w:rPr>
        <w:t>energy</w:t>
      </w:r>
      <w:r w:rsidR="00E420BA" w:rsidRPr="00851841">
        <w:rPr>
          <w:rFonts w:ascii="Georgia" w:hAnsi="Georgia" w:cs="Courier New"/>
          <w:b/>
          <w:sz w:val="21"/>
          <w:szCs w:val="21"/>
        </w:rPr>
        <w:t xml:space="preserve"> </w:t>
      </w:r>
      <w:r w:rsidR="00E420BA" w:rsidRPr="002A44A6">
        <w:rPr>
          <w:rFonts w:ascii="Cambria Math" w:hAnsi="Cambria Math" w:cs="Courier New"/>
          <w:b/>
          <w:sz w:val="20"/>
          <w:szCs w:val="20"/>
        </w:rPr>
        <w:t>production</w:t>
      </w:r>
      <w:r w:rsidR="00E420BA" w:rsidRPr="00851841">
        <w:rPr>
          <w:rFonts w:ascii="Georgia" w:hAnsi="Georgia" w:cs="Courier New"/>
          <w:b/>
          <w:sz w:val="21"/>
          <w:szCs w:val="21"/>
        </w:rPr>
        <w:t xml:space="preserve"> </w:t>
      </w:r>
      <w:r w:rsidR="00E420BA" w:rsidRPr="002A44A6">
        <w:rPr>
          <w:rFonts w:ascii="Cambria Math" w:hAnsi="Cambria Math" w:cs="Courier New"/>
          <w:b/>
          <w:sz w:val="20"/>
          <w:szCs w:val="20"/>
        </w:rPr>
        <w:t>(AEP)</w:t>
      </w:r>
      <w:r w:rsidR="00E420BA" w:rsidRPr="00851841">
        <w:rPr>
          <w:rFonts w:ascii="Georgia" w:hAnsi="Georgia" w:cs="Arial"/>
          <w:sz w:val="20"/>
          <w:szCs w:val="20"/>
        </w:rPr>
        <w:t xml:space="preserve"> is selected, the user is required to select either a </w:t>
      </w:r>
      <w:r w:rsidR="00E420BA" w:rsidRPr="002A44A6">
        <w:rPr>
          <w:rFonts w:ascii="Cambria Math" w:hAnsi="Cambria Math" w:cs="Courier New"/>
          <w:b/>
          <w:sz w:val="20"/>
          <w:szCs w:val="20"/>
        </w:rPr>
        <w:t>Rayleigh</w:t>
      </w:r>
      <w:r w:rsidR="00E420BA" w:rsidRPr="00851841">
        <w:rPr>
          <w:rFonts w:ascii="Georgia" w:hAnsi="Georgia" w:cs="Arial"/>
          <w:sz w:val="20"/>
          <w:szCs w:val="20"/>
        </w:rPr>
        <w:t xml:space="preserve">, </w:t>
      </w:r>
      <w:proofErr w:type="spellStart"/>
      <w:r w:rsidR="00E420BA" w:rsidRPr="002A44A6">
        <w:rPr>
          <w:rFonts w:ascii="Cambria Math" w:hAnsi="Cambria Math" w:cs="Courier New"/>
          <w:b/>
          <w:sz w:val="20"/>
          <w:szCs w:val="20"/>
        </w:rPr>
        <w:t>Weibull</w:t>
      </w:r>
      <w:proofErr w:type="spellEnd"/>
      <w:r w:rsidR="00E420BA" w:rsidRPr="00851841">
        <w:rPr>
          <w:rFonts w:ascii="Georgia" w:hAnsi="Georgia" w:cs="Arial"/>
          <w:sz w:val="20"/>
          <w:szCs w:val="20"/>
        </w:rPr>
        <w:t xml:space="preserve">, or </w:t>
      </w:r>
      <w:r w:rsidR="00E420BA" w:rsidRPr="002A44A6">
        <w:rPr>
          <w:rFonts w:ascii="Cambria Math" w:hAnsi="Cambria Math" w:cs="Courier New"/>
          <w:b/>
          <w:sz w:val="20"/>
          <w:szCs w:val="20"/>
        </w:rPr>
        <w:t>User-Defined</w:t>
      </w:r>
      <w:r w:rsidR="00E420BA" w:rsidRPr="002A44A6">
        <w:rPr>
          <w:rFonts w:ascii="Cambria Math" w:hAnsi="Cambria Math" w:cs="Arial"/>
          <w:sz w:val="20"/>
          <w:szCs w:val="20"/>
        </w:rPr>
        <w:t xml:space="preserve"> </w:t>
      </w:r>
      <w:r w:rsidR="00AC1D94" w:rsidRPr="002A44A6">
        <w:rPr>
          <w:rFonts w:ascii="Cambria Math" w:hAnsi="Cambria Math" w:cs="Courier New"/>
          <w:b/>
          <w:sz w:val="20"/>
          <w:szCs w:val="20"/>
        </w:rPr>
        <w:t>Distribution</w:t>
      </w:r>
      <w:r w:rsidR="00AC1D94" w:rsidRPr="00851841">
        <w:rPr>
          <w:rFonts w:ascii="Georgia" w:hAnsi="Georgia" w:cs="Arial"/>
          <w:sz w:val="20"/>
          <w:szCs w:val="20"/>
        </w:rPr>
        <w:t xml:space="preserve"> </w:t>
      </w:r>
      <w:r w:rsidR="00E420BA" w:rsidRPr="00851841">
        <w:rPr>
          <w:rFonts w:ascii="Georgia" w:hAnsi="Georgia" w:cs="Arial"/>
          <w:sz w:val="20"/>
          <w:szCs w:val="20"/>
        </w:rPr>
        <w:t xml:space="preserve">function to describe the flow speed distribution.  </w:t>
      </w:r>
      <w:r w:rsidR="003F128A" w:rsidRPr="00851841">
        <w:rPr>
          <w:rFonts w:ascii="Georgia" w:hAnsi="Georgia" w:cs="Times New Roman"/>
          <w:sz w:val="20"/>
          <w:szCs w:val="20"/>
        </w:rPr>
        <w:t xml:space="preserve">If the </w:t>
      </w:r>
      <w:r w:rsidR="003F128A" w:rsidRPr="002A44A6">
        <w:rPr>
          <w:rFonts w:ascii="Cambria Math" w:hAnsi="Cambria Math" w:cs="Courier New"/>
          <w:b/>
          <w:sz w:val="20"/>
          <w:szCs w:val="20"/>
        </w:rPr>
        <w:t>Rayleigh</w:t>
      </w:r>
      <w:r w:rsidR="003F128A" w:rsidRPr="00851841">
        <w:rPr>
          <w:rFonts w:ascii="Georgia" w:hAnsi="Georgia" w:cs="Courier New"/>
          <w:b/>
          <w:sz w:val="21"/>
          <w:szCs w:val="21"/>
        </w:rPr>
        <w:t xml:space="preserve"> </w:t>
      </w:r>
      <w:r w:rsidR="003F128A" w:rsidRPr="002A44A6">
        <w:rPr>
          <w:rFonts w:ascii="Cambria Math" w:hAnsi="Cambria Math" w:cs="Courier New"/>
          <w:b/>
          <w:sz w:val="20"/>
          <w:szCs w:val="20"/>
        </w:rPr>
        <w:t>Distribution</w:t>
      </w:r>
      <w:r w:rsidR="003F128A" w:rsidRPr="00851841">
        <w:rPr>
          <w:rFonts w:ascii="Georgia" w:hAnsi="Georgia" w:cs="Times New Roman"/>
          <w:sz w:val="20"/>
          <w:szCs w:val="20"/>
        </w:rPr>
        <w:t xml:space="preserve"> is selected, the user must enter the long-term mean flow speed, </w:t>
      </w:r>
      <w:r w:rsidR="003F128A" w:rsidRPr="002A44A6">
        <w:rPr>
          <w:rFonts w:ascii="Cambria Math" w:hAnsi="Cambria Math" w:cs="Courier New"/>
          <w:b/>
          <w:sz w:val="20"/>
          <w:szCs w:val="20"/>
        </w:rPr>
        <w:t>U</w:t>
      </w:r>
      <w:r w:rsidR="003F128A" w:rsidRPr="00851841">
        <w:rPr>
          <w:rFonts w:ascii="Georgia" w:hAnsi="Georgia" w:cs="Times New Roman"/>
          <w:sz w:val="20"/>
          <w:szCs w:val="20"/>
        </w:rPr>
        <w:t xml:space="preserve">.  If the </w:t>
      </w:r>
      <w:proofErr w:type="spellStart"/>
      <w:r w:rsidR="003F128A" w:rsidRPr="002A44A6">
        <w:rPr>
          <w:rFonts w:ascii="Cambria Math" w:hAnsi="Cambria Math" w:cs="Courier New"/>
          <w:b/>
          <w:sz w:val="20"/>
          <w:szCs w:val="20"/>
        </w:rPr>
        <w:t>Weibull</w:t>
      </w:r>
      <w:proofErr w:type="spellEnd"/>
      <w:r w:rsidR="003F128A" w:rsidRPr="00851841">
        <w:rPr>
          <w:rFonts w:ascii="Georgia" w:hAnsi="Georgia" w:cs="Courier New"/>
          <w:b/>
          <w:sz w:val="21"/>
          <w:szCs w:val="21"/>
        </w:rPr>
        <w:t xml:space="preserve"> </w:t>
      </w:r>
      <w:r w:rsidR="003F128A" w:rsidRPr="002A44A6">
        <w:rPr>
          <w:rFonts w:ascii="Cambria Math" w:hAnsi="Cambria Math" w:cs="Courier New"/>
          <w:b/>
          <w:sz w:val="20"/>
          <w:szCs w:val="20"/>
        </w:rPr>
        <w:t>Distribution</w:t>
      </w:r>
      <w:r w:rsidR="003F128A" w:rsidRPr="00851841">
        <w:rPr>
          <w:rFonts w:ascii="Georgia" w:hAnsi="Georgia" w:cs="Times New Roman"/>
          <w:sz w:val="20"/>
          <w:szCs w:val="20"/>
        </w:rPr>
        <w:t xml:space="preserve"> is selected, the user must enter values for the shape factor, </w:t>
      </w:r>
      <w:r w:rsidR="003F128A" w:rsidRPr="002A44A6">
        <w:rPr>
          <w:rFonts w:ascii="Cambria Math" w:hAnsi="Cambria Math" w:cs="Courier New"/>
          <w:b/>
          <w:sz w:val="20"/>
          <w:szCs w:val="20"/>
        </w:rPr>
        <w:t>k</w:t>
      </w:r>
      <w:r w:rsidR="003F128A" w:rsidRPr="00851841">
        <w:rPr>
          <w:rFonts w:ascii="Georgia" w:hAnsi="Georgia" w:cs="Times New Roman"/>
          <w:sz w:val="20"/>
          <w:szCs w:val="20"/>
        </w:rPr>
        <w:t xml:space="preserve">, and the scale factor, </w:t>
      </w:r>
      <w:r w:rsidR="003F128A" w:rsidRPr="002A44A6">
        <w:rPr>
          <w:rFonts w:ascii="Cambria Math" w:hAnsi="Cambria Math" w:cs="Courier New"/>
          <w:b/>
          <w:sz w:val="20"/>
          <w:szCs w:val="20"/>
        </w:rPr>
        <w:t>c</w:t>
      </w:r>
      <w:r w:rsidR="003F128A" w:rsidRPr="00851841">
        <w:rPr>
          <w:rFonts w:ascii="Georgia" w:hAnsi="Georgia" w:cs="Times New Roman"/>
          <w:sz w:val="20"/>
          <w:szCs w:val="20"/>
        </w:rPr>
        <w:t xml:space="preserve">.  Once the values for </w:t>
      </w:r>
      <w:r w:rsidR="003F128A" w:rsidRPr="002A44A6">
        <w:rPr>
          <w:rFonts w:ascii="Cambria Math" w:hAnsi="Cambria Math" w:cs="Courier New"/>
          <w:b/>
          <w:sz w:val="20"/>
          <w:szCs w:val="20"/>
        </w:rPr>
        <w:t>k</w:t>
      </w:r>
      <w:r w:rsidR="003F128A" w:rsidRPr="00851841">
        <w:rPr>
          <w:rFonts w:ascii="Georgia" w:hAnsi="Georgia" w:cs="Times New Roman"/>
          <w:sz w:val="20"/>
          <w:szCs w:val="20"/>
        </w:rPr>
        <w:t xml:space="preserve"> and </w:t>
      </w:r>
      <w:r w:rsidR="003F128A" w:rsidRPr="002A44A6">
        <w:rPr>
          <w:rFonts w:ascii="Cambria Math" w:hAnsi="Cambria Math" w:cs="Courier New"/>
          <w:b/>
          <w:sz w:val="20"/>
          <w:szCs w:val="20"/>
        </w:rPr>
        <w:t>c</w:t>
      </w:r>
      <w:r w:rsidR="003F128A" w:rsidRPr="00851841">
        <w:rPr>
          <w:rFonts w:ascii="Georgia" w:hAnsi="Georgia" w:cs="Times New Roman"/>
          <w:sz w:val="20"/>
          <w:szCs w:val="20"/>
        </w:rPr>
        <w:t xml:space="preserve"> are entered, the GUI calculates and displays the long-term mean flow speed for the </w:t>
      </w:r>
      <w:proofErr w:type="spellStart"/>
      <w:r w:rsidR="003F128A" w:rsidRPr="00851841">
        <w:rPr>
          <w:rFonts w:ascii="Georgia" w:hAnsi="Georgia" w:cs="Times New Roman"/>
          <w:sz w:val="20"/>
          <w:szCs w:val="20"/>
        </w:rPr>
        <w:t>Weibull</w:t>
      </w:r>
      <w:proofErr w:type="spellEnd"/>
      <w:r w:rsidR="003F128A" w:rsidRPr="00851841">
        <w:rPr>
          <w:rFonts w:ascii="Georgia" w:hAnsi="Georgia" w:cs="Times New Roman"/>
          <w:sz w:val="20"/>
          <w:szCs w:val="20"/>
        </w:rPr>
        <w:t xml:space="preserve"> distribution.  If the </w:t>
      </w:r>
      <w:r w:rsidR="003F128A" w:rsidRPr="002A44A6">
        <w:rPr>
          <w:rFonts w:ascii="Cambria Math" w:hAnsi="Cambria Math" w:cs="Courier New"/>
          <w:b/>
          <w:sz w:val="20"/>
          <w:szCs w:val="20"/>
        </w:rPr>
        <w:t>User</w:t>
      </w:r>
      <w:r w:rsidR="003F128A" w:rsidRPr="00851841">
        <w:rPr>
          <w:rFonts w:ascii="Georgia" w:hAnsi="Georgia" w:cs="Courier New"/>
          <w:b/>
          <w:sz w:val="21"/>
          <w:szCs w:val="21"/>
        </w:rPr>
        <w:t xml:space="preserve"> </w:t>
      </w:r>
      <w:r w:rsidR="003F128A" w:rsidRPr="002A44A6">
        <w:rPr>
          <w:rFonts w:ascii="Cambria Math" w:hAnsi="Cambria Math" w:cs="Courier New"/>
          <w:b/>
          <w:sz w:val="20"/>
          <w:szCs w:val="20"/>
        </w:rPr>
        <w:t>Defined</w:t>
      </w:r>
      <w:r w:rsidR="003F128A" w:rsidRPr="00851841">
        <w:rPr>
          <w:rFonts w:ascii="Georgia" w:hAnsi="Georgia" w:cs="Courier New"/>
          <w:b/>
          <w:sz w:val="21"/>
          <w:szCs w:val="21"/>
        </w:rPr>
        <w:t xml:space="preserve"> </w:t>
      </w:r>
      <w:r w:rsidR="003F128A" w:rsidRPr="002A44A6">
        <w:rPr>
          <w:rFonts w:ascii="Cambria Math" w:hAnsi="Cambria Math" w:cs="Courier New"/>
          <w:b/>
          <w:sz w:val="20"/>
          <w:szCs w:val="20"/>
        </w:rPr>
        <w:t>Distribution</w:t>
      </w:r>
      <w:r w:rsidR="003F128A" w:rsidRPr="00851841">
        <w:rPr>
          <w:rFonts w:ascii="Georgia" w:hAnsi="Georgia" w:cs="Times New Roman"/>
          <w:sz w:val="20"/>
          <w:szCs w:val="20"/>
        </w:rPr>
        <w:t xml:space="preserve"> option is selected, </w:t>
      </w:r>
      <w:r w:rsidR="00AC1D94" w:rsidRPr="00851841">
        <w:rPr>
          <w:rFonts w:ascii="Georgia" w:hAnsi="Georgia" w:cs="Times New Roman"/>
          <w:sz w:val="20"/>
          <w:szCs w:val="20"/>
        </w:rPr>
        <w:t xml:space="preserve">use the </w:t>
      </w:r>
      <w:r w:rsidR="00AC1D94" w:rsidRPr="002A44A6">
        <w:rPr>
          <w:rFonts w:ascii="Cambria Math" w:hAnsi="Cambria Math" w:cs="Courier New"/>
          <w:b/>
          <w:sz w:val="20"/>
          <w:szCs w:val="20"/>
        </w:rPr>
        <w:t>Select</w:t>
      </w:r>
      <w:r w:rsidR="00AC1D94" w:rsidRPr="00851841">
        <w:rPr>
          <w:rFonts w:ascii="Georgia" w:hAnsi="Georgia" w:cs="Courier New"/>
          <w:b/>
          <w:sz w:val="21"/>
          <w:szCs w:val="21"/>
        </w:rPr>
        <w:t xml:space="preserve"> </w:t>
      </w:r>
      <w:r w:rsidR="00AC1D94" w:rsidRPr="002A44A6">
        <w:rPr>
          <w:rFonts w:ascii="Cambria Math" w:hAnsi="Cambria Math" w:cs="Courier New"/>
          <w:b/>
          <w:sz w:val="20"/>
          <w:szCs w:val="20"/>
        </w:rPr>
        <w:t>File</w:t>
      </w:r>
      <w:r w:rsidR="00AC1D94" w:rsidRPr="00851841">
        <w:rPr>
          <w:rFonts w:ascii="Georgia" w:hAnsi="Georgia" w:cs="Times New Roman"/>
          <w:sz w:val="20"/>
          <w:szCs w:val="20"/>
        </w:rPr>
        <w:t xml:space="preserve"> button to select a data file from the </w:t>
      </w:r>
      <w:r w:rsidR="00AC1D94" w:rsidRPr="002A44A6">
        <w:rPr>
          <w:rFonts w:ascii="Cambria Math" w:hAnsi="Cambria Math" w:cs="Courier New"/>
          <w:b/>
          <w:sz w:val="20"/>
          <w:szCs w:val="20"/>
        </w:rPr>
        <w:t>\</w:t>
      </w:r>
      <w:proofErr w:type="spellStart"/>
      <w:r w:rsidR="00AC1D94" w:rsidRPr="002A44A6">
        <w:rPr>
          <w:rFonts w:ascii="Cambria Math" w:hAnsi="Cambria Math" w:cs="Courier New"/>
          <w:b/>
          <w:sz w:val="20"/>
          <w:szCs w:val="20"/>
        </w:rPr>
        <w:t>Input_Files</w:t>
      </w:r>
      <w:proofErr w:type="spellEnd"/>
      <w:r w:rsidR="00AC1D94" w:rsidRPr="002A44A6">
        <w:rPr>
          <w:rFonts w:ascii="Cambria Math" w:hAnsi="Cambria Math" w:cs="Courier New"/>
          <w:b/>
          <w:sz w:val="20"/>
          <w:szCs w:val="20"/>
        </w:rPr>
        <w:t>\</w:t>
      </w:r>
      <w:proofErr w:type="spellStart"/>
      <w:r w:rsidR="00AC1D94" w:rsidRPr="002A44A6">
        <w:rPr>
          <w:rFonts w:ascii="Cambria Math" w:hAnsi="Cambria Math" w:cs="Courier New"/>
          <w:b/>
          <w:sz w:val="20"/>
          <w:szCs w:val="20"/>
        </w:rPr>
        <w:t>Flow_Data</w:t>
      </w:r>
      <w:proofErr w:type="spellEnd"/>
      <w:r w:rsidR="00AC1D94" w:rsidRPr="002A44A6">
        <w:rPr>
          <w:rFonts w:ascii="Cambria Math" w:hAnsi="Cambria Math" w:cs="Courier New"/>
          <w:b/>
          <w:sz w:val="20"/>
          <w:szCs w:val="20"/>
        </w:rPr>
        <w:t>\</w:t>
      </w:r>
      <w:r w:rsidR="00AC1D94" w:rsidRPr="00851841">
        <w:rPr>
          <w:rFonts w:ascii="Georgia" w:hAnsi="Georgia" w:cs="Times New Roman"/>
          <w:sz w:val="20"/>
          <w:szCs w:val="20"/>
        </w:rPr>
        <w:t xml:space="preserve"> folder.  </w:t>
      </w:r>
      <w:r w:rsidR="003F128A" w:rsidRPr="00851841">
        <w:rPr>
          <w:rFonts w:ascii="Georgia" w:hAnsi="Georgia" w:cs="Times New Roman"/>
          <w:sz w:val="20"/>
          <w:szCs w:val="20"/>
        </w:rPr>
        <w:t>See the header of th</w:t>
      </w:r>
      <w:r w:rsidR="00D613D8" w:rsidRPr="00851841">
        <w:rPr>
          <w:rFonts w:ascii="Georgia" w:hAnsi="Georgia" w:cs="Times New Roman"/>
          <w:sz w:val="20"/>
          <w:szCs w:val="20"/>
        </w:rPr>
        <w:t>e</w:t>
      </w:r>
      <w:r w:rsidR="003F128A" w:rsidRPr="00851841">
        <w:rPr>
          <w:rFonts w:ascii="Georgia" w:hAnsi="Georgia" w:cs="Times New Roman"/>
          <w:sz w:val="20"/>
          <w:szCs w:val="20"/>
        </w:rPr>
        <w:t xml:space="preserve"> </w:t>
      </w:r>
      <w:r w:rsidR="00AC1D94" w:rsidRPr="00851841">
        <w:rPr>
          <w:rFonts w:ascii="Georgia" w:hAnsi="Georgia" w:cs="Times New Roman"/>
          <w:sz w:val="20"/>
          <w:szCs w:val="20"/>
        </w:rPr>
        <w:t xml:space="preserve">example </w:t>
      </w:r>
      <w:r w:rsidR="003F128A" w:rsidRPr="00851841">
        <w:rPr>
          <w:rFonts w:ascii="Georgia" w:hAnsi="Georgia" w:cs="Times New Roman"/>
          <w:sz w:val="20"/>
          <w:szCs w:val="20"/>
        </w:rPr>
        <w:t>file</w:t>
      </w:r>
      <w:r w:rsidR="00AC1D94" w:rsidRPr="00851841">
        <w:rPr>
          <w:rFonts w:ascii="Georgia" w:hAnsi="Georgia" w:cs="Times New Roman"/>
          <w:sz w:val="20"/>
          <w:szCs w:val="20"/>
        </w:rPr>
        <w:t>s in this folder</w:t>
      </w:r>
      <w:r w:rsidR="003F128A" w:rsidRPr="00851841">
        <w:rPr>
          <w:rFonts w:ascii="Georgia" w:hAnsi="Georgia" w:cs="Times New Roman"/>
          <w:sz w:val="20"/>
          <w:szCs w:val="20"/>
        </w:rPr>
        <w:t xml:space="preserve"> for instructions on how to enter a user defined flow probability distribution.</w:t>
      </w:r>
      <w:r w:rsidR="00AC1D94" w:rsidRPr="00851841">
        <w:rPr>
          <w:rFonts w:ascii="Georgia" w:hAnsi="Georgia" w:cs="Times New Roman"/>
          <w:sz w:val="20"/>
          <w:szCs w:val="20"/>
        </w:rPr>
        <w:t xml:space="preserve"> </w:t>
      </w:r>
      <w:r w:rsidR="00E420BA" w:rsidRPr="00851841">
        <w:rPr>
          <w:rFonts w:ascii="Georgia" w:hAnsi="Georgia" w:cs="Arial"/>
          <w:sz w:val="20"/>
          <w:szCs w:val="20"/>
        </w:rPr>
        <w:t xml:space="preserve">Using the selected flow distribution, </w:t>
      </w:r>
      <w:proofErr w:type="spellStart"/>
      <w:r w:rsidR="00E420BA" w:rsidRPr="00851841">
        <w:rPr>
          <w:rFonts w:ascii="Georgia" w:hAnsi="Georgia" w:cs="Arial"/>
          <w:sz w:val="20"/>
          <w:szCs w:val="20"/>
        </w:rPr>
        <w:t>HARP_Opt</w:t>
      </w:r>
      <w:proofErr w:type="spellEnd"/>
      <w:r w:rsidR="00E420BA" w:rsidRPr="00851841">
        <w:rPr>
          <w:rFonts w:ascii="Georgia" w:hAnsi="Georgia" w:cs="Arial"/>
          <w:sz w:val="20"/>
          <w:szCs w:val="20"/>
        </w:rPr>
        <w:t xml:space="preserve"> </w:t>
      </w:r>
      <w:r w:rsidR="003F128A" w:rsidRPr="00851841">
        <w:rPr>
          <w:rFonts w:ascii="Georgia" w:hAnsi="Georgia" w:cs="Arial"/>
          <w:sz w:val="20"/>
          <w:szCs w:val="20"/>
        </w:rPr>
        <w:t>will</w:t>
      </w:r>
      <w:r w:rsidR="00092D2D" w:rsidRPr="00851841">
        <w:rPr>
          <w:rFonts w:ascii="Georgia" w:hAnsi="Georgia" w:cs="Arial"/>
          <w:sz w:val="20"/>
          <w:szCs w:val="20"/>
        </w:rPr>
        <w:t xml:space="preserve"> maximize the AEP directly.  </w:t>
      </w:r>
    </w:p>
    <w:p w:rsidR="00092D2D" w:rsidRPr="00851841" w:rsidRDefault="00092D2D" w:rsidP="00092D2D">
      <w:pPr>
        <w:spacing w:after="80" w:line="240" w:lineRule="auto"/>
        <w:ind w:firstLine="180"/>
        <w:jc w:val="both"/>
        <w:rPr>
          <w:rFonts w:ascii="Georgia" w:hAnsi="Georgia" w:cs="Arial"/>
          <w:sz w:val="20"/>
          <w:szCs w:val="20"/>
        </w:rPr>
      </w:pPr>
      <w:r w:rsidRPr="00851841">
        <w:rPr>
          <w:rFonts w:ascii="Georgia" w:hAnsi="Georgia" w:cs="Times New Roman"/>
          <w:sz w:val="20"/>
          <w:szCs w:val="20"/>
        </w:rPr>
        <w:lastRenderedPageBreak/>
        <w:t xml:space="preserve">If </w:t>
      </w:r>
      <w:r w:rsidRPr="002A44A6">
        <w:rPr>
          <w:rFonts w:ascii="Cambria Math" w:hAnsi="Cambria Math" w:cs="Courier New"/>
          <w:b/>
          <w:sz w:val="20"/>
          <w:szCs w:val="20"/>
        </w:rPr>
        <w:t>Optimize</w:t>
      </w:r>
      <w:r w:rsidRPr="00851841">
        <w:rPr>
          <w:rFonts w:ascii="Georgia" w:hAnsi="Georgia" w:cs="Courier New"/>
          <w:b/>
          <w:sz w:val="21"/>
          <w:szCs w:val="21"/>
        </w:rPr>
        <w:t xml:space="preserve"> </w:t>
      </w:r>
      <w:r w:rsidRPr="002A44A6">
        <w:rPr>
          <w:rFonts w:ascii="Cambria Math" w:hAnsi="Cambria Math" w:cs="Courier New"/>
          <w:b/>
          <w:sz w:val="20"/>
          <w:szCs w:val="20"/>
        </w:rPr>
        <w:t>efficiency</w:t>
      </w:r>
      <w:r w:rsidRPr="00851841">
        <w:rPr>
          <w:rFonts w:ascii="Georgia" w:hAnsi="Georgia" w:cs="Times New Roman"/>
          <w:sz w:val="20"/>
          <w:szCs w:val="20"/>
        </w:rPr>
        <w:t xml:space="preserve"> is selected,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will attempt to maximize the turbines efficiency over the range of defined flow speeds.  </w:t>
      </w:r>
      <w:r w:rsidRPr="00851841">
        <w:rPr>
          <w:rFonts w:ascii="Georgia" w:hAnsi="Georgia" w:cs="Arial"/>
          <w:sz w:val="20"/>
          <w:szCs w:val="20"/>
        </w:rPr>
        <w:t xml:space="preserve">Optimizing a rotor for maximum efficiency does not necessarily create a turbine with the highest (AEP).  </w:t>
      </w:r>
      <w:r w:rsidR="003F128A" w:rsidRPr="00851841">
        <w:rPr>
          <w:rFonts w:ascii="Georgia" w:hAnsi="Georgia" w:cs="Arial"/>
          <w:sz w:val="20"/>
          <w:szCs w:val="20"/>
        </w:rPr>
        <w:t xml:space="preserve">Note that when </w:t>
      </w:r>
      <w:r w:rsidR="003F128A" w:rsidRPr="002A44A6">
        <w:rPr>
          <w:rFonts w:ascii="Cambria Math" w:hAnsi="Cambria Math" w:cs="Courier New"/>
          <w:b/>
          <w:sz w:val="20"/>
          <w:szCs w:val="20"/>
        </w:rPr>
        <w:t>Optimize</w:t>
      </w:r>
      <w:r w:rsidR="003F128A" w:rsidRPr="00851841">
        <w:rPr>
          <w:rFonts w:ascii="Georgia" w:hAnsi="Georgia" w:cs="Courier New"/>
          <w:b/>
          <w:sz w:val="21"/>
          <w:szCs w:val="21"/>
        </w:rPr>
        <w:t xml:space="preserve"> </w:t>
      </w:r>
      <w:r w:rsidR="003F128A" w:rsidRPr="002A44A6">
        <w:rPr>
          <w:rFonts w:ascii="Cambria Math" w:hAnsi="Cambria Math" w:cs="Courier New"/>
          <w:b/>
          <w:sz w:val="20"/>
          <w:szCs w:val="20"/>
        </w:rPr>
        <w:t>efficiency</w:t>
      </w:r>
      <w:r w:rsidR="003F128A" w:rsidRPr="00851841">
        <w:rPr>
          <w:rFonts w:ascii="Georgia" w:hAnsi="Georgia" w:cs="Arial"/>
          <w:sz w:val="20"/>
          <w:szCs w:val="20"/>
        </w:rPr>
        <w:t xml:space="preserve"> is selected, the user can still select a </w:t>
      </w:r>
      <w:r w:rsidR="003F128A" w:rsidRPr="002A44A6">
        <w:rPr>
          <w:rFonts w:ascii="Cambria Math" w:hAnsi="Cambria Math" w:cs="Arial"/>
          <w:sz w:val="20"/>
          <w:szCs w:val="20"/>
        </w:rPr>
        <w:t>F</w:t>
      </w:r>
      <w:r w:rsidR="003F128A" w:rsidRPr="002A44A6">
        <w:rPr>
          <w:rFonts w:ascii="Cambria Math" w:hAnsi="Cambria Math" w:cs="Courier New"/>
          <w:b/>
          <w:sz w:val="20"/>
          <w:szCs w:val="20"/>
        </w:rPr>
        <w:t>low Distribution</w:t>
      </w:r>
      <w:r w:rsidR="003F128A" w:rsidRPr="00851841">
        <w:rPr>
          <w:rFonts w:ascii="Georgia" w:hAnsi="Georgia" w:cs="Arial"/>
          <w:sz w:val="20"/>
          <w:szCs w:val="20"/>
        </w:rPr>
        <w:t xml:space="preserve"> and AEP will be calculated in the output files, but realize that AEP was not </w:t>
      </w:r>
      <w:r w:rsidR="00AC1D94" w:rsidRPr="00851841">
        <w:rPr>
          <w:rFonts w:ascii="Georgia" w:hAnsi="Georgia" w:cs="Arial"/>
          <w:sz w:val="20"/>
          <w:szCs w:val="20"/>
        </w:rPr>
        <w:t xml:space="preserve">actually </w:t>
      </w:r>
      <w:r w:rsidR="003F128A" w:rsidRPr="00851841">
        <w:rPr>
          <w:rFonts w:ascii="Georgia" w:hAnsi="Georgia" w:cs="Arial"/>
          <w:sz w:val="20"/>
          <w:szCs w:val="20"/>
        </w:rPr>
        <w:t>optimized.</w:t>
      </w:r>
      <w:r w:rsidR="0021323A" w:rsidRPr="00851841">
        <w:rPr>
          <w:rFonts w:ascii="Georgia" w:hAnsi="Georgia" w:cs="Arial"/>
          <w:sz w:val="20"/>
          <w:szCs w:val="20"/>
        </w:rPr>
        <w:t xml:space="preserve">  More details on how </w:t>
      </w:r>
      <w:proofErr w:type="spellStart"/>
      <w:r w:rsidR="0021323A" w:rsidRPr="00851841">
        <w:rPr>
          <w:rFonts w:ascii="Georgia" w:hAnsi="Georgia" w:cs="Arial"/>
          <w:sz w:val="20"/>
          <w:szCs w:val="20"/>
        </w:rPr>
        <w:t>HARP_Opt</w:t>
      </w:r>
      <w:proofErr w:type="spellEnd"/>
      <w:r w:rsidR="0021323A" w:rsidRPr="00851841">
        <w:rPr>
          <w:rFonts w:ascii="Georgia" w:hAnsi="Georgia" w:cs="Arial"/>
          <w:sz w:val="20"/>
          <w:szCs w:val="20"/>
        </w:rPr>
        <w:t xml:space="preserve"> mathematically defines “optimal” will come in future versions of this document.</w:t>
      </w:r>
    </w:p>
    <w:p w:rsidR="009437B3" w:rsidRPr="00851841" w:rsidRDefault="009437B3" w:rsidP="005F1E25">
      <w:pPr>
        <w:spacing w:after="0" w:line="240" w:lineRule="auto"/>
        <w:ind w:left="187" w:hanging="187"/>
        <w:jc w:val="both"/>
        <w:rPr>
          <w:rFonts w:ascii="Georgia" w:hAnsi="Georgia" w:cs="Times New Roman"/>
          <w:sz w:val="20"/>
          <w:szCs w:val="20"/>
        </w:rPr>
      </w:pPr>
    </w:p>
    <w:p w:rsidR="00AC1D94" w:rsidRPr="00851841" w:rsidRDefault="00AC1D94" w:rsidP="00AC1D94">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t>Structural Optimization</w:t>
      </w:r>
    </w:p>
    <w:p w:rsidR="00AC1D94" w:rsidRPr="00851841" w:rsidRDefault="00AC1D94" w:rsidP="00AC1D94">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If the </w:t>
      </w:r>
      <w:r w:rsidRPr="002A44A6">
        <w:rPr>
          <w:rFonts w:ascii="Cambria Math" w:hAnsi="Cambria Math" w:cs="Courier New"/>
          <w:b/>
          <w:sz w:val="20"/>
          <w:szCs w:val="20"/>
        </w:rPr>
        <w:t>Perform</w:t>
      </w:r>
      <w:r w:rsidRPr="00851841">
        <w:rPr>
          <w:rFonts w:ascii="Georgia" w:hAnsi="Georgia" w:cs="Courier New"/>
          <w:b/>
          <w:sz w:val="21"/>
          <w:szCs w:val="21"/>
        </w:rPr>
        <w:t xml:space="preserve"> </w:t>
      </w:r>
      <w:r w:rsidRPr="002A44A6">
        <w:rPr>
          <w:rFonts w:ascii="Cambria Math" w:hAnsi="Cambria Math" w:cs="Courier New"/>
          <w:b/>
          <w:sz w:val="20"/>
          <w:szCs w:val="20"/>
        </w:rPr>
        <w:t>Structural</w:t>
      </w:r>
      <w:r w:rsidRPr="00851841">
        <w:rPr>
          <w:rFonts w:ascii="Georgia" w:hAnsi="Georgia" w:cs="Courier New"/>
          <w:b/>
          <w:sz w:val="21"/>
          <w:szCs w:val="21"/>
        </w:rPr>
        <w:t xml:space="preserve"> </w:t>
      </w:r>
      <w:r w:rsidRPr="002A44A6">
        <w:rPr>
          <w:rFonts w:ascii="Cambria Math" w:hAnsi="Cambria Math" w:cs="Courier New"/>
          <w:b/>
          <w:sz w:val="20"/>
          <w:szCs w:val="20"/>
        </w:rPr>
        <w:t>Optimization</w:t>
      </w:r>
      <w:r w:rsidRPr="00851841">
        <w:rPr>
          <w:rFonts w:ascii="Georgia" w:hAnsi="Georgia" w:cs="Times New Roman"/>
          <w:sz w:val="20"/>
          <w:szCs w:val="20"/>
        </w:rPr>
        <w:t xml:space="preserve"> checkbox is selected,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becomes a multi-objective optimization code.  The structural objective is to minimize the blade mass while satisfying a maximum allowable </w:t>
      </w:r>
      <w:proofErr w:type="gramStart"/>
      <w:r w:rsidRPr="00851841">
        <w:rPr>
          <w:rFonts w:ascii="Georgia" w:hAnsi="Georgia" w:cs="Times New Roman"/>
          <w:sz w:val="20"/>
          <w:szCs w:val="20"/>
        </w:rPr>
        <w:t>strain,</w:t>
      </w:r>
      <w:proofErr w:type="gramEnd"/>
      <w:r w:rsidRPr="00851841">
        <w:rPr>
          <w:rFonts w:ascii="Georgia" w:hAnsi="Georgia" w:cs="Times New Roman"/>
          <w:sz w:val="20"/>
          <w:szCs w:val="20"/>
        </w:rPr>
        <w:t xml:space="preserve"> and the energy objective is either efficiency or AEP depending on the user selection.</w:t>
      </w:r>
      <w:r w:rsidR="001D1F6A" w:rsidRPr="00851841">
        <w:rPr>
          <w:rFonts w:ascii="Georgia" w:hAnsi="Georgia" w:cs="Times New Roman"/>
          <w:sz w:val="20"/>
          <w:szCs w:val="20"/>
        </w:rPr>
        <w:t xml:space="preserve">  When structural optimization is enabled, </w:t>
      </w:r>
      <w:proofErr w:type="spellStart"/>
      <w:r w:rsidR="001D1F6A" w:rsidRPr="00851841">
        <w:rPr>
          <w:rFonts w:ascii="Georgia" w:hAnsi="Georgia" w:cs="Times New Roman"/>
          <w:sz w:val="20"/>
          <w:szCs w:val="20"/>
        </w:rPr>
        <w:t>HARP_Opt</w:t>
      </w:r>
      <w:proofErr w:type="spellEnd"/>
      <w:r w:rsidR="001D1F6A" w:rsidRPr="00851841">
        <w:rPr>
          <w:rFonts w:ascii="Georgia" w:hAnsi="Georgia" w:cs="Times New Roman"/>
          <w:sz w:val="20"/>
          <w:szCs w:val="20"/>
        </w:rPr>
        <w:t xml:space="preserve"> requires airfoil files which store the x-y coordinates of the airfoil</w:t>
      </w:r>
      <w:r w:rsidR="00D613D8" w:rsidRPr="00851841">
        <w:rPr>
          <w:rFonts w:ascii="Georgia" w:hAnsi="Georgia" w:cs="Times New Roman"/>
          <w:sz w:val="20"/>
          <w:szCs w:val="20"/>
        </w:rPr>
        <w:t xml:space="preserve"> profiles</w:t>
      </w:r>
      <w:r w:rsidR="001D1F6A" w:rsidRPr="00851841">
        <w:rPr>
          <w:rFonts w:ascii="Georgia" w:hAnsi="Georgia" w:cs="Times New Roman"/>
          <w:sz w:val="20"/>
          <w:szCs w:val="20"/>
        </w:rPr>
        <w:t xml:space="preserve"> (*.prof files) in addition to the aerodynamic coefficient data (*.</w:t>
      </w:r>
      <w:proofErr w:type="spellStart"/>
      <w:r w:rsidR="001D1F6A" w:rsidRPr="00851841">
        <w:rPr>
          <w:rFonts w:ascii="Georgia" w:hAnsi="Georgia" w:cs="Times New Roman"/>
          <w:sz w:val="20"/>
          <w:szCs w:val="20"/>
        </w:rPr>
        <w:t>dat</w:t>
      </w:r>
      <w:proofErr w:type="spellEnd"/>
      <w:r w:rsidR="001D1F6A" w:rsidRPr="00851841">
        <w:rPr>
          <w:rFonts w:ascii="Georgia" w:hAnsi="Georgia" w:cs="Times New Roman"/>
          <w:sz w:val="20"/>
          <w:szCs w:val="20"/>
        </w:rPr>
        <w:t xml:space="preserve"> files).</w:t>
      </w:r>
    </w:p>
    <w:p w:rsidR="00AC1D94" w:rsidRPr="00851841" w:rsidRDefault="00980DED" w:rsidP="00AC1D94">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During structural optimization, the blade is modeled as a simple beam with</w:t>
      </w:r>
      <w:r w:rsidR="00D80189" w:rsidRPr="00851841">
        <w:rPr>
          <w:rFonts w:ascii="Georgia" w:hAnsi="Georgia" w:cs="Times New Roman"/>
          <w:sz w:val="20"/>
          <w:szCs w:val="20"/>
        </w:rPr>
        <w:t xml:space="preserve"> bulk isotropic material properties.  The blade cross section is modeled a</w:t>
      </w:r>
      <w:r w:rsidR="00396C97" w:rsidRPr="00851841">
        <w:rPr>
          <w:rFonts w:ascii="Georgia" w:hAnsi="Georgia" w:cs="Times New Roman"/>
          <w:sz w:val="20"/>
          <w:szCs w:val="20"/>
        </w:rPr>
        <w:t xml:space="preserve">s a thin shell (no shear web) and strain is calculated at four strain gages as shown in the </w:t>
      </w:r>
      <w:r w:rsidR="00F70638" w:rsidRPr="00851841">
        <w:rPr>
          <w:rFonts w:ascii="Georgia" w:hAnsi="Georgia" w:cs="Times New Roman"/>
          <w:sz w:val="20"/>
          <w:szCs w:val="20"/>
        </w:rPr>
        <w:t xml:space="preserve">figure </w:t>
      </w:r>
      <w:r w:rsidR="00F70638" w:rsidRPr="0037186C">
        <w:rPr>
          <w:rFonts w:ascii="Cambria Math" w:hAnsi="Cambria Math" w:cs="Times New Roman"/>
          <w:sz w:val="20"/>
          <w:szCs w:val="20"/>
        </w:rPr>
        <w:t>1</w:t>
      </w:r>
      <w:r w:rsidR="00396C97" w:rsidRPr="00851841">
        <w:rPr>
          <w:rFonts w:ascii="Georgia" w:hAnsi="Georgia" w:cs="Times New Roman"/>
          <w:sz w:val="20"/>
          <w:szCs w:val="20"/>
        </w:rPr>
        <w:t xml:space="preserve">.  Strain is calculated using </w:t>
      </w:r>
      <w:r w:rsidR="00F70638" w:rsidRPr="00851841">
        <w:rPr>
          <w:rFonts w:ascii="Georgia" w:hAnsi="Georgia" w:cs="Times New Roman"/>
          <w:sz w:val="20"/>
          <w:szCs w:val="20"/>
        </w:rPr>
        <w:t xml:space="preserve">equation </w:t>
      </w:r>
      <w:r w:rsidR="00F70638" w:rsidRPr="0037186C">
        <w:rPr>
          <w:rFonts w:ascii="Cambria Math" w:hAnsi="Cambria Math" w:cs="Times New Roman"/>
          <w:sz w:val="20"/>
          <w:szCs w:val="20"/>
        </w:rPr>
        <w:t>2</w:t>
      </w:r>
      <w:r w:rsidR="00F70638" w:rsidRPr="00851841">
        <w:rPr>
          <w:rFonts w:ascii="Georgia" w:hAnsi="Georgia" w:cs="Times New Roman"/>
          <w:sz w:val="20"/>
          <w:szCs w:val="20"/>
        </w:rPr>
        <w:t xml:space="preserve">, where the </w:t>
      </w:r>
      <w:proofErr w:type="spellStart"/>
      <w:r w:rsidR="00F70638" w:rsidRPr="00851841">
        <w:rPr>
          <w:rFonts w:ascii="Georgia" w:hAnsi="Georgia" w:cs="Times New Roman"/>
          <w:sz w:val="20"/>
          <w:szCs w:val="20"/>
        </w:rPr>
        <w:t>spanwise</w:t>
      </w:r>
      <w:proofErr w:type="spellEnd"/>
      <w:r w:rsidR="00F70638" w:rsidRPr="00851841">
        <w:rPr>
          <w:rFonts w:ascii="Georgia" w:hAnsi="Georgia" w:cs="Times New Roman"/>
          <w:sz w:val="20"/>
          <w:szCs w:val="20"/>
        </w:rPr>
        <w:t xml:space="preserve"> bending moments result from the maximum root bending moment experienced over the range of flow speeds.  In equation </w:t>
      </w:r>
      <w:r w:rsidR="00F70638" w:rsidRPr="0037186C">
        <w:rPr>
          <w:rFonts w:ascii="Cambria Math" w:hAnsi="Cambria Math" w:cs="Times New Roman"/>
          <w:sz w:val="20"/>
          <w:szCs w:val="20"/>
        </w:rPr>
        <w:t>2</w:t>
      </w:r>
      <w:r w:rsidR="00F70638" w:rsidRPr="00851841">
        <w:rPr>
          <w:rFonts w:ascii="Georgia" w:hAnsi="Georgia" w:cs="Times New Roman"/>
          <w:sz w:val="20"/>
          <w:szCs w:val="20"/>
        </w:rPr>
        <w:t xml:space="preserve">, SF is a safety factor, M is the bending moment, c is the distance from </w:t>
      </w:r>
      <w:r w:rsidR="00D613D8" w:rsidRPr="00851841">
        <w:rPr>
          <w:rFonts w:ascii="Georgia" w:hAnsi="Georgia" w:cs="Times New Roman"/>
          <w:sz w:val="20"/>
          <w:szCs w:val="20"/>
        </w:rPr>
        <w:t>neutral</w:t>
      </w:r>
      <w:r w:rsidR="00F70638" w:rsidRPr="00851841">
        <w:rPr>
          <w:rFonts w:ascii="Georgia" w:hAnsi="Georgia" w:cs="Times New Roman"/>
          <w:sz w:val="20"/>
          <w:szCs w:val="20"/>
        </w:rPr>
        <w:t xml:space="preserve"> axis, E is the modulus of elasticity, I </w:t>
      </w:r>
      <w:proofErr w:type="gramStart"/>
      <w:r w:rsidR="00F70638" w:rsidRPr="00851841">
        <w:rPr>
          <w:rFonts w:ascii="Georgia" w:hAnsi="Georgia" w:cs="Times New Roman"/>
          <w:sz w:val="20"/>
          <w:szCs w:val="20"/>
        </w:rPr>
        <w:t>is</w:t>
      </w:r>
      <w:proofErr w:type="gramEnd"/>
      <w:r w:rsidR="00F70638" w:rsidRPr="00851841">
        <w:rPr>
          <w:rFonts w:ascii="Georgia" w:hAnsi="Georgia" w:cs="Times New Roman"/>
          <w:sz w:val="20"/>
          <w:szCs w:val="20"/>
        </w:rPr>
        <w:t xml:space="preserve"> the area moment of </w:t>
      </w:r>
      <w:r w:rsidR="00D613D8" w:rsidRPr="00851841">
        <w:rPr>
          <w:rFonts w:ascii="Georgia" w:hAnsi="Georgia" w:cs="Times New Roman"/>
          <w:sz w:val="20"/>
          <w:szCs w:val="20"/>
        </w:rPr>
        <w:t>inertia</w:t>
      </w:r>
      <w:r w:rsidR="00F70638" w:rsidRPr="00851841">
        <w:rPr>
          <w:rFonts w:ascii="Georgia" w:hAnsi="Georgia" w:cs="Times New Roman"/>
          <w:sz w:val="20"/>
          <w:szCs w:val="20"/>
        </w:rPr>
        <w:t xml:space="preserve">, and the subscript r denotes </w:t>
      </w:r>
      <w:r w:rsidR="008A4EB2" w:rsidRPr="00851841">
        <w:rPr>
          <w:rFonts w:ascii="Georgia" w:hAnsi="Georgia" w:cs="Times New Roman"/>
          <w:sz w:val="20"/>
          <w:szCs w:val="20"/>
        </w:rPr>
        <w:t>a</w:t>
      </w:r>
      <w:r w:rsidR="00F70638" w:rsidRPr="00851841">
        <w:rPr>
          <w:rFonts w:ascii="Georgia" w:hAnsi="Georgia" w:cs="Times New Roman"/>
          <w:sz w:val="20"/>
          <w:szCs w:val="20"/>
        </w:rPr>
        <w:t xml:space="preserve"> local radial value.</w:t>
      </w:r>
    </w:p>
    <w:p w:rsidR="00F70638" w:rsidRPr="00851841" w:rsidRDefault="004817F2" w:rsidP="00F70638">
      <w:pPr>
        <w:spacing w:after="80" w:line="240" w:lineRule="auto"/>
        <w:ind w:firstLine="180"/>
        <w:jc w:val="right"/>
        <w:rPr>
          <w:rFonts w:ascii="Georgia" w:eastAsiaTheme="minorEastAsia" w:hAnsi="Georgia" w:cs="Times New Roman"/>
          <w:sz w:val="20"/>
          <w:szCs w:val="20"/>
        </w:rPr>
      </w:pPr>
      <m:oMath>
        <m:sSub>
          <m:sSubPr>
            <m:ctrlPr>
              <w:rPr>
                <w:rFonts w:ascii="Cambria Math" w:hAnsi="Georgia"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r</m:t>
            </m:r>
          </m:sub>
        </m:sSub>
        <m:r>
          <w:rPr>
            <w:rFonts w:ascii="Cambria Math" w:hAnsi="Georgia" w:cs="Times New Roman"/>
            <w:sz w:val="28"/>
            <w:szCs w:val="28"/>
          </w:rPr>
          <m:t>=</m:t>
        </m:r>
        <m:f>
          <m:fPr>
            <m:ctrlPr>
              <w:rPr>
                <w:rFonts w:ascii="Cambria Math" w:hAnsi="Georgia" w:cs="Times New Roman"/>
                <w:i/>
                <w:sz w:val="28"/>
                <w:szCs w:val="28"/>
              </w:rPr>
            </m:ctrlPr>
          </m:fPr>
          <m:num>
            <m:r>
              <w:rPr>
                <w:rFonts w:ascii="Cambria Math" w:hAnsi="Georgia" w:cs="Times New Roman"/>
                <w:sz w:val="28"/>
                <w:szCs w:val="28"/>
              </w:rPr>
              <m:t>(</m:t>
            </m:r>
            <m:r>
              <w:rPr>
                <w:rFonts w:ascii="Cambria Math" w:hAnsi="Cambria Math" w:cs="Times New Roman"/>
                <w:sz w:val="28"/>
                <w:szCs w:val="28"/>
              </w:rPr>
              <m:t>SF</m:t>
            </m:r>
            <m:r>
              <w:rPr>
                <w:rFonts w:ascii="Cambria Math" w:hAnsi="Georgia" w:cs="Times New Roman"/>
                <w:sz w:val="28"/>
                <w:szCs w:val="28"/>
              </w:rPr>
              <m:t>)</m:t>
            </m:r>
            <m:sSub>
              <m:sSubPr>
                <m:ctrlPr>
                  <w:rPr>
                    <w:rFonts w:ascii="Cambria Math" w:hAnsi="Georgia"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r</m:t>
                </m:r>
              </m:sub>
            </m:sSub>
            <m:sSub>
              <m:sSubPr>
                <m:ctrlPr>
                  <w:rPr>
                    <w:rFonts w:ascii="Cambria Math" w:hAnsi="Georgia"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r</m:t>
                </m:r>
              </m:sub>
            </m:sSub>
          </m:num>
          <m:den>
            <m:r>
              <w:rPr>
                <w:rFonts w:ascii="Cambria Math" w:hAnsi="Cambria Math" w:cs="Times New Roman"/>
                <w:sz w:val="28"/>
                <w:szCs w:val="28"/>
              </w:rPr>
              <m:t>E</m:t>
            </m:r>
            <m:sSub>
              <m:sSubPr>
                <m:ctrlPr>
                  <w:rPr>
                    <w:rFonts w:ascii="Cambria Math" w:hAnsi="Georgia"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m:t>
                </m:r>
              </m:sub>
            </m:sSub>
          </m:den>
        </m:f>
      </m:oMath>
      <w:r w:rsidR="00F70638"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F70638" w:rsidRPr="0037186C">
        <w:rPr>
          <w:rFonts w:ascii="Cambria Math" w:eastAsiaTheme="minorEastAsia" w:hAnsi="Cambria Math" w:cs="Times New Roman"/>
          <w:sz w:val="20"/>
          <w:szCs w:val="20"/>
        </w:rPr>
        <w:t>(2)</w:t>
      </w:r>
    </w:p>
    <w:p w:rsidR="00F70638" w:rsidRPr="00851841" w:rsidRDefault="00F70638" w:rsidP="00F70638">
      <w:pPr>
        <w:keepNext/>
        <w:spacing w:after="80" w:line="240" w:lineRule="auto"/>
        <w:ind w:firstLine="180"/>
        <w:jc w:val="right"/>
        <w:rPr>
          <w:rFonts w:ascii="Georgia" w:hAnsi="Georgia"/>
        </w:rPr>
      </w:pPr>
      <w:r w:rsidRPr="00851841">
        <w:rPr>
          <w:rFonts w:ascii="Georgia" w:hAnsi="Georgia" w:cs="Times New Roman"/>
          <w:noProof/>
          <w:sz w:val="20"/>
          <w:szCs w:val="20"/>
        </w:rPr>
        <w:drawing>
          <wp:inline distT="0" distB="0" distL="0" distR="0">
            <wp:extent cx="4129087" cy="1409700"/>
            <wp:effectExtent l="19050" t="0" r="4763" b="0"/>
            <wp:docPr id="1" name="Picture 1"/>
            <wp:cNvGraphicFramePr/>
            <a:graphic xmlns:a="http://schemas.openxmlformats.org/drawingml/2006/main">
              <a:graphicData uri="http://schemas.openxmlformats.org/drawingml/2006/picture">
                <pic:pic xmlns:pic="http://schemas.openxmlformats.org/drawingml/2006/picture">
                  <pic:nvPicPr>
                    <pic:cNvPr id="1043" name="Picture 19"/>
                    <pic:cNvPicPr>
                      <a:picLocks noChangeAspect="1" noChangeArrowheads="1"/>
                    </pic:cNvPicPr>
                  </pic:nvPicPr>
                  <pic:blipFill>
                    <a:blip r:embed="rId12" cstate="print"/>
                    <a:srcRect/>
                    <a:stretch>
                      <a:fillRect/>
                    </a:stretch>
                  </pic:blipFill>
                  <pic:spPr bwMode="auto">
                    <a:xfrm>
                      <a:off x="0" y="0"/>
                      <a:ext cx="4129087" cy="1409700"/>
                    </a:xfrm>
                    <a:prstGeom prst="rect">
                      <a:avLst/>
                    </a:prstGeom>
                    <a:noFill/>
                  </pic:spPr>
                </pic:pic>
              </a:graphicData>
            </a:graphic>
          </wp:inline>
        </w:drawing>
      </w:r>
    </w:p>
    <w:p w:rsidR="00F70638" w:rsidRPr="007B0E0F" w:rsidRDefault="00F70638" w:rsidP="002126DE">
      <w:pPr>
        <w:pStyle w:val="Caption"/>
        <w:ind w:left="360"/>
        <w:jc w:val="both"/>
        <w:rPr>
          <w:rFonts w:ascii="Georgia" w:hAnsi="Georgia" w:cs="Times New Roman"/>
          <w:b w:val="0"/>
          <w:color w:val="auto"/>
        </w:rPr>
      </w:pPr>
      <w:r w:rsidRPr="007B0E0F">
        <w:rPr>
          <w:rFonts w:ascii="Georgia" w:hAnsi="Georgia"/>
          <w:color w:val="auto"/>
        </w:rPr>
        <w:t xml:space="preserve">Figure </w:t>
      </w:r>
      <w:r w:rsidR="00CA26B9" w:rsidRPr="0037186C">
        <w:rPr>
          <w:rFonts w:ascii="Cambria Math" w:hAnsi="Cambria Math"/>
          <w:color w:val="auto"/>
        </w:rPr>
        <w:fldChar w:fldCharType="begin"/>
      </w:r>
      <w:r w:rsidRPr="0037186C">
        <w:rPr>
          <w:rFonts w:ascii="Cambria Math" w:hAnsi="Cambria Math"/>
          <w:color w:val="auto"/>
        </w:rPr>
        <w:instrText xml:space="preserve"> SEQ Figure \* ARABIC </w:instrText>
      </w:r>
      <w:r w:rsidR="00CA26B9" w:rsidRPr="0037186C">
        <w:rPr>
          <w:rFonts w:ascii="Cambria Math" w:hAnsi="Cambria Math"/>
          <w:color w:val="auto"/>
        </w:rPr>
        <w:fldChar w:fldCharType="separate"/>
      </w:r>
      <w:r w:rsidR="0047406E" w:rsidRPr="0037186C">
        <w:rPr>
          <w:rFonts w:ascii="Cambria Math" w:hAnsi="Cambria Math"/>
          <w:noProof/>
          <w:color w:val="auto"/>
        </w:rPr>
        <w:t>1</w:t>
      </w:r>
      <w:r w:rsidR="00CA26B9" w:rsidRPr="0037186C">
        <w:rPr>
          <w:rFonts w:ascii="Cambria Math" w:hAnsi="Cambria Math"/>
          <w:color w:val="auto"/>
        </w:rPr>
        <w:fldChar w:fldCharType="end"/>
      </w:r>
      <w:r w:rsidR="002126DE" w:rsidRPr="007B0E0F">
        <w:rPr>
          <w:rFonts w:ascii="Georgia" w:hAnsi="Georgia"/>
          <w:color w:val="auto"/>
        </w:rPr>
        <w:t>:</w:t>
      </w:r>
      <w:r w:rsidR="002126DE" w:rsidRPr="007B0E0F">
        <w:rPr>
          <w:rFonts w:ascii="Georgia" w:hAnsi="Georgia"/>
          <w:b w:val="0"/>
          <w:color w:val="auto"/>
        </w:rPr>
        <w:t xml:space="preserve"> The blade is modeled as a thin shell, and strain is calculated at the four strain gages.  Lift and drag forces are resolved into the </w:t>
      </w:r>
      <w:proofErr w:type="spellStart"/>
      <w:r w:rsidR="002126DE" w:rsidRPr="007B0E0F">
        <w:rPr>
          <w:rFonts w:ascii="Georgia" w:hAnsi="Georgia"/>
          <w:b w:val="0"/>
          <w:color w:val="auto"/>
        </w:rPr>
        <w:t>u</w:t>
      </w:r>
      <w:proofErr w:type="gramStart"/>
      <w:r w:rsidR="002126DE" w:rsidRPr="007B0E0F">
        <w:rPr>
          <w:rFonts w:ascii="Georgia" w:hAnsi="Georgia"/>
          <w:b w:val="0"/>
          <w:color w:val="auto"/>
        </w:rPr>
        <w:t>,v</w:t>
      </w:r>
      <w:proofErr w:type="spellEnd"/>
      <w:proofErr w:type="gramEnd"/>
      <w:r w:rsidR="002126DE" w:rsidRPr="007B0E0F">
        <w:rPr>
          <w:rFonts w:ascii="Georgia" w:hAnsi="Georgia"/>
          <w:b w:val="0"/>
          <w:color w:val="auto"/>
        </w:rPr>
        <w:t xml:space="preserve"> </w:t>
      </w:r>
      <w:proofErr w:type="spellStart"/>
      <w:r w:rsidR="002126DE" w:rsidRPr="007B0E0F">
        <w:rPr>
          <w:rFonts w:ascii="Georgia" w:hAnsi="Georgia"/>
          <w:b w:val="0"/>
          <w:color w:val="auto"/>
        </w:rPr>
        <w:t>centroidal</w:t>
      </w:r>
      <w:proofErr w:type="spellEnd"/>
      <w:r w:rsidR="002126DE" w:rsidRPr="007B0E0F">
        <w:rPr>
          <w:rFonts w:ascii="Georgia" w:hAnsi="Georgia"/>
          <w:b w:val="0"/>
          <w:color w:val="auto"/>
        </w:rPr>
        <w:t xml:space="preserve"> axes (which are orthogonal to the </w:t>
      </w:r>
      <w:proofErr w:type="spellStart"/>
      <w:r w:rsidR="002126DE" w:rsidRPr="007B0E0F">
        <w:rPr>
          <w:rFonts w:ascii="Georgia" w:hAnsi="Georgia"/>
          <w:b w:val="0"/>
          <w:color w:val="auto"/>
        </w:rPr>
        <w:t>chordline</w:t>
      </w:r>
      <w:proofErr w:type="spellEnd"/>
      <w:r w:rsidR="002126DE" w:rsidRPr="007B0E0F">
        <w:rPr>
          <w:rFonts w:ascii="Georgia" w:hAnsi="Georgia"/>
          <w:b w:val="0"/>
          <w:color w:val="auto"/>
        </w:rPr>
        <w:t>) at each blade station.  The shell thickness is varied until the strain at all four gages is less than the maximum allowable strain.</w:t>
      </w:r>
    </w:p>
    <w:p w:rsidR="00D80189" w:rsidRPr="00851841" w:rsidRDefault="00D80189" w:rsidP="00AC1D94">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E</w:t>
      </w:r>
      <w:r w:rsidRPr="00851841">
        <w:rPr>
          <w:rFonts w:ascii="Georgia" w:hAnsi="Georgia" w:cs="Times New Roman"/>
          <w:sz w:val="20"/>
          <w:szCs w:val="20"/>
        </w:rPr>
        <w:t xml:space="preserve"> is the modulus of elasticity for the bulk isotropic material, and </w:t>
      </w:r>
      <w:proofErr w:type="spellStart"/>
      <w:r w:rsidRPr="002A44A6">
        <w:rPr>
          <w:rFonts w:ascii="Cambria Math" w:hAnsi="Cambria Math" w:cs="Courier New"/>
          <w:b/>
          <w:sz w:val="20"/>
          <w:szCs w:val="20"/>
        </w:rPr>
        <w:t>MatDensity</w:t>
      </w:r>
      <w:proofErr w:type="spellEnd"/>
      <w:r w:rsidRPr="00851841">
        <w:rPr>
          <w:rFonts w:ascii="Georgia" w:hAnsi="Georgia" w:cs="Times New Roman"/>
          <w:sz w:val="20"/>
          <w:szCs w:val="20"/>
        </w:rPr>
        <w:t xml:space="preserve"> is the material's density. </w:t>
      </w:r>
    </w:p>
    <w:p w:rsidR="00D80189" w:rsidRPr="00851841" w:rsidRDefault="00D80189" w:rsidP="00AC1D94">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lastRenderedPageBreak/>
        <w:t>MaxStrain</w:t>
      </w:r>
      <w:proofErr w:type="spellEnd"/>
      <w:r w:rsidRPr="00851841">
        <w:rPr>
          <w:rFonts w:ascii="Georgia" w:hAnsi="Georgia" w:cs="Times New Roman"/>
          <w:sz w:val="20"/>
          <w:szCs w:val="20"/>
        </w:rPr>
        <w:t xml:space="preserve"> is the maximum allowable strain.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will </w:t>
      </w:r>
      <w:r w:rsidR="008A4EB2" w:rsidRPr="00851841">
        <w:rPr>
          <w:rFonts w:ascii="Georgia" w:hAnsi="Georgia" w:cs="Times New Roman"/>
          <w:sz w:val="20"/>
          <w:szCs w:val="20"/>
        </w:rPr>
        <w:t>calculate</w:t>
      </w:r>
      <w:r w:rsidRPr="00851841">
        <w:rPr>
          <w:rFonts w:ascii="Georgia" w:hAnsi="Georgia" w:cs="Times New Roman"/>
          <w:sz w:val="20"/>
          <w:szCs w:val="20"/>
        </w:rPr>
        <w:t xml:space="preserve"> the shell thickness along the length of the blade such that each blade station does not exceed the maximum allowable strain.</w:t>
      </w:r>
      <w:r w:rsidR="0021323A" w:rsidRPr="00851841">
        <w:rPr>
          <w:rFonts w:ascii="Georgia" w:hAnsi="Georgia" w:cs="Times New Roman"/>
          <w:sz w:val="20"/>
          <w:szCs w:val="20"/>
        </w:rPr>
        <w:t xml:space="preserve">  </w:t>
      </w:r>
      <w:r w:rsidRPr="002A44A6">
        <w:rPr>
          <w:rFonts w:ascii="Cambria Math" w:hAnsi="Cambria Math" w:cs="Courier New"/>
          <w:b/>
          <w:sz w:val="20"/>
          <w:szCs w:val="20"/>
        </w:rPr>
        <w:t>SF</w:t>
      </w:r>
      <w:r w:rsidRPr="00851841">
        <w:rPr>
          <w:rFonts w:ascii="Georgia" w:hAnsi="Georgia" w:cs="Times New Roman"/>
          <w:sz w:val="20"/>
          <w:szCs w:val="20"/>
        </w:rPr>
        <w:t xml:space="preserve"> is a safety factor, which is multiplied to the bending moments.</w:t>
      </w:r>
    </w:p>
    <w:p w:rsidR="002126DE" w:rsidRPr="00851841" w:rsidRDefault="00D80189" w:rsidP="00AC1D94">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STmin</w:t>
      </w:r>
      <w:proofErr w:type="spellEnd"/>
      <w:r w:rsidRPr="00851841">
        <w:rPr>
          <w:rFonts w:ascii="Georgia" w:hAnsi="Georgia" w:cs="Times New Roman"/>
          <w:sz w:val="20"/>
          <w:szCs w:val="20"/>
        </w:rPr>
        <w:t xml:space="preserve"> is the minimum possible shell thickness, and </w:t>
      </w:r>
      <w:proofErr w:type="spellStart"/>
      <w:r w:rsidRPr="002A44A6">
        <w:rPr>
          <w:rFonts w:ascii="Cambria Math" w:hAnsi="Cambria Math" w:cs="Courier New"/>
          <w:b/>
          <w:sz w:val="20"/>
          <w:szCs w:val="20"/>
        </w:rPr>
        <w:t>STdel</w:t>
      </w:r>
      <w:proofErr w:type="spellEnd"/>
      <w:r w:rsidRPr="00851841">
        <w:rPr>
          <w:rFonts w:ascii="Georgia" w:hAnsi="Georgia" w:cs="Times New Roman"/>
          <w:sz w:val="20"/>
          <w:szCs w:val="20"/>
        </w:rPr>
        <w:t xml:space="preserve"> is the increment at which shell thickness can vary.</w:t>
      </w:r>
      <w:r w:rsidR="008A4EB2" w:rsidRPr="00851841">
        <w:rPr>
          <w:rFonts w:ascii="Georgia" w:hAnsi="Georgia" w:cs="Times New Roman"/>
          <w:sz w:val="20"/>
          <w:szCs w:val="20"/>
        </w:rPr>
        <w:t xml:space="preserve">  </w:t>
      </w:r>
      <w:r w:rsidRPr="00851841">
        <w:rPr>
          <w:rFonts w:ascii="Georgia" w:hAnsi="Georgia" w:cs="Times New Roman"/>
          <w:sz w:val="20"/>
          <w:szCs w:val="20"/>
        </w:rPr>
        <w:t xml:space="preserve">Setting </w:t>
      </w:r>
      <w:proofErr w:type="spellStart"/>
      <w:r w:rsidRPr="002A44A6">
        <w:rPr>
          <w:rFonts w:ascii="Cambria Math" w:hAnsi="Cambria Math" w:cs="Courier New"/>
          <w:b/>
          <w:sz w:val="20"/>
          <w:szCs w:val="20"/>
        </w:rPr>
        <w:t>DecST</w:t>
      </w:r>
      <w:proofErr w:type="spellEnd"/>
      <w:r w:rsidRPr="00851841">
        <w:rPr>
          <w:rFonts w:ascii="Georgia" w:hAnsi="Georgia" w:cs="Times New Roman"/>
          <w:sz w:val="20"/>
          <w:szCs w:val="20"/>
        </w:rPr>
        <w:t xml:space="preserve"> to true will require the shell thickness to be monotonically decreasing from the hub t</w:t>
      </w:r>
      <w:r w:rsidR="00346470" w:rsidRPr="00851841">
        <w:rPr>
          <w:rFonts w:ascii="Georgia" w:hAnsi="Georgia" w:cs="Times New Roman"/>
          <w:sz w:val="20"/>
          <w:szCs w:val="20"/>
        </w:rPr>
        <w:t xml:space="preserve">o tip.  The maximum allowable strain will still be satisfied for both settings of </w:t>
      </w:r>
      <w:proofErr w:type="spellStart"/>
      <w:r w:rsidR="00346470" w:rsidRPr="002A44A6">
        <w:rPr>
          <w:rFonts w:ascii="Cambria Math" w:hAnsi="Cambria Math" w:cs="Courier New"/>
          <w:b/>
          <w:sz w:val="20"/>
          <w:szCs w:val="20"/>
        </w:rPr>
        <w:t>DecST</w:t>
      </w:r>
      <w:proofErr w:type="spellEnd"/>
      <w:r w:rsidR="00346470" w:rsidRPr="00851841">
        <w:rPr>
          <w:rFonts w:ascii="Georgia" w:hAnsi="Georgia" w:cs="Times New Roman"/>
          <w:sz w:val="20"/>
          <w:szCs w:val="20"/>
        </w:rPr>
        <w:t>.</w:t>
      </w:r>
      <w:r w:rsidR="002126DE" w:rsidRPr="00851841">
        <w:rPr>
          <w:rFonts w:ascii="Georgia" w:hAnsi="Georgia" w:cs="Times New Roman"/>
          <w:sz w:val="20"/>
          <w:szCs w:val="20"/>
        </w:rPr>
        <w:t xml:space="preserve">  </w:t>
      </w:r>
    </w:p>
    <w:p w:rsidR="00C50E12" w:rsidRPr="00851841" w:rsidRDefault="00C50E12" w:rsidP="005F1E25">
      <w:pPr>
        <w:spacing w:after="0" w:line="240" w:lineRule="auto"/>
        <w:ind w:left="187" w:hanging="187"/>
        <w:jc w:val="both"/>
        <w:rPr>
          <w:rFonts w:ascii="Georgia" w:hAnsi="Georgia" w:cs="Times New Roman"/>
          <w:b/>
          <w:sz w:val="20"/>
          <w:szCs w:val="20"/>
        </w:rPr>
      </w:pPr>
    </w:p>
    <w:p w:rsidR="00AC1D94" w:rsidRPr="00851841" w:rsidRDefault="00731F7D" w:rsidP="005F1E25">
      <w:pPr>
        <w:spacing w:after="0" w:line="240" w:lineRule="auto"/>
        <w:ind w:left="187" w:hanging="187"/>
        <w:jc w:val="both"/>
        <w:rPr>
          <w:rFonts w:ascii="Georgia" w:hAnsi="Georgia" w:cs="Times New Roman"/>
          <w:b/>
          <w:sz w:val="20"/>
          <w:szCs w:val="20"/>
        </w:rPr>
      </w:pPr>
      <w:r w:rsidRPr="00851841">
        <w:rPr>
          <w:rFonts w:ascii="Georgia" w:hAnsi="Georgia" w:cs="Times New Roman"/>
          <w:b/>
          <w:sz w:val="20"/>
          <w:szCs w:val="20"/>
        </w:rPr>
        <w:t>Blade Geometry Configuration</w:t>
      </w:r>
    </w:p>
    <w:p w:rsidR="000858A4" w:rsidRPr="00851841" w:rsidRDefault="000858A4" w:rsidP="00731F7D">
      <w:pPr>
        <w:spacing w:after="0" w:line="240" w:lineRule="auto"/>
        <w:ind w:firstLine="173"/>
        <w:jc w:val="both"/>
        <w:rPr>
          <w:rFonts w:ascii="Georgia" w:hAnsi="Georgia" w:cs="Times New Roman"/>
          <w:sz w:val="20"/>
          <w:szCs w:val="20"/>
        </w:rPr>
      </w:pP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defines the shape of the blade through the use of curve fits.  </w:t>
      </w:r>
      <w:r w:rsidR="008433FD" w:rsidRPr="00851841">
        <w:rPr>
          <w:rFonts w:ascii="Georgia" w:hAnsi="Georgia" w:cs="Times New Roman"/>
          <w:sz w:val="20"/>
          <w:szCs w:val="20"/>
        </w:rPr>
        <w:t xml:space="preserve">The twist, chord, and thickness distributions are all required to be monotonically decreasing.  </w:t>
      </w:r>
      <w:r w:rsidRPr="00851841">
        <w:rPr>
          <w:rFonts w:ascii="Georgia" w:hAnsi="Georgia" w:cs="Times New Roman"/>
          <w:sz w:val="20"/>
          <w:szCs w:val="20"/>
        </w:rPr>
        <w:t xml:space="preserve">As figure </w:t>
      </w:r>
      <w:r w:rsidRPr="0037186C">
        <w:rPr>
          <w:rFonts w:ascii="Cambria Math" w:hAnsi="Cambria Math" w:cs="Times New Roman"/>
          <w:sz w:val="20"/>
          <w:szCs w:val="20"/>
        </w:rPr>
        <w:t>2</w:t>
      </w:r>
      <w:r w:rsidRPr="00851841">
        <w:rPr>
          <w:rFonts w:ascii="Georgia" w:hAnsi="Georgia" w:cs="Times New Roman"/>
          <w:sz w:val="20"/>
          <w:szCs w:val="20"/>
        </w:rPr>
        <w:t xml:space="preserve"> illustrates, five control points are defined for the twist and chord distributions, and then a </w:t>
      </w:r>
      <w:r w:rsidRPr="0037186C">
        <w:rPr>
          <w:rFonts w:ascii="Cambria Math" w:hAnsi="Cambria Math" w:cs="Times New Roman"/>
          <w:sz w:val="20"/>
          <w:szCs w:val="20"/>
        </w:rPr>
        <w:t>5</w:t>
      </w:r>
      <w:r w:rsidRPr="0037186C">
        <w:rPr>
          <w:rFonts w:ascii="Cambria Math" w:hAnsi="Cambria Math" w:cs="Times New Roman"/>
          <w:sz w:val="20"/>
          <w:szCs w:val="20"/>
          <w:vertAlign w:val="superscript"/>
        </w:rPr>
        <w:t>th</w:t>
      </w:r>
      <w:r w:rsidRPr="00851841">
        <w:rPr>
          <w:rFonts w:ascii="Georgia" w:hAnsi="Georgia" w:cs="Times New Roman"/>
          <w:sz w:val="20"/>
          <w:szCs w:val="20"/>
        </w:rPr>
        <w:t xml:space="preserve"> order Bezier curve is fit through the control points.  The genetic algorithm determines the optimal </w:t>
      </w:r>
      <w:r w:rsidR="005F1A6C" w:rsidRPr="00851841">
        <w:rPr>
          <w:rFonts w:ascii="Georgia" w:hAnsi="Georgia" w:cs="Times New Roman"/>
          <w:sz w:val="20"/>
          <w:szCs w:val="20"/>
        </w:rPr>
        <w:t xml:space="preserve">twist and chord </w:t>
      </w:r>
      <w:r w:rsidRPr="00851841">
        <w:rPr>
          <w:rFonts w:ascii="Georgia" w:hAnsi="Georgia" w:cs="Times New Roman"/>
          <w:sz w:val="20"/>
          <w:szCs w:val="20"/>
        </w:rPr>
        <w:t>value</w:t>
      </w:r>
      <w:r w:rsidR="005F1A6C" w:rsidRPr="00851841">
        <w:rPr>
          <w:rFonts w:ascii="Georgia" w:hAnsi="Georgia" w:cs="Times New Roman"/>
          <w:sz w:val="20"/>
          <w:szCs w:val="20"/>
        </w:rPr>
        <w:t>s</w:t>
      </w:r>
      <w:r w:rsidRPr="00851841">
        <w:rPr>
          <w:rFonts w:ascii="Georgia" w:hAnsi="Georgia" w:cs="Times New Roman"/>
          <w:sz w:val="20"/>
          <w:szCs w:val="20"/>
        </w:rPr>
        <w:t xml:space="preserve"> of the control points, </w:t>
      </w:r>
      <w:r w:rsidR="005F1A6C" w:rsidRPr="00851841">
        <w:rPr>
          <w:rFonts w:ascii="Georgia" w:hAnsi="Georgia" w:cs="Times New Roman"/>
          <w:sz w:val="20"/>
          <w:szCs w:val="20"/>
        </w:rPr>
        <w:t>but</w:t>
      </w:r>
      <w:r w:rsidRPr="00851841">
        <w:rPr>
          <w:rFonts w:ascii="Georgia" w:hAnsi="Georgia" w:cs="Times New Roman"/>
          <w:sz w:val="20"/>
          <w:szCs w:val="20"/>
        </w:rPr>
        <w:t xml:space="preserve"> the radial location of the control points remain fixed.  The radial location of the control points are </w:t>
      </w:r>
      <w:r w:rsidR="00414D3B" w:rsidRPr="00851841">
        <w:rPr>
          <w:rFonts w:ascii="Georgia" w:hAnsi="Georgia" w:cs="Times New Roman"/>
          <w:sz w:val="20"/>
          <w:szCs w:val="20"/>
        </w:rPr>
        <w:t xml:space="preserve">spaced using half-cosine spacing (with higher density towards the hub), and the radial values </w:t>
      </w:r>
      <w:r w:rsidR="004E44D2" w:rsidRPr="00851841">
        <w:rPr>
          <w:rFonts w:ascii="Georgia" w:hAnsi="Georgia" w:cs="Times New Roman"/>
          <w:sz w:val="20"/>
          <w:szCs w:val="20"/>
        </w:rPr>
        <w:t xml:space="preserve">of the control points </w:t>
      </w:r>
      <w:r w:rsidR="00414D3B" w:rsidRPr="00851841">
        <w:rPr>
          <w:rFonts w:ascii="Georgia" w:hAnsi="Georgia" w:cs="Times New Roman"/>
          <w:sz w:val="20"/>
          <w:szCs w:val="20"/>
        </w:rPr>
        <w:t xml:space="preserve">are </w:t>
      </w:r>
      <w:r w:rsidRPr="00851841">
        <w:rPr>
          <w:rFonts w:ascii="Georgia" w:hAnsi="Georgia" w:cs="Times New Roman"/>
          <w:sz w:val="20"/>
          <w:szCs w:val="20"/>
        </w:rPr>
        <w:t xml:space="preserve">displayed next to </w:t>
      </w:r>
      <w:r w:rsidR="002F07CD" w:rsidRPr="002A44A6">
        <w:rPr>
          <w:rFonts w:ascii="Cambria Math" w:hAnsi="Cambria Math" w:cs="Courier New"/>
          <w:b/>
          <w:sz w:val="20"/>
          <w:szCs w:val="20"/>
        </w:rPr>
        <w:t>CP</w:t>
      </w:r>
      <w:r w:rsidR="002F07CD" w:rsidRPr="00851841">
        <w:rPr>
          <w:rFonts w:ascii="Georgia" w:hAnsi="Georgia" w:cs="Courier New"/>
          <w:b/>
          <w:sz w:val="21"/>
          <w:szCs w:val="21"/>
        </w:rPr>
        <w:t xml:space="preserve"> </w:t>
      </w:r>
      <w:r w:rsidR="002F07CD" w:rsidRPr="002A44A6">
        <w:rPr>
          <w:rFonts w:ascii="Cambria Math" w:hAnsi="Cambria Math" w:cs="Courier New"/>
          <w:b/>
          <w:sz w:val="20"/>
          <w:szCs w:val="20"/>
        </w:rPr>
        <w:t>radius</w:t>
      </w:r>
      <w:r w:rsidR="002F07CD" w:rsidRPr="00851841">
        <w:rPr>
          <w:rFonts w:ascii="Georgia" w:hAnsi="Georgia" w:cs="Times New Roman"/>
          <w:sz w:val="20"/>
          <w:szCs w:val="20"/>
        </w:rPr>
        <w:t xml:space="preserve"> </w:t>
      </w:r>
      <w:r w:rsidRPr="00851841">
        <w:rPr>
          <w:rFonts w:ascii="Georgia" w:hAnsi="Georgia" w:cs="Times New Roman"/>
          <w:sz w:val="20"/>
          <w:szCs w:val="20"/>
        </w:rPr>
        <w:t>within the GUI.</w:t>
      </w:r>
    </w:p>
    <w:p w:rsidR="002F07CD" w:rsidRPr="00851841" w:rsidRDefault="002F07CD" w:rsidP="00731F7D">
      <w:pPr>
        <w:spacing w:after="0" w:line="240" w:lineRule="auto"/>
        <w:ind w:firstLine="173"/>
        <w:jc w:val="both"/>
        <w:rPr>
          <w:rFonts w:ascii="Georgia" w:hAnsi="Georgia" w:cs="Times New Roman"/>
          <w:sz w:val="20"/>
          <w:szCs w:val="20"/>
        </w:rPr>
      </w:pPr>
    </w:p>
    <w:p w:rsidR="002F07CD" w:rsidRPr="00851841" w:rsidRDefault="002F07CD" w:rsidP="002F07CD">
      <w:pPr>
        <w:keepNext/>
        <w:spacing w:after="0" w:line="240" w:lineRule="auto"/>
        <w:ind w:firstLine="173"/>
        <w:jc w:val="both"/>
        <w:rPr>
          <w:rFonts w:ascii="Georgia" w:hAnsi="Georgia"/>
        </w:rPr>
      </w:pPr>
      <w:r w:rsidRPr="00851841">
        <w:rPr>
          <w:rFonts w:ascii="Georgia" w:hAnsi="Georgia" w:cs="Times New Roman"/>
          <w:noProof/>
          <w:sz w:val="20"/>
          <w:szCs w:val="20"/>
        </w:rPr>
        <w:drawing>
          <wp:inline distT="0" distB="0" distL="0" distR="0">
            <wp:extent cx="4343400" cy="2200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343400" cy="2200275"/>
                    </a:xfrm>
                    <a:prstGeom prst="rect">
                      <a:avLst/>
                    </a:prstGeom>
                    <a:noFill/>
                    <a:ln w="9525">
                      <a:noFill/>
                      <a:miter lim="800000"/>
                      <a:headEnd/>
                      <a:tailEnd/>
                    </a:ln>
                  </pic:spPr>
                </pic:pic>
              </a:graphicData>
            </a:graphic>
          </wp:inline>
        </w:drawing>
      </w:r>
    </w:p>
    <w:p w:rsidR="000858A4" w:rsidRPr="007B0E0F" w:rsidRDefault="002F07CD" w:rsidP="002F07CD">
      <w:pPr>
        <w:pStyle w:val="Caption"/>
        <w:ind w:left="270"/>
        <w:jc w:val="both"/>
        <w:rPr>
          <w:rFonts w:ascii="Georgia" w:hAnsi="Georgia" w:cs="Times New Roman"/>
          <w:b w:val="0"/>
          <w:color w:val="auto"/>
        </w:rPr>
      </w:pPr>
      <w:r w:rsidRPr="007B0E0F">
        <w:rPr>
          <w:rFonts w:ascii="Georgia" w:hAnsi="Georgia"/>
          <w:color w:val="auto"/>
        </w:rPr>
        <w:t xml:space="preserve">Figure </w:t>
      </w:r>
      <w:r w:rsidR="00CA26B9" w:rsidRPr="0037186C">
        <w:rPr>
          <w:rFonts w:ascii="Cambria Math" w:hAnsi="Cambria Math"/>
          <w:color w:val="auto"/>
        </w:rPr>
        <w:fldChar w:fldCharType="begin"/>
      </w:r>
      <w:r w:rsidRPr="0037186C">
        <w:rPr>
          <w:rFonts w:ascii="Cambria Math" w:hAnsi="Cambria Math"/>
          <w:color w:val="auto"/>
        </w:rPr>
        <w:instrText xml:space="preserve"> SEQ Figure \* ARABIC </w:instrText>
      </w:r>
      <w:r w:rsidR="00CA26B9" w:rsidRPr="0037186C">
        <w:rPr>
          <w:rFonts w:ascii="Cambria Math" w:hAnsi="Cambria Math"/>
          <w:color w:val="auto"/>
        </w:rPr>
        <w:fldChar w:fldCharType="separate"/>
      </w:r>
      <w:r w:rsidR="0047406E" w:rsidRPr="0037186C">
        <w:rPr>
          <w:rFonts w:ascii="Cambria Math" w:hAnsi="Cambria Math"/>
          <w:noProof/>
          <w:color w:val="auto"/>
        </w:rPr>
        <w:t>2</w:t>
      </w:r>
      <w:r w:rsidR="00CA26B9" w:rsidRPr="0037186C">
        <w:rPr>
          <w:rFonts w:ascii="Cambria Math" w:hAnsi="Cambria Math"/>
          <w:color w:val="auto"/>
        </w:rPr>
        <w:fldChar w:fldCharType="end"/>
      </w:r>
      <w:r w:rsidRPr="007B0E0F">
        <w:rPr>
          <w:rFonts w:ascii="Georgia" w:hAnsi="Georgia"/>
          <w:color w:val="auto"/>
        </w:rPr>
        <w:t xml:space="preserve">: </w:t>
      </w:r>
      <w:r w:rsidR="00414D3B" w:rsidRPr="007B0E0F">
        <w:rPr>
          <w:rFonts w:ascii="Georgia" w:hAnsi="Georgia"/>
          <w:b w:val="0"/>
          <w:color w:val="auto"/>
        </w:rPr>
        <w:t>The radial location of the contro</w:t>
      </w:r>
      <w:r w:rsidR="005F1A6C" w:rsidRPr="007B0E0F">
        <w:rPr>
          <w:rFonts w:ascii="Georgia" w:hAnsi="Georgia"/>
          <w:b w:val="0"/>
          <w:color w:val="auto"/>
        </w:rPr>
        <w:t>l points are at fixed locations</w:t>
      </w:r>
      <w:r w:rsidR="00414D3B" w:rsidRPr="007B0E0F">
        <w:rPr>
          <w:rFonts w:ascii="Georgia" w:hAnsi="Georgia"/>
          <w:b w:val="0"/>
          <w:color w:val="auto"/>
        </w:rPr>
        <w:t xml:space="preserve">  The optimal </w:t>
      </w:r>
      <w:r w:rsidR="005F1A6C" w:rsidRPr="007B0E0F">
        <w:rPr>
          <w:rFonts w:ascii="Georgia" w:hAnsi="Georgia"/>
          <w:b w:val="0"/>
          <w:color w:val="auto"/>
        </w:rPr>
        <w:t xml:space="preserve">twist and chord </w:t>
      </w:r>
      <w:r w:rsidR="00414D3B" w:rsidRPr="007B0E0F">
        <w:rPr>
          <w:rFonts w:ascii="Georgia" w:hAnsi="Georgia"/>
          <w:b w:val="0"/>
          <w:color w:val="auto"/>
        </w:rPr>
        <w:t>values of the control points are determined by the genetic algorithm, and a 5th order Bezier curve is fit through the control points</w:t>
      </w:r>
      <w:r w:rsidR="005F1A6C" w:rsidRPr="007B0E0F">
        <w:rPr>
          <w:rFonts w:ascii="Georgia" w:hAnsi="Georgia"/>
          <w:b w:val="0"/>
          <w:color w:val="auto"/>
        </w:rPr>
        <w:t xml:space="preserve"> to define the intermediate blade stations</w:t>
      </w:r>
      <w:r w:rsidR="00414D3B" w:rsidRPr="007B0E0F">
        <w:rPr>
          <w:rFonts w:ascii="Georgia" w:hAnsi="Georgia"/>
          <w:b w:val="0"/>
          <w:color w:val="auto"/>
        </w:rPr>
        <w:t>.</w:t>
      </w:r>
    </w:p>
    <w:p w:rsidR="00FA73A7" w:rsidRDefault="00FA73A7" w:rsidP="00FA73A7">
      <w:pPr>
        <w:spacing w:after="80" w:line="240" w:lineRule="auto"/>
        <w:ind w:firstLine="180"/>
        <w:jc w:val="both"/>
        <w:rPr>
          <w:rFonts w:ascii="Georgia" w:hAnsi="Georgia" w:cs="Times New Roman"/>
          <w:sz w:val="20"/>
          <w:szCs w:val="20"/>
        </w:rPr>
      </w:pPr>
      <w:proofErr w:type="gramStart"/>
      <w:r w:rsidRPr="00851841">
        <w:rPr>
          <w:rFonts w:ascii="Georgia" w:hAnsi="Georgia" w:cs="Times New Roman"/>
          <w:sz w:val="20"/>
          <w:szCs w:val="20"/>
        </w:rPr>
        <w:t xml:space="preserve">Setting </w:t>
      </w:r>
      <w:proofErr w:type="spellStart"/>
      <w:r w:rsidRPr="002A44A6">
        <w:rPr>
          <w:rFonts w:ascii="Cambria Math" w:hAnsi="Cambria Math" w:cs="Courier New"/>
          <w:b/>
          <w:sz w:val="20"/>
          <w:szCs w:val="20"/>
        </w:rPr>
        <w:t>ElmSpc</w:t>
      </w:r>
      <w:proofErr w:type="spellEnd"/>
      <w:r w:rsidRPr="00851841">
        <w:rPr>
          <w:rFonts w:ascii="Georgia" w:hAnsi="Georgia" w:cs="Times New Roman"/>
          <w:sz w:val="20"/>
          <w:szCs w:val="20"/>
        </w:rPr>
        <w:t xml:space="preserve"> to "Equal" results in the blade element centers being equally spaced along the length of the blade.</w:t>
      </w:r>
      <w:proofErr w:type="gramEnd"/>
      <w:r w:rsidRPr="00851841">
        <w:rPr>
          <w:rFonts w:ascii="Georgia" w:hAnsi="Georgia" w:cs="Times New Roman"/>
          <w:sz w:val="20"/>
          <w:szCs w:val="20"/>
        </w:rPr>
        <w:t xml:space="preserve">  "</w:t>
      </w:r>
      <w:r w:rsidRPr="00851841">
        <w:rPr>
          <w:rFonts w:ascii="Georgia" w:hAnsi="Georgia" w:cs="Tahoma"/>
          <w:sz w:val="20"/>
          <w:szCs w:val="20"/>
        </w:rPr>
        <w:t>Cosine" spacing results in a higher density of points (smaller blade segments) near the hub and tip of the blade, which is better suited for the hub and tip loss models.</w:t>
      </w:r>
      <w:r w:rsidRPr="00FA73A7">
        <w:rPr>
          <w:rFonts w:ascii="Georgia" w:hAnsi="Georgia" w:cs="Times New Roman"/>
          <w:sz w:val="20"/>
          <w:szCs w:val="20"/>
        </w:rPr>
        <w:t xml:space="preserve"> </w:t>
      </w:r>
    </w:p>
    <w:p w:rsidR="00FA73A7" w:rsidRPr="00851841" w:rsidRDefault="002F07CD" w:rsidP="00FA73A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lastRenderedPageBreak/>
        <w:t xml:space="preserve">The percent thickness (t/c) distribution defines the </w:t>
      </w:r>
      <w:proofErr w:type="spellStart"/>
      <w:r w:rsidRPr="00851841">
        <w:rPr>
          <w:rFonts w:ascii="Georgia" w:hAnsi="Georgia" w:cs="Times New Roman"/>
          <w:sz w:val="20"/>
          <w:szCs w:val="20"/>
        </w:rPr>
        <w:t>spanwise</w:t>
      </w:r>
      <w:proofErr w:type="spellEnd"/>
      <w:r w:rsidRPr="00851841">
        <w:rPr>
          <w:rFonts w:ascii="Georgia" w:hAnsi="Georgia" w:cs="Times New Roman"/>
          <w:sz w:val="20"/>
          <w:szCs w:val="20"/>
        </w:rPr>
        <w:t xml:space="preserve"> placement of airfoils.  </w:t>
      </w:r>
      <w:r w:rsidR="00E05D80" w:rsidRPr="00851841">
        <w:rPr>
          <w:rFonts w:ascii="Georgia" w:hAnsi="Georgia" w:cs="Times New Roman"/>
          <w:sz w:val="20"/>
          <w:szCs w:val="20"/>
        </w:rPr>
        <w:t>The value of the control points correspond to the percent thickness (</w:t>
      </w:r>
      <w:r w:rsidR="00E05D80" w:rsidRPr="0037186C">
        <w:rPr>
          <w:rFonts w:ascii="Cambria Math" w:hAnsi="Cambria Math" w:cs="Times New Roman"/>
          <w:sz w:val="20"/>
          <w:szCs w:val="20"/>
        </w:rPr>
        <w:t>100</w:t>
      </w:r>
      <w:r w:rsidR="00E05D80" w:rsidRPr="00851841">
        <w:rPr>
          <w:rFonts w:ascii="Georgia" w:hAnsi="Georgia" w:cs="Times New Roman"/>
          <w:sz w:val="20"/>
          <w:szCs w:val="20"/>
        </w:rPr>
        <w:t xml:space="preserve">*t/c) values of the airfoils input by the user in the </w:t>
      </w:r>
      <w:proofErr w:type="spellStart"/>
      <w:r w:rsidR="00E05D80" w:rsidRPr="002A44A6">
        <w:rPr>
          <w:rFonts w:ascii="Cambria Math" w:hAnsi="Cambria Math" w:cs="Courier New"/>
          <w:b/>
          <w:sz w:val="20"/>
          <w:szCs w:val="20"/>
        </w:rPr>
        <w:t>ThickVals</w:t>
      </w:r>
      <w:proofErr w:type="spellEnd"/>
      <w:r w:rsidR="00E05D80" w:rsidRPr="00851841">
        <w:rPr>
          <w:rFonts w:ascii="Georgia" w:hAnsi="Georgia" w:cs="Times New Roman"/>
          <w:sz w:val="20"/>
          <w:szCs w:val="20"/>
        </w:rPr>
        <w:t xml:space="preserve"> input box.  The genetic algorithm determines the optimal radial location of the control points for the percent thickness distribution.</w:t>
      </w:r>
      <w:r w:rsidR="00FA73A7" w:rsidRPr="00FA73A7">
        <w:rPr>
          <w:rFonts w:ascii="Georgia" w:hAnsi="Georgia" w:cs="Times New Roman"/>
          <w:sz w:val="20"/>
          <w:szCs w:val="20"/>
        </w:rPr>
        <w:t xml:space="preserve"> </w:t>
      </w:r>
    </w:p>
    <w:p w:rsidR="008F746F" w:rsidRPr="00851841" w:rsidRDefault="002F07CD" w:rsidP="00FA73A7">
      <w:pPr>
        <w:spacing w:after="80" w:line="240" w:lineRule="auto"/>
        <w:ind w:firstLine="180"/>
        <w:jc w:val="both"/>
        <w:rPr>
          <w:rFonts w:ascii="Georgia" w:hAnsi="Georgia" w:cs="Times New Roman"/>
          <w:sz w:val="20"/>
          <w:szCs w:val="20"/>
        </w:rPr>
      </w:pP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has two methods for </w:t>
      </w:r>
      <w:r w:rsidR="00232FC1" w:rsidRPr="00851841">
        <w:rPr>
          <w:rFonts w:ascii="Georgia" w:hAnsi="Georgia" w:cs="Times New Roman"/>
          <w:sz w:val="20"/>
          <w:szCs w:val="20"/>
        </w:rPr>
        <w:t>modeling</w:t>
      </w:r>
      <w:r w:rsidRPr="00851841">
        <w:rPr>
          <w:rFonts w:ascii="Georgia" w:hAnsi="Georgia" w:cs="Times New Roman"/>
          <w:sz w:val="20"/>
          <w:szCs w:val="20"/>
        </w:rPr>
        <w:t xml:space="preserve"> the percent thickness distribution, </w:t>
      </w:r>
      <w:r w:rsidR="00232FC1" w:rsidRPr="00851841">
        <w:rPr>
          <w:rFonts w:ascii="Georgia" w:hAnsi="Georgia" w:cs="Times New Roman"/>
          <w:sz w:val="20"/>
          <w:szCs w:val="20"/>
        </w:rPr>
        <w:t xml:space="preserve">which can be selected via the </w:t>
      </w:r>
      <w:r w:rsidR="00232FC1" w:rsidRPr="002A44A6">
        <w:rPr>
          <w:rFonts w:ascii="Cambria Math" w:hAnsi="Cambria Math" w:cs="Courier New"/>
          <w:b/>
          <w:sz w:val="20"/>
          <w:szCs w:val="20"/>
        </w:rPr>
        <w:t>Piecewise</w:t>
      </w:r>
      <w:r w:rsidR="00232FC1" w:rsidRPr="00851841">
        <w:rPr>
          <w:rFonts w:ascii="Georgia" w:hAnsi="Georgia" w:cs="Times New Roman"/>
          <w:sz w:val="20"/>
          <w:szCs w:val="20"/>
        </w:rPr>
        <w:t xml:space="preserve"> </w:t>
      </w:r>
      <w:r w:rsidR="00232FC1" w:rsidRPr="002A44A6">
        <w:rPr>
          <w:rFonts w:ascii="Cambria Math" w:hAnsi="Cambria Math" w:cs="Courier New"/>
          <w:b/>
          <w:sz w:val="20"/>
          <w:szCs w:val="20"/>
        </w:rPr>
        <w:t>Constant</w:t>
      </w:r>
      <w:r w:rsidR="00232FC1" w:rsidRPr="00851841">
        <w:rPr>
          <w:rFonts w:ascii="Georgia" w:hAnsi="Georgia" w:cs="Times New Roman"/>
          <w:sz w:val="20"/>
          <w:szCs w:val="20"/>
        </w:rPr>
        <w:t xml:space="preserve"> and </w:t>
      </w:r>
      <w:r w:rsidR="00232FC1" w:rsidRPr="002A44A6">
        <w:rPr>
          <w:rFonts w:ascii="Cambria Math" w:hAnsi="Cambria Math" w:cs="Courier New"/>
          <w:b/>
          <w:sz w:val="20"/>
          <w:szCs w:val="20"/>
        </w:rPr>
        <w:t>Piecewise</w:t>
      </w:r>
      <w:r w:rsidR="00232FC1" w:rsidRPr="00851841">
        <w:rPr>
          <w:rFonts w:ascii="Georgia" w:hAnsi="Georgia" w:cs="Times New Roman"/>
          <w:sz w:val="20"/>
          <w:szCs w:val="20"/>
        </w:rPr>
        <w:t xml:space="preserve"> </w:t>
      </w:r>
      <w:r w:rsidR="00232FC1" w:rsidRPr="002A44A6">
        <w:rPr>
          <w:rFonts w:ascii="Cambria Math" w:hAnsi="Cambria Math" w:cs="Courier New"/>
          <w:b/>
          <w:sz w:val="20"/>
          <w:szCs w:val="20"/>
        </w:rPr>
        <w:t>Linear</w:t>
      </w:r>
      <w:r w:rsidR="00232FC1" w:rsidRPr="00851841">
        <w:rPr>
          <w:rFonts w:ascii="Georgia" w:hAnsi="Georgia" w:cs="Times New Roman"/>
          <w:sz w:val="20"/>
          <w:szCs w:val="20"/>
        </w:rPr>
        <w:t xml:space="preserve"> buttons in the </w:t>
      </w:r>
      <w:r w:rsidR="00232FC1" w:rsidRPr="002A44A6">
        <w:rPr>
          <w:rFonts w:ascii="Cambria Math" w:hAnsi="Cambria Math" w:cs="Courier New"/>
          <w:b/>
          <w:sz w:val="20"/>
          <w:szCs w:val="20"/>
        </w:rPr>
        <w:t>Airfoil/Hydrofoil</w:t>
      </w:r>
      <w:r w:rsidR="00232FC1" w:rsidRPr="002A44A6">
        <w:rPr>
          <w:rFonts w:ascii="Cambria Math" w:hAnsi="Cambria Math" w:cs="Times New Roman"/>
          <w:sz w:val="20"/>
          <w:szCs w:val="20"/>
        </w:rPr>
        <w:t xml:space="preserve"> </w:t>
      </w:r>
      <w:r w:rsidR="00232FC1" w:rsidRPr="002A44A6">
        <w:rPr>
          <w:rFonts w:ascii="Cambria Math" w:hAnsi="Cambria Math" w:cs="Courier New"/>
          <w:b/>
          <w:sz w:val="20"/>
          <w:szCs w:val="20"/>
        </w:rPr>
        <w:t>Distribution</w:t>
      </w:r>
      <w:r w:rsidR="00232FC1" w:rsidRPr="00851841">
        <w:rPr>
          <w:rFonts w:ascii="Georgia" w:hAnsi="Georgia" w:cs="Times New Roman"/>
          <w:sz w:val="20"/>
          <w:szCs w:val="20"/>
        </w:rPr>
        <w:t xml:space="preserve"> panel</w:t>
      </w:r>
      <w:r w:rsidRPr="00851841">
        <w:rPr>
          <w:rFonts w:ascii="Georgia" w:hAnsi="Georgia" w:cs="Times New Roman"/>
          <w:sz w:val="20"/>
          <w:szCs w:val="20"/>
        </w:rPr>
        <w:t xml:space="preserve">. </w:t>
      </w:r>
      <w:r w:rsidR="00232FC1" w:rsidRPr="00851841">
        <w:rPr>
          <w:rFonts w:ascii="Georgia" w:hAnsi="Georgia" w:cs="Times New Roman"/>
          <w:sz w:val="20"/>
          <w:szCs w:val="20"/>
        </w:rPr>
        <w:t xml:space="preserve">Figure </w:t>
      </w:r>
      <w:r w:rsidR="00232FC1" w:rsidRPr="0037186C">
        <w:rPr>
          <w:rFonts w:ascii="Cambria Math" w:hAnsi="Cambria Math" w:cs="Times New Roman"/>
          <w:sz w:val="20"/>
          <w:szCs w:val="20"/>
        </w:rPr>
        <w:t>3</w:t>
      </w:r>
      <w:r w:rsidR="00232FC1" w:rsidRPr="00851841">
        <w:rPr>
          <w:rFonts w:ascii="Georgia" w:hAnsi="Georgia" w:cs="Times New Roman"/>
          <w:sz w:val="20"/>
          <w:szCs w:val="20"/>
        </w:rPr>
        <w:t xml:space="preserve"> illustrates the difference between the </w:t>
      </w:r>
      <w:r w:rsidR="00232FC1" w:rsidRPr="002A44A6">
        <w:rPr>
          <w:rFonts w:ascii="Cambria Math" w:hAnsi="Cambria Math" w:cs="Courier New"/>
          <w:b/>
          <w:sz w:val="20"/>
          <w:szCs w:val="20"/>
        </w:rPr>
        <w:t>Piecewise</w:t>
      </w:r>
      <w:r w:rsidR="00232FC1" w:rsidRPr="00851841">
        <w:rPr>
          <w:rFonts w:ascii="Georgia" w:hAnsi="Georgia" w:cs="Times New Roman"/>
          <w:sz w:val="20"/>
          <w:szCs w:val="20"/>
        </w:rPr>
        <w:t xml:space="preserve"> </w:t>
      </w:r>
      <w:r w:rsidR="00232FC1" w:rsidRPr="002A44A6">
        <w:rPr>
          <w:rFonts w:ascii="Cambria Math" w:hAnsi="Cambria Math" w:cs="Courier New"/>
          <w:b/>
          <w:sz w:val="20"/>
          <w:szCs w:val="20"/>
        </w:rPr>
        <w:t>Constant</w:t>
      </w:r>
      <w:r w:rsidR="00232FC1" w:rsidRPr="00851841">
        <w:rPr>
          <w:rFonts w:ascii="Georgia" w:hAnsi="Georgia" w:cs="Times New Roman"/>
          <w:sz w:val="20"/>
          <w:szCs w:val="20"/>
        </w:rPr>
        <w:t xml:space="preserve"> and </w:t>
      </w:r>
      <w:r w:rsidR="00232FC1" w:rsidRPr="002A44A6">
        <w:rPr>
          <w:rFonts w:ascii="Cambria Math" w:hAnsi="Cambria Math" w:cs="Courier New"/>
          <w:b/>
          <w:sz w:val="20"/>
          <w:szCs w:val="20"/>
        </w:rPr>
        <w:t>Piecewise</w:t>
      </w:r>
      <w:r w:rsidR="00232FC1" w:rsidRPr="00851841">
        <w:rPr>
          <w:rFonts w:ascii="Georgia" w:hAnsi="Georgia" w:cs="Times New Roman"/>
          <w:sz w:val="20"/>
          <w:szCs w:val="20"/>
        </w:rPr>
        <w:t xml:space="preserve"> </w:t>
      </w:r>
      <w:r w:rsidR="00232FC1" w:rsidRPr="002A44A6">
        <w:rPr>
          <w:rFonts w:ascii="Cambria Math" w:hAnsi="Cambria Math" w:cs="Courier New"/>
          <w:b/>
          <w:sz w:val="20"/>
          <w:szCs w:val="20"/>
        </w:rPr>
        <w:t>Linear</w:t>
      </w:r>
      <w:r w:rsidR="00232FC1" w:rsidRPr="00851841">
        <w:rPr>
          <w:rFonts w:ascii="Georgia" w:hAnsi="Georgia" w:cs="Times New Roman"/>
          <w:sz w:val="20"/>
          <w:szCs w:val="20"/>
        </w:rPr>
        <w:t xml:space="preserve"> options for modeling the percent thickness distribution.  </w:t>
      </w:r>
      <w:r w:rsidR="00E05D80" w:rsidRPr="00851841">
        <w:rPr>
          <w:rFonts w:ascii="Georgia" w:hAnsi="Georgia" w:cs="Times New Roman"/>
          <w:sz w:val="20"/>
          <w:szCs w:val="20"/>
        </w:rPr>
        <w:t xml:space="preserve">For the </w:t>
      </w:r>
      <w:r w:rsidR="00E05D80" w:rsidRPr="002A44A6">
        <w:rPr>
          <w:rFonts w:ascii="Cambria Math" w:hAnsi="Cambria Math" w:cs="Courier New"/>
          <w:b/>
          <w:sz w:val="20"/>
          <w:szCs w:val="20"/>
        </w:rPr>
        <w:t>Piecewise</w:t>
      </w:r>
      <w:r w:rsidR="00E05D80" w:rsidRPr="00851841">
        <w:rPr>
          <w:rFonts w:ascii="Georgia" w:hAnsi="Georgia" w:cs="Times New Roman"/>
          <w:sz w:val="20"/>
          <w:szCs w:val="20"/>
        </w:rPr>
        <w:t xml:space="preserve"> </w:t>
      </w:r>
      <w:r w:rsidR="00E05D80" w:rsidRPr="002A44A6">
        <w:rPr>
          <w:rFonts w:ascii="Cambria Math" w:hAnsi="Cambria Math" w:cs="Courier New"/>
          <w:b/>
          <w:sz w:val="20"/>
          <w:szCs w:val="20"/>
        </w:rPr>
        <w:t>Constant</w:t>
      </w:r>
      <w:r w:rsidR="00E05D80" w:rsidRPr="00851841">
        <w:rPr>
          <w:rFonts w:ascii="Georgia" w:hAnsi="Georgia" w:cs="Times New Roman"/>
          <w:sz w:val="20"/>
          <w:szCs w:val="20"/>
        </w:rPr>
        <w:t xml:space="preserve"> distribution, the percent thickness remains constant between the control points.  For the </w:t>
      </w:r>
      <w:r w:rsidR="00E05D80" w:rsidRPr="002A44A6">
        <w:rPr>
          <w:rFonts w:ascii="Cambria Math" w:hAnsi="Cambria Math" w:cs="Courier New"/>
          <w:b/>
          <w:sz w:val="20"/>
          <w:szCs w:val="20"/>
        </w:rPr>
        <w:t>Piecewise</w:t>
      </w:r>
      <w:r w:rsidR="00E05D80" w:rsidRPr="00851841">
        <w:rPr>
          <w:rFonts w:ascii="Georgia" w:hAnsi="Georgia" w:cs="Times New Roman"/>
          <w:sz w:val="20"/>
          <w:szCs w:val="20"/>
        </w:rPr>
        <w:t xml:space="preserve"> </w:t>
      </w:r>
      <w:r w:rsidR="00E05D80" w:rsidRPr="002A44A6">
        <w:rPr>
          <w:rFonts w:ascii="Cambria Math" w:hAnsi="Cambria Math" w:cs="Courier New"/>
          <w:b/>
          <w:sz w:val="20"/>
          <w:szCs w:val="20"/>
        </w:rPr>
        <w:t>Linear</w:t>
      </w:r>
      <w:r w:rsidR="00E05D80" w:rsidRPr="00851841">
        <w:rPr>
          <w:rFonts w:ascii="Georgia" w:hAnsi="Georgia" w:cs="Times New Roman"/>
          <w:sz w:val="20"/>
          <w:szCs w:val="20"/>
        </w:rPr>
        <w:t xml:space="preserve"> </w:t>
      </w:r>
      <w:r w:rsidR="008433FD" w:rsidRPr="00851841">
        <w:rPr>
          <w:rFonts w:ascii="Georgia" w:hAnsi="Georgia" w:cs="Times New Roman"/>
          <w:sz w:val="20"/>
          <w:szCs w:val="20"/>
        </w:rPr>
        <w:t>distribution</w:t>
      </w:r>
      <w:r w:rsidR="00E05D80" w:rsidRPr="00851841">
        <w:rPr>
          <w:rFonts w:ascii="Georgia" w:hAnsi="Georgia" w:cs="Times New Roman"/>
          <w:sz w:val="20"/>
          <w:szCs w:val="20"/>
        </w:rPr>
        <w:t>, the percent thickness varies linearly between the control points</w:t>
      </w:r>
      <w:r w:rsidR="008433FD" w:rsidRPr="00851841">
        <w:rPr>
          <w:rFonts w:ascii="Georgia" w:hAnsi="Georgia" w:cs="Times New Roman"/>
          <w:sz w:val="20"/>
          <w:szCs w:val="20"/>
        </w:rPr>
        <w:t>.</w:t>
      </w:r>
      <w:r w:rsidR="00FA73A7" w:rsidRPr="00FA73A7">
        <w:rPr>
          <w:rFonts w:ascii="Georgia" w:hAnsi="Georgia" w:cs="Times New Roman"/>
          <w:sz w:val="20"/>
          <w:szCs w:val="20"/>
        </w:rPr>
        <w:t xml:space="preserve"> </w:t>
      </w:r>
    </w:p>
    <w:p w:rsidR="00FA73A7" w:rsidRPr="00FA73A7" w:rsidRDefault="008F746F" w:rsidP="00FA73A7">
      <w:pPr>
        <w:spacing w:after="80" w:line="240" w:lineRule="auto"/>
        <w:ind w:firstLine="180"/>
        <w:jc w:val="both"/>
        <w:rPr>
          <w:rFonts w:ascii="Georgia" w:hAnsi="Georgia" w:cs="Times New Roman"/>
          <w:sz w:val="20"/>
          <w:szCs w:val="20"/>
        </w:rPr>
      </w:pPr>
      <w:r w:rsidRPr="00851841">
        <w:rPr>
          <w:rFonts w:ascii="Georgia" w:hAnsi="Georgia" w:cs="Courier New"/>
          <w:sz w:val="20"/>
          <w:szCs w:val="20"/>
        </w:rPr>
        <w:t>The</w:t>
      </w:r>
      <w:r w:rsidRPr="00851841">
        <w:rPr>
          <w:rFonts w:ascii="Georgia" w:hAnsi="Georgia" w:cs="Courier New"/>
          <w:b/>
          <w:sz w:val="21"/>
          <w:szCs w:val="21"/>
        </w:rPr>
        <w:t xml:space="preserve"> </w:t>
      </w:r>
      <w:proofErr w:type="spellStart"/>
      <w:r w:rsidRPr="002A44A6">
        <w:rPr>
          <w:rFonts w:ascii="Cambria Math" w:hAnsi="Cambria Math" w:cs="Courier New"/>
          <w:b/>
          <w:sz w:val="20"/>
          <w:szCs w:val="20"/>
        </w:rPr>
        <w:t>TwistLB</w:t>
      </w:r>
      <w:proofErr w:type="spellEnd"/>
      <w:r w:rsidRPr="00851841">
        <w:rPr>
          <w:rFonts w:ascii="Georgia" w:hAnsi="Georgia" w:cs="Tahoma"/>
          <w:sz w:val="20"/>
          <w:szCs w:val="20"/>
        </w:rPr>
        <w:t xml:space="preserve">, </w:t>
      </w:r>
      <w:proofErr w:type="spellStart"/>
      <w:r w:rsidRPr="002A44A6">
        <w:rPr>
          <w:rFonts w:ascii="Cambria Math" w:hAnsi="Cambria Math" w:cs="Courier New"/>
          <w:b/>
          <w:sz w:val="20"/>
          <w:szCs w:val="20"/>
        </w:rPr>
        <w:t>TwistUB</w:t>
      </w:r>
      <w:proofErr w:type="spellEnd"/>
      <w:r w:rsidRPr="00851841">
        <w:rPr>
          <w:rFonts w:ascii="Georgia" w:hAnsi="Georgia" w:cs="Tahoma"/>
          <w:sz w:val="20"/>
          <w:szCs w:val="20"/>
        </w:rPr>
        <w:t xml:space="preserve">, </w:t>
      </w:r>
      <w:proofErr w:type="spellStart"/>
      <w:r w:rsidRPr="002A44A6">
        <w:rPr>
          <w:rFonts w:ascii="Cambria Math" w:hAnsi="Cambria Math" w:cs="Courier New"/>
          <w:b/>
          <w:sz w:val="20"/>
          <w:szCs w:val="20"/>
        </w:rPr>
        <w:t>ChordLB</w:t>
      </w:r>
      <w:proofErr w:type="spellEnd"/>
      <w:r w:rsidRPr="00851841">
        <w:rPr>
          <w:rFonts w:ascii="Georgia" w:hAnsi="Georgia" w:cs="Tahoma"/>
          <w:sz w:val="20"/>
          <w:szCs w:val="20"/>
        </w:rPr>
        <w:t xml:space="preserve">, and </w:t>
      </w:r>
      <w:proofErr w:type="spellStart"/>
      <w:r w:rsidRPr="002A44A6">
        <w:rPr>
          <w:rFonts w:ascii="Cambria Math" w:hAnsi="Cambria Math" w:cs="Courier New"/>
          <w:b/>
          <w:sz w:val="20"/>
          <w:szCs w:val="20"/>
        </w:rPr>
        <w:t>ChordUB</w:t>
      </w:r>
      <w:proofErr w:type="spellEnd"/>
      <w:r w:rsidRPr="00851841">
        <w:rPr>
          <w:rFonts w:ascii="Georgia" w:hAnsi="Georgia" w:cs="Tahoma"/>
          <w:sz w:val="20"/>
          <w:szCs w:val="20"/>
        </w:rPr>
        <w:t xml:space="preserve"> input fields are used to enter lower and upper bounds for the control points controlling twist and chord, respectively.  The </w:t>
      </w:r>
      <w:r w:rsidRPr="002A44A6">
        <w:rPr>
          <w:rFonts w:ascii="Cambria Math" w:hAnsi="Cambria Math" w:cs="Tahoma"/>
          <w:sz w:val="20"/>
          <w:szCs w:val="20"/>
        </w:rPr>
        <w:t>(r/R) LB</w:t>
      </w:r>
      <w:r w:rsidRPr="00851841">
        <w:rPr>
          <w:rFonts w:ascii="Georgia" w:hAnsi="Georgia" w:cs="Tahoma"/>
          <w:sz w:val="20"/>
          <w:szCs w:val="20"/>
        </w:rPr>
        <w:t xml:space="preserve"> and </w:t>
      </w:r>
      <w:r w:rsidRPr="002A44A6">
        <w:rPr>
          <w:rFonts w:ascii="Cambria Math" w:hAnsi="Cambria Math" w:cs="Courier New"/>
          <w:b/>
          <w:sz w:val="20"/>
          <w:szCs w:val="20"/>
        </w:rPr>
        <w:t>(r/R) UB</w:t>
      </w:r>
      <w:r w:rsidRPr="00851841">
        <w:rPr>
          <w:rFonts w:ascii="Georgia" w:hAnsi="Georgia" w:cs="Tahoma"/>
          <w:sz w:val="20"/>
          <w:szCs w:val="20"/>
        </w:rPr>
        <w:t xml:space="preserve"> fields are used to </w:t>
      </w:r>
      <w:proofErr w:type="gramStart"/>
      <w:r w:rsidRPr="00851841">
        <w:rPr>
          <w:rFonts w:ascii="Georgia" w:hAnsi="Georgia" w:cs="Tahoma"/>
          <w:sz w:val="20"/>
          <w:szCs w:val="20"/>
        </w:rPr>
        <w:t>bound</w:t>
      </w:r>
      <w:proofErr w:type="gramEnd"/>
      <w:r w:rsidRPr="00851841">
        <w:rPr>
          <w:rFonts w:ascii="Georgia" w:hAnsi="Georgia" w:cs="Tahoma"/>
          <w:sz w:val="20"/>
          <w:szCs w:val="20"/>
        </w:rPr>
        <w:t xml:space="preserve"> the radial placement of airfoils.  For example, if the user enters "</w:t>
      </w:r>
      <w:r w:rsidRPr="0037186C">
        <w:rPr>
          <w:rFonts w:ascii="Cambria Math" w:hAnsi="Cambria Math" w:cs="Tahoma"/>
          <w:sz w:val="20"/>
          <w:szCs w:val="20"/>
        </w:rPr>
        <w:t>30 24</w:t>
      </w:r>
      <w:r w:rsidRPr="00851841">
        <w:rPr>
          <w:rFonts w:ascii="Georgia" w:hAnsi="Georgia" w:cs="Tahoma"/>
          <w:sz w:val="20"/>
          <w:szCs w:val="20"/>
        </w:rPr>
        <w:t xml:space="preserve">" in the </w:t>
      </w:r>
      <w:proofErr w:type="spellStart"/>
      <w:r w:rsidRPr="002A44A6">
        <w:rPr>
          <w:rFonts w:ascii="Cambria Math" w:hAnsi="Cambria Math" w:cs="Courier New"/>
          <w:b/>
          <w:sz w:val="20"/>
          <w:szCs w:val="20"/>
        </w:rPr>
        <w:t>ThickVals</w:t>
      </w:r>
      <w:proofErr w:type="spellEnd"/>
      <w:r w:rsidRPr="00851841">
        <w:rPr>
          <w:rFonts w:ascii="Georgia" w:hAnsi="Georgia" w:cs="Tahoma"/>
          <w:sz w:val="20"/>
          <w:szCs w:val="20"/>
        </w:rPr>
        <w:t xml:space="preserve"> field and then "</w:t>
      </w:r>
      <w:r w:rsidRPr="0037186C">
        <w:rPr>
          <w:rFonts w:ascii="Cambria Math" w:hAnsi="Cambria Math" w:cs="Tahoma"/>
          <w:sz w:val="20"/>
          <w:szCs w:val="20"/>
        </w:rPr>
        <w:t>0.25 0.3</w:t>
      </w:r>
      <w:r w:rsidRPr="00851841">
        <w:rPr>
          <w:rFonts w:ascii="Georgia" w:hAnsi="Georgia" w:cs="Tahoma"/>
          <w:sz w:val="20"/>
          <w:szCs w:val="20"/>
        </w:rPr>
        <w:t>" and "</w:t>
      </w:r>
      <w:r w:rsidRPr="0037186C">
        <w:rPr>
          <w:rFonts w:ascii="Cambria Math" w:hAnsi="Cambria Math" w:cs="Tahoma"/>
          <w:sz w:val="20"/>
          <w:szCs w:val="20"/>
        </w:rPr>
        <w:t>0.25 0.7</w:t>
      </w:r>
      <w:r w:rsidRPr="00851841">
        <w:rPr>
          <w:rFonts w:ascii="Georgia" w:hAnsi="Georgia" w:cs="Tahoma"/>
          <w:sz w:val="20"/>
          <w:szCs w:val="20"/>
        </w:rPr>
        <w:t xml:space="preserve">" in the </w:t>
      </w:r>
      <w:r w:rsidRPr="002A44A6">
        <w:rPr>
          <w:rFonts w:ascii="Cambria Math" w:hAnsi="Cambria Math" w:cs="Courier New"/>
          <w:b/>
          <w:sz w:val="20"/>
          <w:szCs w:val="20"/>
        </w:rPr>
        <w:t>(r/R) LB</w:t>
      </w:r>
      <w:r w:rsidRPr="00851841">
        <w:rPr>
          <w:rFonts w:ascii="Georgia" w:hAnsi="Georgia" w:cs="Tahoma"/>
          <w:sz w:val="20"/>
          <w:szCs w:val="20"/>
        </w:rPr>
        <w:t xml:space="preserve"> and </w:t>
      </w:r>
      <w:r w:rsidRPr="002A44A6">
        <w:rPr>
          <w:rFonts w:ascii="Cambria Math" w:hAnsi="Cambria Math" w:cs="Courier New"/>
          <w:b/>
          <w:sz w:val="20"/>
          <w:szCs w:val="20"/>
        </w:rPr>
        <w:t>(r/R) UB fields</w:t>
      </w:r>
      <w:r w:rsidRPr="00851841">
        <w:rPr>
          <w:rFonts w:ascii="Georgia" w:hAnsi="Georgia" w:cs="Tahoma"/>
          <w:sz w:val="20"/>
          <w:szCs w:val="20"/>
        </w:rPr>
        <w:t xml:space="preserve">, then the </w:t>
      </w:r>
      <w:r w:rsidRPr="0037186C">
        <w:rPr>
          <w:rFonts w:ascii="Cambria Math" w:hAnsi="Cambria Math" w:cs="Tahoma"/>
          <w:sz w:val="20"/>
          <w:szCs w:val="20"/>
        </w:rPr>
        <w:t>30</w:t>
      </w:r>
      <w:r w:rsidRPr="00851841">
        <w:rPr>
          <w:rFonts w:ascii="Georgia" w:hAnsi="Georgia" w:cs="Tahoma"/>
          <w:sz w:val="20"/>
          <w:szCs w:val="20"/>
        </w:rPr>
        <w:t>% thick airfoil will remain at r/R=</w:t>
      </w:r>
      <w:r w:rsidRPr="0037186C">
        <w:rPr>
          <w:rFonts w:ascii="Cambria Math" w:hAnsi="Cambria Math" w:cs="Tahoma"/>
          <w:sz w:val="20"/>
          <w:szCs w:val="20"/>
        </w:rPr>
        <w:t xml:space="preserve">0.25 </w:t>
      </w:r>
      <w:r w:rsidRPr="00851841">
        <w:rPr>
          <w:rFonts w:ascii="Georgia" w:hAnsi="Georgia" w:cs="Tahoma"/>
          <w:sz w:val="20"/>
          <w:szCs w:val="20"/>
        </w:rPr>
        <w:t>and the</w:t>
      </w:r>
      <w:r w:rsidRPr="0037186C">
        <w:rPr>
          <w:rFonts w:ascii="Cambria Math" w:hAnsi="Cambria Math" w:cs="Tahoma"/>
          <w:sz w:val="20"/>
          <w:szCs w:val="20"/>
        </w:rPr>
        <w:t xml:space="preserve"> 24</w:t>
      </w:r>
      <w:r w:rsidRPr="00851841">
        <w:rPr>
          <w:rFonts w:ascii="Georgia" w:hAnsi="Georgia" w:cs="Tahoma"/>
          <w:sz w:val="20"/>
          <w:szCs w:val="20"/>
        </w:rPr>
        <w:t>% thick airfoil will remain between r/R=</w:t>
      </w:r>
      <w:r w:rsidRPr="0037186C">
        <w:rPr>
          <w:rFonts w:ascii="Cambria Math" w:hAnsi="Cambria Math" w:cs="Tahoma"/>
          <w:sz w:val="20"/>
          <w:szCs w:val="20"/>
        </w:rPr>
        <w:t>0.3-0.7</w:t>
      </w:r>
      <w:r w:rsidRPr="00851841">
        <w:rPr>
          <w:rFonts w:ascii="Georgia" w:hAnsi="Georgia" w:cs="Tahoma"/>
          <w:sz w:val="20"/>
          <w:szCs w:val="20"/>
        </w:rPr>
        <w:t xml:space="preserve">.  Note that it is valid to leave the </w:t>
      </w:r>
      <w:r w:rsidRPr="002A44A6">
        <w:rPr>
          <w:rFonts w:ascii="Cambria Math" w:hAnsi="Cambria Math" w:cs="Courier New"/>
          <w:b/>
          <w:sz w:val="20"/>
          <w:szCs w:val="20"/>
        </w:rPr>
        <w:t>(r/R) LB</w:t>
      </w:r>
      <w:r w:rsidRPr="00851841">
        <w:rPr>
          <w:rFonts w:ascii="Georgia" w:hAnsi="Georgia" w:cs="Tahoma"/>
          <w:sz w:val="20"/>
          <w:szCs w:val="20"/>
        </w:rPr>
        <w:t xml:space="preserve"> and </w:t>
      </w:r>
      <w:r w:rsidRPr="002A44A6">
        <w:rPr>
          <w:rFonts w:ascii="Cambria Math" w:hAnsi="Cambria Math" w:cs="Courier New"/>
          <w:b/>
          <w:sz w:val="20"/>
          <w:szCs w:val="20"/>
        </w:rPr>
        <w:t>(r/R) UB</w:t>
      </w:r>
      <w:r w:rsidRPr="00851841">
        <w:rPr>
          <w:rFonts w:ascii="Georgia" w:hAnsi="Georgia" w:cs="Tahoma"/>
          <w:sz w:val="20"/>
          <w:szCs w:val="20"/>
        </w:rPr>
        <w:t xml:space="preserve"> fields blank, entering no bounds for the airfoil locations; and it is also valid to enter "</w:t>
      </w:r>
      <w:proofErr w:type="spellStart"/>
      <w:r w:rsidRPr="00851841">
        <w:rPr>
          <w:rFonts w:ascii="Georgia" w:hAnsi="Georgia" w:cs="Tahoma"/>
          <w:sz w:val="20"/>
          <w:szCs w:val="20"/>
        </w:rPr>
        <w:t>NaN</w:t>
      </w:r>
      <w:proofErr w:type="spellEnd"/>
      <w:r w:rsidRPr="00851841">
        <w:rPr>
          <w:rFonts w:ascii="Georgia" w:hAnsi="Georgia" w:cs="Tahoma"/>
          <w:sz w:val="20"/>
          <w:szCs w:val="20"/>
        </w:rPr>
        <w:t xml:space="preserve">" resulting in the genetic algorithm determining the appropriate upper/lower bounds automatically.  </w:t>
      </w:r>
    </w:p>
    <w:p w:rsidR="008F746F" w:rsidRPr="00FA73A7" w:rsidRDefault="008F746F" w:rsidP="00FA73A7">
      <w:pPr>
        <w:spacing w:after="80" w:line="240" w:lineRule="auto"/>
        <w:ind w:firstLine="180"/>
        <w:jc w:val="both"/>
        <w:rPr>
          <w:rFonts w:ascii="Georgia" w:hAnsi="Georgia" w:cs="Times New Roman"/>
          <w:sz w:val="20"/>
          <w:szCs w:val="20"/>
        </w:rPr>
      </w:pPr>
      <w:r w:rsidRPr="00851841">
        <w:rPr>
          <w:rFonts w:ascii="Georgia" w:hAnsi="Georgia" w:cs="Tahoma"/>
          <w:sz w:val="20"/>
          <w:szCs w:val="20"/>
        </w:rPr>
        <w:t xml:space="preserve">For the </w:t>
      </w:r>
      <w:r w:rsidRPr="002A44A6">
        <w:rPr>
          <w:rFonts w:ascii="Cambria Math" w:hAnsi="Cambria Math" w:cs="Courier New"/>
          <w:b/>
          <w:sz w:val="20"/>
          <w:szCs w:val="20"/>
        </w:rPr>
        <w:t>Piecewise</w:t>
      </w:r>
      <w:r w:rsidRPr="00851841">
        <w:rPr>
          <w:rFonts w:ascii="Georgia" w:hAnsi="Georgia" w:cs="Tahoma"/>
          <w:sz w:val="20"/>
          <w:szCs w:val="20"/>
        </w:rPr>
        <w:t xml:space="preserve"> </w:t>
      </w:r>
      <w:r w:rsidRPr="002A44A6">
        <w:rPr>
          <w:rFonts w:ascii="Cambria Math" w:hAnsi="Cambria Math" w:cs="Courier New"/>
          <w:b/>
          <w:sz w:val="20"/>
          <w:szCs w:val="20"/>
        </w:rPr>
        <w:t>Constant</w:t>
      </w:r>
      <w:r w:rsidRPr="00851841">
        <w:rPr>
          <w:rFonts w:ascii="Georgia" w:hAnsi="Georgia" w:cs="Tahoma"/>
          <w:sz w:val="20"/>
          <w:szCs w:val="20"/>
        </w:rPr>
        <w:t xml:space="preserve"> distribution, for N values entered into the </w:t>
      </w:r>
      <w:proofErr w:type="spellStart"/>
      <w:r w:rsidRPr="002A44A6">
        <w:rPr>
          <w:rFonts w:ascii="Cambria Math" w:hAnsi="Cambria Math" w:cs="Courier New"/>
          <w:b/>
          <w:sz w:val="20"/>
          <w:szCs w:val="20"/>
        </w:rPr>
        <w:t>ThickVals</w:t>
      </w:r>
      <w:proofErr w:type="spellEnd"/>
      <w:r w:rsidRPr="00851841">
        <w:rPr>
          <w:rFonts w:ascii="Georgia" w:hAnsi="Georgia" w:cs="Tahoma"/>
          <w:sz w:val="20"/>
          <w:szCs w:val="20"/>
        </w:rPr>
        <w:t xml:space="preserve"> field, you need to input N-</w:t>
      </w:r>
      <w:r w:rsidRPr="0037186C">
        <w:rPr>
          <w:rFonts w:ascii="Cambria Math" w:hAnsi="Cambria Math" w:cs="Tahoma"/>
          <w:sz w:val="20"/>
          <w:szCs w:val="20"/>
        </w:rPr>
        <w:t>1</w:t>
      </w:r>
      <w:r w:rsidRPr="00851841">
        <w:rPr>
          <w:rFonts w:ascii="Georgia" w:hAnsi="Georgia" w:cs="Tahoma"/>
          <w:sz w:val="20"/>
          <w:szCs w:val="20"/>
        </w:rPr>
        <w:t xml:space="preserve"> values into the </w:t>
      </w:r>
      <w:r w:rsidRPr="002A44A6">
        <w:rPr>
          <w:rFonts w:ascii="Cambria Math" w:hAnsi="Cambria Math" w:cs="Courier New"/>
          <w:b/>
          <w:sz w:val="20"/>
          <w:szCs w:val="20"/>
        </w:rPr>
        <w:t>(r/R) LB</w:t>
      </w:r>
      <w:r w:rsidRPr="00851841">
        <w:rPr>
          <w:rFonts w:ascii="Georgia" w:hAnsi="Georgia" w:cs="Tahoma"/>
          <w:sz w:val="20"/>
          <w:szCs w:val="20"/>
        </w:rPr>
        <w:t xml:space="preserve"> and N-</w:t>
      </w:r>
      <w:r w:rsidRPr="0037186C">
        <w:rPr>
          <w:rFonts w:ascii="Cambria Math" w:hAnsi="Cambria Math" w:cs="Tahoma"/>
          <w:sz w:val="20"/>
          <w:szCs w:val="20"/>
        </w:rPr>
        <w:t>1</w:t>
      </w:r>
      <w:r w:rsidRPr="00851841">
        <w:rPr>
          <w:rFonts w:ascii="Georgia" w:hAnsi="Georgia" w:cs="Tahoma"/>
          <w:sz w:val="20"/>
          <w:szCs w:val="20"/>
        </w:rPr>
        <w:t xml:space="preserve"> values into the </w:t>
      </w:r>
      <w:r w:rsidRPr="002A44A6">
        <w:rPr>
          <w:rFonts w:ascii="Cambria Math" w:hAnsi="Cambria Math" w:cs="Courier New"/>
          <w:b/>
          <w:sz w:val="20"/>
          <w:szCs w:val="20"/>
        </w:rPr>
        <w:t>(r/R) UB</w:t>
      </w:r>
      <w:r w:rsidRPr="00851841">
        <w:rPr>
          <w:rFonts w:ascii="Georgia" w:hAnsi="Georgia" w:cs="Tahoma"/>
          <w:sz w:val="20"/>
          <w:szCs w:val="20"/>
        </w:rPr>
        <w:t xml:space="preserve"> fields. For the </w:t>
      </w:r>
      <w:r w:rsidRPr="002A44A6">
        <w:rPr>
          <w:rFonts w:ascii="Cambria Math" w:hAnsi="Cambria Math" w:cs="Courier New"/>
          <w:b/>
          <w:sz w:val="20"/>
          <w:szCs w:val="20"/>
        </w:rPr>
        <w:t>Piecewise</w:t>
      </w:r>
      <w:r w:rsidRPr="00851841">
        <w:rPr>
          <w:rFonts w:ascii="Georgia" w:hAnsi="Georgia" w:cs="Tahoma"/>
          <w:sz w:val="20"/>
          <w:szCs w:val="20"/>
        </w:rPr>
        <w:t xml:space="preserve"> </w:t>
      </w:r>
      <w:r w:rsidRPr="002A44A6">
        <w:rPr>
          <w:rFonts w:ascii="Cambria Math" w:hAnsi="Cambria Math" w:cs="Courier New"/>
          <w:b/>
          <w:sz w:val="20"/>
          <w:szCs w:val="20"/>
        </w:rPr>
        <w:t>Linear</w:t>
      </w:r>
      <w:r w:rsidRPr="00851841">
        <w:rPr>
          <w:rFonts w:ascii="Georgia" w:hAnsi="Georgia" w:cs="Tahoma"/>
          <w:sz w:val="20"/>
          <w:szCs w:val="20"/>
        </w:rPr>
        <w:t xml:space="preserve"> distribution, for N values entered into the </w:t>
      </w:r>
      <w:proofErr w:type="spellStart"/>
      <w:r w:rsidRPr="002A44A6">
        <w:rPr>
          <w:rFonts w:ascii="Cambria Math" w:hAnsi="Cambria Math" w:cs="Courier New"/>
          <w:b/>
          <w:sz w:val="20"/>
          <w:szCs w:val="20"/>
        </w:rPr>
        <w:t>ThickVals</w:t>
      </w:r>
      <w:proofErr w:type="spellEnd"/>
      <w:r w:rsidRPr="00851841">
        <w:rPr>
          <w:rFonts w:ascii="Georgia" w:hAnsi="Georgia" w:cs="Tahoma"/>
          <w:sz w:val="20"/>
          <w:szCs w:val="20"/>
        </w:rPr>
        <w:t xml:space="preserve"> field, you need to input N values into the </w:t>
      </w:r>
      <w:r w:rsidRPr="002A44A6">
        <w:rPr>
          <w:rFonts w:ascii="Cambria Math" w:hAnsi="Cambria Math" w:cs="Courier New"/>
          <w:b/>
          <w:sz w:val="20"/>
          <w:szCs w:val="20"/>
        </w:rPr>
        <w:t>(r/R) LB</w:t>
      </w:r>
      <w:r w:rsidRPr="00851841">
        <w:rPr>
          <w:rFonts w:ascii="Georgia" w:hAnsi="Georgia" w:cs="Tahoma"/>
          <w:sz w:val="20"/>
          <w:szCs w:val="20"/>
        </w:rPr>
        <w:t xml:space="preserve"> and N values into the </w:t>
      </w:r>
      <w:r w:rsidRPr="002A44A6">
        <w:rPr>
          <w:rFonts w:ascii="Cambria Math" w:hAnsi="Cambria Math" w:cs="Courier New"/>
          <w:b/>
          <w:sz w:val="20"/>
          <w:szCs w:val="20"/>
        </w:rPr>
        <w:t>(r/R) UB</w:t>
      </w:r>
      <w:r w:rsidRPr="00851841">
        <w:rPr>
          <w:rFonts w:ascii="Georgia" w:hAnsi="Georgia" w:cs="Tahoma"/>
          <w:sz w:val="20"/>
          <w:szCs w:val="20"/>
        </w:rPr>
        <w:t xml:space="preserve"> fields. N &gt;= </w:t>
      </w:r>
      <w:r w:rsidRPr="0037186C">
        <w:rPr>
          <w:rFonts w:ascii="Cambria Math" w:hAnsi="Cambria Math" w:cs="Tahoma"/>
          <w:sz w:val="20"/>
          <w:szCs w:val="20"/>
        </w:rPr>
        <w:t>1</w:t>
      </w:r>
      <w:r w:rsidRPr="00851841">
        <w:rPr>
          <w:rFonts w:ascii="Georgia" w:hAnsi="Georgia" w:cs="Tahoma"/>
          <w:sz w:val="20"/>
          <w:szCs w:val="20"/>
        </w:rPr>
        <w:t>.</w:t>
      </w:r>
      <w:r w:rsidR="00FA73A7" w:rsidRPr="00FA73A7">
        <w:rPr>
          <w:rFonts w:ascii="Georgia" w:hAnsi="Georgia" w:cs="Times New Roman"/>
          <w:sz w:val="20"/>
          <w:szCs w:val="20"/>
        </w:rPr>
        <w:t xml:space="preserve"> </w:t>
      </w:r>
    </w:p>
    <w:p w:rsidR="00F26EFC" w:rsidRPr="00851841" w:rsidRDefault="00FA73A7" w:rsidP="00731F7D">
      <w:pPr>
        <w:spacing w:after="0" w:line="240" w:lineRule="auto"/>
        <w:ind w:firstLine="173"/>
        <w:jc w:val="both"/>
        <w:rPr>
          <w:rFonts w:ascii="Georgia" w:hAnsi="Georgia" w:cs="Times New Roman"/>
          <w:sz w:val="20"/>
          <w:szCs w:val="20"/>
        </w:rPr>
      </w:pPr>
      <w:r w:rsidRPr="00851841">
        <w:rPr>
          <w:rFonts w:ascii="Georgia" w:hAnsi="Georgia" w:cs="Tahoma"/>
          <w:sz w:val="20"/>
          <w:szCs w:val="20"/>
        </w:rPr>
        <w:t xml:space="preserve">The </w:t>
      </w:r>
      <w:r w:rsidRPr="002A44A6">
        <w:rPr>
          <w:rFonts w:ascii="Cambria Math" w:hAnsi="Cambria Math" w:cs="Courier New"/>
          <w:b/>
          <w:sz w:val="20"/>
          <w:szCs w:val="20"/>
        </w:rPr>
        <w:t>Piecewise</w:t>
      </w:r>
      <w:r w:rsidRPr="00851841">
        <w:rPr>
          <w:rFonts w:ascii="Georgia" w:hAnsi="Georgia" w:cs="Tahoma"/>
          <w:sz w:val="20"/>
          <w:szCs w:val="20"/>
        </w:rPr>
        <w:t xml:space="preserve"> </w:t>
      </w:r>
      <w:r w:rsidRPr="002A44A6">
        <w:rPr>
          <w:rFonts w:ascii="Cambria Math" w:hAnsi="Cambria Math" w:cs="Courier New"/>
          <w:b/>
          <w:sz w:val="20"/>
          <w:szCs w:val="20"/>
        </w:rPr>
        <w:t>Constant</w:t>
      </w:r>
      <w:r w:rsidRPr="00851841">
        <w:rPr>
          <w:rFonts w:ascii="Georgia" w:hAnsi="Georgia" w:cs="Tahoma"/>
          <w:sz w:val="20"/>
          <w:szCs w:val="20"/>
        </w:rPr>
        <w:t xml:space="preserve"> model results in discontinuities in the dimensional thickness, as well as discontinuities in the aerodynamic coefficients along the length of the blade. The </w:t>
      </w:r>
      <w:r w:rsidRPr="002A44A6">
        <w:rPr>
          <w:rFonts w:ascii="Cambria Math" w:hAnsi="Cambria Math" w:cs="Courier New"/>
          <w:b/>
          <w:sz w:val="20"/>
          <w:szCs w:val="20"/>
        </w:rPr>
        <w:t>Piecewise</w:t>
      </w:r>
      <w:r w:rsidRPr="00851841">
        <w:rPr>
          <w:rFonts w:ascii="Georgia" w:hAnsi="Georgia" w:cs="Tahoma"/>
          <w:sz w:val="20"/>
          <w:szCs w:val="20"/>
        </w:rPr>
        <w:t xml:space="preserve"> </w:t>
      </w:r>
      <w:r w:rsidRPr="002A44A6">
        <w:rPr>
          <w:rFonts w:ascii="Cambria Math" w:hAnsi="Cambria Math" w:cs="Courier New"/>
          <w:b/>
          <w:sz w:val="20"/>
          <w:szCs w:val="20"/>
        </w:rPr>
        <w:t>Linear</w:t>
      </w:r>
      <w:r w:rsidRPr="00851841">
        <w:rPr>
          <w:rFonts w:ascii="Georgia" w:hAnsi="Georgia" w:cs="Tahoma"/>
          <w:sz w:val="20"/>
          <w:szCs w:val="20"/>
        </w:rPr>
        <w:t xml:space="preserve"> model is considered an improved model, but as figure 4 illustrates, many interpolated airfoils will exist along the span of the blade.  This requires the aerodynamic coefficients (lift, drag, and pressure) to be interpolated using percent thickness as the variable.  Shape Preserving Interpolation (SPI) has been developed for </w:t>
      </w:r>
      <w:proofErr w:type="spellStart"/>
      <w:r w:rsidRPr="00851841">
        <w:rPr>
          <w:rFonts w:ascii="Georgia" w:hAnsi="Georgia" w:cs="Tahoma"/>
          <w:sz w:val="20"/>
          <w:szCs w:val="20"/>
        </w:rPr>
        <w:t>HARP_Opt</w:t>
      </w:r>
      <w:proofErr w:type="spellEnd"/>
      <w:r w:rsidRPr="00851841">
        <w:rPr>
          <w:rFonts w:ascii="Georgia" w:hAnsi="Georgia" w:cs="Tahoma"/>
          <w:sz w:val="20"/>
          <w:szCs w:val="20"/>
        </w:rPr>
        <w:t xml:space="preserve"> as a possibly more realistic alternative to simple linear interpolation.  </w:t>
      </w:r>
      <w:proofErr w:type="gramStart"/>
      <w:r w:rsidRPr="00851841">
        <w:rPr>
          <w:rFonts w:ascii="Georgia" w:hAnsi="Georgia" w:cs="Tahoma"/>
          <w:sz w:val="20"/>
          <w:szCs w:val="20"/>
        </w:rPr>
        <w:t xml:space="preserve">Figures </w:t>
      </w:r>
      <w:r w:rsidRPr="0037186C">
        <w:rPr>
          <w:rFonts w:ascii="Cambria Math" w:hAnsi="Cambria Math" w:cs="Tahoma"/>
          <w:sz w:val="20"/>
          <w:szCs w:val="20"/>
        </w:rPr>
        <w:t>5</w:t>
      </w:r>
      <w:r w:rsidRPr="00851841">
        <w:rPr>
          <w:rFonts w:ascii="Georgia" w:hAnsi="Georgia" w:cs="Tahoma"/>
          <w:sz w:val="20"/>
          <w:szCs w:val="20"/>
        </w:rPr>
        <w:t xml:space="preserve"> and </w:t>
      </w:r>
      <w:r w:rsidRPr="0037186C">
        <w:rPr>
          <w:rFonts w:ascii="Cambria Math" w:hAnsi="Cambria Math" w:cs="Tahoma"/>
          <w:sz w:val="20"/>
          <w:szCs w:val="20"/>
        </w:rPr>
        <w:t>6</w:t>
      </w:r>
      <w:r w:rsidRPr="00851841">
        <w:rPr>
          <w:rFonts w:ascii="Georgia" w:hAnsi="Georgia" w:cs="Tahoma"/>
          <w:sz w:val="20"/>
          <w:szCs w:val="20"/>
        </w:rPr>
        <w:t xml:space="preserve"> shows the basic difference between linear </w:t>
      </w:r>
      <w:r>
        <w:rPr>
          <w:rFonts w:ascii="Georgia" w:hAnsi="Georgia" w:cs="Tahoma"/>
          <w:sz w:val="20"/>
          <w:szCs w:val="20"/>
        </w:rPr>
        <w:t xml:space="preserve">interpolation </w:t>
      </w:r>
      <w:r w:rsidRPr="00851841">
        <w:rPr>
          <w:rFonts w:ascii="Georgia" w:hAnsi="Georgia" w:cs="Tahoma"/>
          <w:sz w:val="20"/>
          <w:szCs w:val="20"/>
        </w:rPr>
        <w:t>and SPI.</w:t>
      </w:r>
      <w:proofErr w:type="gramEnd"/>
      <w:r w:rsidRPr="00851841">
        <w:rPr>
          <w:rFonts w:ascii="Georgia" w:hAnsi="Georgia" w:cs="Tahoma"/>
          <w:sz w:val="20"/>
          <w:szCs w:val="20"/>
        </w:rPr>
        <w:t xml:space="preserve"> In this example of figures </w:t>
      </w:r>
      <w:r w:rsidRPr="0037186C">
        <w:rPr>
          <w:rFonts w:ascii="Cambria Math" w:hAnsi="Cambria Math" w:cs="Tahoma"/>
          <w:sz w:val="20"/>
          <w:szCs w:val="20"/>
        </w:rPr>
        <w:t>5</w:t>
      </w:r>
      <w:r w:rsidRPr="00851841">
        <w:rPr>
          <w:rFonts w:ascii="Georgia" w:hAnsi="Georgia" w:cs="Tahoma"/>
          <w:sz w:val="20"/>
          <w:szCs w:val="20"/>
        </w:rPr>
        <w:t xml:space="preserve"> and </w:t>
      </w:r>
      <w:r w:rsidRPr="0037186C">
        <w:rPr>
          <w:rFonts w:ascii="Cambria Math" w:hAnsi="Cambria Math" w:cs="Tahoma"/>
          <w:sz w:val="20"/>
          <w:szCs w:val="20"/>
        </w:rPr>
        <w:t>6</w:t>
      </w:r>
      <w:r w:rsidRPr="00851841">
        <w:rPr>
          <w:rFonts w:ascii="Georgia" w:hAnsi="Georgia" w:cs="Tahoma"/>
          <w:sz w:val="20"/>
          <w:szCs w:val="20"/>
        </w:rPr>
        <w:t xml:space="preserve">, the </w:t>
      </w:r>
      <w:r w:rsidRPr="0037186C">
        <w:rPr>
          <w:rFonts w:ascii="Cambria Math" w:hAnsi="Cambria Math" w:cs="Tahoma"/>
          <w:sz w:val="20"/>
          <w:szCs w:val="20"/>
        </w:rPr>
        <w:t>24</w:t>
      </w:r>
      <w:r w:rsidRPr="00851841">
        <w:rPr>
          <w:rFonts w:ascii="Georgia" w:hAnsi="Georgia" w:cs="Tahoma"/>
          <w:sz w:val="20"/>
          <w:szCs w:val="20"/>
        </w:rPr>
        <w:t>% and</w:t>
      </w:r>
      <w:r w:rsidRPr="0037186C">
        <w:rPr>
          <w:rFonts w:ascii="Cambria Math" w:hAnsi="Cambria Math" w:cs="Tahoma"/>
          <w:sz w:val="20"/>
          <w:szCs w:val="20"/>
        </w:rPr>
        <w:t xml:space="preserve"> 30</w:t>
      </w:r>
      <w:r w:rsidRPr="00851841">
        <w:rPr>
          <w:rFonts w:ascii="Georgia" w:hAnsi="Georgia" w:cs="Tahoma"/>
          <w:sz w:val="20"/>
          <w:szCs w:val="20"/>
        </w:rPr>
        <w:t xml:space="preserve">% thick airfoils are the only "true" airfoils (their lift and drag </w:t>
      </w:r>
      <w:proofErr w:type="spellStart"/>
      <w:r w:rsidRPr="00851841">
        <w:rPr>
          <w:rFonts w:ascii="Georgia" w:hAnsi="Georgia" w:cs="Tahoma"/>
          <w:sz w:val="20"/>
          <w:szCs w:val="20"/>
        </w:rPr>
        <w:t>polars</w:t>
      </w:r>
      <w:proofErr w:type="spellEnd"/>
      <w:r w:rsidRPr="00851841">
        <w:rPr>
          <w:rFonts w:ascii="Georgia" w:hAnsi="Georgia" w:cs="Tahoma"/>
          <w:sz w:val="20"/>
          <w:szCs w:val="20"/>
        </w:rPr>
        <w:t xml:space="preserve"> have been determined experimentally).  SPI results in the </w:t>
      </w:r>
      <w:proofErr w:type="spellStart"/>
      <w:r w:rsidRPr="00851841">
        <w:rPr>
          <w:rFonts w:ascii="Georgia" w:hAnsi="Georgia" w:cs="Tahoma"/>
          <w:sz w:val="20"/>
          <w:szCs w:val="20"/>
        </w:rPr>
        <w:t>C</w:t>
      </w:r>
      <w:r w:rsidRPr="00851841">
        <w:rPr>
          <w:rFonts w:ascii="Georgia" w:hAnsi="Georgia" w:cs="Tahoma"/>
          <w:sz w:val="20"/>
          <w:szCs w:val="20"/>
          <w:vertAlign w:val="subscript"/>
        </w:rPr>
        <w:t>Lmax</w:t>
      </w:r>
      <w:proofErr w:type="spellEnd"/>
      <w:r w:rsidRPr="00851841">
        <w:rPr>
          <w:rFonts w:ascii="Georgia" w:hAnsi="Georgia" w:cs="Tahoma"/>
          <w:sz w:val="20"/>
          <w:szCs w:val="20"/>
        </w:rPr>
        <w:t xml:space="preserve"> moving along a straight line, while linear interpolation produces erratic behavior of </w:t>
      </w:r>
      <w:proofErr w:type="spellStart"/>
      <w:r w:rsidRPr="00851841">
        <w:rPr>
          <w:rFonts w:ascii="Georgia" w:hAnsi="Georgia" w:cs="Tahoma"/>
          <w:sz w:val="20"/>
          <w:szCs w:val="20"/>
        </w:rPr>
        <w:t>C</w:t>
      </w:r>
      <w:r w:rsidRPr="00851841">
        <w:rPr>
          <w:rFonts w:ascii="Georgia" w:hAnsi="Georgia" w:cs="Tahoma"/>
          <w:sz w:val="20"/>
          <w:szCs w:val="20"/>
          <w:vertAlign w:val="subscript"/>
        </w:rPr>
        <w:t>Lmax</w:t>
      </w:r>
      <w:proofErr w:type="spellEnd"/>
      <w:r w:rsidRPr="00851841">
        <w:rPr>
          <w:rFonts w:ascii="Georgia" w:hAnsi="Georgia" w:cs="Tahoma"/>
          <w:sz w:val="20"/>
          <w:szCs w:val="20"/>
        </w:rPr>
        <w:t xml:space="preserve">.  Furthermore, SPI appears to preserve the characteristic that drag will increase sharply at </w:t>
      </w:r>
      <w:proofErr w:type="spellStart"/>
      <w:r w:rsidRPr="00851841">
        <w:rPr>
          <w:rFonts w:ascii="Georgia" w:hAnsi="Georgia" w:cs="Tahoma"/>
          <w:sz w:val="20"/>
          <w:szCs w:val="20"/>
        </w:rPr>
        <w:t>C</w:t>
      </w:r>
      <w:r w:rsidRPr="00851841">
        <w:rPr>
          <w:rFonts w:ascii="Georgia" w:hAnsi="Georgia" w:cs="Tahoma"/>
          <w:sz w:val="20"/>
          <w:szCs w:val="20"/>
          <w:vertAlign w:val="subscript"/>
        </w:rPr>
        <w:t>Lmax</w:t>
      </w:r>
      <w:proofErr w:type="spellEnd"/>
      <w:r w:rsidRPr="00851841">
        <w:rPr>
          <w:rFonts w:ascii="Georgia" w:hAnsi="Georgia" w:cs="Tahoma"/>
          <w:sz w:val="20"/>
          <w:szCs w:val="20"/>
        </w:rPr>
        <w:t>, while linear interpolation does not preserve this characteristic.</w:t>
      </w:r>
    </w:p>
    <w:p w:rsidR="00232FC1" w:rsidRPr="00851841" w:rsidRDefault="00F26EFC" w:rsidP="00232FC1">
      <w:pPr>
        <w:keepNext/>
        <w:spacing w:after="0" w:line="240" w:lineRule="auto"/>
        <w:ind w:firstLine="173"/>
        <w:jc w:val="both"/>
        <w:rPr>
          <w:rFonts w:ascii="Georgia" w:hAnsi="Georgia"/>
        </w:rPr>
      </w:pPr>
      <w:r w:rsidRPr="00851841">
        <w:rPr>
          <w:rFonts w:ascii="Georgia" w:hAnsi="Georgia" w:cs="Times New Roman"/>
          <w:noProof/>
          <w:sz w:val="20"/>
          <w:szCs w:val="20"/>
        </w:rPr>
        <w:lastRenderedPageBreak/>
        <w:drawing>
          <wp:inline distT="0" distB="0" distL="0" distR="0">
            <wp:extent cx="4343400" cy="22669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343400" cy="2266950"/>
                    </a:xfrm>
                    <a:prstGeom prst="rect">
                      <a:avLst/>
                    </a:prstGeom>
                    <a:noFill/>
                    <a:ln w="9525">
                      <a:noFill/>
                      <a:miter lim="800000"/>
                      <a:headEnd/>
                      <a:tailEnd/>
                    </a:ln>
                  </pic:spPr>
                </pic:pic>
              </a:graphicData>
            </a:graphic>
          </wp:inline>
        </w:drawing>
      </w:r>
    </w:p>
    <w:p w:rsidR="00F26EFC" w:rsidRPr="007B0E0F" w:rsidRDefault="00232FC1" w:rsidP="00232FC1">
      <w:pPr>
        <w:pStyle w:val="Caption"/>
        <w:ind w:left="270"/>
        <w:jc w:val="both"/>
        <w:rPr>
          <w:rFonts w:ascii="Georgia" w:hAnsi="Georgia" w:cs="Times New Roman"/>
          <w:b w:val="0"/>
          <w:color w:val="auto"/>
        </w:rPr>
      </w:pPr>
      <w:r w:rsidRPr="007B0E0F">
        <w:rPr>
          <w:rFonts w:ascii="Georgia" w:hAnsi="Georgia"/>
          <w:color w:val="auto"/>
        </w:rPr>
        <w:t xml:space="preserve">Figure </w:t>
      </w:r>
      <w:r w:rsidR="00CA26B9" w:rsidRPr="0037186C">
        <w:rPr>
          <w:rFonts w:ascii="Cambria Math" w:hAnsi="Cambria Math"/>
          <w:color w:val="auto"/>
        </w:rPr>
        <w:fldChar w:fldCharType="begin"/>
      </w:r>
      <w:r w:rsidRPr="0037186C">
        <w:rPr>
          <w:rFonts w:ascii="Cambria Math" w:hAnsi="Cambria Math"/>
          <w:color w:val="auto"/>
        </w:rPr>
        <w:instrText xml:space="preserve"> SEQ Figure \* ARABIC </w:instrText>
      </w:r>
      <w:r w:rsidR="00CA26B9" w:rsidRPr="0037186C">
        <w:rPr>
          <w:rFonts w:ascii="Cambria Math" w:hAnsi="Cambria Math"/>
          <w:color w:val="auto"/>
        </w:rPr>
        <w:fldChar w:fldCharType="separate"/>
      </w:r>
      <w:r w:rsidR="0047406E" w:rsidRPr="0037186C">
        <w:rPr>
          <w:rFonts w:ascii="Cambria Math" w:hAnsi="Cambria Math"/>
          <w:noProof/>
          <w:color w:val="auto"/>
        </w:rPr>
        <w:t>3</w:t>
      </w:r>
      <w:r w:rsidR="00CA26B9" w:rsidRPr="0037186C">
        <w:rPr>
          <w:rFonts w:ascii="Cambria Math" w:hAnsi="Cambria Math"/>
          <w:color w:val="auto"/>
        </w:rPr>
        <w:fldChar w:fldCharType="end"/>
      </w:r>
      <w:r w:rsidRPr="007B0E0F">
        <w:rPr>
          <w:rFonts w:ascii="Georgia" w:hAnsi="Georgia"/>
          <w:color w:val="auto"/>
        </w:rPr>
        <w:t xml:space="preserve">: </w:t>
      </w:r>
      <w:r w:rsidR="008433FD" w:rsidRPr="007B0E0F">
        <w:rPr>
          <w:rFonts w:ascii="Georgia" w:hAnsi="Georgia"/>
          <w:b w:val="0"/>
          <w:color w:val="auto"/>
        </w:rPr>
        <w:t>A comparison between the</w:t>
      </w:r>
      <w:r w:rsidR="008433FD" w:rsidRPr="007B0E0F">
        <w:rPr>
          <w:rFonts w:ascii="Georgia" w:hAnsi="Georgia"/>
          <w:color w:val="auto"/>
        </w:rPr>
        <w:t xml:space="preserve"> </w:t>
      </w:r>
      <w:r w:rsidR="008433FD" w:rsidRPr="007B0E0F">
        <w:rPr>
          <w:rFonts w:ascii="Cambria Math" w:hAnsi="Cambria Math" w:cs="Courier New"/>
          <w:color w:val="auto"/>
        </w:rPr>
        <w:t>Piecewise</w:t>
      </w:r>
      <w:r w:rsidR="008433FD" w:rsidRPr="007B0E0F">
        <w:rPr>
          <w:rFonts w:ascii="Georgia" w:hAnsi="Georgia"/>
          <w:b w:val="0"/>
          <w:color w:val="auto"/>
        </w:rPr>
        <w:t xml:space="preserve"> </w:t>
      </w:r>
      <w:r w:rsidR="008433FD" w:rsidRPr="007B0E0F">
        <w:rPr>
          <w:rFonts w:ascii="Cambria Math" w:hAnsi="Cambria Math" w:cs="Courier New"/>
          <w:color w:val="auto"/>
        </w:rPr>
        <w:t>Constant</w:t>
      </w:r>
      <w:r w:rsidR="008433FD" w:rsidRPr="007B0E0F">
        <w:rPr>
          <w:rFonts w:ascii="Georgia" w:hAnsi="Georgia"/>
          <w:b w:val="0"/>
          <w:color w:val="auto"/>
        </w:rPr>
        <w:t xml:space="preserve"> and </w:t>
      </w:r>
      <w:r w:rsidR="008433FD" w:rsidRPr="007B0E0F">
        <w:rPr>
          <w:rFonts w:ascii="Cambria Math" w:hAnsi="Cambria Math" w:cs="Courier New"/>
          <w:color w:val="auto"/>
        </w:rPr>
        <w:t>Piecewise</w:t>
      </w:r>
      <w:r w:rsidR="008433FD" w:rsidRPr="007B0E0F">
        <w:rPr>
          <w:rFonts w:ascii="Georgia" w:hAnsi="Georgia"/>
          <w:b w:val="0"/>
          <w:color w:val="auto"/>
        </w:rPr>
        <w:t xml:space="preserve"> </w:t>
      </w:r>
      <w:r w:rsidR="008433FD" w:rsidRPr="007B0E0F">
        <w:rPr>
          <w:rFonts w:ascii="Cambria Math" w:hAnsi="Cambria Math" w:cs="Courier New"/>
          <w:color w:val="auto"/>
        </w:rPr>
        <w:t>Linear</w:t>
      </w:r>
      <w:r w:rsidR="008433FD" w:rsidRPr="007B0E0F">
        <w:rPr>
          <w:rFonts w:ascii="Georgia" w:hAnsi="Georgia"/>
          <w:b w:val="0"/>
          <w:color w:val="auto"/>
        </w:rPr>
        <w:t xml:space="preserve"> options for modeling the percent thickness distribution.  In this example, the user has </w:t>
      </w:r>
      <w:r w:rsidR="008433FD" w:rsidRPr="0037186C">
        <w:rPr>
          <w:rFonts w:ascii="Cambria Math" w:hAnsi="Cambria Math"/>
          <w:b w:val="0"/>
          <w:color w:val="auto"/>
        </w:rPr>
        <w:t>3</w:t>
      </w:r>
      <w:r w:rsidR="008433FD" w:rsidRPr="007B0E0F">
        <w:rPr>
          <w:rFonts w:ascii="Georgia" w:hAnsi="Georgia"/>
          <w:b w:val="0"/>
          <w:color w:val="auto"/>
        </w:rPr>
        <w:t xml:space="preserve"> airfoils available, with percent thicknesses of </w:t>
      </w:r>
      <w:r w:rsidR="008433FD" w:rsidRPr="0037186C">
        <w:rPr>
          <w:rFonts w:ascii="Cambria Math" w:hAnsi="Cambria Math"/>
          <w:b w:val="0"/>
          <w:color w:val="auto"/>
        </w:rPr>
        <w:t>30</w:t>
      </w:r>
      <w:r w:rsidR="008433FD" w:rsidRPr="007B0E0F">
        <w:rPr>
          <w:rFonts w:ascii="Georgia" w:hAnsi="Georgia"/>
          <w:b w:val="0"/>
          <w:color w:val="auto"/>
        </w:rPr>
        <w:t xml:space="preserve">, </w:t>
      </w:r>
      <w:r w:rsidR="008433FD" w:rsidRPr="0037186C">
        <w:rPr>
          <w:rFonts w:ascii="Cambria Math" w:hAnsi="Cambria Math"/>
          <w:b w:val="0"/>
          <w:color w:val="auto"/>
        </w:rPr>
        <w:t>24</w:t>
      </w:r>
      <w:r w:rsidR="008433FD" w:rsidRPr="007B0E0F">
        <w:rPr>
          <w:rFonts w:ascii="Georgia" w:hAnsi="Georgia"/>
          <w:b w:val="0"/>
          <w:color w:val="auto"/>
        </w:rPr>
        <w:t xml:space="preserve">, and </w:t>
      </w:r>
      <w:r w:rsidR="008433FD" w:rsidRPr="0037186C">
        <w:rPr>
          <w:rFonts w:ascii="Cambria Math" w:hAnsi="Cambria Math"/>
          <w:b w:val="0"/>
          <w:color w:val="auto"/>
        </w:rPr>
        <w:t>21</w:t>
      </w:r>
      <w:r w:rsidR="008433FD" w:rsidRPr="007B0E0F">
        <w:rPr>
          <w:rFonts w:ascii="Georgia" w:hAnsi="Georgia"/>
          <w:b w:val="0"/>
          <w:color w:val="auto"/>
        </w:rPr>
        <w:t>.  Therefore, the user will enter "</w:t>
      </w:r>
      <w:r w:rsidR="008433FD" w:rsidRPr="0037186C">
        <w:rPr>
          <w:rFonts w:ascii="Cambria Math" w:hAnsi="Cambria Math"/>
          <w:b w:val="0"/>
          <w:color w:val="auto"/>
        </w:rPr>
        <w:t>30 24 21</w:t>
      </w:r>
      <w:r w:rsidR="008433FD" w:rsidRPr="007B0E0F">
        <w:rPr>
          <w:rFonts w:ascii="Georgia" w:hAnsi="Georgia"/>
          <w:b w:val="0"/>
          <w:color w:val="auto"/>
        </w:rPr>
        <w:t xml:space="preserve">" into the </w:t>
      </w:r>
      <w:proofErr w:type="spellStart"/>
      <w:r w:rsidR="008433FD" w:rsidRPr="007B0E0F">
        <w:rPr>
          <w:rFonts w:ascii="Cambria Math" w:hAnsi="Cambria Math" w:cs="Courier New"/>
          <w:color w:val="auto"/>
        </w:rPr>
        <w:t>ThickVals</w:t>
      </w:r>
      <w:proofErr w:type="spellEnd"/>
      <w:r w:rsidR="008433FD" w:rsidRPr="007B0E0F">
        <w:rPr>
          <w:rFonts w:ascii="Georgia" w:hAnsi="Georgia"/>
          <w:b w:val="0"/>
          <w:color w:val="auto"/>
        </w:rPr>
        <w:t xml:space="preserve"> input field. The genetic algorithm then determines the optimal radial placement of these </w:t>
      </w:r>
      <w:r w:rsidR="008433FD" w:rsidRPr="0037186C">
        <w:rPr>
          <w:rFonts w:ascii="Cambria Math" w:hAnsi="Cambria Math"/>
          <w:b w:val="0"/>
          <w:color w:val="auto"/>
        </w:rPr>
        <w:t>3</w:t>
      </w:r>
      <w:r w:rsidR="008433FD" w:rsidRPr="007B0E0F">
        <w:rPr>
          <w:rFonts w:ascii="Georgia" w:hAnsi="Georgia"/>
          <w:b w:val="0"/>
          <w:color w:val="auto"/>
        </w:rPr>
        <w:t xml:space="preserve"> airfoils.  </w:t>
      </w:r>
    </w:p>
    <w:p w:rsidR="00CA7031" w:rsidRPr="00851841" w:rsidRDefault="00DE0DC5" w:rsidP="008F746F">
      <w:pPr>
        <w:ind w:firstLine="180"/>
        <w:jc w:val="both"/>
        <w:rPr>
          <w:rFonts w:ascii="Georgia" w:hAnsi="Georgia"/>
          <w:sz w:val="16"/>
          <w:szCs w:val="16"/>
        </w:rPr>
      </w:pPr>
      <w:r w:rsidRPr="00851841">
        <w:rPr>
          <w:rFonts w:ascii="Georgia" w:hAnsi="Georgia" w:cs="Tahoma"/>
          <w:sz w:val="20"/>
          <w:szCs w:val="20"/>
        </w:rPr>
        <w:t xml:space="preserve">  </w:t>
      </w:r>
      <w:r w:rsidR="0047406E" w:rsidRPr="00851841">
        <w:rPr>
          <w:rFonts w:ascii="Georgia" w:hAnsi="Georgia" w:cs="Tahoma"/>
          <w:noProof/>
          <w:sz w:val="20"/>
          <w:szCs w:val="20"/>
        </w:rPr>
        <w:drawing>
          <wp:inline distT="0" distB="0" distL="0" distR="0">
            <wp:extent cx="4343400" cy="1516446"/>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343400" cy="1516446"/>
                    </a:xfrm>
                    <a:prstGeom prst="rect">
                      <a:avLst/>
                    </a:prstGeom>
                    <a:noFill/>
                    <a:ln w="9525">
                      <a:noFill/>
                      <a:miter lim="800000"/>
                      <a:headEnd/>
                      <a:tailEnd/>
                    </a:ln>
                  </pic:spPr>
                </pic:pic>
              </a:graphicData>
            </a:graphic>
          </wp:inline>
        </w:drawing>
      </w:r>
      <w:r w:rsidR="0047406E" w:rsidRPr="007B0E0F">
        <w:rPr>
          <w:rFonts w:ascii="Georgia" w:hAnsi="Georgia"/>
          <w:b/>
          <w:sz w:val="18"/>
          <w:szCs w:val="18"/>
        </w:rPr>
        <w:t xml:space="preserve">Figure </w:t>
      </w:r>
      <w:r w:rsidR="0047406E" w:rsidRPr="0037186C">
        <w:rPr>
          <w:rFonts w:ascii="Cambria Math" w:hAnsi="Cambria Math"/>
          <w:b/>
          <w:sz w:val="18"/>
          <w:szCs w:val="18"/>
        </w:rPr>
        <w:t>4</w:t>
      </w:r>
      <w:r w:rsidR="0047406E" w:rsidRPr="007B0E0F">
        <w:rPr>
          <w:rFonts w:ascii="Georgia" w:hAnsi="Georgia"/>
          <w:sz w:val="18"/>
          <w:szCs w:val="18"/>
        </w:rPr>
        <w:t>: When using the Piecewise Linear model, SPI is used to determine aerodynamic coefficients of interpolated airfoils along the blade span</w:t>
      </w:r>
      <w:r w:rsidR="0047406E">
        <w:rPr>
          <w:rFonts w:ascii="Georgia" w:hAnsi="Georgia"/>
          <w:sz w:val="18"/>
          <w:szCs w:val="18"/>
        </w:rPr>
        <w:t>.</w:t>
      </w:r>
      <w:r w:rsidR="0047406E" w:rsidRPr="00851841">
        <w:rPr>
          <w:rFonts w:ascii="Georgia" w:hAnsi="Georgia" w:cs="Tahoma"/>
          <w:noProof/>
          <w:sz w:val="20"/>
          <w:szCs w:val="20"/>
        </w:rPr>
        <w:t xml:space="preserve"> </w:t>
      </w:r>
      <w:r w:rsidR="00BD2780" w:rsidRPr="00851841">
        <w:rPr>
          <w:rFonts w:ascii="Georgia" w:hAnsi="Georgia" w:cs="Tahoma"/>
          <w:noProof/>
          <w:sz w:val="20"/>
          <w:szCs w:val="20"/>
        </w:rPr>
        <w:lastRenderedPageBreak/>
        <w:drawing>
          <wp:inline distT="0" distB="0" distL="0" distR="0">
            <wp:extent cx="4343400" cy="4391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343400" cy="4391025"/>
                    </a:xfrm>
                    <a:prstGeom prst="rect">
                      <a:avLst/>
                    </a:prstGeom>
                    <a:noFill/>
                    <a:ln w="9525">
                      <a:noFill/>
                      <a:miter lim="800000"/>
                      <a:headEnd/>
                      <a:tailEnd/>
                    </a:ln>
                  </pic:spPr>
                </pic:pic>
              </a:graphicData>
            </a:graphic>
          </wp:inline>
        </w:drawing>
      </w:r>
      <w:r w:rsidR="00872B21" w:rsidRPr="007B0E0F">
        <w:rPr>
          <w:rFonts w:ascii="Georgia" w:hAnsi="Georgia"/>
          <w:b/>
          <w:sz w:val="18"/>
          <w:szCs w:val="18"/>
        </w:rPr>
        <w:t xml:space="preserve">Figure </w:t>
      </w:r>
      <w:r w:rsidR="0047406E" w:rsidRPr="0037186C">
        <w:rPr>
          <w:rFonts w:ascii="Cambria Math" w:hAnsi="Cambria Math"/>
          <w:b/>
          <w:sz w:val="18"/>
          <w:szCs w:val="18"/>
        </w:rPr>
        <w:t>5</w:t>
      </w:r>
      <w:r w:rsidR="00872B21" w:rsidRPr="007B0E0F">
        <w:rPr>
          <w:rFonts w:ascii="Georgia" w:hAnsi="Georgia"/>
          <w:b/>
          <w:sz w:val="18"/>
          <w:szCs w:val="18"/>
        </w:rPr>
        <w:t>:</w:t>
      </w:r>
      <w:r w:rsidR="00872B21" w:rsidRPr="007B0E0F">
        <w:rPr>
          <w:rFonts w:ascii="Georgia" w:hAnsi="Georgia"/>
          <w:sz w:val="18"/>
          <w:szCs w:val="18"/>
        </w:rPr>
        <w:t xml:space="preserve"> Interpolation of lift and drag coefficients with percent thickness as the variable using Shape Preserving Interpolation (SPI).</w:t>
      </w:r>
    </w:p>
    <w:p w:rsidR="00872B21" w:rsidRPr="00851841" w:rsidRDefault="00872B21" w:rsidP="008F746F">
      <w:pPr>
        <w:keepNext/>
        <w:ind w:left="90"/>
        <w:jc w:val="both"/>
        <w:rPr>
          <w:rFonts w:ascii="Georgia" w:hAnsi="Georgia"/>
        </w:rPr>
      </w:pPr>
      <w:r w:rsidRPr="00851841">
        <w:rPr>
          <w:rFonts w:ascii="Georgia" w:hAnsi="Georgia" w:cs="Tahoma"/>
          <w:noProof/>
          <w:sz w:val="20"/>
          <w:szCs w:val="20"/>
        </w:rPr>
        <w:lastRenderedPageBreak/>
        <w:drawing>
          <wp:inline distT="0" distB="0" distL="0" distR="0">
            <wp:extent cx="4343400" cy="44005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4343400" cy="4400550"/>
                    </a:xfrm>
                    <a:prstGeom prst="rect">
                      <a:avLst/>
                    </a:prstGeom>
                    <a:noFill/>
                    <a:ln w="9525">
                      <a:noFill/>
                      <a:miter lim="800000"/>
                      <a:headEnd/>
                      <a:tailEnd/>
                    </a:ln>
                  </pic:spPr>
                </pic:pic>
              </a:graphicData>
            </a:graphic>
          </wp:inline>
        </w:drawing>
      </w:r>
      <w:r w:rsidRPr="007B0E0F">
        <w:rPr>
          <w:rFonts w:ascii="Georgia" w:hAnsi="Georgia"/>
          <w:b/>
          <w:sz w:val="18"/>
          <w:szCs w:val="18"/>
        </w:rPr>
        <w:t xml:space="preserve">Figure </w:t>
      </w:r>
      <w:r w:rsidR="00CA26B9" w:rsidRPr="0037186C">
        <w:rPr>
          <w:rFonts w:ascii="Cambria Math" w:hAnsi="Cambria Math"/>
          <w:b/>
          <w:sz w:val="18"/>
          <w:szCs w:val="18"/>
        </w:rPr>
        <w:fldChar w:fldCharType="begin"/>
      </w:r>
      <w:r w:rsidRPr="0037186C">
        <w:rPr>
          <w:rFonts w:ascii="Cambria Math" w:hAnsi="Cambria Math"/>
          <w:b/>
          <w:sz w:val="18"/>
          <w:szCs w:val="18"/>
        </w:rPr>
        <w:instrText xml:space="preserve"> SEQ Figure \* ARABIC </w:instrText>
      </w:r>
      <w:r w:rsidR="00CA26B9" w:rsidRPr="0037186C">
        <w:rPr>
          <w:rFonts w:ascii="Cambria Math" w:hAnsi="Cambria Math"/>
          <w:b/>
          <w:sz w:val="18"/>
          <w:szCs w:val="18"/>
        </w:rPr>
        <w:fldChar w:fldCharType="separate"/>
      </w:r>
      <w:r w:rsidR="0047406E" w:rsidRPr="0037186C">
        <w:rPr>
          <w:rFonts w:ascii="Cambria Math" w:hAnsi="Cambria Math"/>
          <w:b/>
          <w:noProof/>
          <w:sz w:val="18"/>
          <w:szCs w:val="18"/>
        </w:rPr>
        <w:t>6</w:t>
      </w:r>
      <w:r w:rsidR="00CA26B9" w:rsidRPr="0037186C">
        <w:rPr>
          <w:rFonts w:ascii="Cambria Math" w:hAnsi="Cambria Math"/>
          <w:b/>
          <w:sz w:val="18"/>
          <w:szCs w:val="18"/>
        </w:rPr>
        <w:fldChar w:fldCharType="end"/>
      </w:r>
      <w:r w:rsidRPr="007B0E0F">
        <w:rPr>
          <w:rFonts w:ascii="Georgia" w:hAnsi="Georgia"/>
          <w:b/>
          <w:sz w:val="18"/>
          <w:szCs w:val="18"/>
        </w:rPr>
        <w:t>:</w:t>
      </w:r>
      <w:r w:rsidRPr="007B0E0F">
        <w:rPr>
          <w:rFonts w:ascii="Georgia" w:hAnsi="Georgia"/>
          <w:sz w:val="18"/>
          <w:szCs w:val="18"/>
        </w:rPr>
        <w:t xml:space="preserve"> Interpolation of lift and drag coefficients with percent thickness as the variable using simple linear </w:t>
      </w:r>
      <w:r w:rsidR="00FC4FC3" w:rsidRPr="007B0E0F">
        <w:rPr>
          <w:rFonts w:ascii="Georgia" w:hAnsi="Georgia"/>
          <w:sz w:val="18"/>
          <w:szCs w:val="18"/>
        </w:rPr>
        <w:t>interpolation</w:t>
      </w:r>
      <w:r w:rsidRPr="007B0E0F">
        <w:rPr>
          <w:rFonts w:ascii="Georgia" w:hAnsi="Georgia"/>
          <w:sz w:val="18"/>
          <w:szCs w:val="18"/>
        </w:rPr>
        <w:t>.</w:t>
      </w: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8F746F" w:rsidRPr="00851841" w:rsidRDefault="008F746F" w:rsidP="00B93A2E">
      <w:pPr>
        <w:spacing w:after="0" w:line="240" w:lineRule="auto"/>
        <w:ind w:firstLine="173"/>
        <w:jc w:val="both"/>
        <w:rPr>
          <w:rFonts w:ascii="Georgia" w:hAnsi="Georgia" w:cs="Tahoma"/>
          <w:sz w:val="20"/>
          <w:szCs w:val="20"/>
        </w:rPr>
      </w:pPr>
    </w:p>
    <w:p w:rsidR="00B93A2E" w:rsidRPr="00FA73A7" w:rsidRDefault="00E92C1B" w:rsidP="00FA73A7">
      <w:pPr>
        <w:spacing w:after="80" w:line="240" w:lineRule="auto"/>
        <w:ind w:firstLine="180"/>
        <w:jc w:val="both"/>
        <w:rPr>
          <w:rFonts w:ascii="Georgia" w:hAnsi="Georgia" w:cs="Times New Roman"/>
          <w:sz w:val="20"/>
          <w:szCs w:val="20"/>
        </w:rPr>
      </w:pPr>
      <w:r w:rsidRPr="00851841">
        <w:rPr>
          <w:rFonts w:ascii="Georgia" w:hAnsi="Georgia" w:cs="Tahoma"/>
          <w:sz w:val="20"/>
          <w:szCs w:val="20"/>
        </w:rPr>
        <w:lastRenderedPageBreak/>
        <w:t xml:space="preserve">Blades with circular roots can be modeled by selecting the </w:t>
      </w:r>
      <w:r w:rsidRPr="002A44A6">
        <w:rPr>
          <w:rFonts w:ascii="Cambria Math" w:hAnsi="Cambria Math" w:cs="Courier New"/>
          <w:b/>
          <w:sz w:val="20"/>
          <w:szCs w:val="20"/>
        </w:rPr>
        <w:t>Model blade with circular root</w:t>
      </w:r>
      <w:r w:rsidRPr="00851841">
        <w:rPr>
          <w:rFonts w:ascii="Georgia" w:hAnsi="Georgia" w:cs="Tahoma"/>
          <w:sz w:val="20"/>
          <w:szCs w:val="20"/>
        </w:rPr>
        <w:t xml:space="preserve"> button. </w:t>
      </w:r>
      <w:r w:rsidR="00577EC6" w:rsidRPr="00851841">
        <w:rPr>
          <w:rFonts w:ascii="Georgia" w:hAnsi="Georgia" w:cs="Tahoma"/>
          <w:sz w:val="20"/>
          <w:szCs w:val="20"/>
        </w:rPr>
        <w:t>When modeling blades with circular roots, you will need to create</w:t>
      </w:r>
      <w:r w:rsidR="00B93A2E" w:rsidRPr="00851841">
        <w:rPr>
          <w:rFonts w:ascii="Georgia" w:hAnsi="Georgia" w:cs="Tahoma"/>
          <w:sz w:val="20"/>
          <w:szCs w:val="20"/>
        </w:rPr>
        <w:t xml:space="preserve"> additional airfoil data files which represent a circle (see the example files included). The lift and drag coefficients (and minimum pressure coefficient if modeling hydrokinetic turbines) must be included in a file named XXX.dat.  If performing a structural optimization, you will also need to create a file containing the x-y coordinates for a circle; this file must be named </w:t>
      </w:r>
      <w:proofErr w:type="spellStart"/>
      <w:r w:rsidR="00B93A2E" w:rsidRPr="00851841">
        <w:rPr>
          <w:rFonts w:ascii="Georgia" w:hAnsi="Georgia" w:cs="Tahoma"/>
          <w:sz w:val="20"/>
          <w:szCs w:val="20"/>
        </w:rPr>
        <w:t>XXX.prof</w:t>
      </w:r>
      <w:proofErr w:type="spellEnd"/>
      <w:r w:rsidR="00B93A2E" w:rsidRPr="00851841">
        <w:rPr>
          <w:rFonts w:ascii="Georgia" w:hAnsi="Georgia" w:cs="Tahoma"/>
          <w:sz w:val="20"/>
          <w:szCs w:val="20"/>
        </w:rPr>
        <w:t xml:space="preserve">.  “XXX” is the string entered into the </w:t>
      </w:r>
      <w:proofErr w:type="spellStart"/>
      <w:r w:rsidR="00B93A2E" w:rsidRPr="002A44A6">
        <w:rPr>
          <w:rFonts w:ascii="Cambria Math" w:hAnsi="Cambria Math" w:cs="Courier New"/>
          <w:sz w:val="20"/>
          <w:szCs w:val="20"/>
        </w:rPr>
        <w:t>FoilFam</w:t>
      </w:r>
      <w:proofErr w:type="spellEnd"/>
      <w:r w:rsidR="00B93A2E" w:rsidRPr="00851841">
        <w:rPr>
          <w:rFonts w:ascii="Georgia" w:hAnsi="Georgia" w:cs="Tahoma"/>
          <w:sz w:val="20"/>
          <w:szCs w:val="20"/>
        </w:rPr>
        <w:t xml:space="preserve"> field.  </w:t>
      </w:r>
    </w:p>
    <w:p w:rsidR="00A84C47" w:rsidRPr="00FA73A7" w:rsidRDefault="00B93A2E" w:rsidP="00FA73A7">
      <w:pPr>
        <w:spacing w:after="80" w:line="240" w:lineRule="auto"/>
        <w:ind w:firstLine="180"/>
        <w:jc w:val="both"/>
        <w:rPr>
          <w:rFonts w:ascii="Georgia" w:hAnsi="Georgia" w:cs="Times New Roman"/>
          <w:sz w:val="20"/>
          <w:szCs w:val="20"/>
        </w:rPr>
      </w:pPr>
      <w:r w:rsidRPr="00851841">
        <w:rPr>
          <w:rFonts w:ascii="Georgia" w:hAnsi="Georgia" w:cs="Tahoma"/>
          <w:sz w:val="20"/>
          <w:szCs w:val="20"/>
        </w:rPr>
        <w:t>For circular root blades, t</w:t>
      </w:r>
      <w:r w:rsidR="00685303" w:rsidRPr="00851841">
        <w:rPr>
          <w:rFonts w:ascii="Georgia" w:hAnsi="Georgia" w:cs="Tahoma"/>
          <w:sz w:val="20"/>
          <w:szCs w:val="20"/>
        </w:rPr>
        <w:t xml:space="preserve">he </w:t>
      </w:r>
      <w:proofErr w:type="spellStart"/>
      <w:r w:rsidR="00685303" w:rsidRPr="00851841">
        <w:rPr>
          <w:rFonts w:ascii="Georgia" w:hAnsi="Georgia" w:cs="Tahoma"/>
          <w:sz w:val="20"/>
          <w:szCs w:val="20"/>
        </w:rPr>
        <w:t>spanwise</w:t>
      </w:r>
      <w:proofErr w:type="spellEnd"/>
      <w:r w:rsidR="00685303" w:rsidRPr="00851841">
        <w:rPr>
          <w:rFonts w:ascii="Georgia" w:hAnsi="Georgia" w:cs="Tahoma"/>
          <w:sz w:val="20"/>
          <w:szCs w:val="20"/>
        </w:rPr>
        <w:t xml:space="preserve"> distributions for twist, chord, and percent thickness become more complicated to determine.  The process will be explained in the order in which </w:t>
      </w:r>
      <w:proofErr w:type="spellStart"/>
      <w:r w:rsidR="00685303" w:rsidRPr="00851841">
        <w:rPr>
          <w:rFonts w:ascii="Georgia" w:hAnsi="Georgia" w:cs="Tahoma"/>
          <w:sz w:val="20"/>
          <w:szCs w:val="20"/>
        </w:rPr>
        <w:t>HARP_Opt</w:t>
      </w:r>
      <w:proofErr w:type="spellEnd"/>
      <w:r w:rsidR="00685303" w:rsidRPr="00851841">
        <w:rPr>
          <w:rFonts w:ascii="Georgia" w:hAnsi="Georgia" w:cs="Tahoma"/>
          <w:sz w:val="20"/>
          <w:szCs w:val="20"/>
        </w:rPr>
        <w:t xml:space="preserve"> c</w:t>
      </w:r>
      <w:r w:rsidR="00A84C47" w:rsidRPr="00851841">
        <w:rPr>
          <w:rFonts w:ascii="Georgia" w:hAnsi="Georgia" w:cs="Tahoma"/>
          <w:sz w:val="20"/>
          <w:szCs w:val="20"/>
        </w:rPr>
        <w:t>alculates</w:t>
      </w:r>
      <w:r w:rsidR="00CA7031" w:rsidRPr="00851841">
        <w:rPr>
          <w:rFonts w:ascii="Georgia" w:hAnsi="Georgia" w:cs="Tahoma"/>
          <w:sz w:val="20"/>
          <w:szCs w:val="20"/>
        </w:rPr>
        <w:t xml:space="preserve">, and is illustrated in figure </w:t>
      </w:r>
      <w:r w:rsidR="00E44107" w:rsidRPr="00851841">
        <w:rPr>
          <w:rFonts w:ascii="Georgia" w:hAnsi="Georgia" w:cs="Tahoma"/>
          <w:sz w:val="20"/>
          <w:szCs w:val="20"/>
        </w:rPr>
        <w:t>7</w:t>
      </w:r>
      <w:r w:rsidR="00A84C47" w:rsidRPr="00851841">
        <w:rPr>
          <w:rFonts w:ascii="Georgia" w:hAnsi="Georgia" w:cs="Tahoma"/>
          <w:sz w:val="20"/>
          <w:szCs w:val="20"/>
        </w:rPr>
        <w:t>.</w:t>
      </w:r>
      <w:r w:rsidR="00FA73A7" w:rsidRPr="00FA73A7">
        <w:rPr>
          <w:rFonts w:ascii="Georgia" w:hAnsi="Georgia" w:cs="Times New Roman"/>
          <w:sz w:val="20"/>
          <w:szCs w:val="20"/>
        </w:rPr>
        <w:t xml:space="preserve"> </w:t>
      </w:r>
    </w:p>
    <w:p w:rsidR="00A84C47" w:rsidRPr="00FA73A7" w:rsidRDefault="00FA73A7" w:rsidP="00FA73A7">
      <w:pPr>
        <w:spacing w:after="80" w:line="240" w:lineRule="auto"/>
        <w:ind w:left="450" w:hanging="270"/>
        <w:jc w:val="both"/>
        <w:rPr>
          <w:rFonts w:ascii="Georgia" w:hAnsi="Georgia" w:cs="Times New Roman"/>
          <w:sz w:val="20"/>
          <w:szCs w:val="20"/>
        </w:rPr>
      </w:pPr>
      <w:r>
        <w:rPr>
          <w:rFonts w:ascii="Georgia" w:hAnsi="Georgia" w:cs="Tahoma"/>
          <w:sz w:val="20"/>
          <w:szCs w:val="20"/>
        </w:rPr>
        <w:t xml:space="preserve">1) </w:t>
      </w:r>
      <w:r w:rsidR="00A84C47" w:rsidRPr="00851841">
        <w:rPr>
          <w:rFonts w:ascii="Georgia" w:hAnsi="Georgia" w:cs="Tahoma"/>
          <w:sz w:val="20"/>
          <w:szCs w:val="20"/>
        </w:rPr>
        <w:t xml:space="preserve">The chord distribution now uses </w:t>
      </w:r>
      <w:r w:rsidR="00A84C47" w:rsidRPr="0037186C">
        <w:rPr>
          <w:rFonts w:ascii="Cambria Math" w:hAnsi="Cambria Math" w:cs="Tahoma"/>
          <w:sz w:val="20"/>
          <w:szCs w:val="20"/>
        </w:rPr>
        <w:t>8</w:t>
      </w:r>
      <w:r w:rsidR="00A84C47" w:rsidRPr="00851841">
        <w:rPr>
          <w:rFonts w:ascii="Georgia" w:hAnsi="Georgia" w:cs="Tahoma"/>
          <w:sz w:val="20"/>
          <w:szCs w:val="20"/>
        </w:rPr>
        <w:t xml:space="preserve"> control points</w:t>
      </w:r>
      <w:r w:rsidR="002E065C" w:rsidRPr="00851841">
        <w:rPr>
          <w:rFonts w:ascii="Georgia" w:hAnsi="Georgia" w:cs="Tahoma"/>
          <w:sz w:val="20"/>
          <w:szCs w:val="20"/>
        </w:rPr>
        <w:t xml:space="preserve"> (CP)</w:t>
      </w:r>
      <w:r w:rsidR="00A84C47" w:rsidRPr="00851841">
        <w:rPr>
          <w:rFonts w:ascii="Georgia" w:hAnsi="Georgia" w:cs="Tahoma"/>
          <w:sz w:val="20"/>
          <w:szCs w:val="20"/>
        </w:rPr>
        <w:t>, and an 8</w:t>
      </w:r>
      <w:r w:rsidR="00A84C47" w:rsidRPr="00851841">
        <w:rPr>
          <w:rFonts w:ascii="Georgia" w:hAnsi="Georgia" w:cs="Tahoma"/>
          <w:sz w:val="20"/>
          <w:szCs w:val="20"/>
          <w:vertAlign w:val="superscript"/>
        </w:rPr>
        <w:t>th</w:t>
      </w:r>
      <w:r w:rsidR="00A84C47" w:rsidRPr="00851841">
        <w:rPr>
          <w:rFonts w:ascii="Georgia" w:hAnsi="Georgia" w:cs="Tahoma"/>
          <w:sz w:val="20"/>
          <w:szCs w:val="20"/>
        </w:rPr>
        <w:t xml:space="preserve"> order Bezier curve defines the chord profile. </w:t>
      </w:r>
      <w:r w:rsidR="00E0491B" w:rsidRPr="00851841">
        <w:rPr>
          <w:rFonts w:ascii="Georgia" w:hAnsi="Georgia" w:cs="Tahoma"/>
          <w:sz w:val="20"/>
          <w:szCs w:val="20"/>
        </w:rPr>
        <w:t>CP's</w:t>
      </w:r>
      <w:r w:rsidR="00A84C47" w:rsidRPr="00851841">
        <w:rPr>
          <w:rFonts w:ascii="Georgia" w:hAnsi="Georgia" w:cs="Tahoma"/>
          <w:sz w:val="20"/>
          <w:szCs w:val="20"/>
        </w:rPr>
        <w:t xml:space="preserve"> </w:t>
      </w:r>
      <w:r w:rsidR="00A84C47" w:rsidRPr="0037186C">
        <w:rPr>
          <w:rFonts w:ascii="Cambria Math" w:hAnsi="Cambria Math" w:cs="Tahoma"/>
          <w:sz w:val="20"/>
          <w:szCs w:val="20"/>
        </w:rPr>
        <w:t xml:space="preserve">4-8 </w:t>
      </w:r>
      <w:r w:rsidR="00A84C47" w:rsidRPr="00851841">
        <w:rPr>
          <w:rFonts w:ascii="Georgia" w:hAnsi="Georgia" w:cs="Tahoma"/>
          <w:sz w:val="20"/>
          <w:szCs w:val="20"/>
        </w:rPr>
        <w:t xml:space="preserve">are at fixed radial locations, and the optimal </w:t>
      </w:r>
      <w:r w:rsidR="002E065C" w:rsidRPr="00851841">
        <w:rPr>
          <w:rFonts w:ascii="Georgia" w:hAnsi="Georgia" w:cs="Tahoma"/>
          <w:sz w:val="20"/>
          <w:szCs w:val="20"/>
        </w:rPr>
        <w:t xml:space="preserve">chord </w:t>
      </w:r>
      <w:r w:rsidR="00A84C47" w:rsidRPr="00851841">
        <w:rPr>
          <w:rFonts w:ascii="Georgia" w:hAnsi="Georgia" w:cs="Tahoma"/>
          <w:sz w:val="20"/>
          <w:szCs w:val="20"/>
        </w:rPr>
        <w:t xml:space="preserve">values of the </w:t>
      </w:r>
      <w:r w:rsidR="00E0491B" w:rsidRPr="00851841">
        <w:rPr>
          <w:rFonts w:ascii="Georgia" w:hAnsi="Georgia" w:cs="Tahoma"/>
          <w:sz w:val="20"/>
          <w:szCs w:val="20"/>
        </w:rPr>
        <w:t>CP's</w:t>
      </w:r>
      <w:r w:rsidR="00A84C47" w:rsidRPr="00851841">
        <w:rPr>
          <w:rFonts w:ascii="Georgia" w:hAnsi="Georgia" w:cs="Tahoma"/>
          <w:sz w:val="20"/>
          <w:szCs w:val="20"/>
        </w:rPr>
        <w:t xml:space="preserve"> </w:t>
      </w:r>
      <w:r w:rsidR="00A84C47" w:rsidRPr="0037186C">
        <w:rPr>
          <w:rFonts w:ascii="Cambria Math" w:hAnsi="Cambria Math" w:cs="Tahoma"/>
          <w:sz w:val="20"/>
          <w:szCs w:val="20"/>
        </w:rPr>
        <w:t xml:space="preserve">4-8 </w:t>
      </w:r>
      <w:r w:rsidR="00A84C47" w:rsidRPr="00851841">
        <w:rPr>
          <w:rFonts w:ascii="Georgia" w:hAnsi="Georgia" w:cs="Tahoma"/>
          <w:sz w:val="20"/>
          <w:szCs w:val="20"/>
        </w:rPr>
        <w:t xml:space="preserve">are determined by the genetic algorithm.  The </w:t>
      </w:r>
      <w:r w:rsidR="00E0491B" w:rsidRPr="00851841">
        <w:rPr>
          <w:rFonts w:ascii="Georgia" w:hAnsi="Georgia" w:cs="Tahoma"/>
          <w:sz w:val="20"/>
          <w:szCs w:val="20"/>
        </w:rPr>
        <w:t xml:space="preserve">chord </w:t>
      </w:r>
      <w:r w:rsidR="00A84C47" w:rsidRPr="00851841">
        <w:rPr>
          <w:rFonts w:ascii="Georgia" w:hAnsi="Georgia" w:cs="Tahoma"/>
          <w:sz w:val="20"/>
          <w:szCs w:val="20"/>
        </w:rPr>
        <w:t>val</w:t>
      </w:r>
      <w:r w:rsidR="00E0491B" w:rsidRPr="00851841">
        <w:rPr>
          <w:rFonts w:ascii="Georgia" w:hAnsi="Georgia" w:cs="Tahoma"/>
          <w:sz w:val="20"/>
          <w:szCs w:val="20"/>
        </w:rPr>
        <w:t>ue of CP</w:t>
      </w:r>
      <w:r w:rsidR="00E0491B" w:rsidRPr="00851841">
        <w:rPr>
          <w:rFonts w:ascii="Georgia" w:hAnsi="Georgia" w:cs="Tahoma"/>
          <w:sz w:val="20"/>
          <w:szCs w:val="20"/>
          <w:vertAlign w:val="subscript"/>
        </w:rPr>
        <w:t>3</w:t>
      </w:r>
      <w:r w:rsidR="00E0491B" w:rsidRPr="00851841">
        <w:rPr>
          <w:rFonts w:ascii="Georgia" w:hAnsi="Georgia" w:cs="Tahoma"/>
          <w:sz w:val="20"/>
          <w:szCs w:val="20"/>
        </w:rPr>
        <w:t>=</w:t>
      </w:r>
      <w:r w:rsidR="00A84C47" w:rsidRPr="00851841">
        <w:rPr>
          <w:rFonts w:ascii="Georgia" w:hAnsi="Georgia" w:cs="Tahoma"/>
          <w:sz w:val="20"/>
          <w:szCs w:val="20"/>
        </w:rPr>
        <w:t>CP</w:t>
      </w:r>
      <w:r w:rsidR="00A84C47" w:rsidRPr="00851841">
        <w:rPr>
          <w:rFonts w:ascii="Georgia" w:hAnsi="Georgia" w:cs="Tahoma"/>
          <w:sz w:val="20"/>
          <w:szCs w:val="20"/>
          <w:vertAlign w:val="subscript"/>
        </w:rPr>
        <w:t>4</w:t>
      </w:r>
      <w:r w:rsidR="00A84C47" w:rsidRPr="00851841">
        <w:rPr>
          <w:rFonts w:ascii="Georgia" w:hAnsi="Georgia" w:cs="Tahoma"/>
          <w:sz w:val="20"/>
          <w:szCs w:val="20"/>
        </w:rPr>
        <w:t xml:space="preserve">, and the </w:t>
      </w:r>
      <w:r w:rsidR="00E0491B" w:rsidRPr="00851841">
        <w:rPr>
          <w:rFonts w:ascii="Georgia" w:hAnsi="Georgia" w:cs="Tahoma"/>
          <w:sz w:val="20"/>
          <w:szCs w:val="20"/>
        </w:rPr>
        <w:t>chord value of CP</w:t>
      </w:r>
      <w:r w:rsidR="00E0491B" w:rsidRPr="00851841">
        <w:rPr>
          <w:rFonts w:ascii="Georgia" w:hAnsi="Georgia" w:cs="Tahoma"/>
          <w:sz w:val="20"/>
          <w:szCs w:val="20"/>
          <w:vertAlign w:val="subscript"/>
        </w:rPr>
        <w:t>2</w:t>
      </w:r>
      <w:r w:rsidR="00E0491B" w:rsidRPr="00851841">
        <w:rPr>
          <w:rFonts w:ascii="Georgia" w:hAnsi="Georgia" w:cs="Tahoma"/>
          <w:sz w:val="20"/>
          <w:szCs w:val="20"/>
        </w:rPr>
        <w:t>=</w:t>
      </w:r>
      <w:r w:rsidR="00A84C47" w:rsidRPr="00851841">
        <w:rPr>
          <w:rFonts w:ascii="Georgia" w:hAnsi="Georgia" w:cs="Tahoma"/>
          <w:sz w:val="20"/>
          <w:szCs w:val="20"/>
        </w:rPr>
        <w:t>CP</w:t>
      </w:r>
      <w:r w:rsidR="00A84C47" w:rsidRPr="00851841">
        <w:rPr>
          <w:rFonts w:ascii="Georgia" w:hAnsi="Georgia" w:cs="Tahoma"/>
          <w:sz w:val="20"/>
          <w:szCs w:val="20"/>
          <w:vertAlign w:val="subscript"/>
        </w:rPr>
        <w:t>1</w:t>
      </w:r>
      <w:r w:rsidR="00A84C47" w:rsidRPr="00851841">
        <w:rPr>
          <w:rFonts w:ascii="Georgia" w:hAnsi="Georgia" w:cs="Tahoma"/>
          <w:sz w:val="20"/>
          <w:szCs w:val="20"/>
        </w:rPr>
        <w:t xml:space="preserve">.  </w:t>
      </w:r>
      <w:r w:rsidR="00E0491B" w:rsidRPr="00851841">
        <w:rPr>
          <w:rFonts w:ascii="Georgia" w:hAnsi="Georgia" w:cs="Tahoma"/>
          <w:sz w:val="20"/>
          <w:szCs w:val="20"/>
        </w:rPr>
        <w:t>The radial distance between CP</w:t>
      </w:r>
      <w:r w:rsidR="00E0491B" w:rsidRPr="00851841">
        <w:rPr>
          <w:rFonts w:ascii="Georgia" w:hAnsi="Georgia" w:cs="Tahoma"/>
          <w:sz w:val="20"/>
          <w:szCs w:val="20"/>
          <w:vertAlign w:val="subscript"/>
        </w:rPr>
        <w:t>1</w:t>
      </w:r>
      <w:r w:rsidR="00E0491B" w:rsidRPr="00851841">
        <w:rPr>
          <w:rFonts w:ascii="Georgia" w:hAnsi="Georgia" w:cs="Tahoma"/>
          <w:sz w:val="20"/>
          <w:szCs w:val="20"/>
        </w:rPr>
        <w:t xml:space="preserve"> and </w:t>
      </w:r>
      <w:proofErr w:type="gramStart"/>
      <w:r w:rsidR="00E0491B" w:rsidRPr="00851841">
        <w:rPr>
          <w:rFonts w:ascii="Georgia" w:hAnsi="Georgia" w:cs="Tahoma"/>
          <w:sz w:val="20"/>
          <w:szCs w:val="20"/>
        </w:rPr>
        <w:t>CP</w:t>
      </w:r>
      <w:r w:rsidR="00E0491B" w:rsidRPr="00851841">
        <w:rPr>
          <w:rFonts w:ascii="Georgia" w:hAnsi="Georgia" w:cs="Tahoma"/>
          <w:sz w:val="20"/>
          <w:szCs w:val="20"/>
          <w:vertAlign w:val="subscript"/>
        </w:rPr>
        <w:t>2</w:t>
      </w:r>
      <w:r w:rsidR="00E0491B" w:rsidRPr="00851841">
        <w:rPr>
          <w:rFonts w:ascii="Georgia" w:hAnsi="Georgia" w:cs="Tahoma"/>
          <w:sz w:val="20"/>
          <w:szCs w:val="20"/>
        </w:rPr>
        <w:t>,</w:t>
      </w:r>
      <w:proofErr w:type="gramEnd"/>
      <w:r w:rsidR="00E0491B" w:rsidRPr="00851841">
        <w:rPr>
          <w:rFonts w:ascii="Georgia" w:hAnsi="Georgia" w:cs="Tahoma"/>
          <w:sz w:val="20"/>
          <w:szCs w:val="20"/>
        </w:rPr>
        <w:t xml:space="preserve"> and between CP</w:t>
      </w:r>
      <w:r w:rsidR="00E0491B" w:rsidRPr="00851841">
        <w:rPr>
          <w:rFonts w:ascii="Georgia" w:hAnsi="Georgia" w:cs="Tahoma"/>
          <w:sz w:val="20"/>
          <w:szCs w:val="20"/>
          <w:vertAlign w:val="subscript"/>
        </w:rPr>
        <w:t>3</w:t>
      </w:r>
      <w:r w:rsidR="00E0491B" w:rsidRPr="00851841">
        <w:rPr>
          <w:rFonts w:ascii="Georgia" w:hAnsi="Georgia" w:cs="Tahoma"/>
          <w:sz w:val="20"/>
          <w:szCs w:val="20"/>
        </w:rPr>
        <w:t xml:space="preserve"> and CP</w:t>
      </w:r>
      <w:r w:rsidR="00E0491B" w:rsidRPr="00851841">
        <w:rPr>
          <w:rFonts w:ascii="Georgia" w:hAnsi="Georgia" w:cs="Tahoma"/>
          <w:sz w:val="20"/>
          <w:szCs w:val="20"/>
          <w:vertAlign w:val="subscript"/>
        </w:rPr>
        <w:t>4</w:t>
      </w:r>
      <w:r w:rsidR="00E0491B" w:rsidRPr="00851841">
        <w:rPr>
          <w:rFonts w:ascii="Georgia" w:hAnsi="Georgia" w:cs="Tahoma"/>
          <w:sz w:val="20"/>
          <w:szCs w:val="20"/>
        </w:rPr>
        <w:t xml:space="preserve"> is a fixed value (hard-coded within </w:t>
      </w:r>
      <w:proofErr w:type="spellStart"/>
      <w:r w:rsidR="00E0491B" w:rsidRPr="00851841">
        <w:rPr>
          <w:rFonts w:ascii="Georgia" w:hAnsi="Georgia" w:cs="Tahoma"/>
          <w:sz w:val="20"/>
          <w:szCs w:val="20"/>
        </w:rPr>
        <w:t>HARP_Opt</w:t>
      </w:r>
      <w:proofErr w:type="spellEnd"/>
      <w:r w:rsidR="002E065C" w:rsidRPr="00851841">
        <w:rPr>
          <w:rFonts w:ascii="Georgia" w:hAnsi="Georgia" w:cs="Tahoma"/>
          <w:sz w:val="20"/>
          <w:szCs w:val="20"/>
        </w:rPr>
        <w:t xml:space="preserve"> and scales with blade radius</w:t>
      </w:r>
      <w:r w:rsidR="00E0491B" w:rsidRPr="00851841">
        <w:rPr>
          <w:rFonts w:ascii="Georgia" w:hAnsi="Georgia" w:cs="Tahoma"/>
          <w:sz w:val="20"/>
          <w:szCs w:val="20"/>
        </w:rPr>
        <w:t xml:space="preserve">).  </w:t>
      </w:r>
      <w:r w:rsidR="00A84C47" w:rsidRPr="00851841">
        <w:rPr>
          <w:rFonts w:ascii="Georgia" w:hAnsi="Georgia" w:cs="Tahoma"/>
          <w:sz w:val="20"/>
          <w:szCs w:val="20"/>
        </w:rPr>
        <w:t>CP</w:t>
      </w:r>
      <w:r w:rsidR="00A84C47" w:rsidRPr="00851841">
        <w:rPr>
          <w:rFonts w:ascii="Georgia" w:hAnsi="Georgia" w:cs="Tahoma"/>
          <w:sz w:val="20"/>
          <w:szCs w:val="20"/>
          <w:vertAlign w:val="subscript"/>
        </w:rPr>
        <w:t>1</w:t>
      </w:r>
      <w:r w:rsidR="00A84C47" w:rsidRPr="00851841">
        <w:rPr>
          <w:rFonts w:ascii="Georgia" w:hAnsi="Georgia" w:cs="Tahoma"/>
          <w:sz w:val="20"/>
          <w:szCs w:val="20"/>
        </w:rPr>
        <w:t xml:space="preserve"> is the root chord, and its </w:t>
      </w:r>
      <w:r w:rsidR="002E065C" w:rsidRPr="00851841">
        <w:rPr>
          <w:rFonts w:ascii="Georgia" w:hAnsi="Georgia" w:cs="Tahoma"/>
          <w:sz w:val="20"/>
          <w:szCs w:val="20"/>
        </w:rPr>
        <w:t xml:space="preserve">chord </w:t>
      </w:r>
      <w:r w:rsidR="00A84C47" w:rsidRPr="00851841">
        <w:rPr>
          <w:rFonts w:ascii="Georgia" w:hAnsi="Georgia" w:cs="Tahoma"/>
          <w:sz w:val="20"/>
          <w:szCs w:val="20"/>
        </w:rPr>
        <w:t>value must be determined iteratively in order to satisfy the requirement that thickness (dimensional and non-dimensional) remain monotonically decreasing.</w:t>
      </w:r>
      <w:r w:rsidR="00E0491B" w:rsidRPr="00851841">
        <w:rPr>
          <w:rFonts w:ascii="Georgia" w:hAnsi="Georgia" w:cs="Tahoma"/>
          <w:sz w:val="20"/>
          <w:szCs w:val="20"/>
        </w:rPr>
        <w:t xml:space="preserve">  This iterative process to determine the root chord is illustrated in figure </w:t>
      </w:r>
      <w:r w:rsidR="002E065C" w:rsidRPr="0037186C">
        <w:rPr>
          <w:rFonts w:ascii="Cambria Math" w:hAnsi="Cambria Math" w:cs="Tahoma"/>
          <w:sz w:val="20"/>
          <w:szCs w:val="20"/>
        </w:rPr>
        <w:t>8</w:t>
      </w:r>
      <w:r w:rsidR="00E0491B" w:rsidRPr="00851841">
        <w:rPr>
          <w:rFonts w:ascii="Georgia" w:hAnsi="Georgia" w:cs="Tahoma"/>
          <w:sz w:val="20"/>
          <w:szCs w:val="20"/>
        </w:rPr>
        <w:t>.</w:t>
      </w:r>
      <w:r w:rsidRPr="00FA73A7">
        <w:rPr>
          <w:rFonts w:ascii="Georgia" w:hAnsi="Georgia" w:cs="Times New Roman"/>
          <w:sz w:val="20"/>
          <w:szCs w:val="20"/>
        </w:rPr>
        <w:t xml:space="preserve"> </w:t>
      </w:r>
    </w:p>
    <w:p w:rsidR="00A84C47" w:rsidRPr="00FA73A7" w:rsidRDefault="00FA73A7" w:rsidP="00FA73A7">
      <w:pPr>
        <w:spacing w:after="80" w:line="240" w:lineRule="auto"/>
        <w:ind w:left="450" w:hanging="270"/>
        <w:jc w:val="both"/>
        <w:rPr>
          <w:rFonts w:ascii="Georgia" w:hAnsi="Georgia" w:cs="Times New Roman"/>
          <w:sz w:val="20"/>
          <w:szCs w:val="20"/>
        </w:rPr>
      </w:pPr>
      <w:r>
        <w:rPr>
          <w:rFonts w:ascii="Georgia" w:hAnsi="Georgia" w:cs="Tahoma"/>
          <w:sz w:val="20"/>
          <w:szCs w:val="20"/>
        </w:rPr>
        <w:t xml:space="preserve">2) </w:t>
      </w:r>
      <w:r w:rsidR="006E628A" w:rsidRPr="00851841">
        <w:rPr>
          <w:rFonts w:ascii="Georgia" w:hAnsi="Georgia" w:cs="Tahoma"/>
          <w:sz w:val="20"/>
          <w:szCs w:val="20"/>
        </w:rPr>
        <w:t>The radial value of CP</w:t>
      </w:r>
      <w:r w:rsidR="006E628A" w:rsidRPr="00851841">
        <w:rPr>
          <w:rFonts w:ascii="Georgia" w:hAnsi="Georgia" w:cs="Tahoma"/>
          <w:sz w:val="20"/>
          <w:szCs w:val="20"/>
          <w:vertAlign w:val="subscript"/>
        </w:rPr>
        <w:t>1</w:t>
      </w:r>
      <w:r w:rsidR="006E628A" w:rsidRPr="00851841">
        <w:rPr>
          <w:rFonts w:ascii="Georgia" w:hAnsi="Georgia" w:cs="Tahoma"/>
          <w:sz w:val="20"/>
          <w:szCs w:val="20"/>
        </w:rPr>
        <w:t xml:space="preserve"> for the twist moves with the </w:t>
      </w:r>
      <w:r w:rsidR="00E0491B" w:rsidRPr="00851841">
        <w:rPr>
          <w:rFonts w:ascii="Georgia" w:hAnsi="Georgia" w:cs="Tahoma"/>
          <w:sz w:val="20"/>
          <w:szCs w:val="20"/>
        </w:rPr>
        <w:t>radial location of maximum chord</w:t>
      </w:r>
      <w:r w:rsidR="006E628A" w:rsidRPr="00851841">
        <w:rPr>
          <w:rFonts w:ascii="Georgia" w:hAnsi="Georgia" w:cs="Tahoma"/>
          <w:sz w:val="20"/>
          <w:szCs w:val="20"/>
        </w:rPr>
        <w:t xml:space="preserve">.  The twist is defined with a </w:t>
      </w:r>
      <w:r w:rsidR="006E628A" w:rsidRPr="0037186C">
        <w:rPr>
          <w:rFonts w:ascii="Cambria Math" w:hAnsi="Cambria Math" w:cs="Tahoma"/>
          <w:sz w:val="20"/>
          <w:szCs w:val="20"/>
        </w:rPr>
        <w:t>5</w:t>
      </w:r>
      <w:r w:rsidR="006E628A" w:rsidRPr="00851841">
        <w:rPr>
          <w:rFonts w:ascii="Georgia" w:hAnsi="Georgia" w:cs="Tahoma"/>
          <w:sz w:val="20"/>
          <w:szCs w:val="20"/>
          <w:vertAlign w:val="superscript"/>
        </w:rPr>
        <w:t>th</w:t>
      </w:r>
      <w:r w:rsidR="006E628A" w:rsidRPr="00851841">
        <w:rPr>
          <w:rFonts w:ascii="Georgia" w:hAnsi="Georgia" w:cs="Tahoma"/>
          <w:sz w:val="20"/>
          <w:szCs w:val="20"/>
        </w:rPr>
        <w:t xml:space="preserve"> order Bezier curve, except that twist now remains constant inboard of the maximum chord.</w:t>
      </w:r>
      <w:r w:rsidRPr="00FA73A7">
        <w:rPr>
          <w:rFonts w:ascii="Georgia" w:hAnsi="Georgia" w:cs="Times New Roman"/>
          <w:sz w:val="20"/>
          <w:szCs w:val="20"/>
        </w:rPr>
        <w:t xml:space="preserve"> </w:t>
      </w:r>
    </w:p>
    <w:p w:rsidR="00130E06" w:rsidRPr="00FA73A7" w:rsidRDefault="00FA73A7" w:rsidP="00FA73A7">
      <w:pPr>
        <w:spacing w:after="80" w:line="240" w:lineRule="auto"/>
        <w:ind w:left="450" w:hanging="270"/>
        <w:jc w:val="both"/>
        <w:rPr>
          <w:rFonts w:ascii="Georgia" w:hAnsi="Georgia" w:cs="Times New Roman"/>
          <w:sz w:val="20"/>
          <w:szCs w:val="20"/>
        </w:rPr>
      </w:pPr>
      <w:r>
        <w:rPr>
          <w:rFonts w:ascii="Georgia" w:hAnsi="Georgia" w:cs="Tahoma"/>
          <w:sz w:val="20"/>
          <w:szCs w:val="20"/>
        </w:rPr>
        <w:t xml:space="preserve">3) </w:t>
      </w:r>
      <w:r w:rsidR="006E628A" w:rsidRPr="00851841">
        <w:rPr>
          <w:rFonts w:ascii="Georgia" w:hAnsi="Georgia" w:cs="Tahoma"/>
          <w:sz w:val="20"/>
          <w:szCs w:val="20"/>
        </w:rPr>
        <w:t>The percent thickness distribution in region R</w:t>
      </w:r>
      <w:r w:rsidR="006E628A" w:rsidRPr="00851841">
        <w:rPr>
          <w:rFonts w:ascii="Georgia" w:hAnsi="Georgia" w:cs="Tahoma"/>
          <w:sz w:val="20"/>
          <w:szCs w:val="20"/>
          <w:vertAlign w:val="subscript"/>
        </w:rPr>
        <w:t>1</w:t>
      </w:r>
      <w:r w:rsidR="006E628A" w:rsidRPr="00851841">
        <w:rPr>
          <w:rFonts w:ascii="Georgia" w:hAnsi="Georgia" w:cs="Tahoma"/>
          <w:sz w:val="20"/>
          <w:szCs w:val="20"/>
        </w:rPr>
        <w:t xml:space="preserve"> is defined identically as described previously</w:t>
      </w:r>
      <w:r w:rsidR="00E0491B" w:rsidRPr="00851841">
        <w:rPr>
          <w:rFonts w:ascii="Georgia" w:hAnsi="Georgia" w:cs="Tahoma"/>
          <w:sz w:val="20"/>
          <w:szCs w:val="20"/>
        </w:rPr>
        <w:t xml:space="preserve"> (can be </w:t>
      </w:r>
      <w:r w:rsidR="00E0491B" w:rsidRPr="002A44A6">
        <w:rPr>
          <w:rFonts w:ascii="Cambria Math" w:hAnsi="Cambria Math" w:cs="Courier New"/>
          <w:b/>
          <w:sz w:val="20"/>
          <w:szCs w:val="20"/>
        </w:rPr>
        <w:t>Piecewise</w:t>
      </w:r>
      <w:r w:rsidR="00E0491B" w:rsidRPr="00851841">
        <w:rPr>
          <w:rFonts w:ascii="Georgia" w:hAnsi="Georgia" w:cs="Tahoma"/>
          <w:sz w:val="20"/>
          <w:szCs w:val="20"/>
        </w:rPr>
        <w:t xml:space="preserve"> </w:t>
      </w:r>
      <w:r w:rsidR="00E0491B" w:rsidRPr="002A44A6">
        <w:rPr>
          <w:rFonts w:ascii="Cambria Math" w:hAnsi="Cambria Math" w:cs="Courier New"/>
          <w:b/>
          <w:sz w:val="20"/>
          <w:szCs w:val="20"/>
        </w:rPr>
        <w:t>Constant</w:t>
      </w:r>
      <w:r w:rsidR="00E0491B" w:rsidRPr="00851841">
        <w:rPr>
          <w:rFonts w:ascii="Georgia" w:hAnsi="Georgia" w:cs="Tahoma"/>
          <w:sz w:val="20"/>
          <w:szCs w:val="20"/>
        </w:rPr>
        <w:t xml:space="preserve"> or </w:t>
      </w:r>
      <w:r w:rsidR="00E0491B" w:rsidRPr="002A44A6">
        <w:rPr>
          <w:rFonts w:ascii="Cambria Math" w:hAnsi="Cambria Math" w:cs="Courier New"/>
          <w:b/>
          <w:sz w:val="20"/>
          <w:szCs w:val="20"/>
        </w:rPr>
        <w:t>Piecewise</w:t>
      </w:r>
      <w:r w:rsidR="00E0491B" w:rsidRPr="00851841">
        <w:rPr>
          <w:rFonts w:ascii="Georgia" w:hAnsi="Georgia" w:cs="Tahoma"/>
          <w:sz w:val="20"/>
          <w:szCs w:val="20"/>
        </w:rPr>
        <w:t xml:space="preserve"> </w:t>
      </w:r>
      <w:r w:rsidR="00E0491B" w:rsidRPr="002A44A6">
        <w:rPr>
          <w:rFonts w:ascii="Cambria Math" w:hAnsi="Cambria Math" w:cs="Courier New"/>
          <w:b/>
          <w:sz w:val="20"/>
          <w:szCs w:val="20"/>
        </w:rPr>
        <w:t>Linear</w:t>
      </w:r>
      <w:r w:rsidR="00E0491B" w:rsidRPr="00851841">
        <w:rPr>
          <w:rFonts w:ascii="Georgia" w:hAnsi="Georgia" w:cs="Tahoma"/>
          <w:sz w:val="20"/>
          <w:szCs w:val="20"/>
        </w:rPr>
        <w:t>)</w:t>
      </w:r>
      <w:r w:rsidR="006E628A" w:rsidRPr="00851841">
        <w:rPr>
          <w:rFonts w:ascii="Georgia" w:hAnsi="Georgia" w:cs="Tahoma"/>
          <w:sz w:val="20"/>
          <w:szCs w:val="20"/>
        </w:rPr>
        <w:t>.</w:t>
      </w:r>
      <w:r w:rsidRPr="00FA73A7">
        <w:rPr>
          <w:rFonts w:ascii="Georgia" w:hAnsi="Georgia" w:cs="Times New Roman"/>
          <w:sz w:val="20"/>
          <w:szCs w:val="20"/>
        </w:rPr>
        <w:t xml:space="preserve"> </w:t>
      </w:r>
      <w:r w:rsidR="006E628A" w:rsidRPr="00851841">
        <w:rPr>
          <w:rFonts w:ascii="Georgia" w:hAnsi="Georgia" w:cs="Tahoma"/>
          <w:sz w:val="20"/>
          <w:szCs w:val="20"/>
        </w:rPr>
        <w:t xml:space="preserve">  </w:t>
      </w:r>
    </w:p>
    <w:p w:rsidR="006E628A" w:rsidRPr="00FA73A7" w:rsidRDefault="00FA73A7" w:rsidP="00FA73A7">
      <w:pPr>
        <w:spacing w:after="80" w:line="240" w:lineRule="auto"/>
        <w:ind w:left="450" w:hanging="270"/>
        <w:jc w:val="both"/>
        <w:rPr>
          <w:rFonts w:ascii="Georgia" w:hAnsi="Georgia" w:cs="Times New Roman"/>
          <w:sz w:val="20"/>
          <w:szCs w:val="20"/>
        </w:rPr>
      </w:pPr>
      <w:r>
        <w:rPr>
          <w:rFonts w:ascii="Georgia" w:hAnsi="Georgia" w:cs="Tahoma"/>
          <w:sz w:val="20"/>
          <w:szCs w:val="20"/>
        </w:rPr>
        <w:t xml:space="preserve">4) </w:t>
      </w:r>
      <w:r w:rsidR="006E628A" w:rsidRPr="00851841">
        <w:rPr>
          <w:rFonts w:ascii="Georgia" w:hAnsi="Georgia" w:cs="Tahoma"/>
          <w:sz w:val="20"/>
          <w:szCs w:val="20"/>
        </w:rPr>
        <w:t>The dimensional thickness in region R</w:t>
      </w:r>
      <w:r w:rsidR="006E628A" w:rsidRPr="00851841">
        <w:rPr>
          <w:rFonts w:ascii="Georgia" w:hAnsi="Georgia" w:cs="Tahoma"/>
          <w:sz w:val="20"/>
          <w:szCs w:val="20"/>
          <w:vertAlign w:val="subscript"/>
        </w:rPr>
        <w:t>2</w:t>
      </w:r>
      <w:r w:rsidR="006E628A" w:rsidRPr="00851841">
        <w:rPr>
          <w:rFonts w:ascii="Georgia" w:hAnsi="Georgia" w:cs="Tahoma"/>
          <w:sz w:val="20"/>
          <w:szCs w:val="20"/>
        </w:rPr>
        <w:t xml:space="preserve"> is calculated simply by combining</w:t>
      </w:r>
      <w:r w:rsidR="00E0491B" w:rsidRPr="00851841">
        <w:rPr>
          <w:rFonts w:ascii="Georgia" w:hAnsi="Georgia" w:cs="Tahoma"/>
          <w:sz w:val="20"/>
          <w:szCs w:val="20"/>
        </w:rPr>
        <w:t xml:space="preserve"> chord and percent thickness: t</w:t>
      </w:r>
      <w:r w:rsidR="006E628A" w:rsidRPr="00851841">
        <w:rPr>
          <w:rFonts w:ascii="Georgia" w:hAnsi="Georgia" w:cs="Tahoma"/>
          <w:sz w:val="20"/>
          <w:szCs w:val="20"/>
        </w:rPr>
        <w:t>=c*(t/c).</w:t>
      </w:r>
      <w:r w:rsidRPr="00FA73A7">
        <w:rPr>
          <w:rFonts w:ascii="Georgia" w:hAnsi="Georgia" w:cs="Times New Roman"/>
          <w:sz w:val="20"/>
          <w:szCs w:val="20"/>
        </w:rPr>
        <w:t xml:space="preserve"> </w:t>
      </w:r>
    </w:p>
    <w:p w:rsidR="006E628A" w:rsidRPr="00FA73A7" w:rsidRDefault="00130E06" w:rsidP="00FA73A7">
      <w:pPr>
        <w:spacing w:after="80" w:line="240" w:lineRule="auto"/>
        <w:ind w:left="450" w:hanging="270"/>
        <w:jc w:val="both"/>
        <w:rPr>
          <w:rFonts w:ascii="Georgia" w:hAnsi="Georgia" w:cs="Times New Roman"/>
          <w:sz w:val="20"/>
          <w:szCs w:val="20"/>
        </w:rPr>
      </w:pPr>
      <w:r w:rsidRPr="00851841">
        <w:rPr>
          <w:rFonts w:ascii="Georgia" w:hAnsi="Georgia" w:cs="Tahoma"/>
          <w:sz w:val="20"/>
          <w:szCs w:val="20"/>
        </w:rPr>
        <w:t>5</w:t>
      </w:r>
      <w:r w:rsidR="006E628A" w:rsidRPr="00851841">
        <w:rPr>
          <w:rFonts w:ascii="Georgia" w:hAnsi="Georgia" w:cs="Tahoma"/>
          <w:sz w:val="20"/>
          <w:szCs w:val="20"/>
        </w:rPr>
        <w:t>)</w:t>
      </w:r>
      <w:r w:rsidR="00FA73A7">
        <w:rPr>
          <w:rFonts w:ascii="Georgia" w:hAnsi="Georgia" w:cs="Tahoma"/>
          <w:sz w:val="20"/>
          <w:szCs w:val="20"/>
        </w:rPr>
        <w:t xml:space="preserve"> </w:t>
      </w:r>
      <w:r w:rsidR="006E628A" w:rsidRPr="00851841">
        <w:rPr>
          <w:rFonts w:ascii="Georgia" w:hAnsi="Georgia" w:cs="Tahoma"/>
          <w:sz w:val="20"/>
          <w:szCs w:val="20"/>
        </w:rPr>
        <w:t>The dimensional thickness at the left and right endpoints of region R</w:t>
      </w:r>
      <w:r w:rsidR="006E628A" w:rsidRPr="00851841">
        <w:rPr>
          <w:rFonts w:ascii="Georgia" w:hAnsi="Georgia" w:cs="Tahoma"/>
          <w:sz w:val="20"/>
          <w:szCs w:val="20"/>
          <w:vertAlign w:val="subscript"/>
        </w:rPr>
        <w:t>3</w:t>
      </w:r>
      <w:r w:rsidR="006E628A" w:rsidRPr="00851841">
        <w:rPr>
          <w:rFonts w:ascii="Georgia" w:hAnsi="Georgia" w:cs="Tahoma"/>
          <w:sz w:val="20"/>
          <w:szCs w:val="20"/>
        </w:rPr>
        <w:t xml:space="preserve"> are known, so a cubic polynomial i</w:t>
      </w:r>
      <w:r w:rsidR="00E0491B" w:rsidRPr="00851841">
        <w:rPr>
          <w:rFonts w:ascii="Georgia" w:hAnsi="Georgia" w:cs="Tahoma"/>
          <w:sz w:val="20"/>
          <w:szCs w:val="20"/>
        </w:rPr>
        <w:t>s fit between these endpoints. This polynomial has a fixed slope of 0 at the left endpoint and the slope at the right endpoint is forced to match the slope at the beginning of region R</w:t>
      </w:r>
      <w:r w:rsidR="00E0491B" w:rsidRPr="00851841">
        <w:rPr>
          <w:rFonts w:ascii="Georgia" w:hAnsi="Georgia" w:cs="Tahoma"/>
          <w:sz w:val="20"/>
          <w:szCs w:val="20"/>
          <w:vertAlign w:val="subscript"/>
        </w:rPr>
        <w:t>2</w:t>
      </w:r>
      <w:r w:rsidR="00E0491B" w:rsidRPr="00851841">
        <w:rPr>
          <w:rFonts w:ascii="Georgia" w:hAnsi="Georgia" w:cs="Tahoma"/>
          <w:sz w:val="20"/>
          <w:szCs w:val="20"/>
        </w:rPr>
        <w:t>.</w:t>
      </w:r>
      <w:r w:rsidR="00FA73A7" w:rsidRPr="00FA73A7">
        <w:rPr>
          <w:rFonts w:ascii="Georgia" w:hAnsi="Georgia" w:cs="Times New Roman"/>
          <w:sz w:val="20"/>
          <w:szCs w:val="20"/>
        </w:rPr>
        <w:t xml:space="preserve"> </w:t>
      </w:r>
    </w:p>
    <w:p w:rsidR="006E628A" w:rsidRPr="00851841" w:rsidRDefault="00130E06" w:rsidP="00FA73A7">
      <w:pPr>
        <w:spacing w:after="0" w:line="240" w:lineRule="auto"/>
        <w:ind w:left="450" w:hanging="270"/>
        <w:jc w:val="both"/>
        <w:rPr>
          <w:rFonts w:ascii="Georgia" w:hAnsi="Georgia" w:cs="Tahoma"/>
          <w:sz w:val="20"/>
          <w:szCs w:val="20"/>
        </w:rPr>
      </w:pPr>
      <w:r w:rsidRPr="00851841">
        <w:rPr>
          <w:rFonts w:ascii="Georgia" w:hAnsi="Georgia" w:cs="Tahoma"/>
          <w:sz w:val="20"/>
          <w:szCs w:val="20"/>
        </w:rPr>
        <w:t>6</w:t>
      </w:r>
      <w:r w:rsidR="00FA73A7">
        <w:rPr>
          <w:rFonts w:ascii="Georgia" w:hAnsi="Georgia" w:cs="Tahoma"/>
          <w:sz w:val="20"/>
          <w:szCs w:val="20"/>
        </w:rPr>
        <w:t xml:space="preserve">) </w:t>
      </w:r>
      <w:r w:rsidR="006E628A" w:rsidRPr="00851841">
        <w:rPr>
          <w:rFonts w:ascii="Georgia" w:hAnsi="Georgia" w:cs="Tahoma"/>
          <w:sz w:val="20"/>
          <w:szCs w:val="20"/>
        </w:rPr>
        <w:t>The percent thickness in region R</w:t>
      </w:r>
      <w:r w:rsidR="006E628A" w:rsidRPr="00851841">
        <w:rPr>
          <w:rFonts w:ascii="Georgia" w:hAnsi="Georgia" w:cs="Tahoma"/>
          <w:sz w:val="20"/>
          <w:szCs w:val="20"/>
          <w:vertAlign w:val="subscript"/>
        </w:rPr>
        <w:t>4</w:t>
      </w:r>
      <w:r w:rsidR="006E628A" w:rsidRPr="00851841">
        <w:rPr>
          <w:rFonts w:ascii="Georgia" w:hAnsi="Georgia" w:cs="Tahoma"/>
          <w:sz w:val="20"/>
          <w:szCs w:val="20"/>
        </w:rPr>
        <w:t xml:space="preserve"> is now simply the dimensional thickness divided by the chord.</w:t>
      </w:r>
      <w:r w:rsidR="000F25B2" w:rsidRPr="00851841">
        <w:rPr>
          <w:rFonts w:ascii="Georgia" w:hAnsi="Georgia" w:cs="Tahoma"/>
          <w:sz w:val="20"/>
          <w:szCs w:val="20"/>
        </w:rPr>
        <w:t xml:space="preserve">  The airfoil profiles and aerodynamic coefficients in region R</w:t>
      </w:r>
      <w:r w:rsidR="000F25B2" w:rsidRPr="00851841">
        <w:rPr>
          <w:rFonts w:ascii="Georgia" w:hAnsi="Georgia" w:cs="Tahoma"/>
          <w:sz w:val="20"/>
          <w:szCs w:val="20"/>
          <w:vertAlign w:val="subscript"/>
        </w:rPr>
        <w:t>4</w:t>
      </w:r>
      <w:r w:rsidR="000F25B2" w:rsidRPr="00851841">
        <w:rPr>
          <w:rFonts w:ascii="Georgia" w:hAnsi="Georgia" w:cs="Tahoma"/>
          <w:sz w:val="20"/>
          <w:szCs w:val="20"/>
        </w:rPr>
        <w:t xml:space="preserve"> are interpolated from </w:t>
      </w:r>
      <w:r w:rsidR="00EF3607" w:rsidRPr="00851841">
        <w:rPr>
          <w:rFonts w:ascii="Georgia" w:hAnsi="Georgia" w:cs="Tahoma"/>
          <w:sz w:val="20"/>
          <w:szCs w:val="20"/>
        </w:rPr>
        <w:t xml:space="preserve">a circle at the root to </w:t>
      </w:r>
      <w:r w:rsidR="000F25B2" w:rsidRPr="00851841">
        <w:rPr>
          <w:rFonts w:ascii="Georgia" w:hAnsi="Georgia" w:cs="Tahoma"/>
          <w:sz w:val="20"/>
          <w:szCs w:val="20"/>
        </w:rPr>
        <w:t>the airfoil at the first percent thickness control point</w:t>
      </w:r>
      <w:r w:rsidR="00EF3607" w:rsidRPr="00851841">
        <w:rPr>
          <w:rFonts w:ascii="Georgia" w:hAnsi="Georgia" w:cs="Tahoma"/>
          <w:sz w:val="20"/>
          <w:szCs w:val="20"/>
        </w:rPr>
        <w:t>.</w:t>
      </w:r>
    </w:p>
    <w:p w:rsidR="000F25B2" w:rsidRPr="00851841" w:rsidRDefault="000F25B2" w:rsidP="00731F7D">
      <w:pPr>
        <w:spacing w:after="0" w:line="240" w:lineRule="auto"/>
        <w:ind w:firstLine="173"/>
        <w:jc w:val="both"/>
        <w:rPr>
          <w:rFonts w:ascii="Georgia" w:hAnsi="Georgia" w:cs="Tahoma"/>
          <w:sz w:val="20"/>
          <w:szCs w:val="20"/>
        </w:rPr>
      </w:pPr>
    </w:p>
    <w:p w:rsidR="00A66374" w:rsidRPr="00851841" w:rsidRDefault="00A84C47" w:rsidP="00A66374">
      <w:pPr>
        <w:keepNext/>
        <w:spacing w:after="0" w:line="240" w:lineRule="auto"/>
        <w:ind w:firstLine="173"/>
        <w:jc w:val="both"/>
        <w:rPr>
          <w:rFonts w:ascii="Georgia" w:hAnsi="Georgia"/>
        </w:rPr>
      </w:pPr>
      <w:r w:rsidRPr="00851841">
        <w:rPr>
          <w:rFonts w:ascii="Georgia" w:hAnsi="Georgia" w:cs="Tahoma"/>
          <w:noProof/>
          <w:sz w:val="20"/>
          <w:szCs w:val="20"/>
        </w:rPr>
        <w:lastRenderedPageBreak/>
        <w:drawing>
          <wp:inline distT="0" distB="0" distL="0" distR="0">
            <wp:extent cx="4343400" cy="43624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343400" cy="4362450"/>
                    </a:xfrm>
                    <a:prstGeom prst="rect">
                      <a:avLst/>
                    </a:prstGeom>
                    <a:noFill/>
                    <a:ln w="9525">
                      <a:noFill/>
                      <a:miter lim="800000"/>
                      <a:headEnd/>
                      <a:tailEnd/>
                    </a:ln>
                  </pic:spPr>
                </pic:pic>
              </a:graphicData>
            </a:graphic>
          </wp:inline>
        </w:drawing>
      </w:r>
    </w:p>
    <w:p w:rsidR="00685303" w:rsidRPr="007B0E0F" w:rsidRDefault="00A66374" w:rsidP="00A66374">
      <w:pPr>
        <w:pStyle w:val="Caption"/>
        <w:ind w:left="180"/>
        <w:jc w:val="both"/>
        <w:rPr>
          <w:rFonts w:ascii="Georgia" w:hAnsi="Georgia" w:cs="Tahoma"/>
          <w:color w:val="auto"/>
        </w:rPr>
      </w:pPr>
      <w:r w:rsidRPr="007B0E0F">
        <w:rPr>
          <w:rFonts w:ascii="Georgia" w:hAnsi="Georgia"/>
          <w:color w:val="auto"/>
        </w:rPr>
        <w:t xml:space="preserve">Figure </w:t>
      </w:r>
      <w:r w:rsidR="00CA26B9" w:rsidRPr="0037186C">
        <w:rPr>
          <w:rFonts w:ascii="Cambria Math" w:hAnsi="Cambria Math"/>
          <w:color w:val="auto"/>
        </w:rPr>
        <w:fldChar w:fldCharType="begin"/>
      </w:r>
      <w:r w:rsidRPr="0037186C">
        <w:rPr>
          <w:rFonts w:ascii="Cambria Math" w:hAnsi="Cambria Math"/>
          <w:color w:val="auto"/>
        </w:rPr>
        <w:instrText xml:space="preserve"> SEQ Figure \* ARABIC </w:instrText>
      </w:r>
      <w:r w:rsidR="00CA26B9" w:rsidRPr="0037186C">
        <w:rPr>
          <w:rFonts w:ascii="Cambria Math" w:hAnsi="Cambria Math"/>
          <w:color w:val="auto"/>
        </w:rPr>
        <w:fldChar w:fldCharType="separate"/>
      </w:r>
      <w:r w:rsidR="0047406E" w:rsidRPr="0037186C">
        <w:rPr>
          <w:rFonts w:ascii="Cambria Math" w:hAnsi="Cambria Math"/>
          <w:noProof/>
          <w:color w:val="auto"/>
        </w:rPr>
        <w:t>7</w:t>
      </w:r>
      <w:r w:rsidR="00CA26B9" w:rsidRPr="0037186C">
        <w:rPr>
          <w:rFonts w:ascii="Cambria Math" w:hAnsi="Cambria Math"/>
          <w:color w:val="auto"/>
        </w:rPr>
        <w:fldChar w:fldCharType="end"/>
      </w:r>
      <w:r w:rsidRPr="007B0E0F">
        <w:rPr>
          <w:rFonts w:ascii="Georgia" w:hAnsi="Georgia"/>
          <w:color w:val="auto"/>
        </w:rPr>
        <w:t xml:space="preserve">: </w:t>
      </w:r>
      <w:r w:rsidR="00304615" w:rsidRPr="007B0E0F">
        <w:rPr>
          <w:rFonts w:ascii="Georgia" w:hAnsi="Georgia"/>
          <w:b w:val="0"/>
          <w:color w:val="auto"/>
        </w:rPr>
        <w:t>Blade geometry for blades with circular roots.</w:t>
      </w:r>
    </w:p>
    <w:p w:rsidR="00405BC2" w:rsidRPr="00851841" w:rsidRDefault="00405BC2" w:rsidP="00405BC2">
      <w:pPr>
        <w:spacing w:after="0" w:line="240" w:lineRule="auto"/>
        <w:ind w:firstLine="173"/>
        <w:jc w:val="both"/>
        <w:rPr>
          <w:rFonts w:ascii="Georgia" w:hAnsi="Georgia" w:cs="Times New Roman"/>
          <w:sz w:val="20"/>
          <w:szCs w:val="20"/>
        </w:rPr>
      </w:pPr>
      <w:r w:rsidRPr="00851841">
        <w:rPr>
          <w:rFonts w:ascii="Georgia" w:hAnsi="Georgia" w:cs="Tahoma"/>
          <w:sz w:val="20"/>
          <w:szCs w:val="20"/>
        </w:rPr>
        <w:t xml:space="preserve">The root chord must be determined iteratively to ensure that the dimensional and non-dimensional thickness distributions are monotonically decreasing.  Figure </w:t>
      </w:r>
      <w:r w:rsidRPr="0037186C">
        <w:rPr>
          <w:rFonts w:ascii="Cambria Math" w:hAnsi="Cambria Math" w:cs="Tahoma"/>
          <w:sz w:val="20"/>
          <w:szCs w:val="20"/>
        </w:rPr>
        <w:t>8</w:t>
      </w:r>
      <w:r w:rsidRPr="00851841">
        <w:rPr>
          <w:rFonts w:ascii="Georgia" w:hAnsi="Georgia" w:cs="Tahoma"/>
          <w:sz w:val="20"/>
          <w:szCs w:val="20"/>
        </w:rPr>
        <w:t xml:space="preserve"> illustrates an example where small root chord values can result in infeasible blade shapes.  </w:t>
      </w:r>
      <w:proofErr w:type="spellStart"/>
      <w:r w:rsidRPr="002A44A6">
        <w:rPr>
          <w:rFonts w:ascii="Cambria Math" w:hAnsi="Cambria Math" w:cs="Courier New"/>
          <w:b/>
          <w:sz w:val="20"/>
          <w:szCs w:val="20"/>
        </w:rPr>
        <w:t>RtChordMin</w:t>
      </w:r>
      <w:proofErr w:type="spellEnd"/>
      <w:r w:rsidRPr="00851841">
        <w:rPr>
          <w:rFonts w:ascii="Georgia" w:hAnsi="Georgia" w:cs="Tahoma"/>
          <w:sz w:val="20"/>
          <w:szCs w:val="20"/>
        </w:rPr>
        <w:t xml:space="preserve"> and </w:t>
      </w:r>
      <w:proofErr w:type="spellStart"/>
      <w:r w:rsidRPr="002A44A6">
        <w:rPr>
          <w:rFonts w:ascii="Cambria Math" w:hAnsi="Cambria Math" w:cs="Courier New"/>
          <w:b/>
          <w:sz w:val="20"/>
          <w:szCs w:val="20"/>
        </w:rPr>
        <w:t>RtChordMax</w:t>
      </w:r>
      <w:proofErr w:type="spellEnd"/>
      <w:r w:rsidRPr="00851841">
        <w:rPr>
          <w:rFonts w:ascii="Georgia" w:hAnsi="Georgia" w:cs="Tahoma"/>
          <w:sz w:val="20"/>
          <w:szCs w:val="20"/>
        </w:rPr>
        <w:t xml:space="preserve"> </w:t>
      </w:r>
      <w:proofErr w:type="gramStart"/>
      <w:r w:rsidRPr="00851841">
        <w:rPr>
          <w:rFonts w:ascii="Georgia" w:hAnsi="Georgia" w:cs="Tahoma"/>
          <w:sz w:val="20"/>
          <w:szCs w:val="20"/>
        </w:rPr>
        <w:t>are</w:t>
      </w:r>
      <w:proofErr w:type="gramEnd"/>
      <w:r w:rsidRPr="00851841">
        <w:rPr>
          <w:rFonts w:ascii="Georgia" w:hAnsi="Georgia" w:cs="Tahoma"/>
          <w:sz w:val="20"/>
          <w:szCs w:val="20"/>
        </w:rPr>
        <w:t xml:space="preserve"> the minimum and maximum possible root chords used for this iteration.  </w:t>
      </w:r>
      <w:proofErr w:type="spellStart"/>
      <w:r w:rsidRPr="002A44A6">
        <w:rPr>
          <w:rFonts w:ascii="Cambria Math" w:hAnsi="Cambria Math" w:cs="Courier New"/>
          <w:b/>
          <w:sz w:val="20"/>
          <w:szCs w:val="20"/>
        </w:rPr>
        <w:t>RtTranSt</w:t>
      </w:r>
      <w:proofErr w:type="spellEnd"/>
      <w:r w:rsidRPr="00851841">
        <w:rPr>
          <w:rFonts w:ascii="Georgia" w:hAnsi="Georgia" w:cs="Tahoma"/>
          <w:sz w:val="20"/>
          <w:szCs w:val="20"/>
        </w:rPr>
        <w:t xml:space="preserve"> defines the radial location (r/R) of CP</w:t>
      </w:r>
      <w:r w:rsidRPr="00851841">
        <w:rPr>
          <w:rFonts w:ascii="Georgia" w:hAnsi="Georgia" w:cs="Tahoma"/>
          <w:sz w:val="20"/>
          <w:szCs w:val="20"/>
          <w:vertAlign w:val="subscript"/>
        </w:rPr>
        <w:t>1</w:t>
      </w:r>
      <w:r w:rsidRPr="00851841">
        <w:rPr>
          <w:rFonts w:ascii="Georgia" w:hAnsi="Georgia" w:cs="Tahoma"/>
          <w:sz w:val="20"/>
          <w:szCs w:val="20"/>
        </w:rPr>
        <w:t xml:space="preserve"> for the chord profile (see figure </w:t>
      </w:r>
      <w:r w:rsidRPr="0037186C">
        <w:rPr>
          <w:rFonts w:ascii="Cambria Math" w:hAnsi="Cambria Math" w:cs="Tahoma"/>
          <w:sz w:val="20"/>
          <w:szCs w:val="20"/>
        </w:rPr>
        <w:t>7</w:t>
      </w:r>
      <w:r w:rsidRPr="00851841">
        <w:rPr>
          <w:rFonts w:ascii="Georgia" w:hAnsi="Georgia" w:cs="Tahoma"/>
          <w:sz w:val="20"/>
          <w:szCs w:val="20"/>
        </w:rPr>
        <w:t xml:space="preserve">); </w:t>
      </w:r>
      <w:proofErr w:type="spellStart"/>
      <w:r w:rsidRPr="002A44A6">
        <w:rPr>
          <w:rFonts w:ascii="Cambria Math" w:hAnsi="Cambria Math" w:cs="Courier New"/>
          <w:b/>
          <w:sz w:val="20"/>
          <w:szCs w:val="20"/>
        </w:rPr>
        <w:t>RtTranSt</w:t>
      </w:r>
      <w:proofErr w:type="spellEnd"/>
      <w:r w:rsidRPr="00851841">
        <w:rPr>
          <w:rFonts w:ascii="Georgia" w:hAnsi="Georgia" w:cs="Tahoma"/>
          <w:sz w:val="20"/>
          <w:szCs w:val="20"/>
        </w:rPr>
        <w:t xml:space="preserve"> is the radial location (r/R) where the circle begins transitioning into an airfoil.  </w:t>
      </w:r>
      <w:proofErr w:type="spellStart"/>
      <w:r w:rsidRPr="002A44A6">
        <w:rPr>
          <w:rFonts w:ascii="Cambria Math" w:hAnsi="Cambria Math" w:cs="Courier New"/>
          <w:b/>
          <w:sz w:val="20"/>
          <w:szCs w:val="20"/>
        </w:rPr>
        <w:t>RtTranEnd</w:t>
      </w:r>
      <w:proofErr w:type="spellEnd"/>
      <w:r w:rsidRPr="00851841">
        <w:rPr>
          <w:rFonts w:ascii="Georgia" w:hAnsi="Georgia" w:cs="Tahoma"/>
          <w:sz w:val="20"/>
          <w:szCs w:val="20"/>
        </w:rPr>
        <w:t xml:space="preserve"> defines the radial location (r/R) of CP</w:t>
      </w:r>
      <w:r w:rsidRPr="00851841">
        <w:rPr>
          <w:rFonts w:ascii="Georgia" w:hAnsi="Georgia" w:cs="Tahoma"/>
          <w:sz w:val="20"/>
          <w:szCs w:val="20"/>
          <w:vertAlign w:val="subscript"/>
        </w:rPr>
        <w:t>4</w:t>
      </w:r>
      <w:r w:rsidRPr="00851841">
        <w:rPr>
          <w:rFonts w:ascii="Georgia" w:hAnsi="Georgia" w:cs="Tahoma"/>
          <w:sz w:val="20"/>
          <w:szCs w:val="20"/>
        </w:rPr>
        <w:t xml:space="preserve"> for the chord profile; </w:t>
      </w:r>
      <w:proofErr w:type="spellStart"/>
      <w:r w:rsidRPr="002A44A6">
        <w:rPr>
          <w:rFonts w:ascii="Cambria Math" w:hAnsi="Cambria Math" w:cs="Courier New"/>
          <w:b/>
          <w:sz w:val="20"/>
          <w:szCs w:val="20"/>
        </w:rPr>
        <w:t>RtTranEnd</w:t>
      </w:r>
      <w:proofErr w:type="spellEnd"/>
      <w:r w:rsidRPr="00851841">
        <w:rPr>
          <w:rFonts w:ascii="Georgia" w:hAnsi="Georgia" w:cs="Tahoma"/>
          <w:sz w:val="20"/>
          <w:szCs w:val="20"/>
        </w:rPr>
        <w:t xml:space="preserve"> is the maximum (r/R) location where the maximum chord could occur.</w:t>
      </w:r>
    </w:p>
    <w:p w:rsidR="00685303" w:rsidRPr="00851841" w:rsidRDefault="00685303" w:rsidP="00731F7D">
      <w:pPr>
        <w:spacing w:after="0" w:line="240" w:lineRule="auto"/>
        <w:ind w:firstLine="173"/>
        <w:jc w:val="both"/>
        <w:rPr>
          <w:rFonts w:ascii="Georgia" w:hAnsi="Georgia" w:cs="Tahoma"/>
          <w:sz w:val="20"/>
          <w:szCs w:val="20"/>
        </w:rPr>
      </w:pPr>
    </w:p>
    <w:p w:rsidR="000F25B2" w:rsidRPr="00851841" w:rsidRDefault="000F25B2" w:rsidP="000F25B2">
      <w:pPr>
        <w:keepNext/>
        <w:spacing w:after="0" w:line="240" w:lineRule="auto"/>
        <w:ind w:firstLine="173"/>
        <w:jc w:val="both"/>
        <w:rPr>
          <w:rFonts w:ascii="Georgia" w:hAnsi="Georgia"/>
        </w:rPr>
      </w:pPr>
      <w:r w:rsidRPr="00851841">
        <w:rPr>
          <w:rFonts w:ascii="Georgia" w:hAnsi="Georgia" w:cs="Tahoma"/>
          <w:noProof/>
          <w:sz w:val="20"/>
          <w:szCs w:val="20"/>
        </w:rPr>
        <w:lastRenderedPageBreak/>
        <w:drawing>
          <wp:inline distT="0" distB="0" distL="0" distR="0">
            <wp:extent cx="4343400" cy="320040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343400" cy="3200400"/>
                    </a:xfrm>
                    <a:prstGeom prst="rect">
                      <a:avLst/>
                    </a:prstGeom>
                    <a:noFill/>
                    <a:ln w="9525">
                      <a:noFill/>
                      <a:miter lim="800000"/>
                      <a:headEnd/>
                      <a:tailEnd/>
                    </a:ln>
                  </pic:spPr>
                </pic:pic>
              </a:graphicData>
            </a:graphic>
          </wp:inline>
        </w:drawing>
      </w:r>
    </w:p>
    <w:p w:rsidR="00685303" w:rsidRPr="007B0E0F" w:rsidRDefault="000F25B2" w:rsidP="000F25B2">
      <w:pPr>
        <w:pStyle w:val="Caption"/>
        <w:ind w:left="270"/>
        <w:jc w:val="both"/>
        <w:rPr>
          <w:rFonts w:ascii="Georgia" w:hAnsi="Georgia" w:cs="Tahoma"/>
          <w:color w:val="auto"/>
        </w:rPr>
      </w:pPr>
      <w:r w:rsidRPr="007B0E0F">
        <w:rPr>
          <w:rFonts w:ascii="Georgia" w:hAnsi="Georgia"/>
          <w:color w:val="auto"/>
        </w:rPr>
        <w:t xml:space="preserve">Figure </w:t>
      </w:r>
      <w:r w:rsidR="00CA26B9" w:rsidRPr="0037186C">
        <w:rPr>
          <w:rFonts w:ascii="Cambria Math" w:hAnsi="Cambria Math"/>
          <w:color w:val="auto"/>
        </w:rPr>
        <w:fldChar w:fldCharType="begin"/>
      </w:r>
      <w:r w:rsidRPr="0037186C">
        <w:rPr>
          <w:rFonts w:ascii="Cambria Math" w:hAnsi="Cambria Math"/>
          <w:color w:val="auto"/>
        </w:rPr>
        <w:instrText xml:space="preserve"> SEQ Figure \* ARABIC </w:instrText>
      </w:r>
      <w:r w:rsidR="00CA26B9" w:rsidRPr="0037186C">
        <w:rPr>
          <w:rFonts w:ascii="Cambria Math" w:hAnsi="Cambria Math"/>
          <w:color w:val="auto"/>
        </w:rPr>
        <w:fldChar w:fldCharType="separate"/>
      </w:r>
      <w:r w:rsidR="0047406E" w:rsidRPr="0037186C">
        <w:rPr>
          <w:rFonts w:ascii="Cambria Math" w:hAnsi="Cambria Math"/>
          <w:noProof/>
          <w:color w:val="auto"/>
        </w:rPr>
        <w:t>8</w:t>
      </w:r>
      <w:r w:rsidR="00CA26B9" w:rsidRPr="0037186C">
        <w:rPr>
          <w:rFonts w:ascii="Cambria Math" w:hAnsi="Cambria Math"/>
          <w:color w:val="auto"/>
        </w:rPr>
        <w:fldChar w:fldCharType="end"/>
      </w:r>
      <w:r w:rsidR="00A66374" w:rsidRPr="007B0E0F">
        <w:rPr>
          <w:rFonts w:ascii="Georgia" w:hAnsi="Georgia"/>
          <w:color w:val="auto"/>
        </w:rPr>
        <w:t xml:space="preserve">: </w:t>
      </w:r>
      <w:proofErr w:type="gramStart"/>
      <w:r w:rsidR="00304615" w:rsidRPr="007B0E0F">
        <w:rPr>
          <w:rFonts w:ascii="Georgia" w:hAnsi="Georgia"/>
          <w:b w:val="0"/>
          <w:color w:val="auto"/>
        </w:rPr>
        <w:t>This examples</w:t>
      </w:r>
      <w:proofErr w:type="gramEnd"/>
      <w:r w:rsidR="00304615" w:rsidRPr="007B0E0F">
        <w:rPr>
          <w:rFonts w:ascii="Georgia" w:hAnsi="Georgia"/>
          <w:b w:val="0"/>
          <w:color w:val="auto"/>
        </w:rPr>
        <w:t xml:space="preserve"> illustrates the iterative process used to determine the root chord.  Four iterations are shown: the root chord increases incrementally by </w:t>
      </w:r>
      <w:r w:rsidR="00304615" w:rsidRPr="0037186C">
        <w:rPr>
          <w:rFonts w:ascii="Cambria Math" w:hAnsi="Cambria Math"/>
          <w:b w:val="0"/>
          <w:color w:val="auto"/>
        </w:rPr>
        <w:t>0.01</w:t>
      </w:r>
      <w:r w:rsidR="00304615" w:rsidRPr="007B0E0F">
        <w:rPr>
          <w:rFonts w:ascii="Georgia" w:hAnsi="Georgia"/>
          <w:b w:val="0"/>
          <w:color w:val="auto"/>
        </w:rPr>
        <w:t xml:space="preserve"> m (hard coded within </w:t>
      </w:r>
      <w:proofErr w:type="spellStart"/>
      <w:r w:rsidR="00304615" w:rsidRPr="007B0E0F">
        <w:rPr>
          <w:rFonts w:ascii="Georgia" w:hAnsi="Georgia"/>
          <w:b w:val="0"/>
          <w:color w:val="auto"/>
        </w:rPr>
        <w:t>HARP_Opt</w:t>
      </w:r>
      <w:proofErr w:type="spellEnd"/>
      <w:r w:rsidR="00304615" w:rsidRPr="007B0E0F">
        <w:rPr>
          <w:rFonts w:ascii="Georgia" w:hAnsi="Georgia"/>
          <w:b w:val="0"/>
          <w:color w:val="auto"/>
        </w:rPr>
        <w:t xml:space="preserve">).  Iterations </w:t>
      </w:r>
      <w:proofErr w:type="spellStart"/>
      <w:r w:rsidR="00304615" w:rsidRPr="007B0E0F">
        <w:rPr>
          <w:rFonts w:ascii="Georgia" w:hAnsi="Georgia"/>
          <w:b w:val="0"/>
          <w:color w:val="auto"/>
        </w:rPr>
        <w:t>i</w:t>
      </w:r>
      <w:proofErr w:type="spellEnd"/>
      <w:r w:rsidR="00304615" w:rsidRPr="007B0E0F">
        <w:rPr>
          <w:rFonts w:ascii="Georgia" w:hAnsi="Georgia"/>
          <w:b w:val="0"/>
          <w:color w:val="auto"/>
        </w:rPr>
        <w:t>=</w:t>
      </w:r>
      <w:r w:rsidR="00304615" w:rsidRPr="0037186C">
        <w:rPr>
          <w:rFonts w:ascii="Cambria Math" w:hAnsi="Cambria Math"/>
          <w:b w:val="0"/>
          <w:color w:val="auto"/>
        </w:rPr>
        <w:t>1</w:t>
      </w:r>
      <w:r w:rsidR="00304615" w:rsidRPr="007B0E0F">
        <w:rPr>
          <w:rFonts w:ascii="Georgia" w:hAnsi="Georgia"/>
          <w:b w:val="0"/>
          <w:color w:val="auto"/>
        </w:rPr>
        <w:t>,</w:t>
      </w:r>
      <w:r w:rsidR="002E065C" w:rsidRPr="007B0E0F">
        <w:rPr>
          <w:rFonts w:ascii="Georgia" w:hAnsi="Georgia"/>
          <w:b w:val="0"/>
          <w:color w:val="auto"/>
        </w:rPr>
        <w:t xml:space="preserve"> </w:t>
      </w:r>
      <w:r w:rsidR="00304615" w:rsidRPr="0037186C">
        <w:rPr>
          <w:rFonts w:ascii="Cambria Math" w:hAnsi="Cambria Math"/>
          <w:b w:val="0"/>
          <w:color w:val="auto"/>
        </w:rPr>
        <w:t>2</w:t>
      </w:r>
      <w:r w:rsidR="00304615" w:rsidRPr="007B0E0F">
        <w:rPr>
          <w:rFonts w:ascii="Georgia" w:hAnsi="Georgia"/>
          <w:b w:val="0"/>
          <w:color w:val="auto"/>
        </w:rPr>
        <w:t xml:space="preserve">, and </w:t>
      </w:r>
      <w:r w:rsidR="00304615" w:rsidRPr="0037186C">
        <w:rPr>
          <w:rFonts w:ascii="Cambria Math" w:hAnsi="Cambria Math"/>
          <w:b w:val="0"/>
          <w:color w:val="auto"/>
        </w:rPr>
        <w:t>3</w:t>
      </w:r>
      <w:r w:rsidR="00304615" w:rsidRPr="007B0E0F">
        <w:rPr>
          <w:rFonts w:ascii="Georgia" w:hAnsi="Georgia"/>
          <w:b w:val="0"/>
          <w:color w:val="auto"/>
        </w:rPr>
        <w:t xml:space="preserve"> result in infeasible blade shapes (root chord too small), but </w:t>
      </w:r>
      <w:proofErr w:type="spellStart"/>
      <w:r w:rsidR="00304615" w:rsidRPr="007B0E0F">
        <w:rPr>
          <w:rFonts w:ascii="Georgia" w:hAnsi="Georgia"/>
          <w:b w:val="0"/>
          <w:color w:val="auto"/>
        </w:rPr>
        <w:t>i</w:t>
      </w:r>
      <w:proofErr w:type="spellEnd"/>
      <w:r w:rsidR="00304615" w:rsidRPr="007B0E0F">
        <w:rPr>
          <w:rFonts w:ascii="Georgia" w:hAnsi="Georgia"/>
          <w:b w:val="0"/>
          <w:color w:val="auto"/>
        </w:rPr>
        <w:t>=</w:t>
      </w:r>
      <w:r w:rsidR="00304615" w:rsidRPr="0037186C">
        <w:rPr>
          <w:rFonts w:ascii="Cambria Math" w:hAnsi="Cambria Math"/>
          <w:b w:val="0"/>
          <w:color w:val="auto"/>
        </w:rPr>
        <w:t>4</w:t>
      </w:r>
      <w:r w:rsidR="00304615" w:rsidRPr="007B0E0F">
        <w:rPr>
          <w:rFonts w:ascii="Georgia" w:hAnsi="Georgia"/>
          <w:b w:val="0"/>
          <w:color w:val="auto"/>
        </w:rPr>
        <w:t xml:space="preserve"> satisfies the requirements</w:t>
      </w:r>
      <w:r w:rsidR="00CA7031" w:rsidRPr="007B0E0F">
        <w:rPr>
          <w:rFonts w:ascii="Georgia" w:hAnsi="Georgia"/>
          <w:b w:val="0"/>
          <w:color w:val="auto"/>
        </w:rPr>
        <w:t xml:space="preserve"> for monotonically decreasing dimensional and percent thickness.</w:t>
      </w:r>
    </w:p>
    <w:p w:rsidR="00E92C1B" w:rsidRPr="00851841" w:rsidRDefault="00E92C1B" w:rsidP="00731F7D">
      <w:pPr>
        <w:spacing w:after="0" w:line="240" w:lineRule="auto"/>
        <w:ind w:firstLine="173"/>
        <w:jc w:val="both"/>
        <w:rPr>
          <w:rFonts w:ascii="Georgia" w:hAnsi="Georgia" w:cs="Tahoma"/>
          <w:sz w:val="20"/>
          <w:szCs w:val="20"/>
        </w:rPr>
      </w:pPr>
      <w:r w:rsidRPr="00851841">
        <w:rPr>
          <w:rFonts w:ascii="Georgia" w:hAnsi="Georgia" w:cs="Tahoma"/>
          <w:sz w:val="20"/>
          <w:szCs w:val="20"/>
        </w:rPr>
        <w:t xml:space="preserve"> </w:t>
      </w:r>
    </w:p>
    <w:p w:rsidR="00343A2E" w:rsidRPr="00851841" w:rsidRDefault="00346470" w:rsidP="00350527">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t>Genetic Algorithm Configuration</w:t>
      </w:r>
    </w:p>
    <w:p w:rsidR="000452B6" w:rsidRPr="00851841" w:rsidRDefault="00346470"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T</w:t>
      </w:r>
      <w:r w:rsidR="000452B6" w:rsidRPr="00851841">
        <w:rPr>
          <w:rFonts w:ascii="Georgia" w:hAnsi="Georgia" w:cs="Times New Roman"/>
          <w:sz w:val="20"/>
          <w:szCs w:val="20"/>
        </w:rPr>
        <w:t xml:space="preserve">he </w:t>
      </w:r>
      <w:r w:rsidR="000452B6" w:rsidRPr="002A44A6">
        <w:rPr>
          <w:rFonts w:ascii="Cambria Math" w:hAnsi="Cambria Math" w:cs="Courier New"/>
          <w:b/>
          <w:sz w:val="20"/>
          <w:szCs w:val="20"/>
        </w:rPr>
        <w:t>Seed</w:t>
      </w:r>
      <w:r w:rsidR="000452B6" w:rsidRPr="00851841">
        <w:rPr>
          <w:rFonts w:ascii="Georgia" w:hAnsi="Georgia" w:cs="Courier New"/>
          <w:b/>
          <w:sz w:val="21"/>
          <w:szCs w:val="21"/>
        </w:rPr>
        <w:t xml:space="preserve"> </w:t>
      </w:r>
      <w:r w:rsidR="000452B6" w:rsidRPr="002A44A6">
        <w:rPr>
          <w:rFonts w:ascii="Cambria Math" w:hAnsi="Cambria Math" w:cs="Courier New"/>
          <w:b/>
          <w:sz w:val="20"/>
          <w:szCs w:val="20"/>
        </w:rPr>
        <w:t>initial</w:t>
      </w:r>
      <w:r w:rsidR="000452B6" w:rsidRPr="00851841">
        <w:rPr>
          <w:rFonts w:ascii="Georgia" w:hAnsi="Georgia" w:cs="Courier New"/>
          <w:b/>
          <w:sz w:val="21"/>
          <w:szCs w:val="21"/>
        </w:rPr>
        <w:t xml:space="preserve"> </w:t>
      </w:r>
      <w:r w:rsidR="000452B6" w:rsidRPr="002A44A6">
        <w:rPr>
          <w:rFonts w:ascii="Cambria Math" w:hAnsi="Cambria Math" w:cs="Courier New"/>
          <w:b/>
          <w:sz w:val="20"/>
          <w:szCs w:val="20"/>
        </w:rPr>
        <w:t>population</w:t>
      </w:r>
      <w:r w:rsidR="000452B6" w:rsidRPr="00851841">
        <w:rPr>
          <w:rFonts w:ascii="Georgia" w:hAnsi="Georgia" w:cs="Times New Roman"/>
          <w:sz w:val="20"/>
          <w:szCs w:val="20"/>
        </w:rPr>
        <w:t xml:space="preserve"> checkbox </w:t>
      </w:r>
      <w:r w:rsidRPr="00851841">
        <w:rPr>
          <w:rFonts w:ascii="Georgia" w:hAnsi="Georgia" w:cs="Times New Roman"/>
          <w:sz w:val="20"/>
          <w:szCs w:val="20"/>
        </w:rPr>
        <w:t xml:space="preserve">has been disabled in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w:t>
      </w:r>
      <w:proofErr w:type="gramStart"/>
      <w:r w:rsidRPr="00851841">
        <w:rPr>
          <w:rFonts w:ascii="Georgia" w:hAnsi="Georgia" w:cs="Times New Roman"/>
          <w:sz w:val="20"/>
          <w:szCs w:val="20"/>
        </w:rPr>
        <w:t>v</w:t>
      </w:r>
      <w:r w:rsidRPr="0037186C">
        <w:rPr>
          <w:rFonts w:ascii="Cambria Math" w:hAnsi="Cambria Math" w:cs="Times New Roman"/>
          <w:sz w:val="20"/>
          <w:szCs w:val="20"/>
        </w:rPr>
        <w:t>2.00.00</w:t>
      </w:r>
      <w:r w:rsidRPr="00851841">
        <w:rPr>
          <w:rFonts w:ascii="Georgia" w:hAnsi="Georgia" w:cs="Times New Roman"/>
          <w:sz w:val="20"/>
          <w:szCs w:val="20"/>
        </w:rPr>
        <w:t>,</w:t>
      </w:r>
      <w:proofErr w:type="gramEnd"/>
      <w:r w:rsidRPr="00851841">
        <w:rPr>
          <w:rFonts w:ascii="Georgia" w:hAnsi="Georgia" w:cs="Times New Roman"/>
          <w:sz w:val="20"/>
          <w:szCs w:val="20"/>
        </w:rPr>
        <w:t xml:space="preserve"> this functionality will return in future versions with an improved implementation.  </w:t>
      </w:r>
    </w:p>
    <w:p w:rsidR="000452B6" w:rsidRPr="00851841" w:rsidRDefault="000452B6" w:rsidP="00350527">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PopSize</w:t>
      </w:r>
      <w:proofErr w:type="spellEnd"/>
      <w:r w:rsidRPr="00851841">
        <w:rPr>
          <w:rFonts w:ascii="Georgia" w:hAnsi="Georgia" w:cs="Times New Roman"/>
          <w:sz w:val="20"/>
          <w:szCs w:val="20"/>
        </w:rPr>
        <w:t xml:space="preserve"> determines the number of individuals that will be created for each generation.  Increasing the population size enables the genetic algorithm to more thoroughly search the solution space and thereby obtain a better result.  However, the larger the population size, the longer the genetic algorithm takes to compute each generation.</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number of elite individuals is determined by the value of </w:t>
      </w:r>
      <w:proofErr w:type="spellStart"/>
      <w:r w:rsidRPr="002A44A6">
        <w:rPr>
          <w:rFonts w:ascii="Cambria Math" w:hAnsi="Cambria Math" w:cs="Courier New"/>
          <w:b/>
          <w:sz w:val="20"/>
          <w:szCs w:val="20"/>
        </w:rPr>
        <w:t>EliteCt</w:t>
      </w:r>
      <w:proofErr w:type="spellEnd"/>
      <w:r w:rsidRPr="00851841">
        <w:rPr>
          <w:rFonts w:ascii="Georgia" w:hAnsi="Georgia" w:cs="Times New Roman"/>
          <w:sz w:val="20"/>
          <w:szCs w:val="20"/>
        </w:rPr>
        <w:t xml:space="preserve">.  The elite count is the number of individuals with the best fitness values in the current generation that are guaranteed to survive to the next generation.  When </w:t>
      </w:r>
      <w:proofErr w:type="spellStart"/>
      <w:r w:rsidRPr="002A44A6">
        <w:rPr>
          <w:rFonts w:ascii="Cambria Math" w:hAnsi="Cambria Math" w:cs="Courier New"/>
          <w:b/>
          <w:sz w:val="20"/>
          <w:szCs w:val="20"/>
        </w:rPr>
        <w:t>EliteCt</w:t>
      </w:r>
      <w:proofErr w:type="spellEnd"/>
      <w:r w:rsidRPr="00851841">
        <w:rPr>
          <w:rFonts w:ascii="Georgia" w:hAnsi="Georgia" w:cs="Times New Roman"/>
          <w:sz w:val="20"/>
          <w:szCs w:val="20"/>
        </w:rPr>
        <w:t xml:space="preserve"> is at least </w:t>
      </w:r>
      <w:r w:rsidRPr="0037186C">
        <w:rPr>
          <w:rFonts w:ascii="Cambria Math" w:hAnsi="Cambria Math" w:cs="Times New Roman"/>
          <w:sz w:val="20"/>
          <w:szCs w:val="20"/>
        </w:rPr>
        <w:t>1</w:t>
      </w:r>
      <w:r w:rsidRPr="00851841">
        <w:rPr>
          <w:rFonts w:ascii="Georgia" w:hAnsi="Georgia" w:cs="Times New Roman"/>
          <w:sz w:val="20"/>
          <w:szCs w:val="20"/>
        </w:rPr>
        <w:t xml:space="preserve">, </w:t>
      </w:r>
      <w:r w:rsidR="00346470" w:rsidRPr="00851841">
        <w:rPr>
          <w:rFonts w:ascii="Georgia" w:hAnsi="Georgia" w:cs="Times New Roman"/>
          <w:sz w:val="20"/>
          <w:szCs w:val="20"/>
        </w:rPr>
        <w:t>the solution can only improve, or at least stay the same form one iteration to the next</w:t>
      </w:r>
      <w:r w:rsidRPr="00851841">
        <w:rPr>
          <w:rFonts w:ascii="Georgia" w:hAnsi="Georgia" w:cs="Times New Roman"/>
          <w:sz w:val="20"/>
          <w:szCs w:val="20"/>
        </w:rPr>
        <w:t xml:space="preserve">.  However, setting a high value for </w:t>
      </w:r>
      <w:proofErr w:type="spellStart"/>
      <w:r w:rsidRPr="002A44A6">
        <w:rPr>
          <w:rFonts w:ascii="Cambria Math" w:hAnsi="Cambria Math" w:cs="Courier New"/>
          <w:b/>
          <w:sz w:val="20"/>
          <w:szCs w:val="20"/>
        </w:rPr>
        <w:t>EliteCt</w:t>
      </w:r>
      <w:proofErr w:type="spellEnd"/>
      <w:r w:rsidRPr="00851841">
        <w:rPr>
          <w:rFonts w:ascii="Georgia" w:hAnsi="Georgia" w:cs="Times New Roman"/>
          <w:sz w:val="20"/>
          <w:szCs w:val="20"/>
        </w:rPr>
        <w:t xml:space="preserve"> can cause the fittest individuals to dominate the population, which can make the search less effective and may cause a pre-mature convergence.</w:t>
      </w:r>
      <w:r w:rsidR="00346470" w:rsidRPr="00851841">
        <w:rPr>
          <w:rFonts w:ascii="Georgia" w:hAnsi="Georgia" w:cs="Times New Roman"/>
          <w:sz w:val="20"/>
          <w:szCs w:val="20"/>
        </w:rPr>
        <w:t xml:space="preserve">  </w:t>
      </w:r>
      <w:proofErr w:type="spellStart"/>
      <w:r w:rsidR="00346470" w:rsidRPr="002A44A6">
        <w:rPr>
          <w:rFonts w:ascii="Cambria Math" w:hAnsi="Cambria Math" w:cs="Courier New"/>
          <w:b/>
          <w:sz w:val="20"/>
          <w:szCs w:val="20"/>
        </w:rPr>
        <w:t>EliteCt</w:t>
      </w:r>
      <w:proofErr w:type="spellEnd"/>
      <w:r w:rsidR="00346470" w:rsidRPr="00851841">
        <w:rPr>
          <w:rFonts w:ascii="Georgia" w:hAnsi="Georgia" w:cs="Times New Roman"/>
          <w:sz w:val="20"/>
          <w:szCs w:val="20"/>
        </w:rPr>
        <w:t xml:space="preserve"> is disabled during m</w:t>
      </w:r>
      <w:r w:rsidR="006938A3" w:rsidRPr="00851841">
        <w:rPr>
          <w:rFonts w:ascii="Georgia" w:hAnsi="Georgia" w:cs="Times New Roman"/>
          <w:sz w:val="20"/>
          <w:szCs w:val="20"/>
        </w:rPr>
        <w:t xml:space="preserve">ulti-objective optimization (when structural optimization is </w:t>
      </w:r>
      <w:r w:rsidR="006938A3" w:rsidRPr="00851841">
        <w:rPr>
          <w:rFonts w:ascii="Georgia" w:hAnsi="Georgia" w:cs="Times New Roman"/>
          <w:sz w:val="20"/>
          <w:szCs w:val="20"/>
        </w:rPr>
        <w:lastRenderedPageBreak/>
        <w:t>enabled)</w:t>
      </w:r>
      <w:proofErr w:type="gramStart"/>
      <w:r w:rsidR="002E065C" w:rsidRPr="00851841">
        <w:rPr>
          <w:rFonts w:ascii="Georgia" w:hAnsi="Georgia" w:cs="Times New Roman"/>
          <w:sz w:val="20"/>
          <w:szCs w:val="20"/>
        </w:rPr>
        <w:t>,</w:t>
      </w:r>
      <w:proofErr w:type="gramEnd"/>
      <w:r w:rsidR="002E065C" w:rsidRPr="00851841">
        <w:rPr>
          <w:rFonts w:ascii="Georgia" w:hAnsi="Georgia" w:cs="Times New Roman"/>
          <w:sz w:val="20"/>
          <w:szCs w:val="20"/>
        </w:rPr>
        <w:t xml:space="preserve"> this is because the genetic algorithm handles elite individuals differently during multi-objective optimization</w:t>
      </w:r>
      <w:r w:rsidR="006938A3" w:rsidRPr="00851841">
        <w:rPr>
          <w:rFonts w:ascii="Georgia" w:hAnsi="Georgia" w:cs="Times New Roman"/>
          <w:sz w:val="20"/>
          <w:szCs w:val="20"/>
        </w:rPr>
        <w:t>.</w:t>
      </w:r>
    </w:p>
    <w:p w:rsidR="006938A3" w:rsidRPr="00851841" w:rsidRDefault="00346470" w:rsidP="006938A3">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Paret</w:t>
      </w:r>
      <w:r w:rsidR="006938A3" w:rsidRPr="002A44A6">
        <w:rPr>
          <w:rFonts w:ascii="Cambria Math" w:hAnsi="Cambria Math" w:cs="Courier New"/>
          <w:b/>
          <w:sz w:val="20"/>
          <w:szCs w:val="20"/>
        </w:rPr>
        <w:t>oFrc</w:t>
      </w:r>
      <w:proofErr w:type="spellEnd"/>
      <w:r w:rsidR="006938A3" w:rsidRPr="00851841">
        <w:rPr>
          <w:rFonts w:ascii="Georgia" w:hAnsi="Georgia" w:cs="Times New Roman"/>
          <w:sz w:val="20"/>
          <w:szCs w:val="20"/>
        </w:rPr>
        <w:t xml:space="preserve"> limits the number of individuals that are on the Pareto front.  For example, if </w:t>
      </w:r>
      <w:proofErr w:type="spellStart"/>
      <w:r w:rsidR="006938A3" w:rsidRPr="002A44A6">
        <w:rPr>
          <w:rFonts w:ascii="Cambria Math" w:hAnsi="Cambria Math" w:cs="Courier New"/>
          <w:b/>
          <w:sz w:val="20"/>
          <w:szCs w:val="20"/>
        </w:rPr>
        <w:t>ParetoFrc</w:t>
      </w:r>
      <w:proofErr w:type="spellEnd"/>
      <w:r w:rsidR="006938A3" w:rsidRPr="00851841">
        <w:rPr>
          <w:rFonts w:ascii="Georgia" w:hAnsi="Georgia" w:cs="Times New Roman"/>
          <w:sz w:val="20"/>
          <w:szCs w:val="20"/>
        </w:rPr>
        <w:t xml:space="preserve"> is equal to </w:t>
      </w:r>
      <w:r w:rsidR="006938A3" w:rsidRPr="0037186C">
        <w:rPr>
          <w:rFonts w:ascii="Cambria Math" w:hAnsi="Cambria Math" w:cs="Times New Roman"/>
          <w:sz w:val="20"/>
          <w:szCs w:val="20"/>
        </w:rPr>
        <w:t>0.35</w:t>
      </w:r>
      <w:r w:rsidR="006938A3" w:rsidRPr="00851841">
        <w:rPr>
          <w:rFonts w:ascii="Georgia" w:hAnsi="Georgia" w:cs="Times New Roman"/>
          <w:sz w:val="20"/>
          <w:szCs w:val="20"/>
        </w:rPr>
        <w:t xml:space="preserve">, the solver will try to limit the number of individuals in the current population that are on the Pareto front to </w:t>
      </w:r>
      <w:r w:rsidR="006938A3" w:rsidRPr="0037186C">
        <w:rPr>
          <w:rFonts w:ascii="Cambria Math" w:hAnsi="Cambria Math" w:cs="Times New Roman"/>
          <w:sz w:val="20"/>
          <w:szCs w:val="20"/>
        </w:rPr>
        <w:t>35</w:t>
      </w:r>
      <w:r w:rsidR="006938A3" w:rsidRPr="00851841">
        <w:rPr>
          <w:rFonts w:ascii="Georgia" w:hAnsi="Georgia" w:cs="Times New Roman"/>
          <w:sz w:val="20"/>
          <w:szCs w:val="20"/>
        </w:rPr>
        <w:t>% of the population size (</w:t>
      </w:r>
      <w:proofErr w:type="spellStart"/>
      <w:r w:rsidR="006938A3" w:rsidRPr="002A44A6">
        <w:rPr>
          <w:rFonts w:ascii="Cambria Math" w:hAnsi="Cambria Math" w:cs="Courier New"/>
          <w:b/>
          <w:sz w:val="20"/>
          <w:szCs w:val="20"/>
        </w:rPr>
        <w:t>PopSize</w:t>
      </w:r>
      <w:proofErr w:type="spellEnd"/>
      <w:r w:rsidR="006938A3" w:rsidRPr="00851841">
        <w:rPr>
          <w:rFonts w:ascii="Georgia" w:hAnsi="Georgia" w:cs="Times New Roman"/>
          <w:sz w:val="20"/>
          <w:szCs w:val="20"/>
        </w:rPr>
        <w:t>).</w:t>
      </w:r>
    </w:p>
    <w:p w:rsidR="000452B6" w:rsidRPr="00851841" w:rsidRDefault="000452B6" w:rsidP="00350527">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CrossFrc</w:t>
      </w:r>
      <w:proofErr w:type="spellEnd"/>
      <w:r w:rsidRPr="00851841">
        <w:rPr>
          <w:rFonts w:ascii="Georgia" w:hAnsi="Georgia" w:cs="Times New Roman"/>
          <w:sz w:val="20"/>
          <w:szCs w:val="20"/>
        </w:rPr>
        <w:t xml:space="preserve"> specifies the crossover fraction.  The crossover fraction specifies the fraction of the population, other than elite children, that is created by the crossover reproduction function.  The remaining fraction of the population is created by the mutation reproduction function.  Crossover and mutation are essential to the genetic algorithm optimization.  Crossover enables the genetic algorithm to extract genes from the best performing individuals and recombine them into potentially superior children individuals.  Mutation makes random changes to an individual, which adds diversity to the population and therefore </w:t>
      </w:r>
      <w:r w:rsidR="000032D6" w:rsidRPr="00851841">
        <w:rPr>
          <w:rFonts w:ascii="Georgia" w:hAnsi="Georgia" w:cs="Times New Roman"/>
          <w:sz w:val="20"/>
          <w:szCs w:val="20"/>
        </w:rPr>
        <w:t>searches the solution space more effectively</w:t>
      </w:r>
      <w:r w:rsidRPr="00851841">
        <w:rPr>
          <w:rFonts w:ascii="Georgia" w:hAnsi="Georgia" w:cs="Times New Roman"/>
          <w:sz w:val="20"/>
          <w:szCs w:val="20"/>
        </w:rPr>
        <w:t xml:space="preserve">.  A crossover fraction of </w:t>
      </w:r>
      <w:r w:rsidRPr="0037186C">
        <w:rPr>
          <w:rFonts w:ascii="Cambria Math" w:hAnsi="Cambria Math" w:cs="Times New Roman"/>
          <w:sz w:val="20"/>
          <w:szCs w:val="20"/>
        </w:rPr>
        <w:t>1</w:t>
      </w:r>
      <w:r w:rsidRPr="00851841">
        <w:rPr>
          <w:rFonts w:ascii="Georgia" w:hAnsi="Georgia" w:cs="Times New Roman"/>
          <w:sz w:val="20"/>
          <w:szCs w:val="20"/>
        </w:rPr>
        <w:t xml:space="preserve"> means that all children will be crossover children, while a crossover fraction of 0 means that all children will be mutation children—neither of these extremes is an effective optimization strategy.  </w:t>
      </w:r>
    </w:p>
    <w:p w:rsidR="000452B6" w:rsidRPr="00851841" w:rsidRDefault="006A3977" w:rsidP="00350527">
      <w:pPr>
        <w:spacing w:after="80" w:line="240" w:lineRule="auto"/>
        <w:ind w:firstLine="180"/>
        <w:jc w:val="both"/>
        <w:rPr>
          <w:rFonts w:ascii="Georgia" w:hAnsi="Georgia" w:cs="Times New Roman"/>
          <w:sz w:val="20"/>
          <w:szCs w:val="20"/>
        </w:rPr>
      </w:pPr>
      <w:proofErr w:type="spellStart"/>
      <w:r w:rsidRPr="002A44A6">
        <w:rPr>
          <w:rFonts w:ascii="Cambria Math" w:hAnsi="Cambria Math" w:cs="Courier New"/>
          <w:b/>
          <w:sz w:val="20"/>
          <w:szCs w:val="20"/>
        </w:rPr>
        <w:t>NumGen</w:t>
      </w:r>
      <w:proofErr w:type="spellEnd"/>
      <w:r w:rsidR="000452B6" w:rsidRPr="00851841">
        <w:rPr>
          <w:rFonts w:ascii="Georgia" w:hAnsi="Georgia" w:cs="Times New Roman"/>
          <w:sz w:val="20"/>
          <w:szCs w:val="20"/>
        </w:rPr>
        <w:t xml:space="preserve"> is a stopping </w:t>
      </w:r>
      <w:proofErr w:type="gramStart"/>
      <w:r w:rsidR="000452B6" w:rsidRPr="00851841">
        <w:rPr>
          <w:rFonts w:ascii="Georgia" w:hAnsi="Georgia" w:cs="Times New Roman"/>
          <w:sz w:val="20"/>
          <w:szCs w:val="20"/>
        </w:rPr>
        <w:t>criteria</w:t>
      </w:r>
      <w:proofErr w:type="gramEnd"/>
      <w:r w:rsidR="000452B6" w:rsidRPr="00851841">
        <w:rPr>
          <w:rFonts w:ascii="Georgia" w:hAnsi="Georgia" w:cs="Times New Roman"/>
          <w:sz w:val="20"/>
          <w:szCs w:val="20"/>
        </w:rPr>
        <w:t xml:space="preserve"> which determines the maximum number of generations that the genetic algorithm will run</w:t>
      </w:r>
      <w:r w:rsidR="001B2C0D" w:rsidRPr="00851841">
        <w:rPr>
          <w:rFonts w:ascii="Georgia" w:hAnsi="Georgia" w:cs="Times New Roman"/>
          <w:sz w:val="20"/>
          <w:szCs w:val="20"/>
        </w:rPr>
        <w:t xml:space="preserve"> for.</w:t>
      </w:r>
      <w:r w:rsidR="000452B6" w:rsidRPr="00851841">
        <w:rPr>
          <w:rFonts w:ascii="Georgia" w:hAnsi="Georgia" w:cs="Times New Roman"/>
          <w:sz w:val="20"/>
          <w:szCs w:val="20"/>
        </w:rPr>
        <w:t xml:space="preserve">  The genetic algorithm will terminate when </w:t>
      </w:r>
      <w:proofErr w:type="spellStart"/>
      <w:r w:rsidRPr="002A44A6">
        <w:rPr>
          <w:rFonts w:ascii="Cambria Math" w:hAnsi="Cambria Math" w:cs="Courier New"/>
          <w:b/>
          <w:sz w:val="20"/>
          <w:szCs w:val="20"/>
        </w:rPr>
        <w:t>NumGen</w:t>
      </w:r>
      <w:proofErr w:type="spellEnd"/>
      <w:r w:rsidR="000452B6" w:rsidRPr="00851841">
        <w:rPr>
          <w:rFonts w:ascii="Georgia" w:hAnsi="Georgia" w:cs="Times New Roman"/>
          <w:sz w:val="20"/>
          <w:szCs w:val="20"/>
        </w:rPr>
        <w:t xml:space="preserve"> has been reached, unless it converges before this number is reached.  The genetic algorithm will also terminate if the number of stall-generations exceeds </w:t>
      </w:r>
      <w:r w:rsidR="000452B6" w:rsidRPr="0037186C">
        <w:rPr>
          <w:rFonts w:ascii="Cambria Math" w:hAnsi="Cambria Math" w:cs="Times New Roman"/>
          <w:sz w:val="20"/>
          <w:szCs w:val="20"/>
        </w:rPr>
        <w:t>50</w:t>
      </w:r>
      <w:r w:rsidR="00CA7031" w:rsidRPr="00851841">
        <w:rPr>
          <w:rFonts w:ascii="Georgia" w:hAnsi="Georgia" w:cs="Times New Roman"/>
          <w:sz w:val="20"/>
          <w:szCs w:val="20"/>
        </w:rPr>
        <w:t xml:space="preserve"> (currently hard coded within </w:t>
      </w:r>
      <w:proofErr w:type="spellStart"/>
      <w:r w:rsidR="00CA7031" w:rsidRPr="00851841">
        <w:rPr>
          <w:rFonts w:ascii="Georgia" w:hAnsi="Georgia" w:cs="Times New Roman"/>
          <w:sz w:val="20"/>
          <w:szCs w:val="20"/>
        </w:rPr>
        <w:t>HARP_Opt</w:t>
      </w:r>
      <w:proofErr w:type="spellEnd"/>
      <w:r w:rsidR="00CA7031" w:rsidRPr="00851841">
        <w:rPr>
          <w:rFonts w:ascii="Georgia" w:hAnsi="Georgia" w:cs="Times New Roman"/>
          <w:sz w:val="20"/>
          <w:szCs w:val="20"/>
        </w:rPr>
        <w:t>)</w:t>
      </w:r>
      <w:r w:rsidR="000452B6" w:rsidRPr="00851841">
        <w:rPr>
          <w:rFonts w:ascii="Georgia" w:hAnsi="Georgia" w:cs="Times New Roman"/>
          <w:sz w:val="20"/>
          <w:szCs w:val="20"/>
        </w:rPr>
        <w:t>.  A stall generation is a generation which has not made an improvement over the previous generation.</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genetic algorithm optimization will converge when the average change in the fitness value, from one generation to the next, is less than the value specified by </w:t>
      </w:r>
      <w:proofErr w:type="spellStart"/>
      <w:r w:rsidRPr="002A44A6">
        <w:rPr>
          <w:rFonts w:ascii="Cambria Math" w:hAnsi="Cambria Math" w:cs="Courier New"/>
          <w:b/>
          <w:sz w:val="20"/>
          <w:szCs w:val="20"/>
        </w:rPr>
        <w:t>GATol</w:t>
      </w:r>
      <w:proofErr w:type="spellEnd"/>
      <w:r w:rsidRPr="00851841">
        <w:rPr>
          <w:rFonts w:ascii="Georgia" w:hAnsi="Georgia" w:cs="Times New Roman"/>
          <w:sz w:val="20"/>
          <w:szCs w:val="20"/>
        </w:rPr>
        <w:t>.</w:t>
      </w:r>
    </w:p>
    <w:p w:rsidR="001D1F6A" w:rsidRPr="00851841" w:rsidRDefault="001D1F6A" w:rsidP="00EC05FE">
      <w:pPr>
        <w:spacing w:after="80" w:line="240" w:lineRule="auto"/>
        <w:ind w:firstLine="180"/>
        <w:jc w:val="both"/>
        <w:rPr>
          <w:rFonts w:ascii="Georgia" w:hAnsi="Georgia" w:cs="Tahoma"/>
          <w:sz w:val="20"/>
          <w:szCs w:val="20"/>
        </w:rPr>
      </w:pPr>
      <w:r w:rsidRPr="00851841">
        <w:rPr>
          <w:rFonts w:ascii="Georgia" w:hAnsi="Georgia" w:cs="Tahoma"/>
          <w:b/>
          <w:sz w:val="20"/>
          <w:szCs w:val="20"/>
        </w:rPr>
        <w:t>Energy Estimates</w:t>
      </w:r>
    </w:p>
    <w:p w:rsidR="00317FF4" w:rsidRPr="00851841" w:rsidRDefault="00317FF4" w:rsidP="00EC05FE">
      <w:pPr>
        <w:spacing w:after="80" w:line="240" w:lineRule="auto"/>
        <w:ind w:firstLine="180"/>
        <w:jc w:val="both"/>
        <w:rPr>
          <w:rFonts w:ascii="Georgia" w:hAnsi="Georgia" w:cs="Tahoma"/>
          <w:sz w:val="20"/>
          <w:szCs w:val="20"/>
        </w:rPr>
      </w:pPr>
      <w:r w:rsidRPr="00851841">
        <w:rPr>
          <w:rFonts w:ascii="Georgia" w:hAnsi="Georgia" w:cs="Tahoma"/>
          <w:sz w:val="20"/>
          <w:szCs w:val="20"/>
        </w:rPr>
        <w:t xml:space="preserve">This section of the GUI attempts to estimate the final outcome resulting from the selected input parameters.  </w:t>
      </w:r>
      <w:r w:rsidRPr="002A44A6">
        <w:rPr>
          <w:rFonts w:ascii="Cambria Math" w:hAnsi="Cambria Math" w:cs="Courier New"/>
          <w:b/>
          <w:sz w:val="20"/>
          <w:szCs w:val="20"/>
        </w:rPr>
        <w:t>AEP</w:t>
      </w:r>
      <w:r w:rsidRPr="00851841">
        <w:rPr>
          <w:rFonts w:ascii="Georgia" w:hAnsi="Georgia" w:cs="Tahoma"/>
          <w:sz w:val="20"/>
          <w:szCs w:val="20"/>
        </w:rPr>
        <w:t xml:space="preserve"> and </w:t>
      </w:r>
      <w:r w:rsidRPr="002A44A6">
        <w:rPr>
          <w:rFonts w:ascii="Cambria Math" w:hAnsi="Cambria Math" w:cs="Courier New"/>
          <w:b/>
          <w:sz w:val="20"/>
          <w:szCs w:val="20"/>
        </w:rPr>
        <w:t>CF</w:t>
      </w:r>
      <w:r w:rsidRPr="00851841">
        <w:rPr>
          <w:rFonts w:ascii="Georgia" w:hAnsi="Georgia" w:cs="Tahoma"/>
          <w:sz w:val="20"/>
          <w:szCs w:val="20"/>
        </w:rPr>
        <w:t xml:space="preserve"> are the estimated annual energy production and capacity factor resulting from the selected input parameters.  </w:t>
      </w:r>
      <w:r w:rsidRPr="002A44A6">
        <w:rPr>
          <w:rFonts w:ascii="Cambria Math" w:hAnsi="Cambria Math" w:cs="Courier New"/>
          <w:b/>
          <w:sz w:val="20"/>
          <w:szCs w:val="20"/>
        </w:rPr>
        <w:t>AEP</w:t>
      </w:r>
      <w:r w:rsidRPr="00851841">
        <w:rPr>
          <w:rFonts w:ascii="Georgia" w:hAnsi="Georgia" w:cs="Tahoma"/>
          <w:sz w:val="20"/>
          <w:szCs w:val="20"/>
        </w:rPr>
        <w:t xml:space="preserve"> and </w:t>
      </w:r>
      <w:r w:rsidRPr="002A44A6">
        <w:rPr>
          <w:rFonts w:ascii="Cambria Math" w:hAnsi="Cambria Math" w:cs="Courier New"/>
          <w:b/>
          <w:sz w:val="20"/>
          <w:szCs w:val="20"/>
        </w:rPr>
        <w:t>CF</w:t>
      </w:r>
      <w:r w:rsidRPr="00851841">
        <w:rPr>
          <w:rFonts w:ascii="Georgia" w:hAnsi="Georgia" w:cs="Tahoma"/>
          <w:sz w:val="20"/>
          <w:szCs w:val="20"/>
        </w:rPr>
        <w:t xml:space="preserve"> are dependent on </w:t>
      </w:r>
      <w:r w:rsidRPr="002A44A6">
        <w:rPr>
          <w:rFonts w:ascii="Cambria Math" w:hAnsi="Cambria Math" w:cs="Courier New"/>
          <w:b/>
          <w:sz w:val="20"/>
          <w:szCs w:val="20"/>
        </w:rPr>
        <w:t>Prated</w:t>
      </w:r>
      <w:r w:rsidRPr="00851841">
        <w:rPr>
          <w:rFonts w:ascii="Georgia" w:hAnsi="Georgia" w:cs="Tahoma"/>
          <w:sz w:val="20"/>
          <w:szCs w:val="20"/>
        </w:rPr>
        <w:t xml:space="preserve">, </w:t>
      </w:r>
      <w:proofErr w:type="spellStart"/>
      <w:r w:rsidRPr="002A44A6">
        <w:rPr>
          <w:rFonts w:ascii="Cambria Math" w:hAnsi="Cambria Math" w:cs="Courier New"/>
          <w:b/>
          <w:sz w:val="20"/>
          <w:szCs w:val="20"/>
        </w:rPr>
        <w:t>RotorDia</w:t>
      </w:r>
      <w:proofErr w:type="spellEnd"/>
      <w:r w:rsidRPr="00851841">
        <w:rPr>
          <w:rFonts w:ascii="Georgia" w:hAnsi="Georgia" w:cs="Tahoma"/>
          <w:sz w:val="20"/>
          <w:szCs w:val="20"/>
        </w:rPr>
        <w:t xml:space="preserve">, </w:t>
      </w:r>
      <w:r w:rsidR="008778E3" w:rsidRPr="00851841">
        <w:rPr>
          <w:rFonts w:ascii="Georgia" w:hAnsi="Georgia" w:cs="Tahoma"/>
          <w:sz w:val="20"/>
          <w:szCs w:val="20"/>
        </w:rPr>
        <w:t xml:space="preserve">the </w:t>
      </w:r>
      <w:r w:rsidRPr="00851841">
        <w:rPr>
          <w:rFonts w:ascii="Georgia" w:hAnsi="Georgia" w:cs="Tahoma"/>
          <w:sz w:val="20"/>
          <w:szCs w:val="20"/>
        </w:rPr>
        <w:t xml:space="preserve">selected </w:t>
      </w:r>
      <w:r w:rsidRPr="002A44A6">
        <w:rPr>
          <w:rFonts w:ascii="Cambria Math" w:hAnsi="Cambria Math" w:cs="Courier New"/>
          <w:b/>
          <w:sz w:val="20"/>
          <w:szCs w:val="20"/>
        </w:rPr>
        <w:t>Flow</w:t>
      </w:r>
      <w:r w:rsidRPr="002A44A6">
        <w:rPr>
          <w:rFonts w:ascii="Cambria Math" w:hAnsi="Cambria Math" w:cs="Tahoma"/>
          <w:sz w:val="20"/>
          <w:szCs w:val="20"/>
        </w:rPr>
        <w:t xml:space="preserve"> </w:t>
      </w:r>
      <w:r w:rsidRPr="002A44A6">
        <w:rPr>
          <w:rFonts w:ascii="Cambria Math" w:hAnsi="Cambria Math" w:cs="Courier New"/>
          <w:b/>
          <w:sz w:val="20"/>
          <w:szCs w:val="20"/>
        </w:rPr>
        <w:t>Distribution</w:t>
      </w:r>
      <w:r w:rsidR="008778E3" w:rsidRPr="00851841">
        <w:rPr>
          <w:rFonts w:ascii="Georgia" w:hAnsi="Georgia" w:cs="Tahoma"/>
          <w:sz w:val="20"/>
          <w:szCs w:val="20"/>
        </w:rPr>
        <w:t xml:space="preserve">, and the range of flow speeds defined by </w:t>
      </w:r>
      <w:proofErr w:type="spellStart"/>
      <w:r w:rsidR="008778E3" w:rsidRPr="002A44A6">
        <w:rPr>
          <w:rFonts w:ascii="Cambria Math" w:hAnsi="Cambria Math" w:cs="Courier New"/>
          <w:b/>
          <w:sz w:val="20"/>
          <w:szCs w:val="20"/>
        </w:rPr>
        <w:t>SpdSt</w:t>
      </w:r>
      <w:proofErr w:type="spellEnd"/>
      <w:r w:rsidR="008778E3" w:rsidRPr="00851841">
        <w:rPr>
          <w:rFonts w:ascii="Georgia" w:hAnsi="Georgia" w:cs="Tahoma"/>
          <w:sz w:val="20"/>
          <w:szCs w:val="20"/>
        </w:rPr>
        <w:t xml:space="preserve">, </w:t>
      </w:r>
      <w:proofErr w:type="spellStart"/>
      <w:r w:rsidR="008778E3" w:rsidRPr="002A44A6">
        <w:rPr>
          <w:rFonts w:ascii="Cambria Math" w:hAnsi="Cambria Math" w:cs="Courier New"/>
          <w:b/>
          <w:sz w:val="20"/>
          <w:szCs w:val="20"/>
        </w:rPr>
        <w:t>SpdEnd</w:t>
      </w:r>
      <w:proofErr w:type="spellEnd"/>
      <w:r w:rsidR="008778E3" w:rsidRPr="00851841">
        <w:rPr>
          <w:rFonts w:ascii="Georgia" w:hAnsi="Georgia" w:cs="Tahoma"/>
          <w:sz w:val="20"/>
          <w:szCs w:val="20"/>
        </w:rPr>
        <w:t xml:space="preserve">, and </w:t>
      </w:r>
      <w:proofErr w:type="spellStart"/>
      <w:r w:rsidR="008778E3" w:rsidRPr="002A44A6">
        <w:rPr>
          <w:rFonts w:ascii="Cambria Math" w:hAnsi="Cambria Math" w:cs="Courier New"/>
          <w:b/>
          <w:sz w:val="20"/>
          <w:szCs w:val="20"/>
        </w:rPr>
        <w:t>SpdDel</w:t>
      </w:r>
      <w:proofErr w:type="spellEnd"/>
      <w:r w:rsidR="008778E3" w:rsidRPr="00851841">
        <w:rPr>
          <w:rFonts w:ascii="Georgia" w:hAnsi="Georgia" w:cs="Tahoma"/>
          <w:sz w:val="20"/>
          <w:szCs w:val="20"/>
        </w:rPr>
        <w:t xml:space="preserve">.  </w:t>
      </w:r>
      <w:r w:rsidR="008778E3" w:rsidRPr="002A44A6">
        <w:rPr>
          <w:rFonts w:ascii="Cambria Math" w:hAnsi="Cambria Math" w:cs="Courier New"/>
          <w:b/>
          <w:sz w:val="20"/>
          <w:szCs w:val="20"/>
        </w:rPr>
        <w:t>AEP</w:t>
      </w:r>
      <w:r w:rsidR="008778E3" w:rsidRPr="00851841">
        <w:rPr>
          <w:rFonts w:ascii="Georgia" w:hAnsi="Georgia" w:cs="Tahoma"/>
          <w:sz w:val="20"/>
          <w:szCs w:val="20"/>
        </w:rPr>
        <w:t xml:space="preserve"> and </w:t>
      </w:r>
      <w:r w:rsidR="008778E3" w:rsidRPr="002A44A6">
        <w:rPr>
          <w:rFonts w:ascii="Cambria Math" w:hAnsi="Cambria Math" w:cs="Courier New"/>
          <w:b/>
          <w:sz w:val="20"/>
          <w:szCs w:val="20"/>
        </w:rPr>
        <w:t>CF</w:t>
      </w:r>
      <w:r w:rsidR="008778E3" w:rsidRPr="00851841">
        <w:rPr>
          <w:rFonts w:ascii="Georgia" w:hAnsi="Georgia" w:cs="Tahoma"/>
          <w:sz w:val="20"/>
          <w:szCs w:val="20"/>
        </w:rPr>
        <w:t xml:space="preserve"> are calculated assuming a power curve with constant efficiency of </w:t>
      </w:r>
      <w:proofErr w:type="spellStart"/>
      <w:r w:rsidR="008778E3" w:rsidRPr="00851841">
        <w:rPr>
          <w:rFonts w:ascii="Georgia" w:hAnsi="Georgia" w:cs="Tahoma"/>
          <w:sz w:val="20"/>
          <w:szCs w:val="20"/>
        </w:rPr>
        <w:t>Cp</w:t>
      </w:r>
      <w:proofErr w:type="spellEnd"/>
      <w:r w:rsidR="008778E3" w:rsidRPr="00851841">
        <w:rPr>
          <w:rFonts w:ascii="Georgia" w:hAnsi="Georgia" w:cs="Tahoma"/>
          <w:sz w:val="20"/>
          <w:szCs w:val="20"/>
        </w:rPr>
        <w:t>=</w:t>
      </w:r>
      <w:r w:rsidR="008778E3" w:rsidRPr="0037186C">
        <w:rPr>
          <w:rFonts w:ascii="Cambria Math" w:hAnsi="Cambria Math" w:cs="Tahoma"/>
          <w:sz w:val="20"/>
          <w:szCs w:val="20"/>
        </w:rPr>
        <w:t>0.4</w:t>
      </w:r>
      <w:r w:rsidR="00A6046B" w:rsidRPr="0037186C">
        <w:rPr>
          <w:rFonts w:ascii="Cambria Math" w:hAnsi="Cambria Math" w:cs="Tahoma"/>
          <w:sz w:val="20"/>
          <w:szCs w:val="20"/>
        </w:rPr>
        <w:t>5</w:t>
      </w:r>
      <w:r w:rsidR="008778E3" w:rsidRPr="00851841">
        <w:rPr>
          <w:rFonts w:ascii="Georgia" w:hAnsi="Georgia" w:cs="Tahoma"/>
          <w:sz w:val="20"/>
          <w:szCs w:val="20"/>
        </w:rPr>
        <w:t xml:space="preserve"> over all flow speeds, except the power remains constant if it exceeds </w:t>
      </w:r>
      <w:r w:rsidR="008778E3" w:rsidRPr="002A44A6">
        <w:rPr>
          <w:rFonts w:ascii="Cambria Math" w:hAnsi="Cambria Math" w:cs="Courier New"/>
          <w:b/>
          <w:sz w:val="20"/>
          <w:szCs w:val="20"/>
        </w:rPr>
        <w:t>Prated</w:t>
      </w:r>
      <w:r w:rsidR="008778E3" w:rsidRPr="00851841">
        <w:rPr>
          <w:rFonts w:ascii="Georgia" w:hAnsi="Georgia" w:cs="Tahoma"/>
          <w:sz w:val="20"/>
          <w:szCs w:val="20"/>
        </w:rPr>
        <w:t xml:space="preserve">.  </w:t>
      </w:r>
      <w:r w:rsidR="008778E3" w:rsidRPr="002A44A6">
        <w:rPr>
          <w:rFonts w:ascii="Cambria Math" w:hAnsi="Cambria Math" w:cs="Courier New"/>
          <w:b/>
          <w:sz w:val="20"/>
          <w:szCs w:val="20"/>
        </w:rPr>
        <w:t>AEP</w:t>
      </w:r>
      <w:r w:rsidR="008778E3" w:rsidRPr="00851841">
        <w:rPr>
          <w:rFonts w:ascii="Georgia" w:hAnsi="Georgia" w:cs="Tahoma"/>
          <w:sz w:val="20"/>
          <w:szCs w:val="20"/>
        </w:rPr>
        <w:t xml:space="preserve"> and </w:t>
      </w:r>
      <w:r w:rsidR="008778E3" w:rsidRPr="002A44A6">
        <w:rPr>
          <w:rFonts w:ascii="Cambria Math" w:hAnsi="Cambria Math" w:cs="Courier New"/>
          <w:b/>
          <w:sz w:val="20"/>
          <w:szCs w:val="20"/>
        </w:rPr>
        <w:t>CF</w:t>
      </w:r>
      <w:r w:rsidR="008778E3" w:rsidRPr="00851841">
        <w:rPr>
          <w:rFonts w:ascii="Georgia" w:hAnsi="Georgia" w:cs="Tahoma"/>
          <w:sz w:val="20"/>
          <w:szCs w:val="20"/>
        </w:rPr>
        <w:t xml:space="preserve"> are intended to be estimates probably only accurate to maybe </w:t>
      </w:r>
      <w:r w:rsidR="008778E3" w:rsidRPr="0037186C">
        <w:rPr>
          <w:rFonts w:ascii="Cambria Math" w:hAnsi="Cambria Math" w:cs="Tahoma"/>
          <w:sz w:val="20"/>
          <w:szCs w:val="20"/>
        </w:rPr>
        <w:t>5-10</w:t>
      </w:r>
      <w:r w:rsidR="008778E3" w:rsidRPr="00851841">
        <w:rPr>
          <w:rFonts w:ascii="Georgia" w:hAnsi="Georgia" w:cs="Tahoma"/>
          <w:sz w:val="20"/>
          <w:szCs w:val="20"/>
        </w:rPr>
        <w:t xml:space="preserve">% of the values that will be achieved after the </w:t>
      </w:r>
      <w:proofErr w:type="spellStart"/>
      <w:r w:rsidR="008778E3" w:rsidRPr="00851841">
        <w:rPr>
          <w:rFonts w:ascii="Georgia" w:hAnsi="Georgia" w:cs="Tahoma"/>
          <w:sz w:val="20"/>
          <w:szCs w:val="20"/>
        </w:rPr>
        <w:t>HARP_Opt</w:t>
      </w:r>
      <w:proofErr w:type="spellEnd"/>
      <w:r w:rsidR="008778E3" w:rsidRPr="00851841">
        <w:rPr>
          <w:rFonts w:ascii="Georgia" w:hAnsi="Georgia" w:cs="Tahoma"/>
          <w:sz w:val="20"/>
          <w:szCs w:val="20"/>
        </w:rPr>
        <w:t xml:space="preserve"> optimization completes.  Nonetheless, these estimates can be extremely helpful in planning the appropriate rotor diameter and rated power.</w:t>
      </w:r>
    </w:p>
    <w:p w:rsidR="0028789E" w:rsidRPr="00851841" w:rsidRDefault="008778E3" w:rsidP="00FA73A7">
      <w:pPr>
        <w:spacing w:after="80" w:line="240" w:lineRule="auto"/>
        <w:ind w:firstLine="180"/>
        <w:jc w:val="both"/>
        <w:rPr>
          <w:rFonts w:ascii="Georgia" w:hAnsi="Georgia" w:cs="Tahoma"/>
          <w:sz w:val="20"/>
          <w:szCs w:val="20"/>
        </w:rPr>
      </w:pPr>
      <w:r w:rsidRPr="00851841">
        <w:rPr>
          <w:rFonts w:ascii="Georgia" w:hAnsi="Georgia" w:cs="Tahoma"/>
          <w:sz w:val="20"/>
          <w:szCs w:val="20"/>
        </w:rPr>
        <w:t xml:space="preserve">The </w:t>
      </w:r>
      <w:r w:rsidRPr="002A44A6">
        <w:rPr>
          <w:rFonts w:ascii="Cambria Math" w:hAnsi="Cambria Math" w:cs="Courier New"/>
          <w:b/>
          <w:sz w:val="20"/>
          <w:szCs w:val="20"/>
        </w:rPr>
        <w:t>Plot</w:t>
      </w:r>
      <w:r w:rsidRPr="00851841">
        <w:rPr>
          <w:rFonts w:ascii="Georgia" w:hAnsi="Georgia" w:cs="Tahoma"/>
          <w:sz w:val="20"/>
          <w:szCs w:val="20"/>
        </w:rPr>
        <w:t xml:space="preserve"> </w:t>
      </w:r>
      <w:r w:rsidRPr="002A44A6">
        <w:rPr>
          <w:rFonts w:ascii="Cambria Math" w:hAnsi="Cambria Math" w:cs="Courier New"/>
          <w:b/>
          <w:sz w:val="20"/>
          <w:szCs w:val="20"/>
        </w:rPr>
        <w:t>Contours</w:t>
      </w:r>
      <w:r w:rsidRPr="00851841">
        <w:rPr>
          <w:rFonts w:ascii="Georgia" w:hAnsi="Georgia" w:cs="Tahoma"/>
          <w:sz w:val="20"/>
          <w:szCs w:val="20"/>
        </w:rPr>
        <w:t xml:space="preserve"> button will create a plot which overlays the estimated </w:t>
      </w:r>
      <w:r w:rsidRPr="002A44A6">
        <w:rPr>
          <w:rFonts w:ascii="Cambria Math" w:hAnsi="Cambria Math" w:cs="Courier New"/>
          <w:b/>
          <w:sz w:val="20"/>
          <w:szCs w:val="20"/>
        </w:rPr>
        <w:t>AEP</w:t>
      </w:r>
      <w:r w:rsidRPr="00851841">
        <w:rPr>
          <w:rFonts w:ascii="Georgia" w:hAnsi="Georgia" w:cs="Tahoma"/>
          <w:sz w:val="20"/>
          <w:szCs w:val="20"/>
        </w:rPr>
        <w:t xml:space="preserve"> and </w:t>
      </w:r>
      <w:r w:rsidRPr="002A44A6">
        <w:rPr>
          <w:rFonts w:ascii="Cambria Math" w:hAnsi="Cambria Math" w:cs="Courier New"/>
          <w:b/>
          <w:sz w:val="20"/>
          <w:szCs w:val="20"/>
        </w:rPr>
        <w:t>CF</w:t>
      </w:r>
      <w:r w:rsidRPr="00851841">
        <w:rPr>
          <w:rFonts w:ascii="Georgia" w:hAnsi="Georgia" w:cs="Tahoma"/>
          <w:sz w:val="20"/>
          <w:szCs w:val="20"/>
        </w:rPr>
        <w:t xml:space="preserve"> contours for the selected </w:t>
      </w:r>
      <w:r w:rsidRPr="002A44A6">
        <w:rPr>
          <w:rFonts w:ascii="Cambria Math" w:hAnsi="Cambria Math" w:cs="Courier New"/>
          <w:b/>
          <w:sz w:val="20"/>
          <w:szCs w:val="20"/>
        </w:rPr>
        <w:t>Flow</w:t>
      </w:r>
      <w:r w:rsidRPr="00851841">
        <w:rPr>
          <w:rFonts w:ascii="Georgia" w:hAnsi="Georgia" w:cs="Tahoma"/>
          <w:sz w:val="20"/>
          <w:szCs w:val="20"/>
        </w:rPr>
        <w:t xml:space="preserve"> </w:t>
      </w:r>
      <w:r w:rsidRPr="002A44A6">
        <w:rPr>
          <w:rFonts w:ascii="Cambria Math" w:hAnsi="Cambria Math" w:cs="Courier New"/>
          <w:b/>
          <w:sz w:val="20"/>
          <w:szCs w:val="20"/>
        </w:rPr>
        <w:t>Distribution</w:t>
      </w:r>
      <w:r w:rsidRPr="00851841">
        <w:rPr>
          <w:rFonts w:ascii="Georgia" w:hAnsi="Georgia" w:cs="Tahoma"/>
          <w:sz w:val="20"/>
          <w:szCs w:val="20"/>
        </w:rPr>
        <w:t xml:space="preserve">.  The axis limits for this plot are defined by the </w:t>
      </w:r>
      <w:proofErr w:type="spellStart"/>
      <w:r w:rsidRPr="002A44A6">
        <w:rPr>
          <w:rFonts w:ascii="Cambria Math" w:hAnsi="Cambria Math" w:cs="Courier New"/>
          <w:b/>
          <w:sz w:val="20"/>
          <w:szCs w:val="20"/>
        </w:rPr>
        <w:t>RotorDia</w:t>
      </w:r>
      <w:proofErr w:type="spellEnd"/>
      <w:r w:rsidRPr="00851841">
        <w:rPr>
          <w:rFonts w:ascii="Georgia" w:hAnsi="Georgia" w:cs="Tahoma"/>
          <w:sz w:val="20"/>
          <w:szCs w:val="20"/>
        </w:rPr>
        <w:t xml:space="preserve"> and </w:t>
      </w:r>
      <w:r w:rsidRPr="002A44A6">
        <w:rPr>
          <w:rFonts w:ascii="Cambria Math" w:hAnsi="Cambria Math" w:cs="Courier New"/>
          <w:b/>
          <w:sz w:val="20"/>
          <w:szCs w:val="20"/>
        </w:rPr>
        <w:t>Prated</w:t>
      </w:r>
      <w:r w:rsidRPr="00851841">
        <w:rPr>
          <w:rFonts w:ascii="Georgia" w:hAnsi="Georgia" w:cs="Tahoma"/>
          <w:sz w:val="20"/>
          <w:szCs w:val="20"/>
        </w:rPr>
        <w:t xml:space="preserve"> min and max fields.  This plot </w:t>
      </w:r>
      <w:r w:rsidRPr="00851841">
        <w:rPr>
          <w:rFonts w:ascii="Georgia" w:hAnsi="Georgia" w:cs="Tahoma"/>
          <w:sz w:val="20"/>
          <w:szCs w:val="20"/>
        </w:rPr>
        <w:lastRenderedPageBreak/>
        <w:t>is also extremely helpful in understanding the relationships between rotor diameter, rated power, and the flow regime.</w:t>
      </w:r>
      <w:r w:rsidR="00710830" w:rsidRPr="00851841">
        <w:rPr>
          <w:rFonts w:ascii="Georgia" w:hAnsi="Georgia" w:cs="Tahoma"/>
          <w:sz w:val="20"/>
          <w:szCs w:val="20"/>
        </w:rPr>
        <w:t xml:space="preserve">  An example of this contour plot is shown in figure </w:t>
      </w:r>
      <w:r w:rsidR="00E44107" w:rsidRPr="0037186C">
        <w:rPr>
          <w:rFonts w:ascii="Cambria Math" w:hAnsi="Cambria Math" w:cs="Tahoma"/>
          <w:sz w:val="20"/>
          <w:szCs w:val="20"/>
        </w:rPr>
        <w:t>9</w:t>
      </w:r>
      <w:r w:rsidR="00710830" w:rsidRPr="00851841">
        <w:rPr>
          <w:rFonts w:ascii="Georgia" w:hAnsi="Georgia" w:cs="Tahoma"/>
          <w:sz w:val="20"/>
          <w:szCs w:val="20"/>
        </w:rPr>
        <w:t>.</w:t>
      </w:r>
    </w:p>
    <w:p w:rsidR="0028789E" w:rsidRPr="00851841" w:rsidRDefault="0028789E" w:rsidP="00FA73A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w:t>
      </w:r>
      <w:r w:rsidRPr="007B0E0F">
        <w:rPr>
          <w:rFonts w:ascii="Cambria Math" w:hAnsi="Cambria Math" w:cs="Courier New"/>
          <w:b/>
          <w:sz w:val="20"/>
          <w:szCs w:val="20"/>
        </w:rPr>
        <w:t>Filename</w:t>
      </w:r>
      <w:r w:rsidRPr="00851841">
        <w:rPr>
          <w:rFonts w:ascii="Georgia" w:hAnsi="Georgia" w:cs="Times New Roman"/>
          <w:sz w:val="20"/>
          <w:szCs w:val="20"/>
        </w:rPr>
        <w:t xml:space="preserve"> field allows the user to enter a filename for the associated output files.  A new folder will be created in the </w:t>
      </w:r>
      <w:r w:rsidRPr="007B0E0F">
        <w:rPr>
          <w:rFonts w:ascii="Cambria Math" w:hAnsi="Cambria Math" w:cs="Courier New"/>
          <w:b/>
          <w:sz w:val="20"/>
          <w:szCs w:val="20"/>
        </w:rPr>
        <w:t>\</w:t>
      </w:r>
      <w:proofErr w:type="spellStart"/>
      <w:r w:rsidRPr="007B0E0F">
        <w:rPr>
          <w:rFonts w:ascii="Cambria Math" w:hAnsi="Cambria Math" w:cs="Courier New"/>
          <w:b/>
          <w:sz w:val="20"/>
          <w:szCs w:val="20"/>
        </w:rPr>
        <w:t>Output_Files</w:t>
      </w:r>
      <w:proofErr w:type="spellEnd"/>
      <w:r w:rsidRPr="007B0E0F">
        <w:rPr>
          <w:rFonts w:ascii="Cambria Math" w:hAnsi="Cambria Math" w:cs="Courier New"/>
          <w:b/>
          <w:sz w:val="20"/>
          <w:szCs w:val="20"/>
        </w:rPr>
        <w:t>\</w:t>
      </w:r>
      <w:r w:rsidRPr="00851841">
        <w:rPr>
          <w:rFonts w:ascii="Georgia" w:hAnsi="Georgia" w:cs="Times New Roman"/>
          <w:sz w:val="20"/>
          <w:szCs w:val="20"/>
        </w:rPr>
        <w:t xml:space="preserve"> folder which has the name </w:t>
      </w:r>
      <w:r w:rsidRPr="007B0E0F">
        <w:rPr>
          <w:rFonts w:ascii="Cambria Math" w:hAnsi="Cambria Math" w:cs="Courier New"/>
          <w:b/>
          <w:sz w:val="20"/>
          <w:szCs w:val="20"/>
        </w:rPr>
        <w:t>Filename</w:t>
      </w:r>
      <w:r w:rsidRPr="00851841">
        <w:rPr>
          <w:rFonts w:ascii="Georgia" w:hAnsi="Georgia" w:cs="Times New Roman"/>
          <w:sz w:val="20"/>
          <w:szCs w:val="20"/>
        </w:rPr>
        <w:t xml:space="preserve">, and all of the associated output files will contain the prefix </w:t>
      </w:r>
      <w:r w:rsidRPr="007B0E0F">
        <w:rPr>
          <w:rFonts w:ascii="Cambria Math" w:hAnsi="Cambria Math" w:cs="Courier New"/>
          <w:b/>
          <w:sz w:val="20"/>
          <w:szCs w:val="20"/>
        </w:rPr>
        <w:t>Filename</w:t>
      </w:r>
      <w:r w:rsidRPr="00851841">
        <w:rPr>
          <w:rFonts w:ascii="Georgia" w:hAnsi="Georgia" w:cs="Times New Roman"/>
          <w:sz w:val="20"/>
          <w:szCs w:val="20"/>
        </w:rPr>
        <w:t xml:space="preserve"> as well.</w:t>
      </w:r>
      <w:r w:rsidR="00FA73A7" w:rsidRPr="00FA73A7">
        <w:rPr>
          <w:rFonts w:ascii="Georgia" w:hAnsi="Georgia" w:cs="Times New Roman"/>
          <w:sz w:val="20"/>
          <w:szCs w:val="20"/>
        </w:rPr>
        <w:t xml:space="preserve"> </w:t>
      </w:r>
    </w:p>
    <w:p w:rsidR="0028789E" w:rsidRPr="00851841" w:rsidRDefault="0028789E" w:rsidP="0028789E">
      <w:pPr>
        <w:spacing w:after="80" w:line="240" w:lineRule="auto"/>
        <w:ind w:firstLine="180"/>
        <w:jc w:val="both"/>
        <w:rPr>
          <w:rFonts w:ascii="Georgia" w:hAnsi="Georgia" w:cs="Tahoma"/>
          <w:sz w:val="20"/>
          <w:szCs w:val="20"/>
        </w:rPr>
      </w:pPr>
      <w:r w:rsidRPr="00851841">
        <w:rPr>
          <w:rFonts w:ascii="Georgia" w:hAnsi="Georgia" w:cs="Times New Roman"/>
          <w:sz w:val="20"/>
          <w:szCs w:val="20"/>
        </w:rPr>
        <w:t xml:space="preserve">Clicking the </w:t>
      </w:r>
      <w:r w:rsidRPr="007B0E0F">
        <w:rPr>
          <w:rFonts w:ascii="Cambria Math" w:hAnsi="Cambria Math" w:cs="Courier New"/>
          <w:b/>
          <w:sz w:val="20"/>
          <w:szCs w:val="20"/>
        </w:rPr>
        <w:t>Begin</w:t>
      </w:r>
      <w:r w:rsidRPr="00851841">
        <w:rPr>
          <w:rFonts w:ascii="Georgia" w:hAnsi="Georgia" w:cs="Courier New"/>
          <w:b/>
          <w:sz w:val="21"/>
          <w:szCs w:val="21"/>
        </w:rPr>
        <w:t xml:space="preserve"> </w:t>
      </w:r>
      <w:r w:rsidRPr="007B0E0F">
        <w:rPr>
          <w:rFonts w:ascii="Cambria Math" w:hAnsi="Cambria Math" w:cs="Courier New"/>
          <w:b/>
          <w:sz w:val="20"/>
          <w:szCs w:val="20"/>
        </w:rPr>
        <w:t>Optimization</w:t>
      </w:r>
      <w:r w:rsidRPr="00851841">
        <w:rPr>
          <w:rFonts w:ascii="Georgia" w:hAnsi="Georgia" w:cs="Times New Roman"/>
          <w:sz w:val="20"/>
          <w:szCs w:val="20"/>
        </w:rPr>
        <w:t xml:space="preserve"> button initiates the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algorithm, and saves a screenshot of the GUI into the output directory.  </w:t>
      </w:r>
      <w:r w:rsidRPr="00851841">
        <w:rPr>
          <w:rFonts w:ascii="Georgia" w:hAnsi="Georgia" w:cs="Tahoma"/>
          <w:sz w:val="20"/>
          <w:szCs w:val="20"/>
        </w:rPr>
        <w:t xml:space="preserve">The </w:t>
      </w:r>
      <w:r w:rsidRPr="007B0E0F">
        <w:rPr>
          <w:rFonts w:ascii="Cambria Math" w:hAnsi="Cambria Math" w:cs="Courier New"/>
          <w:b/>
          <w:sz w:val="20"/>
          <w:szCs w:val="20"/>
        </w:rPr>
        <w:t>Save</w:t>
      </w:r>
      <w:r w:rsidRPr="00851841">
        <w:rPr>
          <w:rFonts w:ascii="Georgia" w:hAnsi="Georgia" w:cs="Tahoma"/>
          <w:sz w:val="20"/>
          <w:szCs w:val="20"/>
        </w:rPr>
        <w:t xml:space="preserve"> </w:t>
      </w:r>
      <w:r w:rsidRPr="007B0E0F">
        <w:rPr>
          <w:rFonts w:ascii="Cambria Math" w:hAnsi="Cambria Math" w:cs="Courier New"/>
          <w:b/>
          <w:sz w:val="20"/>
          <w:szCs w:val="20"/>
        </w:rPr>
        <w:t>Settings</w:t>
      </w:r>
      <w:r w:rsidRPr="00851841">
        <w:rPr>
          <w:rFonts w:ascii="Georgia" w:hAnsi="Georgia" w:cs="Tahoma"/>
          <w:sz w:val="20"/>
          <w:szCs w:val="20"/>
        </w:rPr>
        <w:t xml:space="preserve"> button opens a file browser menu and allows you to save the current GUI settings to a file.  This is not simply a "save as default" button, you can save multiple presets using this save feature.  The </w:t>
      </w:r>
      <w:r w:rsidRPr="007B0E0F">
        <w:rPr>
          <w:rFonts w:ascii="Cambria Math" w:hAnsi="Cambria Math" w:cs="Courier New"/>
          <w:b/>
          <w:sz w:val="20"/>
          <w:szCs w:val="20"/>
        </w:rPr>
        <w:t>Load</w:t>
      </w:r>
      <w:r w:rsidRPr="00851841">
        <w:rPr>
          <w:rFonts w:ascii="Georgia" w:hAnsi="Georgia" w:cs="Tahoma"/>
          <w:sz w:val="20"/>
          <w:szCs w:val="20"/>
        </w:rPr>
        <w:t xml:space="preserve"> </w:t>
      </w:r>
      <w:r w:rsidRPr="007B0E0F">
        <w:rPr>
          <w:rFonts w:ascii="Cambria Math" w:hAnsi="Cambria Math" w:cs="Courier New"/>
          <w:b/>
          <w:sz w:val="20"/>
          <w:szCs w:val="20"/>
        </w:rPr>
        <w:t>Settings</w:t>
      </w:r>
      <w:r w:rsidRPr="00851841">
        <w:rPr>
          <w:rFonts w:ascii="Georgia" w:hAnsi="Georgia" w:cs="Tahoma"/>
          <w:sz w:val="20"/>
          <w:szCs w:val="20"/>
        </w:rPr>
        <w:t xml:space="preserve"> button also brings up a file browser which allows you to load any of the GUI presets that have been saved previously.</w:t>
      </w:r>
    </w:p>
    <w:p w:rsidR="00A518BA" w:rsidRPr="00851841" w:rsidRDefault="00710830" w:rsidP="00A518BA">
      <w:pPr>
        <w:keepNext/>
        <w:spacing w:after="80" w:line="240" w:lineRule="auto"/>
        <w:ind w:firstLine="180"/>
        <w:jc w:val="both"/>
        <w:rPr>
          <w:rFonts w:ascii="Georgia" w:hAnsi="Georgia"/>
        </w:rPr>
      </w:pPr>
      <w:r w:rsidRPr="00851841">
        <w:rPr>
          <w:rFonts w:ascii="Georgia" w:hAnsi="Georgia" w:cs="Tahoma"/>
          <w:noProof/>
          <w:sz w:val="20"/>
          <w:szCs w:val="20"/>
        </w:rPr>
        <w:drawing>
          <wp:inline distT="0" distB="0" distL="0" distR="0">
            <wp:extent cx="4343400" cy="3512414"/>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343400" cy="3512414"/>
                    </a:xfrm>
                    <a:prstGeom prst="rect">
                      <a:avLst/>
                    </a:prstGeom>
                    <a:noFill/>
                    <a:ln w="9525">
                      <a:noFill/>
                      <a:miter lim="800000"/>
                      <a:headEnd/>
                      <a:tailEnd/>
                    </a:ln>
                  </pic:spPr>
                </pic:pic>
              </a:graphicData>
            </a:graphic>
          </wp:inline>
        </w:drawing>
      </w:r>
    </w:p>
    <w:p w:rsidR="00710830" w:rsidRPr="00851841" w:rsidRDefault="00A518BA" w:rsidP="00A518BA">
      <w:pPr>
        <w:pStyle w:val="Caption"/>
        <w:ind w:left="270"/>
        <w:jc w:val="both"/>
        <w:rPr>
          <w:rFonts w:ascii="Georgia" w:hAnsi="Georgia" w:cs="Tahoma"/>
          <w:color w:val="auto"/>
          <w:sz w:val="16"/>
          <w:szCs w:val="16"/>
        </w:rPr>
      </w:pPr>
      <w:r w:rsidRPr="00851841">
        <w:rPr>
          <w:rFonts w:ascii="Georgia" w:hAnsi="Georgia"/>
          <w:color w:val="auto"/>
          <w:sz w:val="16"/>
          <w:szCs w:val="16"/>
        </w:rPr>
        <w:t xml:space="preserve">Figure </w:t>
      </w:r>
      <w:r w:rsidR="00CA26B9" w:rsidRPr="0037186C">
        <w:rPr>
          <w:rFonts w:ascii="Cambria Math" w:hAnsi="Cambria Math"/>
          <w:color w:val="auto"/>
          <w:sz w:val="16"/>
          <w:szCs w:val="16"/>
        </w:rPr>
        <w:fldChar w:fldCharType="begin"/>
      </w:r>
      <w:r w:rsidRPr="0037186C">
        <w:rPr>
          <w:rFonts w:ascii="Cambria Math" w:hAnsi="Cambria Math"/>
          <w:color w:val="auto"/>
          <w:sz w:val="16"/>
          <w:szCs w:val="16"/>
        </w:rPr>
        <w:instrText xml:space="preserve"> SEQ Figure \* ARABIC </w:instrText>
      </w:r>
      <w:r w:rsidR="00CA26B9" w:rsidRPr="0037186C">
        <w:rPr>
          <w:rFonts w:ascii="Cambria Math" w:hAnsi="Cambria Math"/>
          <w:color w:val="auto"/>
          <w:sz w:val="16"/>
          <w:szCs w:val="16"/>
        </w:rPr>
        <w:fldChar w:fldCharType="separate"/>
      </w:r>
      <w:r w:rsidR="0047406E" w:rsidRPr="0037186C">
        <w:rPr>
          <w:rFonts w:ascii="Cambria Math" w:hAnsi="Cambria Math"/>
          <w:noProof/>
          <w:color w:val="auto"/>
          <w:sz w:val="16"/>
          <w:szCs w:val="16"/>
        </w:rPr>
        <w:t>9</w:t>
      </w:r>
      <w:r w:rsidR="00CA26B9" w:rsidRPr="0037186C">
        <w:rPr>
          <w:rFonts w:ascii="Cambria Math" w:hAnsi="Cambria Math"/>
          <w:color w:val="auto"/>
          <w:sz w:val="16"/>
          <w:szCs w:val="16"/>
        </w:rPr>
        <w:fldChar w:fldCharType="end"/>
      </w:r>
      <w:r w:rsidRPr="00851841">
        <w:rPr>
          <w:rFonts w:ascii="Georgia" w:hAnsi="Georgia"/>
          <w:color w:val="auto"/>
          <w:sz w:val="16"/>
          <w:szCs w:val="16"/>
        </w:rPr>
        <w:t xml:space="preserve">: </w:t>
      </w:r>
      <w:r w:rsidRPr="00851841">
        <w:rPr>
          <w:rFonts w:ascii="Georgia" w:hAnsi="Georgia"/>
          <w:b w:val="0"/>
          <w:color w:val="auto"/>
          <w:sz w:val="16"/>
          <w:szCs w:val="16"/>
        </w:rPr>
        <w:t xml:space="preserve">The Plot Contours button produces a contour plot which overlays estimates for AEP and CF.  This plot </w:t>
      </w:r>
      <w:r w:rsidR="0028789E" w:rsidRPr="00851841">
        <w:rPr>
          <w:rFonts w:ascii="Georgia" w:hAnsi="Georgia"/>
          <w:b w:val="0"/>
          <w:color w:val="auto"/>
          <w:sz w:val="16"/>
          <w:szCs w:val="16"/>
        </w:rPr>
        <w:t>can be helpful in choosing</w:t>
      </w:r>
      <w:r w:rsidRPr="00851841">
        <w:rPr>
          <w:rFonts w:ascii="Georgia" w:hAnsi="Georgia"/>
          <w:b w:val="0"/>
          <w:color w:val="auto"/>
          <w:sz w:val="16"/>
          <w:szCs w:val="16"/>
        </w:rPr>
        <w:t xml:space="preserve"> an appropriate rotor diameter and rated power.</w:t>
      </w:r>
    </w:p>
    <w:p w:rsidR="00197783" w:rsidRPr="00851841" w:rsidRDefault="00197783" w:rsidP="008778E3">
      <w:pPr>
        <w:spacing w:after="80" w:line="240" w:lineRule="auto"/>
        <w:ind w:firstLine="180"/>
        <w:jc w:val="both"/>
        <w:rPr>
          <w:rFonts w:ascii="Georgia" w:hAnsi="Georgia" w:cs="Tahoma"/>
          <w:sz w:val="20"/>
          <w:szCs w:val="20"/>
        </w:rPr>
      </w:pPr>
    </w:p>
    <w:p w:rsidR="00FA73A7" w:rsidRDefault="00FA73A7" w:rsidP="00350527">
      <w:pPr>
        <w:spacing w:after="80" w:line="240" w:lineRule="auto"/>
        <w:ind w:left="180" w:hanging="180"/>
        <w:jc w:val="both"/>
        <w:rPr>
          <w:rFonts w:ascii="Georgia" w:hAnsi="Georgia" w:cs="Times New Roman"/>
          <w:b/>
          <w:sz w:val="20"/>
          <w:szCs w:val="20"/>
        </w:rPr>
      </w:pPr>
    </w:p>
    <w:p w:rsidR="00FA73A7" w:rsidRDefault="00FA73A7" w:rsidP="00350527">
      <w:pPr>
        <w:spacing w:after="80" w:line="240" w:lineRule="auto"/>
        <w:ind w:left="180" w:hanging="180"/>
        <w:jc w:val="both"/>
        <w:rPr>
          <w:rFonts w:ascii="Georgia" w:hAnsi="Georgia" w:cs="Times New Roman"/>
          <w:b/>
          <w:sz w:val="20"/>
          <w:szCs w:val="20"/>
        </w:rPr>
      </w:pPr>
    </w:p>
    <w:p w:rsidR="00822A7F" w:rsidRPr="00851841" w:rsidRDefault="00D151CE" w:rsidP="00350527">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lastRenderedPageBreak/>
        <w:t>Building</w:t>
      </w:r>
      <w:r w:rsidR="00822A7F" w:rsidRPr="00851841">
        <w:rPr>
          <w:rFonts w:ascii="Georgia" w:hAnsi="Georgia" w:cs="Times New Roman"/>
          <w:b/>
          <w:sz w:val="20"/>
          <w:szCs w:val="20"/>
        </w:rPr>
        <w:t xml:space="preserve"> </w:t>
      </w:r>
      <w:r w:rsidRPr="00851841">
        <w:rPr>
          <w:rFonts w:ascii="Georgia" w:hAnsi="Georgia" w:cs="Times New Roman"/>
          <w:b/>
          <w:sz w:val="20"/>
          <w:szCs w:val="20"/>
        </w:rPr>
        <w:t xml:space="preserve">and Naming </w:t>
      </w:r>
      <w:r w:rsidR="00822A7F" w:rsidRPr="00851841">
        <w:rPr>
          <w:rFonts w:ascii="Georgia" w:hAnsi="Georgia" w:cs="Times New Roman"/>
          <w:b/>
          <w:sz w:val="20"/>
          <w:szCs w:val="20"/>
        </w:rPr>
        <w:t>the Airfoil Data Files</w:t>
      </w:r>
    </w:p>
    <w:p w:rsidR="00822A7F" w:rsidRPr="00851841" w:rsidRDefault="006B25F9" w:rsidP="00350527">
      <w:pPr>
        <w:spacing w:after="80" w:line="240" w:lineRule="auto"/>
        <w:ind w:firstLine="187"/>
        <w:jc w:val="both"/>
        <w:rPr>
          <w:rFonts w:ascii="Georgia" w:hAnsi="Georgia" w:cs="Times New Roman"/>
          <w:sz w:val="20"/>
          <w:szCs w:val="20"/>
        </w:rPr>
      </w:pPr>
      <w:proofErr w:type="spellStart"/>
      <w:r w:rsidRPr="00851841">
        <w:rPr>
          <w:rFonts w:ascii="Georgia" w:hAnsi="Georgia" w:cs="Times New Roman"/>
          <w:sz w:val="20"/>
          <w:szCs w:val="20"/>
        </w:rPr>
        <w:t>HARP_Opt</w:t>
      </w:r>
      <w:proofErr w:type="spellEnd"/>
      <w:r w:rsidR="00822A7F" w:rsidRPr="00851841">
        <w:rPr>
          <w:rFonts w:ascii="Georgia" w:hAnsi="Georgia" w:cs="Times New Roman"/>
          <w:sz w:val="20"/>
          <w:szCs w:val="20"/>
        </w:rPr>
        <w:t xml:space="preserve"> accepts files formatted to the existing </w:t>
      </w:r>
      <w:proofErr w:type="spellStart"/>
      <w:r w:rsidR="00822A7F" w:rsidRPr="00851841">
        <w:rPr>
          <w:rFonts w:ascii="Georgia" w:hAnsi="Georgia" w:cs="Times New Roman"/>
          <w:sz w:val="20"/>
          <w:szCs w:val="20"/>
        </w:rPr>
        <w:t>AeroDyn</w:t>
      </w:r>
      <w:proofErr w:type="spellEnd"/>
      <w:r w:rsidR="00822A7F" w:rsidRPr="00851841">
        <w:rPr>
          <w:rFonts w:ascii="Georgia" w:hAnsi="Georgia" w:cs="Times New Roman"/>
          <w:sz w:val="20"/>
          <w:szCs w:val="20"/>
        </w:rPr>
        <w:t xml:space="preserve"> v12 style or the newer, slightly modified style for the airfoil/hydrofoil data input files.  </w:t>
      </w:r>
    </w:p>
    <w:p w:rsidR="00822A7F" w:rsidRPr="00851841" w:rsidRDefault="00203C42" w:rsidP="00350527">
      <w:pPr>
        <w:spacing w:after="80" w:line="240" w:lineRule="auto"/>
        <w:ind w:firstLine="187"/>
        <w:jc w:val="both"/>
        <w:rPr>
          <w:rStyle w:val="apple-style-span"/>
          <w:rFonts w:ascii="Georgia" w:hAnsi="Georgia" w:cs="Arial"/>
          <w:b/>
          <w:bCs/>
          <w:color w:val="2D62AF"/>
          <w:sz w:val="20"/>
          <w:szCs w:val="20"/>
        </w:rPr>
      </w:pPr>
      <w:r w:rsidRPr="00851841">
        <w:rPr>
          <w:rFonts w:ascii="Georgia" w:hAnsi="Georgia" w:cs="Times New Roman"/>
          <w:sz w:val="20"/>
          <w:szCs w:val="20"/>
        </w:rPr>
        <w:t xml:space="preserve">It is not the intent of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to provide an extensive database of airfoils and hydrofoils, the airfoil/hydrofoil database is designed to be easily expanded by the user.  </w:t>
      </w:r>
      <w:r w:rsidR="00822A7F" w:rsidRPr="00851841">
        <w:rPr>
          <w:rFonts w:ascii="Georgia" w:hAnsi="Georgia" w:cs="Times New Roman"/>
          <w:sz w:val="20"/>
          <w:szCs w:val="20"/>
        </w:rPr>
        <w:t xml:space="preserve">The </w:t>
      </w:r>
      <w:proofErr w:type="spellStart"/>
      <w:r w:rsidR="00822A7F" w:rsidRPr="007B0E0F">
        <w:rPr>
          <w:rFonts w:ascii="Cambria Math" w:hAnsi="Cambria Math" w:cs="Courier New"/>
          <w:b/>
          <w:sz w:val="20"/>
          <w:szCs w:val="20"/>
        </w:rPr>
        <w:t>Input_Files</w:t>
      </w:r>
      <w:proofErr w:type="spellEnd"/>
      <w:r w:rsidR="00822A7F" w:rsidRPr="007B0E0F">
        <w:rPr>
          <w:rFonts w:ascii="Cambria Math" w:hAnsi="Cambria Math" w:cs="Courier New"/>
          <w:b/>
          <w:sz w:val="20"/>
          <w:szCs w:val="20"/>
        </w:rPr>
        <w:t>\</w:t>
      </w:r>
      <w:proofErr w:type="spellStart"/>
      <w:r w:rsidR="00822A7F" w:rsidRPr="007B0E0F">
        <w:rPr>
          <w:rFonts w:ascii="Cambria Math" w:hAnsi="Cambria Math" w:cs="Courier New"/>
          <w:b/>
          <w:sz w:val="20"/>
          <w:szCs w:val="20"/>
        </w:rPr>
        <w:t>Airfoil_Data</w:t>
      </w:r>
      <w:proofErr w:type="spellEnd"/>
      <w:r w:rsidR="00822A7F" w:rsidRPr="007B0E0F">
        <w:rPr>
          <w:rFonts w:ascii="Cambria Math" w:hAnsi="Cambria Math" w:cs="Courier New"/>
          <w:b/>
          <w:sz w:val="20"/>
          <w:szCs w:val="20"/>
        </w:rPr>
        <w:t>\</w:t>
      </w:r>
      <w:r w:rsidR="00822A7F" w:rsidRPr="00851841">
        <w:rPr>
          <w:rFonts w:ascii="Georgia" w:hAnsi="Georgia" w:cs="Courier New"/>
          <w:b/>
          <w:sz w:val="21"/>
          <w:szCs w:val="21"/>
        </w:rPr>
        <w:t xml:space="preserve"> </w:t>
      </w:r>
      <w:r w:rsidR="00822A7F" w:rsidRPr="00851841">
        <w:rPr>
          <w:rFonts w:ascii="Georgia" w:hAnsi="Georgia" w:cs="Times New Roman"/>
          <w:sz w:val="20"/>
          <w:szCs w:val="20"/>
        </w:rPr>
        <w:t>folder contains several example files which illustrate the proper format of the airfoil data input files.</w:t>
      </w:r>
      <w:r w:rsidRPr="00851841">
        <w:rPr>
          <w:rFonts w:ascii="Georgia" w:hAnsi="Georgia" w:cs="Times New Roman"/>
          <w:sz w:val="20"/>
          <w:szCs w:val="20"/>
        </w:rPr>
        <w:t xml:space="preserve">  </w:t>
      </w:r>
      <w:r w:rsidR="00C4338D" w:rsidRPr="00851841">
        <w:rPr>
          <w:rFonts w:ascii="Georgia" w:hAnsi="Georgia" w:cs="Times New Roman"/>
          <w:sz w:val="20"/>
          <w:szCs w:val="20"/>
        </w:rPr>
        <w:t xml:space="preserve">When you create new airfoil data input files for </w:t>
      </w:r>
      <w:proofErr w:type="spellStart"/>
      <w:r w:rsidR="006B25F9" w:rsidRPr="00851841">
        <w:rPr>
          <w:rFonts w:ascii="Georgia" w:hAnsi="Georgia" w:cs="Times New Roman"/>
          <w:sz w:val="20"/>
          <w:szCs w:val="20"/>
        </w:rPr>
        <w:t>HARP_Opt</w:t>
      </w:r>
      <w:proofErr w:type="spellEnd"/>
      <w:r w:rsidR="00C4338D" w:rsidRPr="00851841">
        <w:rPr>
          <w:rFonts w:ascii="Georgia" w:hAnsi="Georgia" w:cs="Times New Roman"/>
          <w:sz w:val="20"/>
          <w:szCs w:val="20"/>
        </w:rPr>
        <w:t xml:space="preserve">, place the files into the </w:t>
      </w:r>
      <w:proofErr w:type="spellStart"/>
      <w:r w:rsidR="00C4338D" w:rsidRPr="007B0E0F">
        <w:rPr>
          <w:rFonts w:ascii="Cambria Math" w:hAnsi="Cambria Math" w:cs="Courier New"/>
          <w:b/>
          <w:sz w:val="20"/>
          <w:szCs w:val="20"/>
        </w:rPr>
        <w:t>Input_Files</w:t>
      </w:r>
      <w:proofErr w:type="spellEnd"/>
      <w:r w:rsidR="00C4338D" w:rsidRPr="007B0E0F">
        <w:rPr>
          <w:rFonts w:ascii="Cambria Math" w:hAnsi="Cambria Math" w:cs="Courier New"/>
          <w:b/>
          <w:sz w:val="20"/>
          <w:szCs w:val="20"/>
        </w:rPr>
        <w:t>\</w:t>
      </w:r>
      <w:proofErr w:type="spellStart"/>
      <w:r w:rsidR="00C4338D" w:rsidRPr="007B0E0F">
        <w:rPr>
          <w:rFonts w:ascii="Cambria Math" w:hAnsi="Cambria Math" w:cs="Courier New"/>
          <w:b/>
          <w:sz w:val="20"/>
          <w:szCs w:val="20"/>
        </w:rPr>
        <w:t>Airfoil_Data</w:t>
      </w:r>
      <w:proofErr w:type="spellEnd"/>
      <w:r w:rsidR="00C4338D" w:rsidRPr="007B0E0F">
        <w:rPr>
          <w:rFonts w:ascii="Cambria Math" w:hAnsi="Cambria Math" w:cs="Courier New"/>
          <w:b/>
          <w:sz w:val="20"/>
          <w:szCs w:val="20"/>
        </w:rPr>
        <w:t>\</w:t>
      </w:r>
      <w:r w:rsidR="00C4338D" w:rsidRPr="00851841">
        <w:rPr>
          <w:rFonts w:ascii="Georgia" w:hAnsi="Georgia" w:cs="Times New Roman"/>
          <w:sz w:val="20"/>
          <w:szCs w:val="20"/>
        </w:rPr>
        <w:t xml:space="preserve"> folder.</w:t>
      </w:r>
      <w:r w:rsidR="00822A7F" w:rsidRPr="00851841">
        <w:rPr>
          <w:rFonts w:ascii="Georgia" w:hAnsi="Georgia" w:cs="Times New Roman"/>
          <w:sz w:val="20"/>
          <w:szCs w:val="20"/>
        </w:rPr>
        <w:t xml:space="preserve">  The first line of the airfoil data file must start with the </w:t>
      </w:r>
      <w:proofErr w:type="gramStart"/>
      <w:r w:rsidR="00822A7F" w:rsidRPr="00851841">
        <w:rPr>
          <w:rFonts w:ascii="Georgia" w:hAnsi="Georgia" w:cs="Times New Roman"/>
          <w:sz w:val="20"/>
          <w:szCs w:val="20"/>
        </w:rPr>
        <w:t>string ”</w:t>
      </w:r>
      <w:proofErr w:type="spellStart"/>
      <w:proofErr w:type="gramEnd"/>
      <w:r w:rsidR="00822A7F" w:rsidRPr="00851841">
        <w:rPr>
          <w:rFonts w:ascii="Georgia" w:hAnsi="Georgia" w:cs="Times New Roman"/>
          <w:sz w:val="20"/>
          <w:szCs w:val="20"/>
        </w:rPr>
        <w:t>A</w:t>
      </w:r>
      <w:r w:rsidR="00236D20" w:rsidRPr="00851841">
        <w:rPr>
          <w:rFonts w:ascii="Georgia" w:hAnsi="Georgia" w:cs="Times New Roman"/>
          <w:sz w:val="20"/>
          <w:szCs w:val="20"/>
        </w:rPr>
        <w:t>eroDyn</w:t>
      </w:r>
      <w:proofErr w:type="spellEnd"/>
      <w:r w:rsidR="00236D20" w:rsidRPr="00851841">
        <w:rPr>
          <w:rFonts w:ascii="Georgia" w:hAnsi="Georgia" w:cs="Times New Roman"/>
          <w:sz w:val="20"/>
          <w:szCs w:val="20"/>
        </w:rPr>
        <w:t xml:space="preserve"> Input File</w:t>
      </w:r>
      <w:r w:rsidR="00822A7F" w:rsidRPr="00851841">
        <w:rPr>
          <w:rFonts w:ascii="Georgia" w:hAnsi="Georgia" w:cs="Times New Roman"/>
          <w:sz w:val="20"/>
          <w:szCs w:val="20"/>
        </w:rPr>
        <w:t xml:space="preserve">” in order for </w:t>
      </w:r>
      <w:proofErr w:type="spellStart"/>
      <w:r w:rsidR="00822A7F" w:rsidRPr="00851841">
        <w:rPr>
          <w:rFonts w:ascii="Georgia" w:hAnsi="Georgia" w:cs="Times New Roman"/>
          <w:sz w:val="20"/>
          <w:szCs w:val="20"/>
        </w:rPr>
        <w:t>WT_Perf</w:t>
      </w:r>
      <w:proofErr w:type="spellEnd"/>
      <w:r w:rsidR="00822A7F" w:rsidRPr="00851841">
        <w:rPr>
          <w:rFonts w:ascii="Georgia" w:hAnsi="Georgia" w:cs="Times New Roman"/>
          <w:sz w:val="20"/>
          <w:szCs w:val="20"/>
        </w:rPr>
        <w:t xml:space="preserve"> to recognize the correct format.</w:t>
      </w:r>
      <w:r w:rsidR="00236D20" w:rsidRPr="00851841">
        <w:rPr>
          <w:rFonts w:ascii="Georgia" w:hAnsi="Georgia" w:cs="Times New Roman"/>
          <w:sz w:val="20"/>
          <w:szCs w:val="20"/>
        </w:rPr>
        <w:t xml:space="preserve">  The next two lines are for user comments.</w:t>
      </w:r>
    </w:p>
    <w:p w:rsidR="00822A7F" w:rsidRPr="00851841" w:rsidRDefault="00822A7F" w:rsidP="00350527">
      <w:pPr>
        <w:pStyle w:val="BodyTextIndent"/>
        <w:spacing w:after="80"/>
        <w:ind w:firstLine="187"/>
        <w:jc w:val="both"/>
        <w:rPr>
          <w:rFonts w:ascii="Georgia" w:hAnsi="Georgia"/>
          <w:color w:val="000000"/>
          <w:sz w:val="20"/>
          <w:szCs w:val="20"/>
        </w:rPr>
      </w:pPr>
      <w:r w:rsidRPr="00851841">
        <w:rPr>
          <w:rFonts w:ascii="Georgia" w:hAnsi="Georgia"/>
          <w:color w:val="000000"/>
          <w:sz w:val="20"/>
          <w:szCs w:val="20"/>
        </w:rPr>
        <w:t>For each block of data, the first line is the number of data tables in the file (each table correspond</w:t>
      </w:r>
      <w:r w:rsidR="009762E1" w:rsidRPr="00851841">
        <w:rPr>
          <w:rFonts w:ascii="Georgia" w:hAnsi="Georgia"/>
          <w:color w:val="000000"/>
          <w:sz w:val="20"/>
          <w:szCs w:val="20"/>
        </w:rPr>
        <w:t>s</w:t>
      </w:r>
      <w:r w:rsidRPr="00851841">
        <w:rPr>
          <w:rFonts w:ascii="Georgia" w:hAnsi="Georgia"/>
          <w:color w:val="000000"/>
          <w:sz w:val="20"/>
          <w:szCs w:val="20"/>
        </w:rPr>
        <w:t xml:space="preserve"> to a </w:t>
      </w:r>
      <w:r w:rsidR="009762E1" w:rsidRPr="00851841">
        <w:rPr>
          <w:rFonts w:ascii="Georgia" w:hAnsi="Georgia"/>
          <w:color w:val="000000"/>
          <w:sz w:val="20"/>
          <w:szCs w:val="20"/>
        </w:rPr>
        <w:t>unique</w:t>
      </w:r>
      <w:r w:rsidRPr="00851841">
        <w:rPr>
          <w:rFonts w:ascii="Georgia" w:hAnsi="Georgia"/>
          <w:color w:val="000000"/>
          <w:sz w:val="20"/>
          <w:szCs w:val="20"/>
        </w:rPr>
        <w:t xml:space="preserve"> Reynolds number).  The next line contains the Reynolds number</w:t>
      </w:r>
      <w:r w:rsidR="00236D20" w:rsidRPr="00851841">
        <w:rPr>
          <w:rFonts w:ascii="Georgia" w:hAnsi="Georgia"/>
          <w:color w:val="000000"/>
          <w:sz w:val="20"/>
          <w:szCs w:val="20"/>
        </w:rPr>
        <w:t xml:space="preserve"> (in millions)</w:t>
      </w:r>
      <w:r w:rsidRPr="00851841">
        <w:rPr>
          <w:rFonts w:ascii="Georgia" w:hAnsi="Georgia"/>
          <w:color w:val="000000"/>
          <w:sz w:val="20"/>
          <w:szCs w:val="20"/>
        </w:rPr>
        <w:t xml:space="preserve"> of the </w:t>
      </w:r>
      <w:r w:rsidR="009762E1" w:rsidRPr="00851841">
        <w:rPr>
          <w:rFonts w:ascii="Georgia" w:hAnsi="Georgia"/>
          <w:color w:val="000000"/>
          <w:sz w:val="20"/>
          <w:szCs w:val="20"/>
        </w:rPr>
        <w:t xml:space="preserve">current </w:t>
      </w:r>
      <w:r w:rsidRPr="00851841">
        <w:rPr>
          <w:rFonts w:ascii="Georgia" w:hAnsi="Georgia"/>
          <w:color w:val="000000"/>
          <w:sz w:val="20"/>
          <w:szCs w:val="20"/>
        </w:rPr>
        <w:t xml:space="preserve">airfoil data table.  </w:t>
      </w:r>
      <w:r w:rsidR="00197783" w:rsidRPr="00851841">
        <w:rPr>
          <w:rFonts w:ascii="Georgia" w:hAnsi="Georgia"/>
          <w:color w:val="000000"/>
          <w:sz w:val="20"/>
          <w:szCs w:val="20"/>
        </w:rPr>
        <w:t>The next line is the stall angle, the angle of attack at which maximum lift occurs; this value must be entered</w:t>
      </w:r>
      <w:r w:rsidR="00C04EB2" w:rsidRPr="00851841">
        <w:rPr>
          <w:rFonts w:ascii="Georgia" w:hAnsi="Georgia"/>
          <w:color w:val="000000"/>
          <w:sz w:val="20"/>
          <w:szCs w:val="20"/>
        </w:rPr>
        <w:t xml:space="preserve"> and is needed by the SPI interpolation algorithm</w:t>
      </w:r>
      <w:r w:rsidR="00197783" w:rsidRPr="00851841">
        <w:rPr>
          <w:rFonts w:ascii="Georgia" w:hAnsi="Georgia"/>
          <w:color w:val="000000"/>
          <w:sz w:val="20"/>
          <w:szCs w:val="20"/>
        </w:rPr>
        <w:t xml:space="preserve">. </w:t>
      </w:r>
      <w:r w:rsidRPr="00851841">
        <w:rPr>
          <w:rFonts w:ascii="Georgia" w:hAnsi="Georgia"/>
          <w:color w:val="000000"/>
          <w:sz w:val="20"/>
          <w:szCs w:val="20"/>
        </w:rPr>
        <w:t>The next s</w:t>
      </w:r>
      <w:r w:rsidR="00197783" w:rsidRPr="00851841">
        <w:rPr>
          <w:rFonts w:ascii="Georgia" w:hAnsi="Georgia"/>
          <w:color w:val="000000"/>
          <w:sz w:val="20"/>
          <w:szCs w:val="20"/>
        </w:rPr>
        <w:t>ix</w:t>
      </w:r>
      <w:r w:rsidRPr="00851841">
        <w:rPr>
          <w:rFonts w:ascii="Georgia" w:hAnsi="Georgia"/>
          <w:color w:val="000000"/>
          <w:sz w:val="20"/>
          <w:szCs w:val="20"/>
        </w:rPr>
        <w:t xml:space="preserve"> lines are for </w:t>
      </w:r>
      <w:proofErr w:type="spellStart"/>
      <w:r w:rsidRPr="00851841">
        <w:rPr>
          <w:rFonts w:ascii="Georgia" w:hAnsi="Georgia"/>
          <w:color w:val="000000"/>
          <w:sz w:val="20"/>
          <w:szCs w:val="20"/>
        </w:rPr>
        <w:t>AeroDyn’s</w:t>
      </w:r>
      <w:proofErr w:type="spellEnd"/>
      <w:r w:rsidRPr="00851841">
        <w:rPr>
          <w:rFonts w:ascii="Georgia" w:hAnsi="Georgia"/>
          <w:color w:val="000000"/>
          <w:sz w:val="20"/>
          <w:szCs w:val="20"/>
        </w:rPr>
        <w:t xml:space="preserve"> dynamic-stall model, but these values are ignored by </w:t>
      </w:r>
      <w:proofErr w:type="spellStart"/>
      <w:r w:rsidRPr="00851841">
        <w:rPr>
          <w:rFonts w:ascii="Georgia" w:hAnsi="Georgia"/>
          <w:color w:val="000000"/>
          <w:sz w:val="20"/>
          <w:szCs w:val="20"/>
        </w:rPr>
        <w:t>WT_Perf</w:t>
      </w:r>
      <w:proofErr w:type="spellEnd"/>
      <w:r w:rsidRPr="00851841">
        <w:rPr>
          <w:rFonts w:ascii="Georgia" w:hAnsi="Georgia"/>
          <w:color w:val="000000"/>
          <w:sz w:val="20"/>
          <w:szCs w:val="20"/>
        </w:rPr>
        <w:t>; however you must still include these lines</w:t>
      </w:r>
      <w:r w:rsidR="00C04EB2" w:rsidRPr="00851841">
        <w:rPr>
          <w:rFonts w:ascii="Georgia" w:hAnsi="Georgia"/>
          <w:color w:val="000000"/>
          <w:sz w:val="20"/>
          <w:szCs w:val="20"/>
        </w:rPr>
        <w:t xml:space="preserve"> (but don’t need to enter values)</w:t>
      </w:r>
      <w:r w:rsidRPr="00851841">
        <w:rPr>
          <w:rFonts w:ascii="Georgia" w:hAnsi="Georgia"/>
          <w:color w:val="000000"/>
          <w:sz w:val="20"/>
          <w:szCs w:val="20"/>
        </w:rPr>
        <w:t>.</w:t>
      </w:r>
    </w:p>
    <w:p w:rsidR="00822A7F" w:rsidRPr="00851841" w:rsidRDefault="00822A7F" w:rsidP="00350527">
      <w:pPr>
        <w:spacing w:after="80" w:line="240" w:lineRule="auto"/>
        <w:ind w:firstLine="187"/>
        <w:jc w:val="both"/>
        <w:rPr>
          <w:rFonts w:ascii="Georgia" w:hAnsi="Georgia"/>
          <w:color w:val="000000"/>
          <w:sz w:val="20"/>
          <w:szCs w:val="20"/>
        </w:rPr>
      </w:pPr>
      <w:r w:rsidRPr="00851841">
        <w:rPr>
          <w:rFonts w:ascii="Georgia" w:hAnsi="Georgia"/>
          <w:color w:val="000000"/>
          <w:sz w:val="20"/>
          <w:szCs w:val="20"/>
        </w:rPr>
        <w:t>A multicolumn table of the aerodynamic coefficients follows. The first column is for the angle-of-attack in degrees. The values of angle-of-attack must increase monotonically</w:t>
      </w:r>
      <w:r w:rsidR="00D151CE" w:rsidRPr="00851841">
        <w:rPr>
          <w:rFonts w:ascii="Georgia" w:hAnsi="Georgia"/>
          <w:color w:val="000000"/>
          <w:sz w:val="20"/>
          <w:szCs w:val="20"/>
        </w:rPr>
        <w:t>, and should span from -</w:t>
      </w:r>
      <w:r w:rsidR="00D151CE" w:rsidRPr="0037186C">
        <w:rPr>
          <w:rFonts w:ascii="Cambria Math" w:hAnsi="Cambria Math"/>
          <w:color w:val="000000"/>
          <w:sz w:val="20"/>
          <w:szCs w:val="20"/>
        </w:rPr>
        <w:t>180</w:t>
      </w:r>
      <w:r w:rsidR="00D151CE" w:rsidRPr="00851841">
        <w:rPr>
          <w:rFonts w:ascii="Georgia" w:hAnsi="Georgia"/>
          <w:color w:val="000000"/>
          <w:sz w:val="20"/>
          <w:szCs w:val="20"/>
        </w:rPr>
        <w:t xml:space="preserve"> to </w:t>
      </w:r>
      <w:r w:rsidR="00D151CE" w:rsidRPr="0037186C">
        <w:rPr>
          <w:rFonts w:ascii="Cambria Math" w:hAnsi="Cambria Math"/>
          <w:color w:val="000000"/>
          <w:sz w:val="20"/>
          <w:szCs w:val="20"/>
        </w:rPr>
        <w:t>180</w:t>
      </w:r>
      <w:r w:rsidR="00D151CE" w:rsidRPr="00851841">
        <w:rPr>
          <w:rFonts w:ascii="Georgia" w:hAnsi="Georgia"/>
          <w:color w:val="000000"/>
          <w:sz w:val="20"/>
          <w:szCs w:val="20"/>
        </w:rPr>
        <w:t xml:space="preserve"> degrees</w:t>
      </w:r>
      <w:r w:rsidRPr="00851841">
        <w:rPr>
          <w:rFonts w:ascii="Georgia" w:hAnsi="Georgia"/>
          <w:color w:val="000000"/>
          <w:sz w:val="20"/>
          <w:szCs w:val="20"/>
        </w:rPr>
        <w:t>. The second and third columns are for the lift and drag coefficients</w:t>
      </w:r>
      <w:r w:rsidR="00236D20" w:rsidRPr="00851841">
        <w:rPr>
          <w:rFonts w:ascii="Georgia" w:hAnsi="Georgia"/>
          <w:color w:val="000000"/>
          <w:sz w:val="20"/>
          <w:szCs w:val="20"/>
        </w:rPr>
        <w:t>, respectively</w:t>
      </w:r>
      <w:r w:rsidRPr="00851841">
        <w:rPr>
          <w:rFonts w:ascii="Georgia" w:hAnsi="Georgia"/>
          <w:color w:val="000000"/>
          <w:sz w:val="20"/>
          <w:szCs w:val="20"/>
        </w:rPr>
        <w:t xml:space="preserve">. If </w:t>
      </w:r>
      <w:r w:rsidRPr="00851841">
        <w:rPr>
          <w:rStyle w:val="Variable"/>
          <w:rFonts w:ascii="Georgia" w:hAnsi="Georgia"/>
          <w:b w:val="0"/>
        </w:rPr>
        <w:t>modeling a hydrokinetic turbine</w:t>
      </w:r>
      <w:r w:rsidRPr="00851841">
        <w:rPr>
          <w:rFonts w:ascii="Georgia" w:hAnsi="Georgia"/>
          <w:b/>
          <w:color w:val="000000"/>
          <w:sz w:val="20"/>
          <w:szCs w:val="20"/>
        </w:rPr>
        <w:t>,</w:t>
      </w:r>
      <w:r w:rsidRPr="00851841">
        <w:rPr>
          <w:rFonts w:ascii="Georgia" w:hAnsi="Georgia"/>
          <w:color w:val="000000"/>
          <w:sz w:val="20"/>
          <w:szCs w:val="20"/>
        </w:rPr>
        <w:t xml:space="preserve"> add a fourth column for the minimum pressure coefficient data. At the end of </w:t>
      </w:r>
      <w:r w:rsidR="00236D20" w:rsidRPr="00851841">
        <w:rPr>
          <w:rFonts w:ascii="Georgia" w:hAnsi="Georgia"/>
          <w:color w:val="000000"/>
          <w:sz w:val="20"/>
          <w:szCs w:val="20"/>
        </w:rPr>
        <w:t>each</w:t>
      </w:r>
      <w:r w:rsidRPr="00851841">
        <w:rPr>
          <w:rFonts w:ascii="Georgia" w:hAnsi="Georgia"/>
          <w:color w:val="000000"/>
          <w:sz w:val="20"/>
          <w:szCs w:val="20"/>
        </w:rPr>
        <w:t xml:space="preserve"> </w:t>
      </w:r>
      <w:r w:rsidR="00236D20" w:rsidRPr="00851841">
        <w:rPr>
          <w:rFonts w:ascii="Georgia" w:hAnsi="Georgia"/>
          <w:color w:val="000000"/>
          <w:sz w:val="20"/>
          <w:szCs w:val="20"/>
        </w:rPr>
        <w:t xml:space="preserve">data </w:t>
      </w:r>
      <w:r w:rsidRPr="00851841">
        <w:rPr>
          <w:rFonts w:ascii="Georgia" w:hAnsi="Georgia"/>
          <w:color w:val="000000"/>
          <w:sz w:val="20"/>
          <w:szCs w:val="20"/>
        </w:rPr>
        <w:t xml:space="preserve">table, add a line containing the string “EOT”. This airfoil file format allows one to use different </w:t>
      </w:r>
      <w:r w:rsidR="009762E1" w:rsidRPr="00851841">
        <w:rPr>
          <w:rFonts w:ascii="Georgia" w:hAnsi="Georgia"/>
          <w:color w:val="000000"/>
          <w:sz w:val="20"/>
          <w:szCs w:val="20"/>
        </w:rPr>
        <w:t>sets</w:t>
      </w:r>
      <w:r w:rsidRPr="00851841">
        <w:rPr>
          <w:rFonts w:ascii="Georgia" w:hAnsi="Georgia"/>
          <w:color w:val="000000"/>
          <w:sz w:val="20"/>
          <w:szCs w:val="20"/>
        </w:rPr>
        <w:t xml:space="preserve"> of angles</w:t>
      </w:r>
      <w:r w:rsidR="00F85178" w:rsidRPr="00851841">
        <w:rPr>
          <w:rFonts w:ascii="Georgia" w:hAnsi="Georgia"/>
          <w:color w:val="000000"/>
          <w:sz w:val="20"/>
          <w:szCs w:val="20"/>
        </w:rPr>
        <w:t>-</w:t>
      </w:r>
      <w:r w:rsidRPr="00851841">
        <w:rPr>
          <w:rFonts w:ascii="Georgia" w:hAnsi="Georgia"/>
          <w:color w:val="000000"/>
          <w:sz w:val="20"/>
          <w:szCs w:val="20"/>
        </w:rPr>
        <w:t>of</w:t>
      </w:r>
      <w:r w:rsidR="00F85178" w:rsidRPr="00851841">
        <w:rPr>
          <w:rFonts w:ascii="Georgia" w:hAnsi="Georgia"/>
          <w:color w:val="000000"/>
          <w:sz w:val="20"/>
          <w:szCs w:val="20"/>
        </w:rPr>
        <w:t>-</w:t>
      </w:r>
      <w:r w:rsidRPr="00851841">
        <w:rPr>
          <w:rFonts w:ascii="Georgia" w:hAnsi="Georgia"/>
          <w:color w:val="000000"/>
          <w:sz w:val="20"/>
          <w:szCs w:val="20"/>
        </w:rPr>
        <w:t>attack for each table.</w:t>
      </w:r>
    </w:p>
    <w:p w:rsidR="00F62EC0" w:rsidRPr="00851841" w:rsidRDefault="00F62EC0" w:rsidP="00F62EC0">
      <w:pPr>
        <w:spacing w:after="0" w:line="240" w:lineRule="auto"/>
        <w:ind w:firstLine="187"/>
        <w:jc w:val="center"/>
        <w:rPr>
          <w:rFonts w:ascii="Georgia" w:hAnsi="Georgia"/>
          <w:b/>
          <w:color w:val="000000"/>
          <w:sz w:val="20"/>
          <w:szCs w:val="20"/>
        </w:rPr>
      </w:pPr>
      <w:r w:rsidRPr="00851841">
        <w:rPr>
          <w:rFonts w:ascii="Georgia" w:hAnsi="Georgia"/>
          <w:b/>
          <w:color w:val="000000"/>
          <w:sz w:val="20"/>
          <w:szCs w:val="20"/>
        </w:rPr>
        <w:t xml:space="preserve">Table </w:t>
      </w:r>
      <w:r w:rsidRPr="0037186C">
        <w:rPr>
          <w:rFonts w:ascii="Cambria Math" w:hAnsi="Cambria Math"/>
          <w:b/>
          <w:color w:val="000000"/>
          <w:sz w:val="20"/>
          <w:szCs w:val="20"/>
        </w:rPr>
        <w:t>2</w:t>
      </w:r>
      <w:r w:rsidRPr="00851841">
        <w:rPr>
          <w:rFonts w:ascii="Georgia" w:hAnsi="Georgia"/>
          <w:b/>
          <w:color w:val="000000"/>
          <w:sz w:val="20"/>
          <w:szCs w:val="20"/>
        </w:rPr>
        <w:t xml:space="preserve">: </w:t>
      </w:r>
      <w:proofErr w:type="spellStart"/>
      <w:r w:rsidRPr="00851841">
        <w:rPr>
          <w:rFonts w:ascii="Georgia" w:hAnsi="Georgia"/>
          <w:b/>
          <w:color w:val="000000"/>
          <w:sz w:val="20"/>
          <w:szCs w:val="20"/>
        </w:rPr>
        <w:t>HARP_Opt</w:t>
      </w:r>
      <w:proofErr w:type="spellEnd"/>
      <w:r w:rsidRPr="00851841">
        <w:rPr>
          <w:rFonts w:ascii="Georgia" w:hAnsi="Georgia"/>
          <w:b/>
          <w:color w:val="000000"/>
          <w:sz w:val="20"/>
          <w:szCs w:val="20"/>
        </w:rPr>
        <w:t xml:space="preserve"> </w:t>
      </w:r>
      <w:proofErr w:type="gramStart"/>
      <w:r w:rsidRPr="00851841">
        <w:rPr>
          <w:rFonts w:ascii="Georgia" w:hAnsi="Georgia"/>
          <w:b/>
          <w:color w:val="000000"/>
          <w:sz w:val="20"/>
          <w:szCs w:val="20"/>
        </w:rPr>
        <w:t>airfoil file</w:t>
      </w:r>
      <w:proofErr w:type="gramEnd"/>
      <w:r w:rsidRPr="00851841">
        <w:rPr>
          <w:rFonts w:ascii="Georgia" w:hAnsi="Georgia"/>
          <w:b/>
          <w:color w:val="000000"/>
          <w:sz w:val="20"/>
          <w:szCs w:val="20"/>
        </w:rPr>
        <w:t xml:space="preserve"> naming convention</w:t>
      </w:r>
    </w:p>
    <w:tbl>
      <w:tblPr>
        <w:tblStyle w:val="TableGrid"/>
        <w:tblW w:w="0" w:type="auto"/>
        <w:jc w:val="center"/>
        <w:tblLook w:val="04A0" w:firstRow="1" w:lastRow="0" w:firstColumn="1" w:lastColumn="0" w:noHBand="0" w:noVBand="1"/>
      </w:tblPr>
      <w:tblGrid>
        <w:gridCol w:w="1598"/>
        <w:gridCol w:w="1669"/>
        <w:gridCol w:w="1989"/>
      </w:tblGrid>
      <w:tr w:rsidR="00F62EC0" w:rsidRPr="00851841" w:rsidTr="006A106D">
        <w:trPr>
          <w:jc w:val="center"/>
        </w:trPr>
        <w:tc>
          <w:tcPr>
            <w:tcW w:w="1598" w:type="dxa"/>
          </w:tcPr>
          <w:p w:rsidR="00F62EC0" w:rsidRPr="00851841" w:rsidRDefault="00F62EC0" w:rsidP="006A106D">
            <w:pPr>
              <w:spacing w:after="40"/>
              <w:jc w:val="center"/>
              <w:rPr>
                <w:rStyle w:val="apple-style-span"/>
                <w:rFonts w:ascii="Georgia" w:hAnsi="Georgia" w:cs="Courier New"/>
                <w:b/>
                <w:bCs/>
              </w:rPr>
            </w:pPr>
            <w:proofErr w:type="spellStart"/>
            <w:r w:rsidRPr="00851841">
              <w:rPr>
                <w:rStyle w:val="apple-style-span"/>
                <w:rFonts w:ascii="Georgia" w:hAnsi="Georgia" w:cs="Courier New"/>
                <w:b/>
                <w:bCs/>
              </w:rPr>
              <w:t>FoilFam</w:t>
            </w:r>
            <w:proofErr w:type="spellEnd"/>
          </w:p>
        </w:tc>
        <w:tc>
          <w:tcPr>
            <w:tcW w:w="1669" w:type="dxa"/>
          </w:tcPr>
          <w:p w:rsidR="00F62EC0" w:rsidRPr="00851841" w:rsidRDefault="00F62EC0" w:rsidP="006A106D">
            <w:pPr>
              <w:spacing w:after="40"/>
              <w:jc w:val="center"/>
              <w:rPr>
                <w:rStyle w:val="apple-style-span"/>
                <w:rFonts w:ascii="Georgia" w:hAnsi="Georgia" w:cs="Arial"/>
                <w:b/>
                <w:bCs/>
                <w:sz w:val="18"/>
                <w:szCs w:val="18"/>
              </w:rPr>
            </w:pPr>
            <w:r w:rsidRPr="00851841">
              <w:rPr>
                <w:rStyle w:val="apple-style-span"/>
                <w:rFonts w:ascii="Georgia" w:hAnsi="Georgia" w:cs="Arial"/>
                <w:b/>
                <w:bCs/>
                <w:sz w:val="18"/>
                <w:szCs w:val="18"/>
              </w:rPr>
              <w:t>% Thick</w:t>
            </w:r>
          </w:p>
        </w:tc>
        <w:tc>
          <w:tcPr>
            <w:tcW w:w="1989" w:type="dxa"/>
          </w:tcPr>
          <w:p w:rsidR="00F62EC0" w:rsidRPr="00851841" w:rsidRDefault="00F62EC0" w:rsidP="006A106D">
            <w:pPr>
              <w:spacing w:after="40"/>
              <w:jc w:val="center"/>
              <w:rPr>
                <w:rStyle w:val="apple-style-span"/>
                <w:rFonts w:ascii="Georgia" w:hAnsi="Georgia" w:cs="Arial"/>
                <w:b/>
                <w:bCs/>
                <w:sz w:val="18"/>
                <w:szCs w:val="18"/>
              </w:rPr>
            </w:pPr>
            <w:r w:rsidRPr="00851841">
              <w:rPr>
                <w:rStyle w:val="apple-style-span"/>
                <w:rFonts w:ascii="Georgia" w:hAnsi="Georgia" w:cs="Arial"/>
                <w:b/>
                <w:bCs/>
                <w:sz w:val="18"/>
                <w:szCs w:val="18"/>
              </w:rPr>
              <w:t>Filename</w:t>
            </w:r>
          </w:p>
        </w:tc>
      </w:tr>
      <w:tr w:rsidR="00F62EC0" w:rsidRPr="00851841" w:rsidTr="006A106D">
        <w:trPr>
          <w:jc w:val="center"/>
        </w:trPr>
        <w:tc>
          <w:tcPr>
            <w:tcW w:w="1598"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NACA</w:t>
            </w:r>
          </w:p>
        </w:tc>
        <w:tc>
          <w:tcPr>
            <w:tcW w:w="166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9</w:t>
            </w:r>
          </w:p>
        </w:tc>
        <w:tc>
          <w:tcPr>
            <w:tcW w:w="198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NACA_0090.dat</w:t>
            </w:r>
          </w:p>
        </w:tc>
      </w:tr>
      <w:tr w:rsidR="00F62EC0" w:rsidRPr="00851841" w:rsidTr="006A106D">
        <w:trPr>
          <w:jc w:val="center"/>
        </w:trPr>
        <w:tc>
          <w:tcPr>
            <w:tcW w:w="1598"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NACA</w:t>
            </w:r>
          </w:p>
        </w:tc>
        <w:tc>
          <w:tcPr>
            <w:tcW w:w="166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15</w:t>
            </w:r>
          </w:p>
        </w:tc>
        <w:tc>
          <w:tcPr>
            <w:tcW w:w="198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NACA_0150.dat</w:t>
            </w:r>
          </w:p>
        </w:tc>
      </w:tr>
      <w:tr w:rsidR="00F62EC0" w:rsidRPr="00851841" w:rsidTr="006A106D">
        <w:trPr>
          <w:jc w:val="center"/>
        </w:trPr>
        <w:tc>
          <w:tcPr>
            <w:tcW w:w="1598"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FFA</w:t>
            </w:r>
          </w:p>
        </w:tc>
        <w:tc>
          <w:tcPr>
            <w:tcW w:w="166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24</w:t>
            </w:r>
          </w:p>
        </w:tc>
        <w:tc>
          <w:tcPr>
            <w:tcW w:w="198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FFA_0240.dat</w:t>
            </w:r>
          </w:p>
        </w:tc>
      </w:tr>
      <w:tr w:rsidR="00F62EC0" w:rsidRPr="00851841" w:rsidTr="006A106D">
        <w:trPr>
          <w:jc w:val="center"/>
        </w:trPr>
        <w:tc>
          <w:tcPr>
            <w:tcW w:w="1598"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S_8xx</w:t>
            </w:r>
          </w:p>
        </w:tc>
        <w:tc>
          <w:tcPr>
            <w:tcW w:w="166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21.5</w:t>
            </w:r>
          </w:p>
        </w:tc>
        <w:tc>
          <w:tcPr>
            <w:tcW w:w="198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S_8xx_0215.dat</w:t>
            </w:r>
          </w:p>
        </w:tc>
      </w:tr>
      <w:tr w:rsidR="00F62EC0" w:rsidRPr="00851841" w:rsidTr="006A106D">
        <w:trPr>
          <w:jc w:val="center"/>
        </w:trPr>
        <w:tc>
          <w:tcPr>
            <w:tcW w:w="1598"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Circle</w:t>
            </w:r>
          </w:p>
        </w:tc>
        <w:tc>
          <w:tcPr>
            <w:tcW w:w="166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100</w:t>
            </w:r>
          </w:p>
        </w:tc>
        <w:tc>
          <w:tcPr>
            <w:tcW w:w="198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Circle_1000.dat</w:t>
            </w:r>
          </w:p>
        </w:tc>
      </w:tr>
    </w:tbl>
    <w:p w:rsidR="00F62EC0" w:rsidRPr="00851841" w:rsidRDefault="00F62EC0" w:rsidP="00F62EC0">
      <w:pPr>
        <w:spacing w:after="0" w:line="240" w:lineRule="auto"/>
        <w:ind w:firstLine="187"/>
        <w:jc w:val="both"/>
        <w:rPr>
          <w:rFonts w:ascii="Georgia" w:hAnsi="Georgia"/>
          <w:color w:val="000000"/>
          <w:sz w:val="20"/>
          <w:szCs w:val="20"/>
        </w:rPr>
      </w:pPr>
    </w:p>
    <w:p w:rsidR="00822A7F" w:rsidRPr="00851841" w:rsidRDefault="006B25F9" w:rsidP="00715C40">
      <w:pPr>
        <w:spacing w:after="80" w:line="240" w:lineRule="auto"/>
        <w:ind w:firstLine="187"/>
        <w:jc w:val="both"/>
        <w:rPr>
          <w:rFonts w:ascii="Georgia" w:hAnsi="Georgia"/>
          <w:color w:val="000000"/>
          <w:sz w:val="20"/>
          <w:szCs w:val="20"/>
        </w:rPr>
      </w:pPr>
      <w:proofErr w:type="spellStart"/>
      <w:r w:rsidRPr="00851841">
        <w:rPr>
          <w:rFonts w:ascii="Georgia" w:hAnsi="Georgia"/>
          <w:color w:val="000000"/>
          <w:sz w:val="20"/>
          <w:szCs w:val="20"/>
        </w:rPr>
        <w:t>HARP_Opt</w:t>
      </w:r>
      <w:proofErr w:type="spellEnd"/>
      <w:r w:rsidR="00822A7F" w:rsidRPr="00851841">
        <w:rPr>
          <w:rFonts w:ascii="Georgia" w:hAnsi="Georgia"/>
          <w:color w:val="000000"/>
          <w:sz w:val="20"/>
          <w:szCs w:val="20"/>
        </w:rPr>
        <w:t xml:space="preserve"> requires the airfoil data filenames to be named using a specific naming convention.  </w:t>
      </w:r>
      <w:r w:rsidR="00236D20" w:rsidRPr="00851841">
        <w:rPr>
          <w:rFonts w:ascii="Georgia" w:hAnsi="Georgia"/>
          <w:color w:val="000000"/>
          <w:sz w:val="20"/>
          <w:szCs w:val="20"/>
        </w:rPr>
        <w:t xml:space="preserve">The prefix and suffix of the filename should be separated by a “_”, where the prefix is the string which is entered into the </w:t>
      </w:r>
      <w:proofErr w:type="spellStart"/>
      <w:r w:rsidR="00236D20" w:rsidRPr="007B0E0F">
        <w:rPr>
          <w:rFonts w:ascii="Cambria Math" w:hAnsi="Cambria Math" w:cs="Courier New"/>
          <w:b/>
          <w:color w:val="000000"/>
          <w:sz w:val="20"/>
          <w:szCs w:val="20"/>
        </w:rPr>
        <w:t>FoilFam</w:t>
      </w:r>
      <w:proofErr w:type="spellEnd"/>
      <w:r w:rsidR="00236D20" w:rsidRPr="00851841">
        <w:rPr>
          <w:rFonts w:ascii="Georgia" w:hAnsi="Georgia"/>
          <w:color w:val="000000"/>
          <w:sz w:val="20"/>
          <w:szCs w:val="20"/>
        </w:rPr>
        <w:t xml:space="preserve"> input field and the suffix is a </w:t>
      </w:r>
      <w:r w:rsidR="00236D20" w:rsidRPr="0037186C">
        <w:rPr>
          <w:rFonts w:ascii="Cambria Math" w:hAnsi="Cambria Math"/>
          <w:color w:val="000000"/>
          <w:sz w:val="20"/>
          <w:szCs w:val="20"/>
        </w:rPr>
        <w:t>4</w:t>
      </w:r>
      <w:r w:rsidR="00236D20" w:rsidRPr="00851841">
        <w:rPr>
          <w:rFonts w:ascii="Georgia" w:hAnsi="Georgia"/>
          <w:color w:val="000000"/>
          <w:sz w:val="20"/>
          <w:szCs w:val="20"/>
        </w:rPr>
        <w:t xml:space="preserve">-digit number which is the % thickness of the airfoil multiplied by </w:t>
      </w:r>
      <w:r w:rsidR="00236D20" w:rsidRPr="0037186C">
        <w:rPr>
          <w:rFonts w:ascii="Cambria Math" w:hAnsi="Cambria Math"/>
          <w:color w:val="000000"/>
          <w:sz w:val="20"/>
          <w:szCs w:val="20"/>
        </w:rPr>
        <w:t>10</w:t>
      </w:r>
      <w:r w:rsidR="00236D20" w:rsidRPr="00851841">
        <w:rPr>
          <w:rFonts w:ascii="Georgia" w:hAnsi="Georgia"/>
          <w:color w:val="000000"/>
          <w:sz w:val="20"/>
          <w:szCs w:val="20"/>
        </w:rPr>
        <w:t xml:space="preserve">.  </w:t>
      </w:r>
      <w:r w:rsidR="00715C40" w:rsidRPr="00851841">
        <w:rPr>
          <w:rFonts w:ascii="Georgia" w:hAnsi="Georgia"/>
          <w:color w:val="000000"/>
          <w:sz w:val="20"/>
          <w:szCs w:val="20"/>
        </w:rPr>
        <w:t xml:space="preserve">Table </w:t>
      </w:r>
      <w:r w:rsidR="00715C40" w:rsidRPr="0037186C">
        <w:rPr>
          <w:rFonts w:ascii="Cambria Math" w:hAnsi="Cambria Math"/>
          <w:color w:val="000000"/>
          <w:sz w:val="20"/>
          <w:szCs w:val="20"/>
        </w:rPr>
        <w:t>2</w:t>
      </w:r>
      <w:r w:rsidR="00822A7F" w:rsidRPr="00851841">
        <w:rPr>
          <w:rFonts w:ascii="Georgia" w:hAnsi="Georgia"/>
          <w:color w:val="000000"/>
          <w:sz w:val="20"/>
          <w:szCs w:val="20"/>
        </w:rPr>
        <w:t xml:space="preserve"> illustrates by example the required file naming convention</w:t>
      </w:r>
      <w:r w:rsidR="00715C40" w:rsidRPr="00851841">
        <w:rPr>
          <w:rFonts w:ascii="Georgia" w:hAnsi="Georgia"/>
          <w:color w:val="000000"/>
          <w:sz w:val="20"/>
          <w:szCs w:val="20"/>
        </w:rPr>
        <w:t xml:space="preserve">. </w:t>
      </w:r>
      <w:r w:rsidR="0015683D" w:rsidRPr="00851841">
        <w:rPr>
          <w:rFonts w:ascii="Georgia" w:hAnsi="Georgia" w:cs="Times New Roman"/>
          <w:sz w:val="20"/>
          <w:szCs w:val="20"/>
        </w:rPr>
        <w:t xml:space="preserve">For </w:t>
      </w:r>
      <w:r w:rsidR="00715C40" w:rsidRPr="00851841">
        <w:rPr>
          <w:rFonts w:ascii="Georgia" w:hAnsi="Georgia" w:cs="Times New Roman"/>
          <w:sz w:val="20"/>
          <w:szCs w:val="20"/>
        </w:rPr>
        <w:t>example</w:t>
      </w:r>
      <w:r w:rsidR="0015683D" w:rsidRPr="00851841">
        <w:rPr>
          <w:rFonts w:ascii="Georgia" w:hAnsi="Georgia" w:cs="Times New Roman"/>
          <w:sz w:val="20"/>
          <w:szCs w:val="20"/>
        </w:rPr>
        <w:t>, if you wanted to use the two airfoils from the NACA family</w:t>
      </w:r>
      <w:r w:rsidR="00715C40" w:rsidRPr="00851841">
        <w:rPr>
          <w:rFonts w:ascii="Georgia" w:hAnsi="Georgia" w:cs="Times New Roman"/>
          <w:sz w:val="20"/>
          <w:szCs w:val="20"/>
        </w:rPr>
        <w:t xml:space="preserve"> in a particular design</w:t>
      </w:r>
      <w:r w:rsidR="0015683D" w:rsidRPr="00851841">
        <w:rPr>
          <w:rFonts w:ascii="Georgia" w:hAnsi="Georgia" w:cs="Times New Roman"/>
          <w:sz w:val="20"/>
          <w:szCs w:val="20"/>
        </w:rPr>
        <w:t xml:space="preserve">, which are </w:t>
      </w:r>
      <w:r w:rsidR="0015683D" w:rsidRPr="0037186C">
        <w:rPr>
          <w:rFonts w:ascii="Cambria Math" w:hAnsi="Cambria Math" w:cs="Times New Roman"/>
          <w:sz w:val="20"/>
          <w:szCs w:val="20"/>
        </w:rPr>
        <w:t>9</w:t>
      </w:r>
      <w:r w:rsidR="0015683D" w:rsidRPr="00851841">
        <w:rPr>
          <w:rFonts w:ascii="Georgia" w:hAnsi="Georgia" w:cs="Times New Roman"/>
          <w:sz w:val="20"/>
          <w:szCs w:val="20"/>
        </w:rPr>
        <w:t xml:space="preserve">% and </w:t>
      </w:r>
      <w:r w:rsidR="0015683D" w:rsidRPr="0037186C">
        <w:rPr>
          <w:rFonts w:ascii="Cambria Math" w:hAnsi="Cambria Math" w:cs="Times New Roman"/>
          <w:sz w:val="20"/>
          <w:szCs w:val="20"/>
        </w:rPr>
        <w:t>15</w:t>
      </w:r>
      <w:r w:rsidR="0015683D" w:rsidRPr="00851841">
        <w:rPr>
          <w:rFonts w:ascii="Georgia" w:hAnsi="Georgia" w:cs="Times New Roman"/>
          <w:sz w:val="20"/>
          <w:szCs w:val="20"/>
        </w:rPr>
        <w:t xml:space="preserve">% thick, you would enter “NACA” into the </w:t>
      </w:r>
      <w:proofErr w:type="spellStart"/>
      <w:r w:rsidR="0015683D" w:rsidRPr="007B0E0F">
        <w:rPr>
          <w:rFonts w:ascii="Cambria Math" w:hAnsi="Cambria Math" w:cs="Courier New"/>
          <w:b/>
          <w:sz w:val="20"/>
          <w:szCs w:val="20"/>
        </w:rPr>
        <w:t>FoilFam</w:t>
      </w:r>
      <w:proofErr w:type="spellEnd"/>
      <w:r w:rsidR="0015683D" w:rsidRPr="00851841">
        <w:rPr>
          <w:rFonts w:ascii="Georgia" w:hAnsi="Georgia" w:cs="Times New Roman"/>
          <w:sz w:val="20"/>
          <w:szCs w:val="20"/>
        </w:rPr>
        <w:t xml:space="preserve"> input field and “</w:t>
      </w:r>
      <w:r w:rsidR="0015683D" w:rsidRPr="0037186C">
        <w:rPr>
          <w:rFonts w:ascii="Cambria Math" w:hAnsi="Cambria Math" w:cs="Times New Roman"/>
          <w:sz w:val="20"/>
          <w:szCs w:val="20"/>
        </w:rPr>
        <w:t>9,15</w:t>
      </w:r>
      <w:r w:rsidR="0015683D" w:rsidRPr="00851841">
        <w:rPr>
          <w:rFonts w:ascii="Georgia" w:hAnsi="Georgia" w:cs="Times New Roman"/>
          <w:sz w:val="20"/>
          <w:szCs w:val="20"/>
        </w:rPr>
        <w:t xml:space="preserve">” into the </w:t>
      </w:r>
      <w:proofErr w:type="spellStart"/>
      <w:r w:rsidR="0015683D" w:rsidRPr="007B0E0F">
        <w:rPr>
          <w:rFonts w:ascii="Cambria Math" w:hAnsi="Cambria Math" w:cs="Courier New"/>
          <w:b/>
          <w:sz w:val="20"/>
          <w:szCs w:val="20"/>
        </w:rPr>
        <w:t>ThickVals</w:t>
      </w:r>
      <w:proofErr w:type="spellEnd"/>
      <w:r w:rsidR="0015683D" w:rsidRPr="00851841">
        <w:rPr>
          <w:rFonts w:ascii="Georgia" w:hAnsi="Georgia" w:cs="Times New Roman"/>
          <w:sz w:val="20"/>
          <w:szCs w:val="20"/>
        </w:rPr>
        <w:t xml:space="preserve"> input field.</w:t>
      </w:r>
    </w:p>
    <w:p w:rsidR="000032D6" w:rsidRPr="00851841" w:rsidRDefault="000032D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lastRenderedPageBreak/>
        <w:t xml:space="preserve">Only a single family name can be entered into the </w:t>
      </w:r>
      <w:proofErr w:type="spellStart"/>
      <w:r w:rsidRPr="007B0E0F">
        <w:rPr>
          <w:rFonts w:ascii="Cambria Math" w:hAnsi="Cambria Math" w:cs="Courier New"/>
          <w:b/>
          <w:sz w:val="20"/>
          <w:szCs w:val="20"/>
        </w:rPr>
        <w:t>FoilFam</w:t>
      </w:r>
      <w:proofErr w:type="spellEnd"/>
      <w:r w:rsidRPr="00851841">
        <w:rPr>
          <w:rFonts w:ascii="Georgia" w:hAnsi="Georgia" w:cs="Times New Roman"/>
          <w:sz w:val="20"/>
          <w:szCs w:val="20"/>
        </w:rPr>
        <w:t xml:space="preserve"> input field; however, this does not mean that only a single family of airfoils can be used</w:t>
      </w:r>
      <w:r w:rsidR="00866C53" w:rsidRPr="00851841">
        <w:rPr>
          <w:rFonts w:ascii="Georgia" w:hAnsi="Georgia" w:cs="Times New Roman"/>
          <w:sz w:val="20"/>
          <w:szCs w:val="20"/>
        </w:rPr>
        <w:t xml:space="preserve"> in the design</w:t>
      </w:r>
      <w:r w:rsidRPr="00851841">
        <w:rPr>
          <w:rFonts w:ascii="Georgia" w:hAnsi="Georgia" w:cs="Times New Roman"/>
          <w:sz w:val="20"/>
          <w:szCs w:val="20"/>
        </w:rPr>
        <w:t>.  The file naming convention shown in the table above</w:t>
      </w:r>
      <w:r w:rsidR="00866C53" w:rsidRPr="00851841">
        <w:rPr>
          <w:rFonts w:ascii="Georgia" w:hAnsi="Georgia" w:cs="Times New Roman"/>
          <w:sz w:val="20"/>
          <w:szCs w:val="20"/>
        </w:rPr>
        <w:t xml:space="preserve"> allows for flexibility such that multiple families of airfoils can be used along the </w:t>
      </w:r>
      <w:r w:rsidR="00C04EB2" w:rsidRPr="00851841">
        <w:rPr>
          <w:rFonts w:ascii="Georgia" w:hAnsi="Georgia" w:cs="Times New Roman"/>
          <w:sz w:val="20"/>
          <w:szCs w:val="20"/>
        </w:rPr>
        <w:t>span</w:t>
      </w:r>
      <w:r w:rsidR="00866C53" w:rsidRPr="00851841">
        <w:rPr>
          <w:rFonts w:ascii="Georgia" w:hAnsi="Georgia" w:cs="Times New Roman"/>
          <w:sz w:val="20"/>
          <w:szCs w:val="20"/>
        </w:rPr>
        <w:t xml:space="preserve"> of the blade.</w:t>
      </w:r>
    </w:p>
    <w:p w:rsidR="00866C53" w:rsidRPr="00851841" w:rsidRDefault="00866C53"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For example, let’s say we want to use the </w:t>
      </w:r>
      <w:r w:rsidRPr="0037186C">
        <w:rPr>
          <w:rFonts w:ascii="Cambria Math" w:hAnsi="Cambria Math" w:cs="Times New Roman"/>
          <w:sz w:val="20"/>
          <w:szCs w:val="20"/>
        </w:rPr>
        <w:t>NACA</w:t>
      </w:r>
      <w:r w:rsidRPr="00851841">
        <w:rPr>
          <w:rFonts w:ascii="Georgia" w:hAnsi="Georgia" w:cs="Times New Roman"/>
          <w:sz w:val="20"/>
          <w:szCs w:val="20"/>
        </w:rPr>
        <w:t xml:space="preserve"> </w:t>
      </w:r>
      <w:r w:rsidRPr="0037186C">
        <w:rPr>
          <w:rFonts w:ascii="Cambria Math" w:hAnsi="Cambria Math" w:cs="Times New Roman"/>
          <w:sz w:val="20"/>
          <w:szCs w:val="20"/>
        </w:rPr>
        <w:t>44</w:t>
      </w:r>
      <w:r w:rsidR="009762E1" w:rsidRPr="0037186C">
        <w:rPr>
          <w:rFonts w:ascii="Cambria Math" w:hAnsi="Cambria Math" w:cs="Times New Roman"/>
          <w:sz w:val="20"/>
          <w:szCs w:val="20"/>
        </w:rPr>
        <w:t>25</w:t>
      </w:r>
      <w:r w:rsidRPr="00851841">
        <w:rPr>
          <w:rFonts w:ascii="Georgia" w:hAnsi="Georgia" w:cs="Times New Roman"/>
          <w:sz w:val="20"/>
          <w:szCs w:val="20"/>
        </w:rPr>
        <w:t xml:space="preserve"> (</w:t>
      </w:r>
      <w:r w:rsidR="009762E1" w:rsidRPr="0037186C">
        <w:rPr>
          <w:rFonts w:ascii="Cambria Math" w:hAnsi="Cambria Math" w:cs="Times New Roman"/>
          <w:sz w:val="20"/>
          <w:szCs w:val="20"/>
        </w:rPr>
        <w:t>25</w:t>
      </w:r>
      <w:r w:rsidRPr="00851841">
        <w:rPr>
          <w:rFonts w:ascii="Georgia" w:hAnsi="Georgia" w:cs="Times New Roman"/>
          <w:sz w:val="20"/>
          <w:szCs w:val="20"/>
        </w:rPr>
        <w:t xml:space="preserve">% thick) and </w:t>
      </w:r>
      <w:r w:rsidRPr="0037186C">
        <w:rPr>
          <w:rFonts w:ascii="Cambria Math" w:hAnsi="Cambria Math" w:cs="Times New Roman"/>
          <w:sz w:val="20"/>
          <w:szCs w:val="20"/>
        </w:rPr>
        <w:t>FFA-W3-301</w:t>
      </w:r>
      <w:r w:rsidRPr="00851841">
        <w:rPr>
          <w:rFonts w:ascii="Georgia" w:hAnsi="Georgia" w:cs="Times New Roman"/>
          <w:sz w:val="20"/>
          <w:szCs w:val="20"/>
        </w:rPr>
        <w:t xml:space="preserve"> (</w:t>
      </w:r>
      <w:r w:rsidRPr="0037186C">
        <w:rPr>
          <w:rFonts w:ascii="Cambria Math" w:hAnsi="Cambria Math" w:cs="Times New Roman"/>
          <w:sz w:val="20"/>
          <w:szCs w:val="20"/>
        </w:rPr>
        <w:t>30</w:t>
      </w:r>
      <w:r w:rsidRPr="00851841">
        <w:rPr>
          <w:rFonts w:ascii="Georgia" w:hAnsi="Georgia" w:cs="Times New Roman"/>
          <w:sz w:val="20"/>
          <w:szCs w:val="20"/>
        </w:rPr>
        <w:t>% thick) airfoils in the same design.  We can enter a new family</w:t>
      </w:r>
      <w:r w:rsidR="00C43589" w:rsidRPr="00851841">
        <w:rPr>
          <w:rFonts w:ascii="Georgia" w:hAnsi="Georgia" w:cs="Times New Roman"/>
          <w:sz w:val="20"/>
          <w:szCs w:val="20"/>
        </w:rPr>
        <w:t xml:space="preserve">, called “FFACA” (or whatever </w:t>
      </w:r>
      <w:r w:rsidR="00A373B0" w:rsidRPr="00851841">
        <w:rPr>
          <w:rFonts w:ascii="Georgia" w:hAnsi="Georgia" w:cs="Times New Roman"/>
          <w:sz w:val="20"/>
          <w:szCs w:val="20"/>
        </w:rPr>
        <w:t>we</w:t>
      </w:r>
      <w:r w:rsidR="00C43589" w:rsidRPr="00851841">
        <w:rPr>
          <w:rFonts w:ascii="Georgia" w:hAnsi="Georgia" w:cs="Times New Roman"/>
          <w:sz w:val="20"/>
          <w:szCs w:val="20"/>
        </w:rPr>
        <w:t xml:space="preserve"> want)</w:t>
      </w:r>
      <w:r w:rsidRPr="00851841">
        <w:rPr>
          <w:rFonts w:ascii="Georgia" w:hAnsi="Georgia" w:cs="Times New Roman"/>
          <w:sz w:val="20"/>
          <w:szCs w:val="20"/>
        </w:rPr>
        <w:t xml:space="preserve"> into the </w:t>
      </w:r>
      <w:proofErr w:type="spellStart"/>
      <w:r w:rsidRPr="007B0E0F">
        <w:rPr>
          <w:rFonts w:ascii="Cambria Math" w:hAnsi="Cambria Math" w:cs="Courier New"/>
          <w:b/>
          <w:sz w:val="20"/>
          <w:szCs w:val="20"/>
        </w:rPr>
        <w:t>FoilFam</w:t>
      </w:r>
      <w:proofErr w:type="spellEnd"/>
      <w:r w:rsidRPr="00851841">
        <w:rPr>
          <w:rFonts w:ascii="Georgia" w:hAnsi="Georgia" w:cs="Times New Roman"/>
          <w:sz w:val="20"/>
          <w:szCs w:val="20"/>
        </w:rPr>
        <w:t xml:space="preserve"> field,</w:t>
      </w:r>
      <w:r w:rsidR="00205483" w:rsidRPr="00851841">
        <w:rPr>
          <w:rFonts w:ascii="Georgia" w:hAnsi="Georgia" w:cs="Times New Roman"/>
          <w:sz w:val="20"/>
          <w:szCs w:val="20"/>
        </w:rPr>
        <w:t xml:space="preserve"> enter the string “</w:t>
      </w:r>
      <w:r w:rsidR="009762E1" w:rsidRPr="0037186C">
        <w:rPr>
          <w:rFonts w:ascii="Cambria Math" w:hAnsi="Cambria Math" w:cs="Times New Roman"/>
          <w:sz w:val="20"/>
          <w:szCs w:val="20"/>
        </w:rPr>
        <w:t>2</w:t>
      </w:r>
      <w:r w:rsidR="00205483" w:rsidRPr="0037186C">
        <w:rPr>
          <w:rFonts w:ascii="Cambria Math" w:hAnsi="Cambria Math" w:cs="Times New Roman"/>
          <w:sz w:val="20"/>
          <w:szCs w:val="20"/>
        </w:rPr>
        <w:t>5</w:t>
      </w:r>
      <w:proofErr w:type="gramStart"/>
      <w:r w:rsidR="00205483" w:rsidRPr="0037186C">
        <w:rPr>
          <w:rFonts w:ascii="Cambria Math" w:hAnsi="Cambria Math" w:cs="Times New Roman"/>
          <w:sz w:val="20"/>
          <w:szCs w:val="20"/>
        </w:rPr>
        <w:t>,30</w:t>
      </w:r>
      <w:proofErr w:type="gramEnd"/>
      <w:r w:rsidR="00205483" w:rsidRPr="00851841">
        <w:rPr>
          <w:rFonts w:ascii="Georgia" w:hAnsi="Georgia" w:cs="Times New Roman"/>
          <w:sz w:val="20"/>
          <w:szCs w:val="20"/>
        </w:rPr>
        <w:t>” into</w:t>
      </w:r>
      <w:r w:rsidR="000E57F4" w:rsidRPr="00851841">
        <w:rPr>
          <w:rFonts w:ascii="Georgia" w:hAnsi="Georgia" w:cs="Times New Roman"/>
          <w:sz w:val="20"/>
          <w:szCs w:val="20"/>
        </w:rPr>
        <w:t xml:space="preserve"> the </w:t>
      </w:r>
      <w:proofErr w:type="spellStart"/>
      <w:r w:rsidR="000E57F4" w:rsidRPr="007B0E0F">
        <w:rPr>
          <w:rFonts w:ascii="Cambria Math" w:hAnsi="Cambria Math" w:cs="Courier New"/>
          <w:b/>
          <w:sz w:val="20"/>
          <w:szCs w:val="20"/>
        </w:rPr>
        <w:t>ThickVals</w:t>
      </w:r>
      <w:proofErr w:type="spellEnd"/>
      <w:r w:rsidR="000E57F4" w:rsidRPr="00851841">
        <w:rPr>
          <w:rFonts w:ascii="Georgia" w:hAnsi="Georgia" w:cs="Times New Roman"/>
          <w:sz w:val="20"/>
          <w:szCs w:val="20"/>
        </w:rPr>
        <w:t xml:space="preserve"> field,</w:t>
      </w:r>
      <w:r w:rsidRPr="00851841">
        <w:rPr>
          <w:rFonts w:ascii="Georgia" w:hAnsi="Georgia" w:cs="Times New Roman"/>
          <w:sz w:val="20"/>
          <w:szCs w:val="20"/>
        </w:rPr>
        <w:t xml:space="preserve"> and then rename the airfoil data files as </w:t>
      </w:r>
      <w:r w:rsidR="00715C40" w:rsidRPr="00851841">
        <w:rPr>
          <w:rFonts w:ascii="Georgia" w:hAnsi="Georgia" w:cs="Times New Roman"/>
          <w:sz w:val="20"/>
          <w:szCs w:val="20"/>
        </w:rPr>
        <w:t>shown in Table 3.</w:t>
      </w:r>
    </w:p>
    <w:p w:rsidR="00F62EC0" w:rsidRPr="00851841" w:rsidRDefault="00F62EC0" w:rsidP="00F62EC0">
      <w:pPr>
        <w:spacing w:after="0" w:line="240" w:lineRule="auto"/>
        <w:ind w:firstLine="187"/>
        <w:jc w:val="center"/>
        <w:rPr>
          <w:rFonts w:ascii="Georgia" w:hAnsi="Georgia"/>
          <w:b/>
          <w:color w:val="000000"/>
          <w:sz w:val="20"/>
          <w:szCs w:val="20"/>
        </w:rPr>
      </w:pPr>
      <w:r w:rsidRPr="00851841">
        <w:rPr>
          <w:rFonts w:ascii="Georgia" w:hAnsi="Georgia"/>
          <w:b/>
          <w:color w:val="000000"/>
          <w:sz w:val="20"/>
          <w:szCs w:val="20"/>
        </w:rPr>
        <w:t xml:space="preserve">Table </w:t>
      </w:r>
      <w:r w:rsidRPr="0037186C">
        <w:rPr>
          <w:rFonts w:ascii="Cambria Math" w:hAnsi="Cambria Math"/>
          <w:b/>
          <w:color w:val="000000"/>
          <w:sz w:val="20"/>
          <w:szCs w:val="20"/>
        </w:rPr>
        <w:t>3</w:t>
      </w:r>
      <w:r w:rsidRPr="00851841">
        <w:rPr>
          <w:rFonts w:ascii="Georgia" w:hAnsi="Georgia"/>
          <w:b/>
          <w:color w:val="000000"/>
          <w:sz w:val="20"/>
          <w:szCs w:val="20"/>
        </w:rPr>
        <w:t>: Mixing airfoil families, ex. 1</w:t>
      </w:r>
    </w:p>
    <w:tbl>
      <w:tblPr>
        <w:tblStyle w:val="TableGrid"/>
        <w:tblW w:w="0" w:type="auto"/>
        <w:jc w:val="center"/>
        <w:tblLook w:val="04A0" w:firstRow="1" w:lastRow="0" w:firstColumn="1" w:lastColumn="0" w:noHBand="0" w:noVBand="1"/>
      </w:tblPr>
      <w:tblGrid>
        <w:gridCol w:w="1752"/>
        <w:gridCol w:w="1752"/>
        <w:gridCol w:w="1891"/>
      </w:tblGrid>
      <w:tr w:rsidR="00C43589" w:rsidRPr="00851841" w:rsidTr="00F62EC0">
        <w:trPr>
          <w:jc w:val="center"/>
        </w:trPr>
        <w:tc>
          <w:tcPr>
            <w:tcW w:w="1752" w:type="dxa"/>
          </w:tcPr>
          <w:p w:rsidR="00C43589" w:rsidRPr="00851841" w:rsidRDefault="00C43589" w:rsidP="00C4338D">
            <w:pPr>
              <w:spacing w:after="40"/>
              <w:jc w:val="center"/>
              <w:rPr>
                <w:rFonts w:ascii="Georgia" w:hAnsi="Georgia" w:cs="Times New Roman"/>
                <w:b/>
                <w:sz w:val="20"/>
                <w:szCs w:val="20"/>
              </w:rPr>
            </w:pPr>
            <w:r w:rsidRPr="00851841">
              <w:rPr>
                <w:rFonts w:ascii="Georgia" w:hAnsi="Georgia" w:cs="Times New Roman"/>
                <w:b/>
                <w:sz w:val="20"/>
                <w:szCs w:val="20"/>
              </w:rPr>
              <w:t>Airfoil</w:t>
            </w:r>
          </w:p>
        </w:tc>
        <w:tc>
          <w:tcPr>
            <w:tcW w:w="1752" w:type="dxa"/>
          </w:tcPr>
          <w:p w:rsidR="00C43589" w:rsidRPr="00851841" w:rsidRDefault="00C43589" w:rsidP="00C4338D">
            <w:pPr>
              <w:spacing w:after="40"/>
              <w:jc w:val="center"/>
              <w:rPr>
                <w:rFonts w:ascii="Georgia" w:hAnsi="Georgia" w:cs="Times New Roman"/>
                <w:b/>
                <w:sz w:val="20"/>
                <w:szCs w:val="20"/>
              </w:rPr>
            </w:pPr>
            <w:r w:rsidRPr="00851841">
              <w:rPr>
                <w:rFonts w:ascii="Georgia" w:hAnsi="Georgia" w:cs="Times New Roman"/>
                <w:b/>
                <w:sz w:val="20"/>
                <w:szCs w:val="20"/>
              </w:rPr>
              <w:t>% Thick</w:t>
            </w:r>
          </w:p>
        </w:tc>
        <w:tc>
          <w:tcPr>
            <w:tcW w:w="1891" w:type="dxa"/>
          </w:tcPr>
          <w:p w:rsidR="00C43589" w:rsidRPr="00851841" w:rsidRDefault="00C43589" w:rsidP="00C4338D">
            <w:pPr>
              <w:spacing w:after="40"/>
              <w:jc w:val="center"/>
              <w:rPr>
                <w:rFonts w:ascii="Georgia" w:hAnsi="Georgia" w:cs="Times New Roman"/>
                <w:b/>
                <w:sz w:val="20"/>
                <w:szCs w:val="20"/>
              </w:rPr>
            </w:pPr>
            <w:r w:rsidRPr="00851841">
              <w:rPr>
                <w:rFonts w:ascii="Georgia" w:hAnsi="Georgia" w:cs="Times New Roman"/>
                <w:b/>
                <w:sz w:val="20"/>
                <w:szCs w:val="20"/>
              </w:rPr>
              <w:t>New Filename</w:t>
            </w:r>
          </w:p>
        </w:tc>
      </w:tr>
      <w:tr w:rsidR="00C43589" w:rsidRPr="00851841" w:rsidTr="00F62EC0">
        <w:trPr>
          <w:jc w:val="center"/>
        </w:trPr>
        <w:tc>
          <w:tcPr>
            <w:tcW w:w="1752" w:type="dxa"/>
          </w:tcPr>
          <w:p w:rsidR="00C43589" w:rsidRPr="0037186C" w:rsidRDefault="00C43589" w:rsidP="009762E1">
            <w:pPr>
              <w:spacing w:after="40"/>
              <w:jc w:val="center"/>
              <w:rPr>
                <w:rFonts w:ascii="Cambria Math" w:hAnsi="Cambria Math" w:cs="Times New Roman"/>
                <w:sz w:val="20"/>
                <w:szCs w:val="20"/>
              </w:rPr>
            </w:pPr>
            <w:r w:rsidRPr="0037186C">
              <w:rPr>
                <w:rFonts w:ascii="Cambria Math" w:hAnsi="Cambria Math" w:cs="Times New Roman"/>
                <w:sz w:val="20"/>
                <w:szCs w:val="20"/>
              </w:rPr>
              <w:t>NACA 44</w:t>
            </w:r>
            <w:r w:rsidR="009762E1" w:rsidRPr="0037186C">
              <w:rPr>
                <w:rFonts w:ascii="Cambria Math" w:hAnsi="Cambria Math" w:cs="Times New Roman"/>
                <w:sz w:val="20"/>
                <w:szCs w:val="20"/>
              </w:rPr>
              <w:t>2</w:t>
            </w:r>
            <w:r w:rsidRPr="0037186C">
              <w:rPr>
                <w:rFonts w:ascii="Cambria Math" w:hAnsi="Cambria Math" w:cs="Times New Roman"/>
                <w:sz w:val="20"/>
                <w:szCs w:val="20"/>
              </w:rPr>
              <w:t>5</w:t>
            </w:r>
          </w:p>
        </w:tc>
        <w:tc>
          <w:tcPr>
            <w:tcW w:w="1752" w:type="dxa"/>
          </w:tcPr>
          <w:p w:rsidR="00C43589" w:rsidRPr="0037186C" w:rsidRDefault="009762E1" w:rsidP="00C4338D">
            <w:pPr>
              <w:spacing w:after="40"/>
              <w:jc w:val="center"/>
              <w:rPr>
                <w:rFonts w:ascii="Cambria Math" w:hAnsi="Cambria Math" w:cs="Times New Roman"/>
                <w:sz w:val="20"/>
                <w:szCs w:val="20"/>
              </w:rPr>
            </w:pPr>
            <w:r w:rsidRPr="0037186C">
              <w:rPr>
                <w:rFonts w:ascii="Cambria Math" w:hAnsi="Cambria Math" w:cs="Times New Roman"/>
                <w:sz w:val="20"/>
                <w:szCs w:val="20"/>
              </w:rPr>
              <w:t>2</w:t>
            </w:r>
            <w:r w:rsidR="00C43589" w:rsidRPr="0037186C">
              <w:rPr>
                <w:rFonts w:ascii="Cambria Math" w:hAnsi="Cambria Math" w:cs="Times New Roman"/>
                <w:sz w:val="20"/>
                <w:szCs w:val="20"/>
              </w:rPr>
              <w:t>5</w:t>
            </w:r>
          </w:p>
        </w:tc>
        <w:tc>
          <w:tcPr>
            <w:tcW w:w="1891" w:type="dxa"/>
          </w:tcPr>
          <w:p w:rsidR="00C43589" w:rsidRPr="0037186C" w:rsidRDefault="00C43589" w:rsidP="009762E1">
            <w:pPr>
              <w:spacing w:after="40"/>
              <w:jc w:val="center"/>
              <w:rPr>
                <w:rFonts w:ascii="Cambria Math" w:hAnsi="Cambria Math" w:cs="Times New Roman"/>
                <w:sz w:val="20"/>
                <w:szCs w:val="20"/>
              </w:rPr>
            </w:pPr>
            <w:r w:rsidRPr="0037186C">
              <w:rPr>
                <w:rFonts w:ascii="Cambria Math" w:hAnsi="Cambria Math" w:cs="Times New Roman"/>
                <w:sz w:val="20"/>
                <w:szCs w:val="20"/>
              </w:rPr>
              <w:t>FFACA_0</w:t>
            </w:r>
            <w:r w:rsidR="009762E1" w:rsidRPr="0037186C">
              <w:rPr>
                <w:rFonts w:ascii="Cambria Math" w:hAnsi="Cambria Math" w:cs="Times New Roman"/>
                <w:sz w:val="20"/>
                <w:szCs w:val="20"/>
              </w:rPr>
              <w:t>2</w:t>
            </w:r>
            <w:r w:rsidRPr="0037186C">
              <w:rPr>
                <w:rFonts w:ascii="Cambria Math" w:hAnsi="Cambria Math" w:cs="Times New Roman"/>
                <w:sz w:val="20"/>
                <w:szCs w:val="20"/>
              </w:rPr>
              <w:t>50.dat</w:t>
            </w:r>
          </w:p>
        </w:tc>
      </w:tr>
      <w:tr w:rsidR="00C43589" w:rsidRPr="00851841" w:rsidTr="00F62EC0">
        <w:trPr>
          <w:jc w:val="center"/>
        </w:trPr>
        <w:tc>
          <w:tcPr>
            <w:tcW w:w="1752" w:type="dxa"/>
          </w:tcPr>
          <w:p w:rsidR="00C43589" w:rsidRPr="0037186C" w:rsidRDefault="00C43589" w:rsidP="00C4338D">
            <w:pPr>
              <w:spacing w:after="40"/>
              <w:jc w:val="center"/>
              <w:rPr>
                <w:rFonts w:ascii="Cambria Math" w:hAnsi="Cambria Math" w:cs="Times New Roman"/>
                <w:sz w:val="20"/>
                <w:szCs w:val="20"/>
              </w:rPr>
            </w:pPr>
            <w:r w:rsidRPr="0037186C">
              <w:rPr>
                <w:rFonts w:ascii="Cambria Math" w:hAnsi="Cambria Math" w:cs="Times New Roman"/>
                <w:sz w:val="20"/>
                <w:szCs w:val="20"/>
              </w:rPr>
              <w:t>FFA-W3-301</w:t>
            </w:r>
          </w:p>
        </w:tc>
        <w:tc>
          <w:tcPr>
            <w:tcW w:w="1752" w:type="dxa"/>
          </w:tcPr>
          <w:p w:rsidR="00C43589" w:rsidRPr="0037186C" w:rsidRDefault="00C43589" w:rsidP="00C4338D">
            <w:pPr>
              <w:spacing w:after="40"/>
              <w:jc w:val="center"/>
              <w:rPr>
                <w:rFonts w:ascii="Cambria Math" w:hAnsi="Cambria Math" w:cs="Times New Roman"/>
                <w:sz w:val="20"/>
                <w:szCs w:val="20"/>
              </w:rPr>
            </w:pPr>
            <w:r w:rsidRPr="0037186C">
              <w:rPr>
                <w:rFonts w:ascii="Cambria Math" w:hAnsi="Cambria Math" w:cs="Times New Roman"/>
                <w:sz w:val="20"/>
                <w:szCs w:val="20"/>
              </w:rPr>
              <w:t>30</w:t>
            </w:r>
          </w:p>
        </w:tc>
        <w:tc>
          <w:tcPr>
            <w:tcW w:w="1891" w:type="dxa"/>
          </w:tcPr>
          <w:p w:rsidR="00C43589" w:rsidRPr="0037186C" w:rsidRDefault="00C43589" w:rsidP="00C4338D">
            <w:pPr>
              <w:spacing w:after="40"/>
              <w:jc w:val="center"/>
              <w:rPr>
                <w:rFonts w:ascii="Cambria Math" w:hAnsi="Cambria Math" w:cs="Times New Roman"/>
                <w:sz w:val="20"/>
                <w:szCs w:val="20"/>
              </w:rPr>
            </w:pPr>
            <w:r w:rsidRPr="0037186C">
              <w:rPr>
                <w:rFonts w:ascii="Cambria Math" w:hAnsi="Cambria Math" w:cs="Times New Roman"/>
                <w:sz w:val="20"/>
                <w:szCs w:val="20"/>
              </w:rPr>
              <w:t>FFACA_0300.dat</w:t>
            </w:r>
          </w:p>
        </w:tc>
      </w:tr>
    </w:tbl>
    <w:p w:rsidR="00C43589" w:rsidRPr="00851841" w:rsidRDefault="00C43589" w:rsidP="00FF6F2C">
      <w:pPr>
        <w:spacing w:after="0" w:line="240" w:lineRule="auto"/>
        <w:ind w:firstLine="187"/>
        <w:jc w:val="both"/>
        <w:rPr>
          <w:rFonts w:ascii="Georgia" w:hAnsi="Georgia" w:cs="Times New Roman"/>
          <w:sz w:val="20"/>
          <w:szCs w:val="20"/>
        </w:rPr>
      </w:pPr>
    </w:p>
    <w:p w:rsidR="000032D6" w:rsidRPr="00851841" w:rsidRDefault="0015683D"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There is no </w:t>
      </w:r>
      <w:r w:rsidR="0090677E" w:rsidRPr="00851841">
        <w:rPr>
          <w:rFonts w:ascii="Georgia" w:hAnsi="Georgia" w:cs="Times New Roman"/>
          <w:sz w:val="20"/>
          <w:szCs w:val="20"/>
        </w:rPr>
        <w:t xml:space="preserve">upper </w:t>
      </w:r>
      <w:r w:rsidRPr="00851841">
        <w:rPr>
          <w:rFonts w:ascii="Georgia" w:hAnsi="Georgia" w:cs="Times New Roman"/>
          <w:sz w:val="20"/>
          <w:szCs w:val="20"/>
        </w:rPr>
        <w:t xml:space="preserve">limit on the number of airfoils that can be used (i.e. no limit on the number of values that can be entered into the </w:t>
      </w:r>
      <w:proofErr w:type="spellStart"/>
      <w:r w:rsidRPr="007B0E0F">
        <w:rPr>
          <w:rFonts w:ascii="Cambria Math" w:hAnsi="Cambria Math" w:cs="Courier New"/>
          <w:b/>
          <w:sz w:val="20"/>
          <w:szCs w:val="20"/>
        </w:rPr>
        <w:t>ThickVals</w:t>
      </w:r>
      <w:proofErr w:type="spellEnd"/>
      <w:r w:rsidRPr="00851841">
        <w:rPr>
          <w:rFonts w:ascii="Georgia" w:hAnsi="Georgia" w:cs="Times New Roman"/>
          <w:sz w:val="20"/>
          <w:szCs w:val="20"/>
        </w:rPr>
        <w:t xml:space="preserve"> field).  </w:t>
      </w:r>
      <w:r w:rsidR="00F63B0F" w:rsidRPr="00851841">
        <w:rPr>
          <w:rFonts w:ascii="Georgia" w:hAnsi="Georgia" w:cs="Times New Roman"/>
          <w:sz w:val="20"/>
          <w:szCs w:val="20"/>
        </w:rPr>
        <w:t xml:space="preserve">Hopefully these examples have illustrated how to use any number and combination of airfoils in the </w:t>
      </w:r>
      <w:proofErr w:type="spellStart"/>
      <w:r w:rsidR="006B25F9" w:rsidRPr="00851841">
        <w:rPr>
          <w:rFonts w:ascii="Georgia" w:hAnsi="Georgia" w:cs="Times New Roman"/>
          <w:sz w:val="20"/>
          <w:szCs w:val="20"/>
        </w:rPr>
        <w:t>HARP_Opt</w:t>
      </w:r>
      <w:proofErr w:type="spellEnd"/>
      <w:r w:rsidR="00F63B0F" w:rsidRPr="00851841">
        <w:rPr>
          <w:rFonts w:ascii="Georgia" w:hAnsi="Georgia" w:cs="Times New Roman"/>
          <w:sz w:val="20"/>
          <w:szCs w:val="20"/>
        </w:rPr>
        <w:t xml:space="preserve"> rotor design process.</w:t>
      </w:r>
    </w:p>
    <w:p w:rsidR="008F7A8B" w:rsidRPr="00851841" w:rsidRDefault="008F7A8B" w:rsidP="00952D9E">
      <w:pPr>
        <w:spacing w:after="0" w:line="240" w:lineRule="auto"/>
        <w:ind w:firstLine="187"/>
        <w:jc w:val="both"/>
        <w:rPr>
          <w:rFonts w:ascii="Georgia" w:hAnsi="Georgia" w:cs="Times New Roman"/>
          <w:sz w:val="20"/>
          <w:szCs w:val="20"/>
        </w:rPr>
      </w:pPr>
    </w:p>
    <w:p w:rsidR="006774C9" w:rsidRPr="00851841" w:rsidRDefault="006774C9" w:rsidP="006774C9">
      <w:pPr>
        <w:spacing w:after="80" w:line="240" w:lineRule="auto"/>
        <w:jc w:val="both"/>
        <w:rPr>
          <w:rFonts w:ascii="Georgia" w:hAnsi="Georgia" w:cs="Times New Roman"/>
          <w:b/>
          <w:sz w:val="20"/>
          <w:szCs w:val="20"/>
        </w:rPr>
      </w:pPr>
      <w:r w:rsidRPr="00851841">
        <w:rPr>
          <w:rFonts w:ascii="Georgia" w:hAnsi="Georgia" w:cs="Times New Roman"/>
          <w:b/>
          <w:sz w:val="20"/>
          <w:szCs w:val="20"/>
        </w:rPr>
        <w:t>Customizing the User Output Format</w:t>
      </w:r>
    </w:p>
    <w:p w:rsidR="006774C9" w:rsidRPr="00851841" w:rsidRDefault="006774C9" w:rsidP="006774C9">
      <w:pPr>
        <w:spacing w:after="80" w:line="240" w:lineRule="auto"/>
        <w:ind w:firstLine="180"/>
        <w:jc w:val="both"/>
        <w:rPr>
          <w:rFonts w:ascii="Georgia" w:hAnsi="Georgia" w:cs="Times New Roman"/>
          <w:sz w:val="20"/>
          <w:szCs w:val="20"/>
        </w:rPr>
      </w:pP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allows users to customize the format of the output they will receive; this can be done by modifying The “Output_Template.xls” Excel file, located in the </w:t>
      </w:r>
      <w:proofErr w:type="spellStart"/>
      <w:r w:rsidRPr="007B0E0F">
        <w:rPr>
          <w:rFonts w:ascii="Cambria Math" w:hAnsi="Cambria Math" w:cs="Courier New"/>
          <w:b/>
          <w:sz w:val="20"/>
          <w:szCs w:val="20"/>
        </w:rPr>
        <w:t>Input_Files</w:t>
      </w:r>
      <w:proofErr w:type="spellEnd"/>
      <w:r w:rsidRPr="007B0E0F">
        <w:rPr>
          <w:rFonts w:ascii="Cambria Math" w:hAnsi="Cambria Math" w:cs="Courier New"/>
          <w:b/>
          <w:sz w:val="20"/>
          <w:szCs w:val="20"/>
        </w:rPr>
        <w:t>\Templates\</w:t>
      </w:r>
      <w:r w:rsidRPr="00851841">
        <w:rPr>
          <w:rFonts w:ascii="Georgia" w:hAnsi="Georgia" w:cs="Times New Roman"/>
          <w:sz w:val="20"/>
          <w:szCs w:val="20"/>
        </w:rPr>
        <w:t xml:space="preserve"> folder.  Any modifications made to the “Output_Template.xls” Excel file will be reflected in the “*_Output.xls” output files you will receive.  </w:t>
      </w:r>
    </w:p>
    <w:p w:rsidR="006774C9" w:rsidRPr="00851841" w:rsidRDefault="006774C9" w:rsidP="006774C9">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Open the “Output_Template.xls” file in Excel, and study how the "Source Data" for each figure is set to read from the appropriate columns.  For example, if you wanted to add a new figure to the output, which plotted the Chord vs. Radius, simply create a new scatter plot in the Excel file and then set the "Source Data" to read from the columns which contain the Radius and Chord data.  You can then also customize the colors, scale, legend, etc. of the plot, and these customized formats will appear in the “*_Output.xls” file every time you run </w:t>
      </w:r>
      <w:proofErr w:type="spellStart"/>
      <w:r w:rsidR="007B0E0F" w:rsidRPr="00851841">
        <w:rPr>
          <w:rFonts w:ascii="Georgia" w:hAnsi="Georgia" w:cs="Times New Roman"/>
          <w:sz w:val="20"/>
          <w:szCs w:val="20"/>
        </w:rPr>
        <w:t>HARP_Opt</w:t>
      </w:r>
      <w:proofErr w:type="spellEnd"/>
      <w:r w:rsidRPr="00851841">
        <w:rPr>
          <w:rFonts w:ascii="Georgia" w:hAnsi="Georgia" w:cs="Times New Roman"/>
          <w:sz w:val="20"/>
          <w:szCs w:val="20"/>
        </w:rPr>
        <w:t xml:space="preserve"> now.</w:t>
      </w:r>
    </w:p>
    <w:p w:rsidR="006774C9" w:rsidRPr="00851841" w:rsidRDefault="006774C9" w:rsidP="00952D9E">
      <w:pPr>
        <w:spacing w:after="0" w:line="240" w:lineRule="auto"/>
        <w:ind w:firstLine="187"/>
        <w:jc w:val="both"/>
        <w:rPr>
          <w:rFonts w:ascii="Georgia" w:hAnsi="Georgia" w:cs="Times New Roman"/>
          <w:sz w:val="20"/>
          <w:szCs w:val="20"/>
        </w:rPr>
      </w:pPr>
    </w:p>
    <w:p w:rsidR="00B162A9" w:rsidRPr="00851841" w:rsidRDefault="00B162A9"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A Note on Run-Time Performance</w:t>
      </w:r>
    </w:p>
    <w:p w:rsidR="00B162A9" w:rsidRPr="00851841" w:rsidRDefault="00B162A9" w:rsidP="008C75CC">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run-time of </w:t>
      </w:r>
      <w:proofErr w:type="spellStart"/>
      <w:r w:rsidR="006B25F9" w:rsidRPr="00851841">
        <w:rPr>
          <w:rFonts w:ascii="Georgia" w:hAnsi="Georgia" w:cs="Times New Roman"/>
          <w:sz w:val="20"/>
          <w:szCs w:val="20"/>
        </w:rPr>
        <w:t>HARP_Opt</w:t>
      </w:r>
      <w:proofErr w:type="spellEnd"/>
      <w:r w:rsidRPr="00851841">
        <w:rPr>
          <w:rFonts w:ascii="Georgia" w:hAnsi="Georgia" w:cs="Times New Roman"/>
          <w:sz w:val="20"/>
          <w:szCs w:val="20"/>
        </w:rPr>
        <w:t xml:space="preserve"> depends on the settings of many variables, and thus can va</w:t>
      </w:r>
      <w:r w:rsidR="0003307B" w:rsidRPr="00851841">
        <w:rPr>
          <w:rFonts w:ascii="Georgia" w:hAnsi="Georgia" w:cs="Times New Roman"/>
          <w:sz w:val="20"/>
          <w:szCs w:val="20"/>
        </w:rPr>
        <w:t xml:space="preserve">ry greatly.  Increasing </w:t>
      </w:r>
      <w:proofErr w:type="spellStart"/>
      <w:r w:rsidR="0003307B" w:rsidRPr="007B0E0F">
        <w:rPr>
          <w:rFonts w:ascii="Cambria Math" w:hAnsi="Cambria Math" w:cs="Courier New"/>
          <w:b/>
          <w:sz w:val="20"/>
          <w:szCs w:val="20"/>
        </w:rPr>
        <w:t>PopSize</w:t>
      </w:r>
      <w:proofErr w:type="spellEnd"/>
      <w:r w:rsidR="0003307B" w:rsidRPr="00851841">
        <w:rPr>
          <w:rFonts w:ascii="Georgia" w:hAnsi="Georgia" w:cs="Times New Roman"/>
          <w:sz w:val="20"/>
          <w:szCs w:val="20"/>
        </w:rPr>
        <w:t xml:space="preserve"> has the most influential effect on run-time performance</w:t>
      </w:r>
      <w:r w:rsidR="00C04EB2" w:rsidRPr="00851841">
        <w:rPr>
          <w:rFonts w:ascii="Georgia" w:hAnsi="Georgia" w:cs="Times New Roman"/>
          <w:sz w:val="20"/>
          <w:szCs w:val="20"/>
        </w:rPr>
        <w:t xml:space="preserve">, and the run time scales linearly with </w:t>
      </w:r>
      <w:proofErr w:type="spellStart"/>
      <w:r w:rsidR="00C04EB2" w:rsidRPr="007B0E0F">
        <w:rPr>
          <w:rFonts w:ascii="Cambria Math" w:hAnsi="Cambria Math" w:cs="Courier New"/>
          <w:b/>
          <w:sz w:val="20"/>
          <w:szCs w:val="20"/>
        </w:rPr>
        <w:t>PopSize</w:t>
      </w:r>
      <w:proofErr w:type="spellEnd"/>
      <w:r w:rsidR="0003307B" w:rsidRPr="00851841">
        <w:rPr>
          <w:rFonts w:ascii="Georgia" w:hAnsi="Georgia" w:cs="Times New Roman"/>
          <w:sz w:val="20"/>
          <w:szCs w:val="20"/>
        </w:rPr>
        <w:t xml:space="preserve">.  </w:t>
      </w:r>
      <w:r w:rsidR="00197783" w:rsidRPr="00851841">
        <w:rPr>
          <w:rFonts w:ascii="Georgia" w:hAnsi="Georgia" w:cs="Times New Roman"/>
          <w:sz w:val="20"/>
          <w:szCs w:val="20"/>
        </w:rPr>
        <w:t xml:space="preserve">The </w:t>
      </w:r>
      <w:r w:rsidR="00FB26EB" w:rsidRPr="00851841">
        <w:rPr>
          <w:rFonts w:ascii="Georgia" w:hAnsi="Georgia" w:cs="Times New Roman"/>
          <w:sz w:val="20"/>
          <w:szCs w:val="20"/>
        </w:rPr>
        <w:t xml:space="preserve">structural </w:t>
      </w:r>
      <w:r w:rsidR="00CD1FE5" w:rsidRPr="00851841">
        <w:rPr>
          <w:rFonts w:ascii="Georgia" w:hAnsi="Georgia" w:cs="Times New Roman"/>
          <w:sz w:val="20"/>
          <w:szCs w:val="20"/>
        </w:rPr>
        <w:t xml:space="preserve">optimization algorithm </w:t>
      </w:r>
      <w:r w:rsidR="00C04EB2" w:rsidRPr="00851841">
        <w:rPr>
          <w:rFonts w:ascii="Georgia" w:hAnsi="Georgia" w:cs="Times New Roman"/>
          <w:sz w:val="20"/>
          <w:szCs w:val="20"/>
        </w:rPr>
        <w:t>and use of stall-delay models</w:t>
      </w:r>
      <w:r w:rsidR="00CD1FE5" w:rsidRPr="00851841">
        <w:rPr>
          <w:rFonts w:ascii="Georgia" w:hAnsi="Georgia" w:cs="Times New Roman"/>
          <w:sz w:val="20"/>
          <w:szCs w:val="20"/>
        </w:rPr>
        <w:t xml:space="preserve"> significantly slow down the code</w:t>
      </w:r>
      <w:r w:rsidR="00FB26EB" w:rsidRPr="00851841">
        <w:rPr>
          <w:rFonts w:ascii="Georgia" w:hAnsi="Georgia" w:cs="Times New Roman"/>
          <w:sz w:val="20"/>
          <w:szCs w:val="20"/>
        </w:rPr>
        <w:t xml:space="preserve">.  </w:t>
      </w:r>
      <w:r w:rsidR="00CD1FE5" w:rsidRPr="00851841">
        <w:rPr>
          <w:rFonts w:ascii="Georgia" w:hAnsi="Georgia" w:cs="Times New Roman"/>
          <w:sz w:val="20"/>
          <w:szCs w:val="20"/>
        </w:rPr>
        <w:t>I</w:t>
      </w:r>
      <w:r w:rsidR="000349D1" w:rsidRPr="00851841">
        <w:rPr>
          <w:rFonts w:ascii="Georgia" w:hAnsi="Georgia" w:cs="Times New Roman"/>
          <w:sz w:val="20"/>
          <w:szCs w:val="20"/>
        </w:rPr>
        <w:t xml:space="preserve">ncreasing </w:t>
      </w:r>
      <w:proofErr w:type="spellStart"/>
      <w:r w:rsidR="000349D1" w:rsidRPr="007B0E0F">
        <w:rPr>
          <w:rFonts w:ascii="Cambria Math" w:hAnsi="Cambria Math" w:cs="Courier New"/>
          <w:b/>
          <w:sz w:val="20"/>
          <w:szCs w:val="20"/>
        </w:rPr>
        <w:t>NumSeg</w:t>
      </w:r>
      <w:proofErr w:type="spellEnd"/>
      <w:r w:rsidR="00F85178" w:rsidRPr="00851841">
        <w:rPr>
          <w:rFonts w:ascii="Georgia" w:hAnsi="Georgia" w:cs="Courier New"/>
          <w:b/>
          <w:sz w:val="21"/>
          <w:szCs w:val="21"/>
        </w:rPr>
        <w:t>,</w:t>
      </w:r>
      <w:r w:rsidR="000349D1" w:rsidRPr="00851841">
        <w:rPr>
          <w:rFonts w:ascii="Georgia" w:hAnsi="Georgia" w:cs="Times New Roman"/>
          <w:sz w:val="20"/>
          <w:szCs w:val="20"/>
        </w:rPr>
        <w:t xml:space="preserve"> or setting </w:t>
      </w:r>
      <w:proofErr w:type="spellStart"/>
      <w:r w:rsidR="000349D1" w:rsidRPr="007B0E0F">
        <w:rPr>
          <w:rFonts w:ascii="Cambria Math" w:hAnsi="Cambria Math" w:cs="Courier New"/>
          <w:b/>
          <w:sz w:val="20"/>
          <w:szCs w:val="20"/>
        </w:rPr>
        <w:t>SpdDel</w:t>
      </w:r>
      <w:proofErr w:type="spellEnd"/>
      <w:r w:rsidR="00FB26EB" w:rsidRPr="00851841">
        <w:rPr>
          <w:rFonts w:ascii="Georgia" w:hAnsi="Georgia" w:cs="Courier New"/>
          <w:b/>
          <w:sz w:val="21"/>
          <w:szCs w:val="21"/>
        </w:rPr>
        <w:t xml:space="preserve"> </w:t>
      </w:r>
      <w:r w:rsidR="00FB26EB" w:rsidRPr="00851841">
        <w:rPr>
          <w:rFonts w:ascii="Georgia" w:hAnsi="Georgia" w:cs="Courier New"/>
          <w:sz w:val="20"/>
          <w:szCs w:val="20"/>
        </w:rPr>
        <w:t>or</w:t>
      </w:r>
      <w:r w:rsidR="00FB26EB" w:rsidRPr="00851841">
        <w:rPr>
          <w:rFonts w:ascii="Georgia" w:hAnsi="Georgia" w:cs="Courier New"/>
          <w:b/>
          <w:sz w:val="21"/>
          <w:szCs w:val="21"/>
        </w:rPr>
        <w:t xml:space="preserve"> </w:t>
      </w:r>
      <w:proofErr w:type="spellStart"/>
      <w:r w:rsidR="00FB26EB" w:rsidRPr="007B0E0F">
        <w:rPr>
          <w:rFonts w:ascii="Cambria Math" w:hAnsi="Cambria Math" w:cs="Courier New"/>
          <w:b/>
          <w:sz w:val="20"/>
          <w:szCs w:val="20"/>
        </w:rPr>
        <w:t>STdel</w:t>
      </w:r>
      <w:proofErr w:type="spellEnd"/>
      <w:r w:rsidR="00F85178" w:rsidRPr="00851841">
        <w:rPr>
          <w:rFonts w:ascii="Georgia" w:hAnsi="Georgia" w:cs="Times New Roman"/>
          <w:sz w:val="20"/>
          <w:szCs w:val="20"/>
        </w:rPr>
        <w:t xml:space="preserve"> to a small number can all</w:t>
      </w:r>
      <w:r w:rsidR="000349D1" w:rsidRPr="00851841">
        <w:rPr>
          <w:rFonts w:ascii="Georgia" w:hAnsi="Georgia" w:cs="Times New Roman"/>
          <w:sz w:val="20"/>
          <w:szCs w:val="20"/>
        </w:rPr>
        <w:t xml:space="preserve"> have a noticeable effect on run-time.  If you wish to speed up </w:t>
      </w:r>
      <w:r w:rsidR="000349D1" w:rsidRPr="00851841">
        <w:rPr>
          <w:rFonts w:ascii="Georgia" w:hAnsi="Georgia" w:cs="Times New Roman"/>
          <w:sz w:val="20"/>
          <w:szCs w:val="20"/>
        </w:rPr>
        <w:lastRenderedPageBreak/>
        <w:t xml:space="preserve">the run-time of </w:t>
      </w:r>
      <w:proofErr w:type="spellStart"/>
      <w:r w:rsidR="006B25F9" w:rsidRPr="00851841">
        <w:rPr>
          <w:rFonts w:ascii="Georgia" w:hAnsi="Georgia" w:cs="Times New Roman"/>
          <w:sz w:val="20"/>
          <w:szCs w:val="20"/>
        </w:rPr>
        <w:t>HARP_Opt</w:t>
      </w:r>
      <w:proofErr w:type="spellEnd"/>
      <w:r w:rsidR="000349D1" w:rsidRPr="00851841">
        <w:rPr>
          <w:rFonts w:ascii="Georgia" w:hAnsi="Georgia" w:cs="Times New Roman"/>
          <w:sz w:val="20"/>
          <w:szCs w:val="20"/>
        </w:rPr>
        <w:t>, try experimenting with these values to find a good balance between run-time and model fidelity.</w:t>
      </w:r>
    </w:p>
    <w:p w:rsidR="00D27C55" w:rsidRPr="00851841" w:rsidRDefault="00D27C55" w:rsidP="00D27C55">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For the best performance, it is strongly encouraged to temporarily disable anti-virus programs while using the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code.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creates many text files </w:t>
      </w:r>
      <w:proofErr w:type="gramStart"/>
      <w:r w:rsidRPr="00851841">
        <w:rPr>
          <w:rFonts w:ascii="Georgia" w:hAnsi="Georgia" w:cs="Times New Roman"/>
          <w:sz w:val="20"/>
          <w:szCs w:val="20"/>
        </w:rPr>
        <w:t>during each iteration</w:t>
      </w:r>
      <w:proofErr w:type="gramEnd"/>
      <w:r w:rsidRPr="00851841">
        <w:rPr>
          <w:rFonts w:ascii="Georgia" w:hAnsi="Georgia" w:cs="Times New Roman"/>
          <w:sz w:val="20"/>
          <w:szCs w:val="20"/>
        </w:rPr>
        <w:t xml:space="preserve">, and some anti-virus programs </w:t>
      </w:r>
      <w:r w:rsidR="00FB26EB" w:rsidRPr="00851841">
        <w:rPr>
          <w:rFonts w:ascii="Georgia" w:hAnsi="Georgia" w:cs="Times New Roman"/>
          <w:sz w:val="20"/>
          <w:szCs w:val="20"/>
        </w:rPr>
        <w:t>try to</w:t>
      </w:r>
      <w:r w:rsidRPr="00851841">
        <w:rPr>
          <w:rFonts w:ascii="Georgia" w:hAnsi="Georgia" w:cs="Times New Roman"/>
          <w:sz w:val="20"/>
          <w:szCs w:val="20"/>
        </w:rPr>
        <w:t xml:space="preserve"> scan every single file before it can be written to the hard drive.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must then wait for the anti-virus program to finish scanning each file before it can </w:t>
      </w:r>
      <w:proofErr w:type="gramStart"/>
      <w:r w:rsidRPr="00851841">
        <w:rPr>
          <w:rFonts w:ascii="Georgia" w:hAnsi="Georgia" w:cs="Times New Roman"/>
          <w:sz w:val="20"/>
          <w:szCs w:val="20"/>
        </w:rPr>
        <w:t>continue,</w:t>
      </w:r>
      <w:proofErr w:type="gramEnd"/>
      <w:r w:rsidRPr="00851841">
        <w:rPr>
          <w:rFonts w:ascii="Georgia" w:hAnsi="Georgia" w:cs="Times New Roman"/>
          <w:sz w:val="20"/>
          <w:szCs w:val="20"/>
        </w:rPr>
        <w:t xml:space="preserve"> massively slowing down the code (I have witnessed </w:t>
      </w:r>
      <w:r w:rsidR="00FB26EB" w:rsidRPr="00851841">
        <w:rPr>
          <w:rFonts w:ascii="Georgia" w:hAnsi="Georgia" w:cs="Times New Roman"/>
          <w:sz w:val="20"/>
          <w:szCs w:val="20"/>
        </w:rPr>
        <w:t>~</w:t>
      </w:r>
      <w:r w:rsidRPr="0037186C">
        <w:rPr>
          <w:rFonts w:ascii="Cambria Math" w:hAnsi="Cambria Math" w:cs="Times New Roman"/>
          <w:sz w:val="20"/>
          <w:szCs w:val="20"/>
        </w:rPr>
        <w:t>1</w:t>
      </w:r>
      <w:r w:rsidR="00FB26EB" w:rsidRPr="0037186C">
        <w:rPr>
          <w:rFonts w:ascii="Cambria Math" w:hAnsi="Cambria Math" w:cs="Times New Roman"/>
          <w:sz w:val="20"/>
          <w:szCs w:val="20"/>
        </w:rPr>
        <w:t>0</w:t>
      </w:r>
      <w:r w:rsidR="009A5EC2" w:rsidRPr="0037186C">
        <w:rPr>
          <w:rFonts w:ascii="Cambria Math" w:hAnsi="Cambria Math" w:cs="Times New Roman"/>
          <w:sz w:val="20"/>
          <w:szCs w:val="20"/>
        </w:rPr>
        <w:t>0</w:t>
      </w:r>
      <w:r w:rsidRPr="0037186C">
        <w:rPr>
          <w:rFonts w:ascii="Cambria Math" w:hAnsi="Cambria Math" w:cs="Times New Roman"/>
          <w:sz w:val="20"/>
          <w:szCs w:val="20"/>
        </w:rPr>
        <w:t>0</w:t>
      </w:r>
      <w:r w:rsidRPr="00851841">
        <w:rPr>
          <w:rFonts w:ascii="Georgia" w:hAnsi="Georgia" w:cs="Times New Roman"/>
          <w:sz w:val="20"/>
          <w:szCs w:val="20"/>
        </w:rPr>
        <w:t xml:space="preserve">% slowdowns due to McAfee anti-virus).  </w:t>
      </w:r>
    </w:p>
    <w:p w:rsidR="00B162A9" w:rsidRPr="00851841" w:rsidRDefault="00B162A9" w:rsidP="00952D9E">
      <w:pPr>
        <w:spacing w:after="0" w:line="240" w:lineRule="auto"/>
        <w:jc w:val="both"/>
        <w:rPr>
          <w:rFonts w:ascii="Georgia" w:hAnsi="Georgia" w:cs="Times New Roman"/>
          <w:b/>
          <w:sz w:val="20"/>
          <w:szCs w:val="20"/>
        </w:rPr>
      </w:pPr>
    </w:p>
    <w:p w:rsidR="00294B40" w:rsidRPr="00851841" w:rsidRDefault="0068193D"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Known Bugs</w:t>
      </w:r>
    </w:p>
    <w:p w:rsidR="00E87CEF" w:rsidRPr="00851841" w:rsidRDefault="00DA15EE" w:rsidP="001612CF">
      <w:pPr>
        <w:pStyle w:val="ListParagraph"/>
        <w:numPr>
          <w:ilvl w:val="0"/>
          <w:numId w:val="8"/>
        </w:numPr>
        <w:spacing w:after="80" w:line="240" w:lineRule="auto"/>
        <w:ind w:left="360" w:hanging="180"/>
        <w:jc w:val="both"/>
        <w:rPr>
          <w:rFonts w:ascii="Georgia" w:hAnsi="Georgia" w:cs="Times New Roman"/>
          <w:sz w:val="20"/>
          <w:szCs w:val="20"/>
        </w:rPr>
      </w:pPr>
      <w:r w:rsidRPr="00851841">
        <w:rPr>
          <w:rFonts w:ascii="Georgia" w:hAnsi="Georgia" w:cs="Times New Roman"/>
          <w:sz w:val="20"/>
          <w:szCs w:val="20"/>
        </w:rPr>
        <w:t>After loading a previously saved GUI preset which has a user defined flow distribution selected, you may receive an error saying it cannot find the file—simply load the flow distribution file again using the Select File button</w:t>
      </w:r>
      <w:r w:rsidR="001612CF" w:rsidRPr="00851841">
        <w:rPr>
          <w:rFonts w:ascii="Georgia" w:hAnsi="Georgia" w:cs="Times New Roman"/>
          <w:sz w:val="20"/>
          <w:szCs w:val="20"/>
        </w:rPr>
        <w:t xml:space="preserve"> to solve this error</w:t>
      </w:r>
      <w:r w:rsidRPr="00851841">
        <w:rPr>
          <w:rFonts w:ascii="Georgia" w:hAnsi="Georgia" w:cs="Times New Roman"/>
          <w:sz w:val="20"/>
          <w:szCs w:val="20"/>
        </w:rPr>
        <w:t xml:space="preserve">.  This error occurs when moving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to a different directory from when the GUI preset was originally saved.</w:t>
      </w:r>
    </w:p>
    <w:p w:rsidR="0068193D" w:rsidRPr="00851841" w:rsidRDefault="0068193D" w:rsidP="00952D9E">
      <w:pPr>
        <w:spacing w:after="0" w:line="240" w:lineRule="auto"/>
        <w:jc w:val="both"/>
        <w:rPr>
          <w:rFonts w:ascii="Georgia" w:hAnsi="Georgia" w:cs="Times New Roman"/>
          <w:sz w:val="20"/>
          <w:szCs w:val="20"/>
        </w:rPr>
      </w:pPr>
    </w:p>
    <w:p w:rsidR="0068193D" w:rsidRPr="00851841" w:rsidRDefault="0068193D"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Caveats</w:t>
      </w:r>
    </w:p>
    <w:p w:rsidR="0068193D" w:rsidRPr="00851841" w:rsidRDefault="0068193D" w:rsidP="00350527">
      <w:pPr>
        <w:spacing w:after="80" w:line="240" w:lineRule="auto"/>
        <w:ind w:firstLine="180"/>
        <w:jc w:val="both"/>
        <w:rPr>
          <w:rFonts w:ascii="Georgia" w:hAnsi="Georgia" w:cs="Times New Roman"/>
          <w:i/>
          <w:sz w:val="20"/>
          <w:szCs w:val="20"/>
        </w:rPr>
      </w:pPr>
      <w:r w:rsidRPr="00851841">
        <w:rPr>
          <w:rFonts w:ascii="Georgia" w:hAnsi="Georgia" w:cs="Times New Roman"/>
          <w:sz w:val="20"/>
          <w:szCs w:val="20"/>
        </w:rPr>
        <w:t xml:space="preserve">NREL makes no promises about the usability or accuracy of </w:t>
      </w:r>
      <w:proofErr w:type="spellStart"/>
      <w:r w:rsidR="006B25F9" w:rsidRPr="00851841">
        <w:rPr>
          <w:rFonts w:ascii="Georgia" w:hAnsi="Georgia" w:cs="Times New Roman"/>
          <w:sz w:val="20"/>
          <w:szCs w:val="20"/>
        </w:rPr>
        <w:t>HARP_Opt</w:t>
      </w:r>
      <w:proofErr w:type="spellEnd"/>
      <w:r w:rsidRPr="00851841">
        <w:rPr>
          <w:rFonts w:ascii="Georgia" w:hAnsi="Georgia" w:cs="Times New Roman"/>
          <w:sz w:val="20"/>
          <w:szCs w:val="20"/>
        </w:rPr>
        <w:t xml:space="preserve">, which is essentially a beta code.  NREL does not have the resources to provide full support for this code.  </w:t>
      </w:r>
      <w:r w:rsidRPr="00851841">
        <w:rPr>
          <w:rFonts w:ascii="Georgia" w:hAnsi="Georgia" w:cs="Times New Roman"/>
          <w:i/>
          <w:sz w:val="20"/>
          <w:szCs w:val="20"/>
        </w:rPr>
        <w:t xml:space="preserve">You may use </w:t>
      </w:r>
      <w:proofErr w:type="spellStart"/>
      <w:r w:rsidR="006B25F9" w:rsidRPr="00851841">
        <w:rPr>
          <w:rFonts w:ascii="Georgia" w:hAnsi="Georgia" w:cs="Times New Roman"/>
          <w:i/>
          <w:sz w:val="20"/>
          <w:szCs w:val="20"/>
        </w:rPr>
        <w:t>HARP_Opt</w:t>
      </w:r>
      <w:proofErr w:type="spellEnd"/>
      <w:r w:rsidRPr="00851841">
        <w:rPr>
          <w:rFonts w:ascii="Georgia" w:hAnsi="Georgia" w:cs="Times New Roman"/>
          <w:i/>
          <w:sz w:val="20"/>
          <w:szCs w:val="20"/>
        </w:rPr>
        <w:t xml:space="preserve"> for evaluation purposes only.</w:t>
      </w:r>
    </w:p>
    <w:p w:rsidR="00D27C55" w:rsidRPr="00851841" w:rsidRDefault="00D27C55" w:rsidP="00350527">
      <w:pPr>
        <w:spacing w:after="80" w:line="240" w:lineRule="auto"/>
        <w:jc w:val="both"/>
        <w:rPr>
          <w:rFonts w:ascii="Georgia" w:hAnsi="Georgia" w:cs="Times New Roman"/>
          <w:b/>
          <w:sz w:val="20"/>
          <w:szCs w:val="20"/>
        </w:rPr>
      </w:pPr>
    </w:p>
    <w:p w:rsidR="00CD1FE5" w:rsidRPr="00851841" w:rsidRDefault="00CD1FE5"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Possible Future Enhancements</w:t>
      </w:r>
    </w:p>
    <w:p w:rsidR="00757AD8" w:rsidRPr="00851841" w:rsidRDefault="00CD1FE5" w:rsidP="00E87CEF">
      <w:pPr>
        <w:spacing w:after="80" w:line="240" w:lineRule="auto"/>
        <w:ind w:firstLine="180"/>
        <w:jc w:val="both"/>
        <w:rPr>
          <w:rFonts w:ascii="Georgia" w:hAnsi="Georgia" w:cs="Times New Roman"/>
          <w:sz w:val="20"/>
          <w:szCs w:val="20"/>
        </w:rPr>
      </w:pP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is very much a work in progress</w:t>
      </w:r>
      <w:r w:rsidR="007B31B7" w:rsidRPr="00851841">
        <w:rPr>
          <w:rFonts w:ascii="Georgia" w:hAnsi="Georgia" w:cs="Times New Roman"/>
          <w:sz w:val="20"/>
          <w:szCs w:val="20"/>
        </w:rPr>
        <w:t>.</w:t>
      </w:r>
      <w:r w:rsidR="00E44B78" w:rsidRPr="00851841">
        <w:rPr>
          <w:rFonts w:ascii="Georgia" w:hAnsi="Georgia" w:cs="Times New Roman"/>
          <w:sz w:val="20"/>
          <w:szCs w:val="20"/>
        </w:rPr>
        <w:t xml:space="preserve"> </w:t>
      </w:r>
      <w:r w:rsidR="007B31B7" w:rsidRPr="00851841">
        <w:rPr>
          <w:rFonts w:ascii="Georgia" w:hAnsi="Georgia" w:cs="Times New Roman"/>
          <w:sz w:val="20"/>
          <w:szCs w:val="20"/>
        </w:rPr>
        <w:t xml:space="preserve"> Feature requests and </w:t>
      </w:r>
      <w:r w:rsidR="00E44B78" w:rsidRPr="00851841">
        <w:rPr>
          <w:rFonts w:ascii="Georgia" w:hAnsi="Georgia" w:cs="Times New Roman"/>
          <w:sz w:val="20"/>
          <w:szCs w:val="20"/>
        </w:rPr>
        <w:t xml:space="preserve">suggestions are welcome.  Here </w:t>
      </w:r>
      <w:r w:rsidR="007B31B7" w:rsidRPr="00851841">
        <w:rPr>
          <w:rFonts w:ascii="Georgia" w:hAnsi="Georgia" w:cs="Times New Roman"/>
          <w:sz w:val="20"/>
          <w:szCs w:val="20"/>
        </w:rPr>
        <w:t xml:space="preserve">are a few ideas for future enhancements to </w:t>
      </w:r>
      <w:proofErr w:type="spellStart"/>
      <w:r w:rsidR="007B31B7" w:rsidRPr="00851841">
        <w:rPr>
          <w:rFonts w:ascii="Georgia" w:hAnsi="Georgia" w:cs="Times New Roman"/>
          <w:sz w:val="20"/>
          <w:szCs w:val="20"/>
        </w:rPr>
        <w:t>HARP_Opt</w:t>
      </w:r>
      <w:proofErr w:type="spellEnd"/>
      <w:r w:rsidR="007B31B7" w:rsidRPr="00851841">
        <w:rPr>
          <w:rFonts w:ascii="Georgia" w:hAnsi="Georgia" w:cs="Times New Roman"/>
          <w:sz w:val="20"/>
          <w:szCs w:val="20"/>
        </w:rPr>
        <w:t>:</w:t>
      </w:r>
    </w:p>
    <w:p w:rsidR="007B31B7" w:rsidRPr="00851841" w:rsidRDefault="007B31B7" w:rsidP="00DA5D61">
      <w:pPr>
        <w:pStyle w:val="ListParagraph"/>
        <w:numPr>
          <w:ilvl w:val="0"/>
          <w:numId w:val="7"/>
        </w:numPr>
        <w:spacing w:after="80" w:line="240" w:lineRule="auto"/>
        <w:ind w:left="360" w:hanging="180"/>
        <w:jc w:val="both"/>
        <w:rPr>
          <w:rFonts w:ascii="Georgia" w:hAnsi="Georgia" w:cs="Times New Roman"/>
          <w:sz w:val="20"/>
          <w:szCs w:val="20"/>
        </w:rPr>
      </w:pPr>
      <w:r w:rsidRPr="00851841">
        <w:rPr>
          <w:rFonts w:ascii="Georgia" w:hAnsi="Georgia" w:cs="Times New Roman"/>
          <w:sz w:val="20"/>
          <w:szCs w:val="20"/>
        </w:rPr>
        <w:t xml:space="preserve">Add a routine which would export the blade </w:t>
      </w:r>
      <w:r w:rsidRPr="0037186C">
        <w:rPr>
          <w:rFonts w:ascii="Cambria Math" w:hAnsi="Cambria Math" w:cs="Times New Roman"/>
          <w:sz w:val="20"/>
          <w:szCs w:val="20"/>
        </w:rPr>
        <w:t>3</w:t>
      </w:r>
      <w:r w:rsidRPr="00851841">
        <w:rPr>
          <w:rFonts w:ascii="Georgia" w:hAnsi="Georgia" w:cs="Times New Roman"/>
          <w:sz w:val="20"/>
          <w:szCs w:val="20"/>
        </w:rPr>
        <w:t xml:space="preserve">D coordinates to an Excel or text file.  This would allow the blade shape to be easily imported into a CAD </w:t>
      </w:r>
      <w:r w:rsidR="003E4603" w:rsidRPr="00851841">
        <w:rPr>
          <w:rFonts w:ascii="Georgia" w:hAnsi="Georgia" w:cs="Times New Roman"/>
          <w:sz w:val="20"/>
          <w:szCs w:val="20"/>
        </w:rPr>
        <w:t>or FEM program for further analysis.</w:t>
      </w:r>
    </w:p>
    <w:p w:rsidR="00DA5D61" w:rsidRPr="00851841" w:rsidRDefault="00DA5D61" w:rsidP="00DA5D61">
      <w:pPr>
        <w:pStyle w:val="ListParagraph"/>
        <w:numPr>
          <w:ilvl w:val="0"/>
          <w:numId w:val="7"/>
        </w:numPr>
        <w:spacing w:after="80" w:line="240" w:lineRule="auto"/>
        <w:ind w:left="360" w:hanging="180"/>
        <w:contextualSpacing w:val="0"/>
        <w:jc w:val="both"/>
        <w:rPr>
          <w:rFonts w:ascii="Georgia" w:hAnsi="Georgia" w:cs="Times New Roman"/>
          <w:sz w:val="20"/>
          <w:szCs w:val="20"/>
        </w:rPr>
      </w:pPr>
      <w:r w:rsidRPr="00851841">
        <w:rPr>
          <w:rFonts w:ascii="Georgia" w:hAnsi="Georgia" w:cs="Times New Roman"/>
          <w:sz w:val="20"/>
          <w:szCs w:val="20"/>
        </w:rPr>
        <w:t xml:space="preserve">Include the stall-delay model equations directly within the </w:t>
      </w:r>
      <w:proofErr w:type="spellStart"/>
      <w:r w:rsidRPr="00851841">
        <w:rPr>
          <w:rFonts w:ascii="Georgia" w:hAnsi="Georgia" w:cs="Times New Roman"/>
          <w:sz w:val="20"/>
          <w:szCs w:val="20"/>
        </w:rPr>
        <w:t>WT_Perf</w:t>
      </w:r>
      <w:proofErr w:type="spellEnd"/>
      <w:r w:rsidRPr="00851841">
        <w:rPr>
          <w:rFonts w:ascii="Georgia" w:hAnsi="Georgia" w:cs="Times New Roman"/>
          <w:sz w:val="20"/>
          <w:szCs w:val="20"/>
        </w:rPr>
        <w:t xml:space="preserve"> BEM algorithm—this will allow for the equations to be used more accurately and will also significantly increase run-time performance.</w:t>
      </w:r>
    </w:p>
    <w:p w:rsidR="00DA5D61" w:rsidRPr="00851841" w:rsidRDefault="00DA5D61" w:rsidP="00DA5D61">
      <w:pPr>
        <w:pStyle w:val="ListParagraph"/>
        <w:numPr>
          <w:ilvl w:val="0"/>
          <w:numId w:val="7"/>
        </w:numPr>
        <w:spacing w:after="80" w:line="240" w:lineRule="auto"/>
        <w:ind w:left="360" w:hanging="180"/>
        <w:contextualSpacing w:val="0"/>
        <w:jc w:val="both"/>
        <w:rPr>
          <w:rFonts w:ascii="Georgia" w:hAnsi="Georgia" w:cs="Times New Roman"/>
          <w:sz w:val="20"/>
          <w:szCs w:val="20"/>
        </w:rPr>
      </w:pPr>
      <w:r w:rsidRPr="00851841">
        <w:rPr>
          <w:rFonts w:ascii="Georgia" w:hAnsi="Georgia" w:cs="Times New Roman"/>
          <w:sz w:val="20"/>
          <w:szCs w:val="20"/>
        </w:rPr>
        <w:t>Include a stall-delay model that would also correct the minimum pressure coefficients—this would improve the accuracy of the cavitation inception predictions.</w:t>
      </w:r>
    </w:p>
    <w:p w:rsidR="00DA5D61" w:rsidRPr="00851841" w:rsidRDefault="00DA5D61" w:rsidP="00DA5D61">
      <w:pPr>
        <w:pStyle w:val="ListParagraph"/>
        <w:numPr>
          <w:ilvl w:val="0"/>
          <w:numId w:val="7"/>
        </w:numPr>
        <w:spacing w:after="80" w:line="240" w:lineRule="auto"/>
        <w:ind w:left="360" w:hanging="180"/>
        <w:contextualSpacing w:val="0"/>
        <w:jc w:val="both"/>
        <w:rPr>
          <w:rFonts w:ascii="Georgia" w:hAnsi="Georgia" w:cs="Times New Roman"/>
          <w:sz w:val="20"/>
          <w:szCs w:val="20"/>
        </w:rPr>
      </w:pPr>
      <w:r w:rsidRPr="00851841">
        <w:rPr>
          <w:rFonts w:ascii="Georgia" w:hAnsi="Georgia" w:cs="Times New Roman"/>
          <w:sz w:val="20"/>
          <w:szCs w:val="20"/>
        </w:rPr>
        <w:t>Improve the cavitation model to account for air and mineral content of the water, and also surface roughness of the blades.  This would improve the accuracy of the cavitation inception predictions.</w:t>
      </w:r>
    </w:p>
    <w:p w:rsidR="00DA5D61" w:rsidRPr="00851841" w:rsidRDefault="00DA5D61" w:rsidP="00DA5D61">
      <w:pPr>
        <w:pStyle w:val="ListParagraph"/>
        <w:numPr>
          <w:ilvl w:val="0"/>
          <w:numId w:val="7"/>
        </w:numPr>
        <w:spacing w:after="80" w:line="240" w:lineRule="auto"/>
        <w:ind w:left="360" w:hanging="180"/>
        <w:contextualSpacing w:val="0"/>
        <w:jc w:val="both"/>
        <w:rPr>
          <w:rFonts w:ascii="Georgia" w:hAnsi="Georgia" w:cs="Times New Roman"/>
          <w:sz w:val="20"/>
          <w:szCs w:val="20"/>
        </w:rPr>
      </w:pPr>
      <w:r w:rsidRPr="00851841">
        <w:rPr>
          <w:rFonts w:ascii="Georgia" w:hAnsi="Georgia" w:cs="Times New Roman"/>
          <w:sz w:val="20"/>
          <w:szCs w:val="20"/>
        </w:rPr>
        <w:t xml:space="preserve">Define a new creation function for the genetic algorithm which seeds the initial population with analytical Betz and </w:t>
      </w:r>
      <w:proofErr w:type="spellStart"/>
      <w:r w:rsidRPr="00851841">
        <w:rPr>
          <w:rFonts w:ascii="Georgia" w:hAnsi="Georgia" w:cs="Times New Roman"/>
          <w:sz w:val="20"/>
          <w:szCs w:val="20"/>
        </w:rPr>
        <w:t>Glauert</w:t>
      </w:r>
      <w:proofErr w:type="spellEnd"/>
      <w:r w:rsidRPr="00851841">
        <w:rPr>
          <w:rFonts w:ascii="Georgia" w:hAnsi="Georgia" w:cs="Times New Roman"/>
          <w:sz w:val="20"/>
          <w:szCs w:val="20"/>
        </w:rPr>
        <w:t xml:space="preserve"> optimum blades, in addition to the random blade shapes which are currently being </w:t>
      </w:r>
      <w:r w:rsidRPr="00851841">
        <w:rPr>
          <w:rFonts w:ascii="Georgia" w:hAnsi="Georgia" w:cs="Times New Roman"/>
          <w:sz w:val="20"/>
          <w:szCs w:val="20"/>
        </w:rPr>
        <w:lastRenderedPageBreak/>
        <w:t>generated.  Also, provide an option to seed with user defined blade shapes.</w:t>
      </w:r>
    </w:p>
    <w:p w:rsidR="00DA5D61" w:rsidRPr="00851841" w:rsidRDefault="00DA5D61" w:rsidP="00DA5D61">
      <w:pPr>
        <w:pStyle w:val="ListParagraph"/>
        <w:numPr>
          <w:ilvl w:val="0"/>
          <w:numId w:val="6"/>
        </w:numPr>
        <w:spacing w:after="80" w:line="240" w:lineRule="auto"/>
        <w:ind w:left="360" w:hanging="180"/>
        <w:contextualSpacing w:val="0"/>
        <w:jc w:val="both"/>
        <w:rPr>
          <w:rFonts w:ascii="Georgia" w:hAnsi="Georgia" w:cs="Times New Roman"/>
          <w:sz w:val="20"/>
          <w:szCs w:val="20"/>
        </w:rPr>
      </w:pPr>
      <w:r w:rsidRPr="00851841">
        <w:rPr>
          <w:rFonts w:ascii="Georgia" w:hAnsi="Georgia" w:cs="Times New Roman"/>
          <w:sz w:val="20"/>
          <w:szCs w:val="20"/>
        </w:rPr>
        <w:t>Include a cost of energy (COE) model, and make COE an alternative objective.  The COE model could perhaps be based on scaling laws at a subcomponent level.</w:t>
      </w:r>
    </w:p>
    <w:p w:rsidR="007B31B7" w:rsidRPr="00851841" w:rsidRDefault="00DA5D61" w:rsidP="007B31B7">
      <w:pPr>
        <w:pStyle w:val="ListParagraph"/>
        <w:numPr>
          <w:ilvl w:val="0"/>
          <w:numId w:val="7"/>
        </w:numPr>
        <w:spacing w:after="80" w:line="240" w:lineRule="auto"/>
        <w:ind w:left="360" w:hanging="180"/>
        <w:jc w:val="both"/>
        <w:rPr>
          <w:rFonts w:ascii="Georgia" w:hAnsi="Georgia" w:cs="Times New Roman"/>
          <w:sz w:val="20"/>
          <w:szCs w:val="20"/>
        </w:rPr>
      </w:pPr>
      <w:r w:rsidRPr="00851841">
        <w:rPr>
          <w:rFonts w:ascii="Georgia" w:hAnsi="Georgia" w:cs="Times New Roman"/>
          <w:sz w:val="20"/>
          <w:szCs w:val="20"/>
        </w:rPr>
        <w:t>Improve the structural model to account for shear webs</w:t>
      </w:r>
      <w:r w:rsidR="00855739" w:rsidRPr="00851841">
        <w:rPr>
          <w:rFonts w:ascii="Georgia" w:hAnsi="Georgia" w:cs="Times New Roman"/>
          <w:sz w:val="20"/>
          <w:szCs w:val="20"/>
        </w:rPr>
        <w:t>.  Add</w:t>
      </w:r>
      <w:r w:rsidRPr="00851841">
        <w:rPr>
          <w:rFonts w:ascii="Georgia" w:hAnsi="Georgia" w:cs="Times New Roman"/>
          <w:sz w:val="20"/>
          <w:szCs w:val="20"/>
        </w:rPr>
        <w:t xml:space="preserve"> </w:t>
      </w:r>
      <w:r w:rsidR="00855739" w:rsidRPr="00851841">
        <w:rPr>
          <w:rFonts w:ascii="Georgia" w:hAnsi="Georgia" w:cs="Times New Roman"/>
          <w:sz w:val="20"/>
          <w:szCs w:val="20"/>
        </w:rPr>
        <w:t xml:space="preserve">constraints on tip deflection, buckling, and curvature.  Incorporate more meaningful design loads, such as </w:t>
      </w:r>
      <w:r w:rsidR="00855739" w:rsidRPr="0037186C">
        <w:rPr>
          <w:rFonts w:ascii="Cambria Math" w:hAnsi="Cambria Math" w:cs="Times New Roman"/>
          <w:sz w:val="20"/>
          <w:szCs w:val="20"/>
        </w:rPr>
        <w:t>50</w:t>
      </w:r>
      <w:r w:rsidR="00855739" w:rsidRPr="00851841">
        <w:rPr>
          <w:rFonts w:ascii="Georgia" w:hAnsi="Georgia" w:cs="Times New Roman"/>
          <w:sz w:val="20"/>
          <w:szCs w:val="20"/>
        </w:rPr>
        <w:t>-year extreme which could be extrapolated using probabilistic methods.</w:t>
      </w:r>
    </w:p>
    <w:p w:rsidR="00855739" w:rsidRPr="00851841" w:rsidRDefault="00855739" w:rsidP="007B31B7">
      <w:pPr>
        <w:pStyle w:val="ListParagraph"/>
        <w:numPr>
          <w:ilvl w:val="0"/>
          <w:numId w:val="7"/>
        </w:numPr>
        <w:spacing w:after="80" w:line="240" w:lineRule="auto"/>
        <w:ind w:left="360" w:hanging="180"/>
        <w:jc w:val="both"/>
        <w:rPr>
          <w:rFonts w:ascii="Georgia" w:hAnsi="Georgia" w:cs="Times New Roman"/>
          <w:sz w:val="20"/>
          <w:szCs w:val="20"/>
        </w:rPr>
      </w:pPr>
      <w:r w:rsidRPr="00851841">
        <w:rPr>
          <w:rFonts w:ascii="Georgia" w:hAnsi="Georgia" w:cs="Times New Roman"/>
          <w:sz w:val="20"/>
          <w:szCs w:val="20"/>
        </w:rPr>
        <w:t>Incorporate discrete design variables into the optimization, where the design variables can only change by discrete values, as opposed to varying continuously.  This would reduce the number of function evaluations needed</w:t>
      </w:r>
      <w:r w:rsidR="003E4603" w:rsidRPr="00851841">
        <w:rPr>
          <w:rFonts w:ascii="Georgia" w:hAnsi="Georgia" w:cs="Times New Roman"/>
          <w:sz w:val="20"/>
          <w:szCs w:val="20"/>
        </w:rPr>
        <w:t>, and would provide faster convergence while still maintaining high confidence in the final solution</w:t>
      </w:r>
      <w:r w:rsidRPr="00851841">
        <w:rPr>
          <w:rFonts w:ascii="Georgia" w:hAnsi="Georgia" w:cs="Times New Roman"/>
          <w:sz w:val="20"/>
          <w:szCs w:val="20"/>
        </w:rPr>
        <w:t>.</w:t>
      </w:r>
    </w:p>
    <w:p w:rsidR="003E4603" w:rsidRPr="00851841" w:rsidRDefault="003E4603" w:rsidP="007B31B7">
      <w:pPr>
        <w:pStyle w:val="ListParagraph"/>
        <w:numPr>
          <w:ilvl w:val="0"/>
          <w:numId w:val="7"/>
        </w:numPr>
        <w:spacing w:after="80" w:line="240" w:lineRule="auto"/>
        <w:ind w:left="360" w:hanging="180"/>
        <w:jc w:val="both"/>
        <w:rPr>
          <w:rFonts w:ascii="Georgia" w:hAnsi="Georgia" w:cs="Times New Roman"/>
          <w:sz w:val="20"/>
          <w:szCs w:val="20"/>
        </w:rPr>
      </w:pPr>
      <w:r w:rsidRPr="00851841">
        <w:rPr>
          <w:rFonts w:ascii="Georgia" w:hAnsi="Georgia" w:cs="Times New Roman"/>
          <w:sz w:val="20"/>
          <w:szCs w:val="20"/>
        </w:rPr>
        <w:t xml:space="preserve">Couple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to a more advanced flow model, such as vortex methods, or hybrid BEM/vortex methods.  A more advanced flow model </w:t>
      </w:r>
      <w:r w:rsidR="00757AD8" w:rsidRPr="00851841">
        <w:rPr>
          <w:rFonts w:ascii="Georgia" w:hAnsi="Georgia" w:cs="Times New Roman"/>
          <w:sz w:val="20"/>
          <w:szCs w:val="20"/>
        </w:rPr>
        <w:t>w</w:t>
      </w:r>
      <w:r w:rsidRPr="00851841">
        <w:rPr>
          <w:rFonts w:ascii="Georgia" w:hAnsi="Georgia" w:cs="Times New Roman"/>
          <w:sz w:val="20"/>
          <w:szCs w:val="20"/>
        </w:rPr>
        <w:t>ould have the ability to model non-planar blades.  Additional design variables &amp; constraint</w:t>
      </w:r>
      <w:r w:rsidR="00757AD8" w:rsidRPr="00851841">
        <w:rPr>
          <w:rFonts w:ascii="Georgia" w:hAnsi="Georgia" w:cs="Times New Roman"/>
          <w:sz w:val="20"/>
          <w:szCs w:val="20"/>
        </w:rPr>
        <w:t>s</w:t>
      </w:r>
      <w:r w:rsidRPr="00851841">
        <w:rPr>
          <w:rFonts w:ascii="Georgia" w:hAnsi="Georgia" w:cs="Times New Roman"/>
          <w:sz w:val="20"/>
          <w:szCs w:val="20"/>
        </w:rPr>
        <w:t xml:space="preserve"> could be added to model </w:t>
      </w:r>
      <w:r w:rsidR="00757AD8" w:rsidRPr="00851841">
        <w:rPr>
          <w:rFonts w:ascii="Georgia" w:hAnsi="Georgia" w:cs="Times New Roman"/>
          <w:sz w:val="20"/>
          <w:szCs w:val="20"/>
        </w:rPr>
        <w:t xml:space="preserve">&amp; optimize </w:t>
      </w:r>
      <w:r w:rsidRPr="00851841">
        <w:rPr>
          <w:rFonts w:ascii="Georgia" w:hAnsi="Georgia" w:cs="Times New Roman"/>
          <w:sz w:val="20"/>
          <w:szCs w:val="20"/>
        </w:rPr>
        <w:t>features such as swept blades and winglets.</w:t>
      </w:r>
    </w:p>
    <w:p w:rsidR="00E87CEF" w:rsidRPr="00851841" w:rsidRDefault="00757AD8" w:rsidP="00E87CEF">
      <w:pPr>
        <w:pStyle w:val="ListParagraph"/>
        <w:numPr>
          <w:ilvl w:val="0"/>
          <w:numId w:val="7"/>
        </w:numPr>
        <w:spacing w:after="80" w:line="240" w:lineRule="auto"/>
        <w:ind w:left="360" w:hanging="180"/>
        <w:jc w:val="both"/>
        <w:rPr>
          <w:rFonts w:ascii="Georgia" w:hAnsi="Georgia" w:cs="Times New Roman"/>
          <w:sz w:val="20"/>
          <w:szCs w:val="20"/>
        </w:rPr>
      </w:pPr>
      <w:r w:rsidRPr="00851841">
        <w:rPr>
          <w:rFonts w:ascii="Georgia" w:hAnsi="Georgia" w:cs="Times New Roman"/>
          <w:sz w:val="20"/>
          <w:szCs w:val="20"/>
        </w:rPr>
        <w:t>Add ability to include “</w:t>
      </w:r>
      <w:proofErr w:type="spellStart"/>
      <w:r w:rsidRPr="00851841">
        <w:rPr>
          <w:rFonts w:ascii="Georgia" w:hAnsi="Georgia" w:cs="Times New Roman"/>
          <w:sz w:val="20"/>
          <w:szCs w:val="20"/>
        </w:rPr>
        <w:t>flatback</w:t>
      </w:r>
      <w:proofErr w:type="spellEnd"/>
      <w:r w:rsidRPr="00851841">
        <w:rPr>
          <w:rFonts w:ascii="Georgia" w:hAnsi="Georgia" w:cs="Times New Roman"/>
          <w:sz w:val="20"/>
          <w:szCs w:val="20"/>
        </w:rPr>
        <w:t xml:space="preserve">” airfoils into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w:t>
      </w:r>
    </w:p>
    <w:p w:rsidR="00E87CEF" w:rsidRPr="00851841" w:rsidRDefault="00E87CEF" w:rsidP="00E87CEF">
      <w:pPr>
        <w:spacing w:after="80" w:line="240" w:lineRule="auto"/>
        <w:jc w:val="both"/>
        <w:rPr>
          <w:rFonts w:ascii="Georgia" w:hAnsi="Georgia" w:cs="Times New Roman"/>
          <w:sz w:val="20"/>
          <w:szCs w:val="20"/>
        </w:rPr>
      </w:pPr>
      <w:r w:rsidRPr="00851841">
        <w:rPr>
          <w:rFonts w:ascii="Georgia" w:hAnsi="Georgia" w:cs="Times New Roman"/>
          <w:sz w:val="20"/>
          <w:szCs w:val="20"/>
        </w:rPr>
        <w:t xml:space="preserve">Another “feature” that I plan to work on is a significant rewrite of many parts of the </w:t>
      </w:r>
      <w:proofErr w:type="spellStart"/>
      <w:r w:rsidRPr="00851841">
        <w:rPr>
          <w:rFonts w:ascii="Georgia" w:hAnsi="Georgia" w:cs="Times New Roman"/>
          <w:sz w:val="20"/>
          <w:szCs w:val="20"/>
        </w:rPr>
        <w:t>HARP_Opt</w:t>
      </w:r>
      <w:proofErr w:type="spellEnd"/>
      <w:r w:rsidRPr="00851841">
        <w:rPr>
          <w:rFonts w:ascii="Georgia" w:hAnsi="Georgia" w:cs="Times New Roman"/>
          <w:sz w:val="20"/>
          <w:szCs w:val="20"/>
        </w:rPr>
        <w:t xml:space="preserve"> code.  </w:t>
      </w:r>
      <w:r w:rsidR="00EF456E" w:rsidRPr="00851841">
        <w:rPr>
          <w:rFonts w:ascii="Georgia" w:hAnsi="Georgia" w:cs="Times New Roman"/>
          <w:sz w:val="20"/>
          <w:szCs w:val="20"/>
        </w:rPr>
        <w:t xml:space="preserve">I apologize for </w:t>
      </w:r>
      <w:r w:rsidR="00B715E2" w:rsidRPr="00851841">
        <w:rPr>
          <w:rFonts w:ascii="Georgia" w:hAnsi="Georgia" w:cs="Times New Roman"/>
          <w:sz w:val="20"/>
          <w:szCs w:val="20"/>
        </w:rPr>
        <w:t>any</w:t>
      </w:r>
      <w:r w:rsidR="00EF456E" w:rsidRPr="00851841">
        <w:rPr>
          <w:rFonts w:ascii="Georgia" w:hAnsi="Georgia" w:cs="Times New Roman"/>
          <w:sz w:val="20"/>
          <w:szCs w:val="20"/>
        </w:rPr>
        <w:t xml:space="preserve"> poor and inconsistent programming styles within—</w:t>
      </w:r>
      <w:proofErr w:type="spellStart"/>
      <w:r w:rsidR="00B715E2" w:rsidRPr="00851841">
        <w:rPr>
          <w:rFonts w:ascii="Georgia" w:hAnsi="Georgia" w:cs="Times New Roman"/>
          <w:sz w:val="20"/>
          <w:szCs w:val="20"/>
        </w:rPr>
        <w:t>HARP_Opt</w:t>
      </w:r>
      <w:proofErr w:type="spellEnd"/>
      <w:r w:rsidR="00B715E2" w:rsidRPr="00851841">
        <w:rPr>
          <w:rFonts w:ascii="Georgia" w:hAnsi="Georgia" w:cs="Times New Roman"/>
          <w:sz w:val="20"/>
          <w:szCs w:val="20"/>
        </w:rPr>
        <w:t xml:space="preserve"> is the first program I have written with significant complexity.  After reading a few more guides on “best practices” in programming, I feel that </w:t>
      </w:r>
      <w:r w:rsidR="00BD7CEB" w:rsidRPr="00851841">
        <w:rPr>
          <w:rFonts w:ascii="Georgia" w:hAnsi="Georgia" w:cs="Times New Roman"/>
          <w:sz w:val="20"/>
          <w:szCs w:val="20"/>
        </w:rPr>
        <w:t>it would be beneficial to improve the code’s organization and style to</w:t>
      </w:r>
      <w:r w:rsidR="00B715E2" w:rsidRPr="00851841">
        <w:rPr>
          <w:rFonts w:ascii="Georgia" w:hAnsi="Georgia" w:cs="Times New Roman"/>
          <w:sz w:val="20"/>
          <w:szCs w:val="20"/>
        </w:rPr>
        <w:t xml:space="preserve"> make the </w:t>
      </w:r>
      <w:proofErr w:type="spellStart"/>
      <w:r w:rsidR="00B715E2" w:rsidRPr="00851841">
        <w:rPr>
          <w:rFonts w:ascii="Georgia" w:hAnsi="Georgia" w:cs="Times New Roman"/>
          <w:sz w:val="20"/>
          <w:szCs w:val="20"/>
        </w:rPr>
        <w:t>HARP_Opt</w:t>
      </w:r>
      <w:proofErr w:type="spellEnd"/>
      <w:r w:rsidR="00B715E2" w:rsidRPr="00851841">
        <w:rPr>
          <w:rFonts w:ascii="Georgia" w:hAnsi="Georgia" w:cs="Times New Roman"/>
          <w:sz w:val="20"/>
          <w:szCs w:val="20"/>
        </w:rPr>
        <w:t xml:space="preserve"> code more understandable, </w:t>
      </w:r>
      <w:r w:rsidR="00BD7CEB" w:rsidRPr="00851841">
        <w:rPr>
          <w:rFonts w:ascii="Georgia" w:hAnsi="Georgia" w:cs="Times New Roman"/>
          <w:sz w:val="20"/>
          <w:szCs w:val="20"/>
        </w:rPr>
        <w:t>maintainable</w:t>
      </w:r>
      <w:r w:rsidR="00B715E2" w:rsidRPr="00851841">
        <w:rPr>
          <w:rFonts w:ascii="Georgia" w:hAnsi="Georgia" w:cs="Times New Roman"/>
          <w:sz w:val="20"/>
          <w:szCs w:val="20"/>
        </w:rPr>
        <w:t xml:space="preserve">, and </w:t>
      </w:r>
      <w:r w:rsidR="00BD7CEB" w:rsidRPr="00851841">
        <w:rPr>
          <w:rFonts w:ascii="Georgia" w:hAnsi="Georgia" w:cs="Times New Roman"/>
          <w:sz w:val="20"/>
          <w:szCs w:val="20"/>
        </w:rPr>
        <w:t>expandable</w:t>
      </w:r>
      <w:r w:rsidR="00B715E2" w:rsidRPr="00851841">
        <w:rPr>
          <w:rFonts w:ascii="Georgia" w:hAnsi="Georgia" w:cs="Times New Roman"/>
          <w:sz w:val="20"/>
          <w:szCs w:val="20"/>
        </w:rPr>
        <w:t xml:space="preserve">.  </w:t>
      </w:r>
    </w:p>
    <w:p w:rsidR="00CD1FE5" w:rsidRPr="00851841" w:rsidRDefault="00CD1FE5" w:rsidP="00350527">
      <w:pPr>
        <w:spacing w:after="80" w:line="240" w:lineRule="auto"/>
        <w:jc w:val="both"/>
        <w:rPr>
          <w:rFonts w:ascii="Georgia" w:hAnsi="Georgia" w:cs="Times New Roman"/>
          <w:b/>
          <w:sz w:val="20"/>
          <w:szCs w:val="20"/>
        </w:rPr>
      </w:pPr>
    </w:p>
    <w:p w:rsidR="0068193D" w:rsidRPr="00851841" w:rsidRDefault="0068193D"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Acknowledgements</w:t>
      </w:r>
    </w:p>
    <w:p w:rsidR="00E0229F" w:rsidRPr="00851841" w:rsidRDefault="0011597E" w:rsidP="00E0229F">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Jason Jonkman</w:t>
      </w:r>
      <w:r w:rsidR="00FB26EB" w:rsidRPr="00851841">
        <w:rPr>
          <w:rFonts w:ascii="Georgia" w:hAnsi="Georgia" w:cs="Times New Roman"/>
          <w:sz w:val="20"/>
          <w:szCs w:val="20"/>
        </w:rPr>
        <w:t>,</w:t>
      </w:r>
      <w:r w:rsidRPr="00851841">
        <w:rPr>
          <w:rFonts w:ascii="Georgia" w:hAnsi="Georgia" w:cs="Times New Roman"/>
          <w:sz w:val="20"/>
          <w:szCs w:val="20"/>
        </w:rPr>
        <w:t xml:space="preserve"> Marshall Buhl</w:t>
      </w:r>
      <w:r w:rsidR="00FB26EB" w:rsidRPr="00851841">
        <w:rPr>
          <w:rFonts w:ascii="Georgia" w:hAnsi="Georgia" w:cs="Times New Roman"/>
          <w:sz w:val="20"/>
          <w:szCs w:val="20"/>
        </w:rPr>
        <w:t>, and Scott Hughes</w:t>
      </w:r>
      <w:r w:rsidR="00BF7F63" w:rsidRPr="00851841">
        <w:rPr>
          <w:rFonts w:ascii="Georgia" w:hAnsi="Georgia" w:cs="Times New Roman"/>
          <w:sz w:val="20"/>
          <w:szCs w:val="20"/>
        </w:rPr>
        <w:t xml:space="preserve"> of the NWTC </w:t>
      </w:r>
      <w:r w:rsidR="00BD7CEB" w:rsidRPr="00851841">
        <w:rPr>
          <w:rFonts w:ascii="Georgia" w:hAnsi="Georgia" w:cs="Times New Roman"/>
          <w:sz w:val="20"/>
          <w:szCs w:val="20"/>
        </w:rPr>
        <w:t>have been</w:t>
      </w:r>
      <w:r w:rsidR="006B7C75" w:rsidRPr="00851841">
        <w:rPr>
          <w:rFonts w:ascii="Georgia" w:hAnsi="Georgia" w:cs="Times New Roman"/>
          <w:sz w:val="20"/>
          <w:szCs w:val="20"/>
        </w:rPr>
        <w:t xml:space="preserve"> extremely helpful and </w:t>
      </w:r>
      <w:r w:rsidR="00BF7F63" w:rsidRPr="00851841">
        <w:rPr>
          <w:rFonts w:ascii="Georgia" w:hAnsi="Georgia" w:cs="Times New Roman"/>
          <w:sz w:val="20"/>
          <w:szCs w:val="20"/>
        </w:rPr>
        <w:t>offered many excellent</w:t>
      </w:r>
      <w:r w:rsidR="006B7C75" w:rsidRPr="00851841">
        <w:rPr>
          <w:rFonts w:ascii="Georgia" w:hAnsi="Georgia" w:cs="Times New Roman"/>
          <w:sz w:val="20"/>
          <w:szCs w:val="20"/>
        </w:rPr>
        <w:t xml:space="preserve"> suggestions </w:t>
      </w:r>
      <w:r w:rsidR="00BF7F63" w:rsidRPr="00851841">
        <w:rPr>
          <w:rFonts w:ascii="Georgia" w:hAnsi="Georgia" w:cs="Times New Roman"/>
          <w:sz w:val="20"/>
          <w:szCs w:val="20"/>
        </w:rPr>
        <w:t xml:space="preserve">which </w:t>
      </w:r>
      <w:r w:rsidR="00BD7CEB" w:rsidRPr="00851841">
        <w:rPr>
          <w:rFonts w:ascii="Georgia" w:hAnsi="Georgia" w:cs="Times New Roman"/>
          <w:sz w:val="20"/>
          <w:szCs w:val="20"/>
        </w:rPr>
        <w:t xml:space="preserve">helped </w:t>
      </w:r>
      <w:r w:rsidR="00BF7F63" w:rsidRPr="00851841">
        <w:rPr>
          <w:rFonts w:ascii="Georgia" w:hAnsi="Georgia" w:cs="Times New Roman"/>
          <w:sz w:val="20"/>
          <w:szCs w:val="20"/>
        </w:rPr>
        <w:t>shape th</w:t>
      </w:r>
      <w:r w:rsidR="00E0229F" w:rsidRPr="00851841">
        <w:rPr>
          <w:rFonts w:ascii="Georgia" w:hAnsi="Georgia" w:cs="Times New Roman"/>
          <w:sz w:val="20"/>
          <w:szCs w:val="20"/>
        </w:rPr>
        <w:t xml:space="preserve">e </w:t>
      </w:r>
      <w:proofErr w:type="spellStart"/>
      <w:r w:rsidR="006B25F9" w:rsidRPr="00851841">
        <w:rPr>
          <w:rFonts w:ascii="Georgia" w:hAnsi="Georgia" w:cs="Times New Roman"/>
          <w:sz w:val="20"/>
          <w:szCs w:val="20"/>
        </w:rPr>
        <w:t>HARP_Opt</w:t>
      </w:r>
      <w:proofErr w:type="spellEnd"/>
      <w:r w:rsidR="00BF7F63" w:rsidRPr="00851841">
        <w:rPr>
          <w:rFonts w:ascii="Georgia" w:hAnsi="Georgia" w:cs="Times New Roman"/>
          <w:sz w:val="20"/>
          <w:szCs w:val="20"/>
        </w:rPr>
        <w:t xml:space="preserve"> code into what it is today.</w:t>
      </w:r>
      <w:r w:rsidR="00FB26EB" w:rsidRPr="00851841">
        <w:rPr>
          <w:rFonts w:ascii="Georgia" w:hAnsi="Georgia" w:cs="Times New Roman"/>
          <w:sz w:val="20"/>
          <w:szCs w:val="20"/>
        </w:rPr>
        <w:t xml:space="preserve"> </w:t>
      </w:r>
      <w:r w:rsidR="00154E1C" w:rsidRPr="00851841">
        <w:rPr>
          <w:rFonts w:ascii="Georgia" w:hAnsi="Georgia" w:cs="Times New Roman"/>
          <w:sz w:val="20"/>
          <w:szCs w:val="20"/>
        </w:rPr>
        <w:t xml:space="preserve"> </w:t>
      </w:r>
      <w:proofErr w:type="spellStart"/>
      <w:r w:rsidR="001C30CC" w:rsidRPr="00851841">
        <w:rPr>
          <w:rFonts w:ascii="Georgia" w:hAnsi="Georgia" w:cs="Times New Roman"/>
          <w:sz w:val="20"/>
          <w:szCs w:val="20"/>
        </w:rPr>
        <w:t>HARP_Opt</w:t>
      </w:r>
      <w:proofErr w:type="spellEnd"/>
      <w:r w:rsidR="001C30CC" w:rsidRPr="00851841">
        <w:rPr>
          <w:rFonts w:ascii="Georgia" w:hAnsi="Georgia" w:cs="Times New Roman"/>
          <w:sz w:val="20"/>
          <w:szCs w:val="20"/>
        </w:rPr>
        <w:t xml:space="preserve"> was written by Danny Sale, and t</w:t>
      </w:r>
      <w:r w:rsidR="00E0229F" w:rsidRPr="00851841">
        <w:rPr>
          <w:rFonts w:ascii="Georgia" w:hAnsi="Georgia" w:cs="Times New Roman"/>
          <w:sz w:val="20"/>
          <w:szCs w:val="20"/>
        </w:rPr>
        <w:t xml:space="preserve">he development of </w:t>
      </w:r>
      <w:proofErr w:type="spellStart"/>
      <w:r w:rsidR="006B25F9" w:rsidRPr="00851841">
        <w:rPr>
          <w:rFonts w:ascii="Georgia" w:hAnsi="Georgia" w:cs="Times New Roman"/>
          <w:sz w:val="20"/>
          <w:szCs w:val="20"/>
        </w:rPr>
        <w:t>HARP_Opt</w:t>
      </w:r>
      <w:proofErr w:type="spellEnd"/>
      <w:r w:rsidR="00E0229F" w:rsidRPr="00851841">
        <w:rPr>
          <w:rFonts w:ascii="Georgia" w:hAnsi="Georgia" w:cs="Times New Roman"/>
          <w:sz w:val="20"/>
          <w:szCs w:val="20"/>
        </w:rPr>
        <w:t xml:space="preserve"> was funded by the U.S. Department of </w:t>
      </w:r>
      <w:r w:rsidR="00154E1C" w:rsidRPr="00851841">
        <w:rPr>
          <w:rFonts w:ascii="Georgia" w:hAnsi="Georgia" w:cs="Times New Roman"/>
          <w:sz w:val="20"/>
          <w:szCs w:val="20"/>
        </w:rPr>
        <w:t>Energy.</w:t>
      </w:r>
    </w:p>
    <w:p w:rsidR="00E0229F" w:rsidRDefault="00E0229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Pr="00851841" w:rsidRDefault="007B0E0F" w:rsidP="00F85178">
      <w:pPr>
        <w:spacing w:after="0" w:line="240" w:lineRule="auto"/>
        <w:jc w:val="both"/>
        <w:rPr>
          <w:rFonts w:ascii="Georgia" w:hAnsi="Georgia" w:cs="Times New Roman"/>
          <w:b/>
          <w:sz w:val="20"/>
          <w:szCs w:val="20"/>
        </w:rPr>
      </w:pPr>
    </w:p>
    <w:p w:rsidR="00FA73A7" w:rsidRDefault="00FA73A7" w:rsidP="00350527">
      <w:pPr>
        <w:spacing w:after="80" w:line="240" w:lineRule="auto"/>
        <w:jc w:val="both"/>
        <w:rPr>
          <w:rFonts w:ascii="Georgia" w:hAnsi="Georgia" w:cs="Times New Roman"/>
          <w:b/>
          <w:sz w:val="20"/>
          <w:szCs w:val="20"/>
        </w:rPr>
      </w:pPr>
    </w:p>
    <w:p w:rsidR="0068193D" w:rsidRPr="00851841" w:rsidRDefault="0068193D"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lastRenderedPageBreak/>
        <w:t>Feedback</w:t>
      </w:r>
    </w:p>
    <w:p w:rsidR="0090677E" w:rsidRPr="00851841" w:rsidRDefault="00D2265E" w:rsidP="00D2265E">
      <w:pPr>
        <w:spacing w:after="0" w:line="240" w:lineRule="auto"/>
        <w:ind w:firstLine="187"/>
        <w:jc w:val="both"/>
        <w:rPr>
          <w:rFonts w:ascii="Georgia" w:hAnsi="Georgia" w:cs="Times New Roman"/>
          <w:color w:val="000000"/>
          <w:sz w:val="20"/>
          <w:szCs w:val="20"/>
        </w:rPr>
      </w:pPr>
      <w:r w:rsidRPr="00851841">
        <w:rPr>
          <w:rFonts w:ascii="Georgia" w:hAnsi="Georgia" w:cs="Times New Roman"/>
          <w:color w:val="000000"/>
          <w:sz w:val="20"/>
          <w:szCs w:val="20"/>
        </w:rPr>
        <w:t xml:space="preserve">Visit the NWTC forums to discuss the </w:t>
      </w:r>
      <w:proofErr w:type="spellStart"/>
      <w:r w:rsidR="006B25F9" w:rsidRPr="00851841">
        <w:rPr>
          <w:rFonts w:ascii="Georgia" w:hAnsi="Georgia" w:cs="Times New Roman"/>
          <w:color w:val="000000"/>
          <w:sz w:val="20"/>
          <w:szCs w:val="20"/>
        </w:rPr>
        <w:t>HARP_Opt</w:t>
      </w:r>
      <w:proofErr w:type="spellEnd"/>
      <w:r w:rsidRPr="00851841">
        <w:rPr>
          <w:rFonts w:ascii="Georgia" w:hAnsi="Georgia" w:cs="Times New Roman"/>
          <w:color w:val="000000"/>
          <w:sz w:val="20"/>
          <w:szCs w:val="20"/>
        </w:rPr>
        <w:t xml:space="preserve"> code, available at: </w:t>
      </w:r>
      <w:hyperlink r:id="rId21" w:history="1">
        <w:r w:rsidRPr="00851841">
          <w:rPr>
            <w:rStyle w:val="Hyperlink"/>
            <w:rFonts w:ascii="Georgia" w:hAnsi="Georgia"/>
            <w:sz w:val="20"/>
            <w:szCs w:val="20"/>
          </w:rPr>
          <w:t>http://wind.nrel.gov/forum/wind/</w:t>
        </w:r>
      </w:hyperlink>
      <w:r w:rsidRPr="00851841">
        <w:rPr>
          <w:rFonts w:ascii="Georgia" w:hAnsi="Georgia" w:cs="Times New Roman"/>
          <w:color w:val="000000"/>
          <w:sz w:val="20"/>
          <w:szCs w:val="20"/>
        </w:rPr>
        <w:t>.  We are interested to hear your feedback about the code.  P</w:t>
      </w:r>
      <w:r w:rsidR="0090677E" w:rsidRPr="00851841">
        <w:rPr>
          <w:rFonts w:ascii="Georgia" w:hAnsi="Georgia" w:cs="Times New Roman"/>
          <w:sz w:val="20"/>
          <w:szCs w:val="20"/>
        </w:rPr>
        <w:t>lease send your comments and questions to:</w:t>
      </w:r>
    </w:p>
    <w:p w:rsidR="00D2265E" w:rsidRPr="00851841" w:rsidRDefault="0090677E" w:rsidP="0090677E">
      <w:pPr>
        <w:spacing w:after="0" w:line="240" w:lineRule="auto"/>
        <w:ind w:firstLine="187"/>
        <w:jc w:val="both"/>
        <w:rPr>
          <w:rFonts w:ascii="Georgia" w:hAnsi="Georgia"/>
          <w:sz w:val="20"/>
          <w:szCs w:val="20"/>
        </w:rPr>
      </w:pPr>
      <w:r w:rsidRPr="00851841">
        <w:rPr>
          <w:rFonts w:ascii="Georgia" w:hAnsi="Georgia"/>
          <w:sz w:val="20"/>
          <w:szCs w:val="20"/>
        </w:rPr>
        <w:t xml:space="preserve">  </w:t>
      </w:r>
    </w:p>
    <w:p w:rsidR="00203C42" w:rsidRPr="00851841" w:rsidRDefault="0015683D" w:rsidP="0084180D">
      <w:pPr>
        <w:spacing w:after="0" w:line="240" w:lineRule="auto"/>
        <w:ind w:left="360"/>
        <w:jc w:val="both"/>
        <w:rPr>
          <w:rFonts w:ascii="Georgia" w:hAnsi="Georgia"/>
          <w:sz w:val="20"/>
          <w:szCs w:val="20"/>
        </w:rPr>
      </w:pPr>
      <w:r w:rsidRPr="00851841">
        <w:rPr>
          <w:rFonts w:ascii="Georgia" w:hAnsi="Georgia"/>
          <w:sz w:val="20"/>
          <w:szCs w:val="20"/>
        </w:rPr>
        <w:t xml:space="preserve">Danny </w:t>
      </w:r>
      <w:r w:rsidR="0084180D" w:rsidRPr="00851841">
        <w:rPr>
          <w:rFonts w:ascii="Georgia" w:hAnsi="Georgia"/>
          <w:sz w:val="20"/>
          <w:szCs w:val="20"/>
        </w:rPr>
        <w:t xml:space="preserve">C. </w:t>
      </w:r>
      <w:r w:rsidRPr="00851841">
        <w:rPr>
          <w:rFonts w:ascii="Georgia" w:hAnsi="Georgia"/>
          <w:sz w:val="20"/>
          <w:szCs w:val="20"/>
        </w:rPr>
        <w:t>Sale</w:t>
      </w:r>
    </w:p>
    <w:p w:rsidR="0090677E" w:rsidRPr="00851841" w:rsidRDefault="0090677E" w:rsidP="0084180D">
      <w:pPr>
        <w:spacing w:after="0" w:line="240" w:lineRule="auto"/>
        <w:ind w:left="360"/>
        <w:jc w:val="both"/>
        <w:rPr>
          <w:rFonts w:ascii="Georgia" w:hAnsi="Georgia"/>
          <w:sz w:val="20"/>
          <w:szCs w:val="20"/>
        </w:rPr>
      </w:pPr>
      <w:r w:rsidRPr="00851841">
        <w:rPr>
          <w:rFonts w:ascii="Georgia" w:hAnsi="Georgia"/>
          <w:sz w:val="20"/>
          <w:szCs w:val="20"/>
        </w:rPr>
        <w:t xml:space="preserve">Email: </w:t>
      </w:r>
      <w:hyperlink r:id="rId22" w:history="1">
        <w:r w:rsidR="00154E1C" w:rsidRPr="00851841">
          <w:rPr>
            <w:rStyle w:val="Hyperlink"/>
            <w:rFonts w:ascii="Georgia" w:hAnsi="Georgia"/>
            <w:sz w:val="20"/>
            <w:szCs w:val="20"/>
          </w:rPr>
          <w:t>sale.danny@gmail.com</w:t>
        </w:r>
      </w:hyperlink>
    </w:p>
    <w:p w:rsidR="00154E1C" w:rsidRPr="00851841" w:rsidRDefault="0084180D" w:rsidP="0084180D">
      <w:pPr>
        <w:spacing w:after="0" w:line="240" w:lineRule="auto"/>
        <w:ind w:left="360"/>
        <w:jc w:val="both"/>
        <w:rPr>
          <w:rFonts w:ascii="Georgia" w:hAnsi="Georgia"/>
          <w:sz w:val="20"/>
          <w:szCs w:val="20"/>
        </w:rPr>
      </w:pPr>
      <w:r w:rsidRPr="00851841">
        <w:rPr>
          <w:rFonts w:ascii="Georgia" w:hAnsi="Georgia"/>
          <w:sz w:val="20"/>
          <w:szCs w:val="20"/>
        </w:rPr>
        <w:t>Voice</w:t>
      </w:r>
      <w:r w:rsidR="00154E1C" w:rsidRPr="00851841">
        <w:rPr>
          <w:rFonts w:ascii="Georgia" w:hAnsi="Georgia"/>
          <w:sz w:val="20"/>
          <w:szCs w:val="20"/>
        </w:rPr>
        <w:t xml:space="preserve">: </w:t>
      </w:r>
      <w:r w:rsidR="00154E1C" w:rsidRPr="0037186C">
        <w:rPr>
          <w:rFonts w:ascii="Cambria Math" w:hAnsi="Cambria Math"/>
          <w:sz w:val="20"/>
          <w:szCs w:val="20"/>
        </w:rPr>
        <w:t>(865) 719-0557</w:t>
      </w:r>
    </w:p>
    <w:p w:rsidR="00347434" w:rsidRPr="00851841" w:rsidRDefault="00347434" w:rsidP="0084180D">
      <w:pPr>
        <w:autoSpaceDE w:val="0"/>
        <w:autoSpaceDN w:val="0"/>
        <w:adjustRightInd w:val="0"/>
        <w:spacing w:before="240"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Marshall L. Buhl, Jr.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NWTC/</w:t>
      </w:r>
      <w:r w:rsidRPr="0037186C">
        <w:rPr>
          <w:rFonts w:ascii="Cambria Math" w:hAnsi="Cambria Math" w:cs="Times New Roman"/>
          <w:color w:val="000000"/>
          <w:sz w:val="20"/>
          <w:szCs w:val="20"/>
        </w:rPr>
        <w:t>3811</w:t>
      </w:r>
      <w:r w:rsidRPr="00851841">
        <w:rPr>
          <w:rFonts w:ascii="Georgia" w:hAnsi="Georgia" w:cs="Times New Roman"/>
          <w:color w:val="000000"/>
          <w:sz w:val="20"/>
          <w:szCs w:val="20"/>
        </w:rPr>
        <w:t xml:space="preserve">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National Renewable Energy Laboratory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37186C">
        <w:rPr>
          <w:rFonts w:ascii="Cambria Math" w:hAnsi="Cambria Math" w:cs="Times New Roman"/>
          <w:color w:val="000000"/>
          <w:sz w:val="20"/>
          <w:szCs w:val="20"/>
        </w:rPr>
        <w:t>1617</w:t>
      </w:r>
      <w:r w:rsidRPr="00851841">
        <w:rPr>
          <w:rFonts w:ascii="Georgia" w:hAnsi="Georgia" w:cs="Times New Roman"/>
          <w:color w:val="000000"/>
          <w:sz w:val="20"/>
          <w:szCs w:val="20"/>
        </w:rPr>
        <w:t xml:space="preserve"> Cole Blvd.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Golden, CO </w:t>
      </w:r>
      <w:r w:rsidRPr="0037186C">
        <w:rPr>
          <w:rFonts w:ascii="Cambria Math" w:hAnsi="Cambria Math" w:cs="Times New Roman"/>
          <w:color w:val="000000"/>
          <w:sz w:val="20"/>
          <w:szCs w:val="20"/>
        </w:rPr>
        <w:t>80401-3393</w:t>
      </w:r>
      <w:r w:rsidRPr="00851841">
        <w:rPr>
          <w:rFonts w:ascii="Georgia" w:hAnsi="Georgia" w:cs="Times New Roman"/>
          <w:color w:val="000000"/>
          <w:sz w:val="20"/>
          <w:szCs w:val="20"/>
        </w:rPr>
        <w:t xml:space="preserve">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United States of America </w:t>
      </w:r>
    </w:p>
    <w:p w:rsidR="00347434" w:rsidRPr="00851841" w:rsidRDefault="00347434" w:rsidP="0084180D">
      <w:pPr>
        <w:autoSpaceDE w:val="0"/>
        <w:autoSpaceDN w:val="0"/>
        <w:adjustRightInd w:val="0"/>
        <w:spacing w:before="120"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Web: http://wind.nrel.gov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Email: </w:t>
      </w:r>
      <w:hyperlink r:id="rId23" w:history="1">
        <w:r w:rsidRPr="00851841">
          <w:rPr>
            <w:rStyle w:val="Hyperlink"/>
            <w:rFonts w:ascii="Georgia" w:hAnsi="Georgia" w:cs="Times New Roman"/>
            <w:sz w:val="20"/>
            <w:szCs w:val="20"/>
          </w:rPr>
          <w:t>marshall</w:t>
        </w:r>
        <w:r w:rsidR="00E05130" w:rsidRPr="00851841">
          <w:rPr>
            <w:rStyle w:val="Hyperlink"/>
            <w:rFonts w:ascii="Georgia" w:hAnsi="Georgia" w:cs="Times New Roman"/>
            <w:sz w:val="20"/>
            <w:szCs w:val="20"/>
          </w:rPr>
          <w:t>.</w:t>
        </w:r>
        <w:r w:rsidRPr="00851841">
          <w:rPr>
            <w:rStyle w:val="Hyperlink"/>
            <w:rFonts w:ascii="Georgia" w:hAnsi="Georgia" w:cs="Times New Roman"/>
            <w:sz w:val="20"/>
            <w:szCs w:val="20"/>
          </w:rPr>
          <w:t>buhl@nrel.gov</w:t>
        </w:r>
      </w:hyperlink>
      <w:r w:rsidRPr="00851841">
        <w:rPr>
          <w:rFonts w:ascii="Georgia" w:hAnsi="Georgia" w:cs="Times New Roman"/>
          <w:color w:val="000000"/>
          <w:sz w:val="20"/>
          <w:szCs w:val="20"/>
        </w:rPr>
        <w:t xml:space="preserve">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Voice: </w:t>
      </w:r>
      <w:r w:rsidRPr="0037186C">
        <w:rPr>
          <w:rFonts w:ascii="Cambria Math" w:hAnsi="Cambria Math" w:cs="Times New Roman"/>
          <w:color w:val="000000"/>
          <w:sz w:val="20"/>
          <w:szCs w:val="20"/>
        </w:rPr>
        <w:t>(303) 384-6914</w:t>
      </w:r>
      <w:r w:rsidRPr="00851841">
        <w:rPr>
          <w:rFonts w:ascii="Georgia" w:hAnsi="Georgia" w:cs="Times New Roman"/>
          <w:color w:val="000000"/>
          <w:sz w:val="20"/>
          <w:szCs w:val="20"/>
        </w:rPr>
        <w:t xml:space="preserve">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Cell: </w:t>
      </w:r>
      <w:r w:rsidRPr="0037186C">
        <w:rPr>
          <w:rFonts w:ascii="Cambria Math" w:hAnsi="Cambria Math" w:cs="Times New Roman"/>
          <w:color w:val="000000"/>
          <w:sz w:val="20"/>
          <w:szCs w:val="20"/>
        </w:rPr>
        <w:t>(303) 915-6623</w:t>
      </w:r>
      <w:r w:rsidRPr="00851841">
        <w:rPr>
          <w:rFonts w:ascii="Georgia" w:hAnsi="Georgia" w:cs="Times New Roman"/>
          <w:color w:val="000000"/>
          <w:sz w:val="20"/>
          <w:szCs w:val="20"/>
        </w:rPr>
        <w:t xml:space="preserve"> </w:t>
      </w:r>
    </w:p>
    <w:p w:rsidR="00952D9E" w:rsidRPr="00851841" w:rsidRDefault="00347434" w:rsidP="0084180D">
      <w:pPr>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Fax: </w:t>
      </w:r>
      <w:r w:rsidRPr="0037186C">
        <w:rPr>
          <w:rFonts w:ascii="Cambria Math" w:hAnsi="Cambria Math" w:cs="Times New Roman"/>
          <w:color w:val="000000"/>
          <w:sz w:val="20"/>
          <w:szCs w:val="20"/>
        </w:rPr>
        <w:t>(303) 384-6901</w:t>
      </w:r>
    </w:p>
    <w:p w:rsidR="00347434" w:rsidRPr="00851841" w:rsidRDefault="00347434" w:rsidP="00347434">
      <w:pPr>
        <w:spacing w:after="0" w:line="240" w:lineRule="auto"/>
        <w:ind w:firstLine="187"/>
        <w:jc w:val="both"/>
        <w:rPr>
          <w:rFonts w:ascii="Georgia" w:hAnsi="Georgia"/>
          <w:sz w:val="20"/>
          <w:szCs w:val="20"/>
        </w:rPr>
      </w:pPr>
    </w:p>
    <w:p w:rsidR="00952D9E" w:rsidRPr="00851841" w:rsidRDefault="00952D9E" w:rsidP="00350527">
      <w:pPr>
        <w:spacing w:after="80" w:line="240" w:lineRule="auto"/>
        <w:ind w:firstLine="180"/>
        <w:jc w:val="both"/>
        <w:rPr>
          <w:rFonts w:ascii="Georgia" w:hAnsi="Georgia"/>
          <w:b/>
          <w:sz w:val="20"/>
          <w:szCs w:val="20"/>
        </w:rPr>
      </w:pPr>
      <w:r w:rsidRPr="00851841">
        <w:rPr>
          <w:rFonts w:ascii="Georgia" w:hAnsi="Georgia"/>
          <w:b/>
          <w:sz w:val="20"/>
          <w:szCs w:val="20"/>
        </w:rPr>
        <w:t>References</w:t>
      </w:r>
    </w:p>
    <w:p w:rsidR="00952D9E" w:rsidRPr="00851841" w:rsidRDefault="00952D9E" w:rsidP="00952D9E">
      <w:pPr>
        <w:pStyle w:val="ListParagraph"/>
        <w:numPr>
          <w:ilvl w:val="0"/>
          <w:numId w:val="5"/>
        </w:numPr>
        <w:spacing w:after="80" w:line="240" w:lineRule="auto"/>
        <w:jc w:val="both"/>
        <w:rPr>
          <w:rFonts w:ascii="Georgia" w:hAnsi="Georgia" w:cs="Times New Roman"/>
          <w:sz w:val="20"/>
          <w:szCs w:val="20"/>
        </w:rPr>
      </w:pPr>
      <w:r w:rsidRPr="00851841">
        <w:rPr>
          <w:rFonts w:ascii="Georgia" w:hAnsi="Georgia"/>
          <w:sz w:val="20"/>
          <w:szCs w:val="20"/>
        </w:rPr>
        <w:t xml:space="preserve">Selig, M.S.; Du, Z. “A </w:t>
      </w:r>
      <w:r w:rsidRPr="00376D01">
        <w:rPr>
          <w:rFonts w:ascii="Cambria Math" w:hAnsi="Cambria Math"/>
          <w:sz w:val="20"/>
          <w:szCs w:val="20"/>
        </w:rPr>
        <w:t>3</w:t>
      </w:r>
      <w:r w:rsidRPr="00851841">
        <w:rPr>
          <w:rFonts w:ascii="Georgia" w:hAnsi="Georgia"/>
          <w:sz w:val="20"/>
          <w:szCs w:val="20"/>
        </w:rPr>
        <w:t xml:space="preserve">-D Stall-Delay Model for Horizontal Axis Wind Turbine Performance Prediction.” </w:t>
      </w:r>
      <w:r w:rsidRPr="00851841">
        <w:rPr>
          <w:rFonts w:ascii="Georgia" w:hAnsi="Georgia"/>
          <w:i/>
          <w:sz w:val="20"/>
          <w:szCs w:val="20"/>
        </w:rPr>
        <w:t>AIAA-</w:t>
      </w:r>
      <w:r w:rsidRPr="00376D01">
        <w:rPr>
          <w:rFonts w:ascii="Cambria Math" w:hAnsi="Cambria Math"/>
          <w:i/>
          <w:sz w:val="20"/>
          <w:szCs w:val="20"/>
        </w:rPr>
        <w:t>1998</w:t>
      </w:r>
      <w:r w:rsidRPr="00851841">
        <w:rPr>
          <w:rFonts w:ascii="Georgia" w:hAnsi="Georgia"/>
          <w:i/>
          <w:sz w:val="20"/>
          <w:szCs w:val="20"/>
        </w:rPr>
        <w:t>-</w:t>
      </w:r>
      <w:r w:rsidRPr="00376D01">
        <w:rPr>
          <w:rFonts w:ascii="Cambria Math" w:hAnsi="Cambria Math"/>
          <w:i/>
          <w:sz w:val="20"/>
          <w:szCs w:val="20"/>
        </w:rPr>
        <w:t>21</w:t>
      </w:r>
      <w:r w:rsidRPr="00851841">
        <w:rPr>
          <w:rFonts w:ascii="Georgia" w:hAnsi="Georgia"/>
          <w:i/>
          <w:sz w:val="20"/>
          <w:szCs w:val="20"/>
        </w:rPr>
        <w:t xml:space="preserve"> Aerospace Sciences Meeting and Exhibit, </w:t>
      </w:r>
      <w:r w:rsidRPr="00376D01">
        <w:rPr>
          <w:rFonts w:ascii="Cambria Math" w:hAnsi="Cambria Math"/>
          <w:i/>
          <w:sz w:val="20"/>
          <w:szCs w:val="20"/>
        </w:rPr>
        <w:t>36</w:t>
      </w:r>
      <w:r w:rsidRPr="00376D01">
        <w:rPr>
          <w:rFonts w:ascii="Georgia" w:hAnsi="Georgia"/>
          <w:i/>
          <w:sz w:val="20"/>
          <w:szCs w:val="20"/>
          <w:vertAlign w:val="superscript"/>
        </w:rPr>
        <w:t>th</w:t>
      </w:r>
      <w:r w:rsidRPr="00851841">
        <w:rPr>
          <w:rFonts w:ascii="Georgia" w:hAnsi="Georgia"/>
          <w:i/>
          <w:sz w:val="20"/>
          <w:szCs w:val="20"/>
        </w:rPr>
        <w:t xml:space="preserve">, and </w:t>
      </w:r>
      <w:r w:rsidRPr="00376D01">
        <w:rPr>
          <w:rFonts w:ascii="Cambria Math" w:hAnsi="Cambria Math"/>
          <w:i/>
          <w:sz w:val="20"/>
          <w:szCs w:val="20"/>
        </w:rPr>
        <w:t>1998</w:t>
      </w:r>
      <w:r w:rsidRPr="00851841">
        <w:rPr>
          <w:rFonts w:ascii="Georgia" w:hAnsi="Georgia"/>
          <w:i/>
          <w:sz w:val="20"/>
          <w:szCs w:val="20"/>
        </w:rPr>
        <w:t xml:space="preserve"> ASME Wind Energy Symposium, Reno, Nevada, January </w:t>
      </w:r>
      <w:r w:rsidRPr="00376D01">
        <w:rPr>
          <w:rFonts w:ascii="Cambria Math" w:hAnsi="Cambria Math"/>
          <w:i/>
          <w:sz w:val="20"/>
          <w:szCs w:val="20"/>
        </w:rPr>
        <w:t>12–15</w:t>
      </w:r>
      <w:r w:rsidRPr="00851841">
        <w:rPr>
          <w:rFonts w:ascii="Georgia" w:hAnsi="Georgia"/>
          <w:i/>
          <w:sz w:val="20"/>
          <w:szCs w:val="20"/>
        </w:rPr>
        <w:t xml:space="preserve">, </w:t>
      </w:r>
      <w:r w:rsidRPr="00376D01">
        <w:rPr>
          <w:rFonts w:ascii="Cambria Math" w:hAnsi="Cambria Math"/>
          <w:i/>
          <w:sz w:val="20"/>
          <w:szCs w:val="20"/>
        </w:rPr>
        <w:t>1998</w:t>
      </w:r>
      <w:r w:rsidRPr="00851841">
        <w:rPr>
          <w:rFonts w:ascii="Georgia" w:hAnsi="Georgia"/>
          <w:i/>
          <w:sz w:val="20"/>
          <w:szCs w:val="20"/>
        </w:rPr>
        <w:t>, Collection of Technical Papers</w:t>
      </w:r>
      <w:r w:rsidRPr="00851841">
        <w:rPr>
          <w:rFonts w:ascii="Georgia" w:hAnsi="Georgia"/>
          <w:sz w:val="20"/>
          <w:szCs w:val="20"/>
        </w:rPr>
        <w:t xml:space="preserve">; pp. </w:t>
      </w:r>
      <w:r w:rsidRPr="00376D01">
        <w:rPr>
          <w:rFonts w:ascii="Cambria Math" w:hAnsi="Cambria Math"/>
          <w:sz w:val="20"/>
          <w:szCs w:val="20"/>
        </w:rPr>
        <w:t>12–15</w:t>
      </w:r>
      <w:r w:rsidRPr="00851841">
        <w:rPr>
          <w:rFonts w:ascii="Georgia" w:hAnsi="Georgia"/>
          <w:sz w:val="20"/>
          <w:szCs w:val="20"/>
        </w:rPr>
        <w:t>.</w:t>
      </w:r>
    </w:p>
    <w:p w:rsidR="00952D9E" w:rsidRPr="00851841" w:rsidRDefault="00952D9E" w:rsidP="00952D9E">
      <w:pPr>
        <w:pStyle w:val="ListParagraph"/>
        <w:spacing w:after="80" w:line="240" w:lineRule="auto"/>
        <w:ind w:left="540"/>
        <w:jc w:val="both"/>
        <w:rPr>
          <w:rFonts w:ascii="Georgia" w:hAnsi="Georgia" w:cs="Times New Roman"/>
          <w:sz w:val="20"/>
          <w:szCs w:val="20"/>
        </w:rPr>
      </w:pPr>
    </w:p>
    <w:sectPr w:rsidR="00952D9E" w:rsidRPr="00851841" w:rsidSect="00632F0D">
      <w:type w:val="continuous"/>
      <w:pgSz w:w="15840" w:h="12240" w:orient="landscape"/>
      <w:pgMar w:top="720" w:right="720" w:bottom="720" w:left="720" w:header="720" w:footer="86"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7F2" w:rsidRDefault="004817F2" w:rsidP="00D466A6">
      <w:pPr>
        <w:spacing w:after="0" w:line="240" w:lineRule="auto"/>
      </w:pPr>
      <w:r>
        <w:separator/>
      </w:r>
    </w:p>
  </w:endnote>
  <w:endnote w:type="continuationSeparator" w:id="0">
    <w:p w:rsidR="004817F2" w:rsidRDefault="004817F2" w:rsidP="00D46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18"/>
        <w:szCs w:val="18"/>
      </w:rPr>
      <w:id w:val="21427021"/>
      <w:docPartObj>
        <w:docPartGallery w:val="Page Numbers (Bottom of Page)"/>
        <w:docPartUnique/>
      </w:docPartObj>
    </w:sdtPr>
    <w:sdtEndPr/>
    <w:sdtContent>
      <w:p w:rsidR="007B0E0F" w:rsidRPr="00D466A6" w:rsidRDefault="007B0E0F" w:rsidP="00CF5F93">
        <w:pPr>
          <w:pStyle w:val="Footer"/>
          <w:ind w:left="-360" w:right="-360"/>
          <w:rPr>
            <w:rFonts w:ascii="Verdana" w:hAnsi="Verdana"/>
            <w:sz w:val="18"/>
            <w:szCs w:val="18"/>
          </w:rPr>
        </w:pPr>
        <w:proofErr w:type="spellStart"/>
        <w:r>
          <w:rPr>
            <w:rFonts w:ascii="Verdana" w:hAnsi="Verdana"/>
            <w:sz w:val="18"/>
            <w:szCs w:val="18"/>
          </w:rPr>
          <w:t>HARP_Opt</w:t>
        </w:r>
        <w:proofErr w:type="spellEnd"/>
        <w:r w:rsidRPr="00D466A6">
          <w:rPr>
            <w:rFonts w:ascii="Verdana" w:hAnsi="Verdana"/>
            <w:sz w:val="18"/>
            <w:szCs w:val="18"/>
          </w:rPr>
          <w:t xml:space="preserve"> User’s Guide                                             </w:t>
        </w:r>
        <w:r>
          <w:rPr>
            <w:rFonts w:ascii="Verdana" w:hAnsi="Verdana"/>
            <w:sz w:val="18"/>
            <w:szCs w:val="18"/>
          </w:rPr>
          <w:t xml:space="preserve">                                         </w:t>
        </w:r>
        <w:r w:rsidR="00CA26B9" w:rsidRPr="00D466A6">
          <w:rPr>
            <w:rFonts w:ascii="Verdana" w:hAnsi="Verdana"/>
            <w:sz w:val="18"/>
            <w:szCs w:val="18"/>
          </w:rPr>
          <w:fldChar w:fldCharType="begin"/>
        </w:r>
        <w:r w:rsidRPr="00D466A6">
          <w:rPr>
            <w:rFonts w:ascii="Verdana" w:hAnsi="Verdana"/>
            <w:sz w:val="18"/>
            <w:szCs w:val="18"/>
          </w:rPr>
          <w:instrText xml:space="preserve"> PAGE   \* MERGEFORMAT </w:instrText>
        </w:r>
        <w:r w:rsidR="00CA26B9" w:rsidRPr="00D466A6">
          <w:rPr>
            <w:rFonts w:ascii="Verdana" w:hAnsi="Verdana"/>
            <w:sz w:val="18"/>
            <w:szCs w:val="18"/>
          </w:rPr>
          <w:fldChar w:fldCharType="separate"/>
        </w:r>
        <w:r w:rsidR="00D77390">
          <w:rPr>
            <w:rFonts w:ascii="Verdana" w:hAnsi="Verdana"/>
            <w:noProof/>
            <w:sz w:val="18"/>
            <w:szCs w:val="18"/>
          </w:rPr>
          <w:t>2</w:t>
        </w:r>
        <w:r w:rsidR="00CA26B9" w:rsidRPr="00D466A6">
          <w:rPr>
            <w:rFonts w:ascii="Verdana" w:hAnsi="Verdana"/>
            <w:sz w:val="18"/>
            <w:szCs w:val="18"/>
          </w:rPr>
          <w:fldChar w:fldCharType="end"/>
        </w:r>
        <w:r>
          <w:rPr>
            <w:rFonts w:ascii="Verdana" w:hAnsi="Verdana"/>
            <w:sz w:val="18"/>
            <w:szCs w:val="18"/>
          </w:rPr>
          <w:t xml:space="preserve">  </w:t>
        </w:r>
        <w:r w:rsidRPr="00D466A6">
          <w:rPr>
            <w:rFonts w:ascii="Verdana" w:hAnsi="Verdana"/>
            <w:sz w:val="18"/>
            <w:szCs w:val="18"/>
          </w:rPr>
          <w:t xml:space="preserve">               </w:t>
        </w:r>
        <w:r>
          <w:rPr>
            <w:rFonts w:ascii="Verdana" w:hAnsi="Verdana"/>
            <w:sz w:val="18"/>
            <w:szCs w:val="18"/>
          </w:rPr>
          <w:t xml:space="preserve">                          L</w:t>
        </w:r>
        <w:r w:rsidRPr="00D466A6">
          <w:rPr>
            <w:rFonts w:ascii="Verdana" w:hAnsi="Verdana"/>
            <w:sz w:val="18"/>
            <w:szCs w:val="18"/>
          </w:rPr>
          <w:t xml:space="preserve">ast revised on </w:t>
        </w:r>
        <w:r>
          <w:rPr>
            <w:rFonts w:ascii="Verdana" w:hAnsi="Verdana"/>
            <w:sz w:val="18"/>
            <w:szCs w:val="18"/>
          </w:rPr>
          <w:t>June</w:t>
        </w:r>
        <w:r w:rsidRPr="00D466A6">
          <w:rPr>
            <w:rFonts w:ascii="Verdana" w:hAnsi="Verdana"/>
            <w:sz w:val="18"/>
            <w:szCs w:val="18"/>
          </w:rPr>
          <w:t xml:space="preserve"> </w:t>
        </w:r>
        <w:r>
          <w:rPr>
            <w:rFonts w:ascii="Verdana" w:hAnsi="Verdana"/>
            <w:sz w:val="18"/>
            <w:szCs w:val="18"/>
          </w:rPr>
          <w:t>26, 2010</w:t>
        </w:r>
        <w:r w:rsidRPr="00D466A6">
          <w:rPr>
            <w:rFonts w:ascii="Verdana" w:hAnsi="Verdana"/>
            <w:sz w:val="18"/>
            <w:szCs w:val="18"/>
          </w:rPr>
          <w:t xml:space="preserve"> for version </w:t>
        </w:r>
        <w:r>
          <w:rPr>
            <w:rFonts w:ascii="Verdana" w:hAnsi="Verdana"/>
            <w:sz w:val="18"/>
            <w:szCs w:val="18"/>
          </w:rPr>
          <w:t>2</w:t>
        </w:r>
        <w:r w:rsidRPr="00D466A6">
          <w:rPr>
            <w:rFonts w:ascii="Verdana" w:hAnsi="Verdana"/>
            <w:sz w:val="18"/>
            <w:szCs w:val="18"/>
          </w:rPr>
          <w:t>.0</w:t>
        </w:r>
        <w:r>
          <w:rPr>
            <w:rFonts w:ascii="Verdana" w:hAnsi="Verdana"/>
            <w:sz w:val="18"/>
            <w:szCs w:val="18"/>
          </w:rPr>
          <w:t>0.00</w:t>
        </w:r>
      </w:p>
    </w:sdtContent>
  </w:sdt>
  <w:p w:rsidR="007B0E0F" w:rsidRDefault="007B0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7F2" w:rsidRDefault="004817F2" w:rsidP="00D466A6">
      <w:pPr>
        <w:spacing w:after="0" w:line="240" w:lineRule="auto"/>
      </w:pPr>
      <w:r>
        <w:separator/>
      </w:r>
    </w:p>
  </w:footnote>
  <w:footnote w:type="continuationSeparator" w:id="0">
    <w:p w:rsidR="004817F2" w:rsidRDefault="004817F2" w:rsidP="00D466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0C1B"/>
    <w:multiLevelType w:val="hybridMultilevel"/>
    <w:tmpl w:val="1E143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940E6A"/>
    <w:multiLevelType w:val="hybridMultilevel"/>
    <w:tmpl w:val="3DEA945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33755E98"/>
    <w:multiLevelType w:val="hybridMultilevel"/>
    <w:tmpl w:val="94481F8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46877872"/>
    <w:multiLevelType w:val="hybridMultilevel"/>
    <w:tmpl w:val="DFBE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D4187"/>
    <w:multiLevelType w:val="hybridMultilevel"/>
    <w:tmpl w:val="5594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462BE"/>
    <w:multiLevelType w:val="hybridMultilevel"/>
    <w:tmpl w:val="2A380780"/>
    <w:lvl w:ilvl="0" w:tplc="C9FAF532">
      <w:start w:val="1"/>
      <w:numFmt w:val="decimal"/>
      <w:lvlText w:val="%1."/>
      <w:lvlJc w:val="left"/>
      <w:pPr>
        <w:ind w:left="540" w:hanging="360"/>
      </w:pPr>
      <w:rPr>
        <w:rFonts w:asciiTheme="minorHAnsi" w:hAnsiTheme="minorHAnsi" w:cstheme="minorBid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592239DA"/>
    <w:multiLevelType w:val="hybridMultilevel"/>
    <w:tmpl w:val="22DCB9C8"/>
    <w:lvl w:ilvl="0" w:tplc="BEA2DF58">
      <w:start w:val="1"/>
      <w:numFmt w:val="decimal"/>
      <w:lvlText w:val="%1."/>
      <w:lvlJc w:val="left"/>
      <w:pPr>
        <w:ind w:left="720" w:hanging="360"/>
      </w:pPr>
      <w:rPr>
        <w:rFonts w:ascii="Cambria Math" w:hAnsi="Cambria Math"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BA5FDB"/>
    <w:multiLevelType w:val="hybridMultilevel"/>
    <w:tmpl w:val="502AB25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4B40"/>
    <w:rsid w:val="000014E1"/>
    <w:rsid w:val="000032D6"/>
    <w:rsid w:val="00013F81"/>
    <w:rsid w:val="000208FD"/>
    <w:rsid w:val="0002130C"/>
    <w:rsid w:val="0003172E"/>
    <w:rsid w:val="0003307B"/>
    <w:rsid w:val="000349D1"/>
    <w:rsid w:val="000452B6"/>
    <w:rsid w:val="000516C7"/>
    <w:rsid w:val="000858A4"/>
    <w:rsid w:val="00091CB5"/>
    <w:rsid w:val="00092D2D"/>
    <w:rsid w:val="000A5517"/>
    <w:rsid w:val="000C29BA"/>
    <w:rsid w:val="000E1B89"/>
    <w:rsid w:val="000E57F4"/>
    <w:rsid w:val="000F254A"/>
    <w:rsid w:val="000F25B2"/>
    <w:rsid w:val="00102B42"/>
    <w:rsid w:val="0011597E"/>
    <w:rsid w:val="00130E06"/>
    <w:rsid w:val="00147672"/>
    <w:rsid w:val="001509D2"/>
    <w:rsid w:val="00154E1C"/>
    <w:rsid w:val="0015683D"/>
    <w:rsid w:val="001612CF"/>
    <w:rsid w:val="0017196F"/>
    <w:rsid w:val="00187544"/>
    <w:rsid w:val="00197783"/>
    <w:rsid w:val="001B2C0D"/>
    <w:rsid w:val="001B3288"/>
    <w:rsid w:val="001B47BA"/>
    <w:rsid w:val="001C30CC"/>
    <w:rsid w:val="001D17B2"/>
    <w:rsid w:val="001D1F6A"/>
    <w:rsid w:val="001D6AE8"/>
    <w:rsid w:val="001F21BA"/>
    <w:rsid w:val="001F3A12"/>
    <w:rsid w:val="00203C42"/>
    <w:rsid w:val="00205483"/>
    <w:rsid w:val="002126DE"/>
    <w:rsid w:val="0021323A"/>
    <w:rsid w:val="00222FA4"/>
    <w:rsid w:val="00224867"/>
    <w:rsid w:val="0023023C"/>
    <w:rsid w:val="00232FC1"/>
    <w:rsid w:val="00236D20"/>
    <w:rsid w:val="002376FC"/>
    <w:rsid w:val="00240275"/>
    <w:rsid w:val="002465A2"/>
    <w:rsid w:val="00251812"/>
    <w:rsid w:val="002603FD"/>
    <w:rsid w:val="00270610"/>
    <w:rsid w:val="0028789E"/>
    <w:rsid w:val="00294B40"/>
    <w:rsid w:val="002A44A6"/>
    <w:rsid w:val="002B51A8"/>
    <w:rsid w:val="002C1588"/>
    <w:rsid w:val="002C7C77"/>
    <w:rsid w:val="002D3177"/>
    <w:rsid w:val="002E065C"/>
    <w:rsid w:val="002E3964"/>
    <w:rsid w:val="002F07CD"/>
    <w:rsid w:val="00304615"/>
    <w:rsid w:val="00305334"/>
    <w:rsid w:val="00317FF4"/>
    <w:rsid w:val="0032510C"/>
    <w:rsid w:val="00343A2E"/>
    <w:rsid w:val="00346470"/>
    <w:rsid w:val="00347434"/>
    <w:rsid w:val="00350527"/>
    <w:rsid w:val="00352DD6"/>
    <w:rsid w:val="003558E6"/>
    <w:rsid w:val="00356135"/>
    <w:rsid w:val="00360BB0"/>
    <w:rsid w:val="0036174E"/>
    <w:rsid w:val="00367779"/>
    <w:rsid w:val="00367E2D"/>
    <w:rsid w:val="0037186C"/>
    <w:rsid w:val="0037458E"/>
    <w:rsid w:val="00376A08"/>
    <w:rsid w:val="00376D01"/>
    <w:rsid w:val="00395D5F"/>
    <w:rsid w:val="00396C97"/>
    <w:rsid w:val="003C030C"/>
    <w:rsid w:val="003C606B"/>
    <w:rsid w:val="003D62B0"/>
    <w:rsid w:val="003E4603"/>
    <w:rsid w:val="003F128A"/>
    <w:rsid w:val="003F5111"/>
    <w:rsid w:val="003F6074"/>
    <w:rsid w:val="003F744C"/>
    <w:rsid w:val="00405BC2"/>
    <w:rsid w:val="004137A6"/>
    <w:rsid w:val="00414D3B"/>
    <w:rsid w:val="00432351"/>
    <w:rsid w:val="004511A9"/>
    <w:rsid w:val="0045475F"/>
    <w:rsid w:val="00471274"/>
    <w:rsid w:val="00471643"/>
    <w:rsid w:val="00473CB7"/>
    <w:rsid w:val="0047406E"/>
    <w:rsid w:val="004749A3"/>
    <w:rsid w:val="004817F2"/>
    <w:rsid w:val="00485F57"/>
    <w:rsid w:val="004A46FE"/>
    <w:rsid w:val="004A5D33"/>
    <w:rsid w:val="004B68D3"/>
    <w:rsid w:val="004E11A5"/>
    <w:rsid w:val="004E27C6"/>
    <w:rsid w:val="004E44D2"/>
    <w:rsid w:val="004F3C6D"/>
    <w:rsid w:val="00501A5C"/>
    <w:rsid w:val="0051213C"/>
    <w:rsid w:val="005245C9"/>
    <w:rsid w:val="0055299C"/>
    <w:rsid w:val="00553F2F"/>
    <w:rsid w:val="005559A6"/>
    <w:rsid w:val="00565803"/>
    <w:rsid w:val="0057491C"/>
    <w:rsid w:val="0057687C"/>
    <w:rsid w:val="00577EC6"/>
    <w:rsid w:val="005821F0"/>
    <w:rsid w:val="005A2B11"/>
    <w:rsid w:val="005A5F97"/>
    <w:rsid w:val="005D0125"/>
    <w:rsid w:val="005F1A6C"/>
    <w:rsid w:val="005F1E25"/>
    <w:rsid w:val="00600D9C"/>
    <w:rsid w:val="006136E8"/>
    <w:rsid w:val="00627474"/>
    <w:rsid w:val="00632F0D"/>
    <w:rsid w:val="00633A78"/>
    <w:rsid w:val="00640517"/>
    <w:rsid w:val="00645585"/>
    <w:rsid w:val="00670541"/>
    <w:rsid w:val="006774C9"/>
    <w:rsid w:val="0068193D"/>
    <w:rsid w:val="00685303"/>
    <w:rsid w:val="00687A8A"/>
    <w:rsid w:val="00692FE8"/>
    <w:rsid w:val="006938A3"/>
    <w:rsid w:val="00695DA3"/>
    <w:rsid w:val="006A106D"/>
    <w:rsid w:val="006A3977"/>
    <w:rsid w:val="006B25F9"/>
    <w:rsid w:val="006B2944"/>
    <w:rsid w:val="006B7C75"/>
    <w:rsid w:val="006C337B"/>
    <w:rsid w:val="006D398A"/>
    <w:rsid w:val="006E0364"/>
    <w:rsid w:val="006E628A"/>
    <w:rsid w:val="00710830"/>
    <w:rsid w:val="00714CA2"/>
    <w:rsid w:val="00715C40"/>
    <w:rsid w:val="00717886"/>
    <w:rsid w:val="007228AC"/>
    <w:rsid w:val="00722A89"/>
    <w:rsid w:val="00731F7D"/>
    <w:rsid w:val="007327AB"/>
    <w:rsid w:val="00733607"/>
    <w:rsid w:val="007464A7"/>
    <w:rsid w:val="00757AD8"/>
    <w:rsid w:val="00761741"/>
    <w:rsid w:val="00767F07"/>
    <w:rsid w:val="00794D7F"/>
    <w:rsid w:val="00796E9F"/>
    <w:rsid w:val="007A7A94"/>
    <w:rsid w:val="007B0E0F"/>
    <w:rsid w:val="007B31B7"/>
    <w:rsid w:val="007C1416"/>
    <w:rsid w:val="007C1707"/>
    <w:rsid w:val="007E5EF4"/>
    <w:rsid w:val="007E6034"/>
    <w:rsid w:val="007F1173"/>
    <w:rsid w:val="00801AEB"/>
    <w:rsid w:val="008141E2"/>
    <w:rsid w:val="008147D2"/>
    <w:rsid w:val="00822A7F"/>
    <w:rsid w:val="008302FB"/>
    <w:rsid w:val="00832B6C"/>
    <w:rsid w:val="0084151A"/>
    <w:rsid w:val="0084180D"/>
    <w:rsid w:val="008433FD"/>
    <w:rsid w:val="00843F21"/>
    <w:rsid w:val="00851724"/>
    <w:rsid w:val="00851841"/>
    <w:rsid w:val="00855739"/>
    <w:rsid w:val="008569CA"/>
    <w:rsid w:val="0086418D"/>
    <w:rsid w:val="00866C53"/>
    <w:rsid w:val="00867F99"/>
    <w:rsid w:val="00872B21"/>
    <w:rsid w:val="008757A5"/>
    <w:rsid w:val="008778E3"/>
    <w:rsid w:val="00880480"/>
    <w:rsid w:val="008A4EB2"/>
    <w:rsid w:val="008B497F"/>
    <w:rsid w:val="008B637A"/>
    <w:rsid w:val="008C75CC"/>
    <w:rsid w:val="008F0A75"/>
    <w:rsid w:val="008F39EC"/>
    <w:rsid w:val="008F746F"/>
    <w:rsid w:val="008F7A8B"/>
    <w:rsid w:val="009009FC"/>
    <w:rsid w:val="0090677E"/>
    <w:rsid w:val="00910018"/>
    <w:rsid w:val="0094045F"/>
    <w:rsid w:val="00941D5A"/>
    <w:rsid w:val="009437B3"/>
    <w:rsid w:val="009448D3"/>
    <w:rsid w:val="00945D59"/>
    <w:rsid w:val="00951CB9"/>
    <w:rsid w:val="00952D9E"/>
    <w:rsid w:val="0095323A"/>
    <w:rsid w:val="009575A4"/>
    <w:rsid w:val="00957DA2"/>
    <w:rsid w:val="00966856"/>
    <w:rsid w:val="009762E1"/>
    <w:rsid w:val="00977426"/>
    <w:rsid w:val="00977480"/>
    <w:rsid w:val="00980DED"/>
    <w:rsid w:val="00991859"/>
    <w:rsid w:val="009A5EC2"/>
    <w:rsid w:val="009C10D9"/>
    <w:rsid w:val="009D3C29"/>
    <w:rsid w:val="009D7AE6"/>
    <w:rsid w:val="009E6CAF"/>
    <w:rsid w:val="009F1135"/>
    <w:rsid w:val="00A3370F"/>
    <w:rsid w:val="00A373B0"/>
    <w:rsid w:val="00A44CA4"/>
    <w:rsid w:val="00A518BA"/>
    <w:rsid w:val="00A6046B"/>
    <w:rsid w:val="00A62AE6"/>
    <w:rsid w:val="00A66374"/>
    <w:rsid w:val="00A730B5"/>
    <w:rsid w:val="00A84C47"/>
    <w:rsid w:val="00A901D1"/>
    <w:rsid w:val="00A964C2"/>
    <w:rsid w:val="00AA31AB"/>
    <w:rsid w:val="00AA433C"/>
    <w:rsid w:val="00AC1D94"/>
    <w:rsid w:val="00AC619E"/>
    <w:rsid w:val="00AD492E"/>
    <w:rsid w:val="00AF2BCF"/>
    <w:rsid w:val="00AF47DC"/>
    <w:rsid w:val="00AF6BDE"/>
    <w:rsid w:val="00B142A4"/>
    <w:rsid w:val="00B162A9"/>
    <w:rsid w:val="00B33561"/>
    <w:rsid w:val="00B37E39"/>
    <w:rsid w:val="00B45F03"/>
    <w:rsid w:val="00B47EB6"/>
    <w:rsid w:val="00B715E2"/>
    <w:rsid w:val="00B77863"/>
    <w:rsid w:val="00B82249"/>
    <w:rsid w:val="00B901C3"/>
    <w:rsid w:val="00B93A2E"/>
    <w:rsid w:val="00BB363C"/>
    <w:rsid w:val="00BB4B9E"/>
    <w:rsid w:val="00BD2780"/>
    <w:rsid w:val="00BD7CEB"/>
    <w:rsid w:val="00BF6E58"/>
    <w:rsid w:val="00BF7F63"/>
    <w:rsid w:val="00C04EB2"/>
    <w:rsid w:val="00C05987"/>
    <w:rsid w:val="00C117EB"/>
    <w:rsid w:val="00C14371"/>
    <w:rsid w:val="00C20490"/>
    <w:rsid w:val="00C2766B"/>
    <w:rsid w:val="00C321B5"/>
    <w:rsid w:val="00C34624"/>
    <w:rsid w:val="00C4338D"/>
    <w:rsid w:val="00C43589"/>
    <w:rsid w:val="00C50E12"/>
    <w:rsid w:val="00C563F9"/>
    <w:rsid w:val="00C91D69"/>
    <w:rsid w:val="00CA26B9"/>
    <w:rsid w:val="00CA7031"/>
    <w:rsid w:val="00CB5459"/>
    <w:rsid w:val="00CB737E"/>
    <w:rsid w:val="00CC4E49"/>
    <w:rsid w:val="00CD055D"/>
    <w:rsid w:val="00CD182C"/>
    <w:rsid w:val="00CD1FE5"/>
    <w:rsid w:val="00CD24FF"/>
    <w:rsid w:val="00CD6CD8"/>
    <w:rsid w:val="00CF310F"/>
    <w:rsid w:val="00CF4302"/>
    <w:rsid w:val="00CF5F93"/>
    <w:rsid w:val="00D109AF"/>
    <w:rsid w:val="00D12839"/>
    <w:rsid w:val="00D13B4D"/>
    <w:rsid w:val="00D13D8B"/>
    <w:rsid w:val="00D1410F"/>
    <w:rsid w:val="00D142AA"/>
    <w:rsid w:val="00D151CE"/>
    <w:rsid w:val="00D16B8D"/>
    <w:rsid w:val="00D2265E"/>
    <w:rsid w:val="00D27C55"/>
    <w:rsid w:val="00D34534"/>
    <w:rsid w:val="00D42A84"/>
    <w:rsid w:val="00D448A4"/>
    <w:rsid w:val="00D466A6"/>
    <w:rsid w:val="00D55B31"/>
    <w:rsid w:val="00D613D8"/>
    <w:rsid w:val="00D67FB1"/>
    <w:rsid w:val="00D70C7D"/>
    <w:rsid w:val="00D7184C"/>
    <w:rsid w:val="00D77390"/>
    <w:rsid w:val="00D80189"/>
    <w:rsid w:val="00DA06C0"/>
    <w:rsid w:val="00DA15EE"/>
    <w:rsid w:val="00DA5D61"/>
    <w:rsid w:val="00DD6C09"/>
    <w:rsid w:val="00DE0DC5"/>
    <w:rsid w:val="00DE4FA6"/>
    <w:rsid w:val="00E0229F"/>
    <w:rsid w:val="00E0437E"/>
    <w:rsid w:val="00E0491B"/>
    <w:rsid w:val="00E05130"/>
    <w:rsid w:val="00E05D80"/>
    <w:rsid w:val="00E11E89"/>
    <w:rsid w:val="00E1307C"/>
    <w:rsid w:val="00E14BE9"/>
    <w:rsid w:val="00E168C0"/>
    <w:rsid w:val="00E420BA"/>
    <w:rsid w:val="00E44107"/>
    <w:rsid w:val="00E44B78"/>
    <w:rsid w:val="00E63A51"/>
    <w:rsid w:val="00E65C9F"/>
    <w:rsid w:val="00E77D05"/>
    <w:rsid w:val="00E87CEF"/>
    <w:rsid w:val="00E92C1B"/>
    <w:rsid w:val="00EA6CC4"/>
    <w:rsid w:val="00EC05FE"/>
    <w:rsid w:val="00ED05C8"/>
    <w:rsid w:val="00ED22EE"/>
    <w:rsid w:val="00ED586A"/>
    <w:rsid w:val="00EF3607"/>
    <w:rsid w:val="00EF456E"/>
    <w:rsid w:val="00F06099"/>
    <w:rsid w:val="00F101A5"/>
    <w:rsid w:val="00F26EFC"/>
    <w:rsid w:val="00F3274F"/>
    <w:rsid w:val="00F615D1"/>
    <w:rsid w:val="00F62EC0"/>
    <w:rsid w:val="00F63B0F"/>
    <w:rsid w:val="00F66BAD"/>
    <w:rsid w:val="00F70638"/>
    <w:rsid w:val="00F71162"/>
    <w:rsid w:val="00F80F39"/>
    <w:rsid w:val="00F82A05"/>
    <w:rsid w:val="00F844AD"/>
    <w:rsid w:val="00F85178"/>
    <w:rsid w:val="00F92CB6"/>
    <w:rsid w:val="00FA73A7"/>
    <w:rsid w:val="00FB26EB"/>
    <w:rsid w:val="00FC4FC3"/>
    <w:rsid w:val="00FD5698"/>
    <w:rsid w:val="00FD624E"/>
    <w:rsid w:val="00FE0721"/>
    <w:rsid w:val="00FF481E"/>
    <w:rsid w:val="00FF5EE6"/>
    <w:rsid w:val="00FF629A"/>
    <w:rsid w:val="00FF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75F"/>
    <w:rPr>
      <w:color w:val="0000FF" w:themeColor="hyperlink"/>
      <w:u w:val="single"/>
    </w:rPr>
  </w:style>
  <w:style w:type="character" w:styleId="FollowedHyperlink">
    <w:name w:val="FollowedHyperlink"/>
    <w:basedOn w:val="DefaultParagraphFont"/>
    <w:uiPriority w:val="99"/>
    <w:semiHidden/>
    <w:unhideWhenUsed/>
    <w:rsid w:val="00E65C9F"/>
    <w:rPr>
      <w:color w:val="800080" w:themeColor="followedHyperlink"/>
      <w:u w:val="single"/>
    </w:rPr>
  </w:style>
  <w:style w:type="paragraph" w:styleId="ListParagraph">
    <w:name w:val="List Paragraph"/>
    <w:basedOn w:val="Normal"/>
    <w:uiPriority w:val="34"/>
    <w:qFormat/>
    <w:rsid w:val="00EA6CC4"/>
    <w:pPr>
      <w:ind w:left="720"/>
      <w:contextualSpacing/>
    </w:pPr>
  </w:style>
  <w:style w:type="character" w:styleId="PlaceholderText">
    <w:name w:val="Placeholder Text"/>
    <w:basedOn w:val="DefaultParagraphFont"/>
    <w:uiPriority w:val="99"/>
    <w:semiHidden/>
    <w:rsid w:val="006136E8"/>
    <w:rPr>
      <w:color w:val="808080"/>
    </w:rPr>
  </w:style>
  <w:style w:type="paragraph" w:styleId="BalloonText">
    <w:name w:val="Balloon Text"/>
    <w:basedOn w:val="Normal"/>
    <w:link w:val="BalloonTextChar"/>
    <w:uiPriority w:val="99"/>
    <w:semiHidden/>
    <w:unhideWhenUsed/>
    <w:rsid w:val="00613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6E8"/>
    <w:rPr>
      <w:rFonts w:ascii="Tahoma" w:hAnsi="Tahoma" w:cs="Tahoma"/>
      <w:sz w:val="16"/>
      <w:szCs w:val="16"/>
    </w:rPr>
  </w:style>
  <w:style w:type="paragraph" w:styleId="Header">
    <w:name w:val="header"/>
    <w:basedOn w:val="Normal"/>
    <w:link w:val="HeaderChar"/>
    <w:uiPriority w:val="99"/>
    <w:semiHidden/>
    <w:unhideWhenUsed/>
    <w:rsid w:val="00D466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66A6"/>
  </w:style>
  <w:style w:type="paragraph" w:styleId="Footer">
    <w:name w:val="footer"/>
    <w:basedOn w:val="Normal"/>
    <w:link w:val="FooterChar"/>
    <w:uiPriority w:val="99"/>
    <w:unhideWhenUsed/>
    <w:rsid w:val="00D46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6A6"/>
  </w:style>
  <w:style w:type="character" w:customStyle="1" w:styleId="apple-style-span">
    <w:name w:val="apple-style-span"/>
    <w:basedOn w:val="DefaultParagraphFont"/>
    <w:rsid w:val="00D42A84"/>
  </w:style>
  <w:style w:type="paragraph" w:styleId="BodyTextIndent">
    <w:name w:val="Body Text Indent"/>
    <w:basedOn w:val="Normal"/>
    <w:next w:val="Normal"/>
    <w:link w:val="BodyTextIndentChar"/>
    <w:uiPriority w:val="99"/>
    <w:rsid w:val="00D42A84"/>
    <w:pPr>
      <w:autoSpaceDE w:val="0"/>
      <w:autoSpaceDN w:val="0"/>
      <w:adjustRightInd w:val="0"/>
      <w:spacing w:after="0" w:line="240" w:lineRule="auto"/>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D42A84"/>
    <w:rPr>
      <w:rFonts w:ascii="Times New Roman" w:hAnsi="Times New Roman" w:cs="Times New Roman"/>
      <w:sz w:val="24"/>
      <w:szCs w:val="24"/>
    </w:rPr>
  </w:style>
  <w:style w:type="character" w:customStyle="1" w:styleId="Variable">
    <w:name w:val="Variable"/>
    <w:uiPriority w:val="99"/>
    <w:rsid w:val="00D42A84"/>
    <w:rPr>
      <w:rFonts w:ascii="Courier New" w:hAnsi="Courier New" w:cs="Courier New"/>
      <w:b/>
      <w:bCs/>
      <w:color w:val="000000"/>
      <w:sz w:val="20"/>
      <w:szCs w:val="20"/>
    </w:rPr>
  </w:style>
  <w:style w:type="table" w:styleId="TableGrid">
    <w:name w:val="Table Grid"/>
    <w:basedOn w:val="TableNormal"/>
    <w:uiPriority w:val="59"/>
    <w:rsid w:val="002603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47434"/>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966856"/>
    <w:rPr>
      <w:sz w:val="16"/>
      <w:szCs w:val="16"/>
    </w:rPr>
  </w:style>
  <w:style w:type="paragraph" w:styleId="CommentText">
    <w:name w:val="annotation text"/>
    <w:basedOn w:val="Normal"/>
    <w:link w:val="CommentTextChar"/>
    <w:uiPriority w:val="99"/>
    <w:semiHidden/>
    <w:unhideWhenUsed/>
    <w:rsid w:val="00966856"/>
    <w:pPr>
      <w:spacing w:line="240" w:lineRule="auto"/>
    </w:pPr>
    <w:rPr>
      <w:sz w:val="20"/>
      <w:szCs w:val="20"/>
    </w:rPr>
  </w:style>
  <w:style w:type="character" w:customStyle="1" w:styleId="CommentTextChar">
    <w:name w:val="Comment Text Char"/>
    <w:basedOn w:val="DefaultParagraphFont"/>
    <w:link w:val="CommentText"/>
    <w:uiPriority w:val="99"/>
    <w:semiHidden/>
    <w:rsid w:val="00966856"/>
    <w:rPr>
      <w:sz w:val="20"/>
      <w:szCs w:val="20"/>
    </w:rPr>
  </w:style>
  <w:style w:type="paragraph" w:styleId="CommentSubject">
    <w:name w:val="annotation subject"/>
    <w:basedOn w:val="CommentText"/>
    <w:next w:val="CommentText"/>
    <w:link w:val="CommentSubjectChar"/>
    <w:uiPriority w:val="99"/>
    <w:semiHidden/>
    <w:unhideWhenUsed/>
    <w:rsid w:val="00966856"/>
    <w:rPr>
      <w:b/>
      <w:bCs/>
    </w:rPr>
  </w:style>
  <w:style w:type="character" w:customStyle="1" w:styleId="CommentSubjectChar">
    <w:name w:val="Comment Subject Char"/>
    <w:basedOn w:val="CommentTextChar"/>
    <w:link w:val="CommentSubject"/>
    <w:uiPriority w:val="99"/>
    <w:semiHidden/>
    <w:rsid w:val="00966856"/>
    <w:rPr>
      <w:b/>
      <w:bCs/>
      <w:sz w:val="20"/>
      <w:szCs w:val="20"/>
    </w:rPr>
  </w:style>
  <w:style w:type="paragraph" w:styleId="Caption">
    <w:name w:val="caption"/>
    <w:basedOn w:val="Normal"/>
    <w:next w:val="Normal"/>
    <w:uiPriority w:val="35"/>
    <w:unhideWhenUsed/>
    <w:qFormat/>
    <w:rsid w:val="00F7063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ind.nrel.gov/forum/wind/"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nd.nrel.gov/designcodes/simulators/HARP_Op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mailto:marshall.buhl@nrel.gov" TargetMode="External"/><Relationship Id="rId10" Type="http://schemas.openxmlformats.org/officeDocument/2006/relationships/hyperlink" Target="http://wind.nrel.gov/designcodes/simulators/wtperf/"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mailto:sale.dann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1FC01-148D-49D3-BF79-89F7D3B4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7011</Words>
  <Characters>39969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dsale</dc:creator>
  <cp:lastModifiedBy>Michael Lawson</cp:lastModifiedBy>
  <cp:revision>4</cp:revision>
  <cp:lastPrinted>2010-06-26T21:53:00Z</cp:lastPrinted>
  <dcterms:created xsi:type="dcterms:W3CDTF">2010-06-26T22:33:00Z</dcterms:created>
  <dcterms:modified xsi:type="dcterms:W3CDTF">2014-01-14T20:56:00Z</dcterms:modified>
</cp:coreProperties>
</file>