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CF47" w14:textId="77777777" w:rsidR="00D60747" w:rsidRPr="00D11885" w:rsidRDefault="00D60747" w:rsidP="00D60747">
      <w:pPr>
        <w:bidi/>
        <w:jc w:val="center"/>
        <w:rPr>
          <w:rFonts w:ascii="B Zar" w:hAnsi="B Zar" w:cs="B Nazanin"/>
          <w:sz w:val="72"/>
          <w:szCs w:val="72"/>
          <w:lang w:bidi="fa-IR"/>
        </w:rPr>
      </w:pPr>
      <w:r w:rsidRPr="00D11885">
        <w:rPr>
          <w:rFonts w:ascii="B Zar" w:hAnsi="B Zar" w:cs="B Nazanin" w:hint="cs"/>
          <w:sz w:val="72"/>
          <w:szCs w:val="72"/>
          <w:rtl/>
          <w:lang w:bidi="fa-IR"/>
        </w:rPr>
        <w:t>به نام خدا</w:t>
      </w:r>
    </w:p>
    <w:p w14:paraId="5CE9B188" w14:textId="6158CEF6" w:rsidR="00D60747" w:rsidRPr="00D11885" w:rsidRDefault="00D60747" w:rsidP="00D60747">
      <w:pPr>
        <w:bidi/>
        <w:jc w:val="center"/>
        <w:rPr>
          <w:rFonts w:ascii="B Zar" w:hAnsi="B Zar" w:cs="B Nazanin" w:hint="cs"/>
          <w:sz w:val="72"/>
          <w:szCs w:val="72"/>
          <w:rtl/>
          <w:lang w:bidi="fa-IR"/>
        </w:rPr>
      </w:pPr>
      <w:r w:rsidRPr="00D11885">
        <w:rPr>
          <w:rFonts w:ascii="B Zar" w:hAnsi="B Zar" w:cs="B Nazanin"/>
          <w:noProof/>
          <w:sz w:val="72"/>
          <w:szCs w:val="72"/>
          <w:lang w:bidi="fa-IR"/>
        </w:rPr>
        <w:drawing>
          <wp:inline distT="0" distB="0" distL="0" distR="0" wp14:anchorId="4D837524" wp14:editId="12A865DF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86FA" w14:textId="3920E743" w:rsidR="00D60747" w:rsidRPr="00D11885" w:rsidRDefault="00D60747" w:rsidP="00D60747">
      <w:pPr>
        <w:bidi/>
        <w:jc w:val="center"/>
        <w:rPr>
          <w:rFonts w:ascii="B Zar" w:hAnsi="B Zar" w:cs="B Nazanin" w:hint="cs"/>
          <w:b/>
          <w:bCs/>
          <w:sz w:val="48"/>
          <w:szCs w:val="48"/>
          <w:rtl/>
          <w:lang w:bidi="fa-IR"/>
        </w:rPr>
      </w:pPr>
      <w:r w:rsidRPr="00D11885">
        <w:rPr>
          <w:rFonts w:ascii="B Zar" w:hAnsi="B Zar" w:cs="B Nazanin" w:hint="cs"/>
          <w:b/>
          <w:bCs/>
          <w:sz w:val="48"/>
          <w:szCs w:val="48"/>
          <w:rtl/>
          <w:lang w:bidi="fa-IR"/>
        </w:rPr>
        <w:t>شیفت رجیستر</w:t>
      </w:r>
    </w:p>
    <w:p w14:paraId="6EE2CCC1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40"/>
          <w:szCs w:val="40"/>
          <w:rtl/>
          <w:lang w:bidi="fa-IR"/>
        </w:rPr>
      </w:pPr>
      <w:r w:rsidRPr="00D11885">
        <w:rPr>
          <w:rFonts w:ascii="B Zar" w:hAnsi="B Zar" w:cs="B Nazanin" w:hint="cs"/>
          <w:sz w:val="40"/>
          <w:szCs w:val="40"/>
          <w:rtl/>
          <w:lang w:bidi="fa-IR"/>
        </w:rPr>
        <w:t>استاد: دکتر شاهین حسابی</w:t>
      </w:r>
    </w:p>
    <w:p w14:paraId="0DD60133" w14:textId="77777777" w:rsidR="00D60747" w:rsidRPr="00D11885" w:rsidRDefault="00D60747" w:rsidP="00D60747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</w:p>
    <w:p w14:paraId="65F8C962" w14:textId="77777777" w:rsidR="00D60747" w:rsidRPr="00D11885" w:rsidRDefault="00D60747" w:rsidP="00D60747">
      <w:pPr>
        <w:bidi/>
        <w:jc w:val="center"/>
        <w:rPr>
          <w:rFonts w:ascii="B Zar" w:hAnsi="B Zar" w:cs="B Nazanin"/>
          <w:sz w:val="40"/>
          <w:szCs w:val="40"/>
          <w:lang w:bidi="fa-IR"/>
        </w:rPr>
      </w:pPr>
    </w:p>
    <w:p w14:paraId="145295DD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40"/>
          <w:szCs w:val="40"/>
          <w:rtl/>
          <w:lang w:bidi="fa-IR"/>
        </w:rPr>
      </w:pPr>
    </w:p>
    <w:p w14:paraId="3F4BE9EB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44"/>
          <w:szCs w:val="44"/>
          <w:rtl/>
          <w:lang w:bidi="fa-IR"/>
        </w:rPr>
      </w:pPr>
      <w:r w:rsidRPr="00D11885">
        <w:rPr>
          <w:rFonts w:ascii="B Zar" w:hAnsi="B Zar" w:cs="B Nazanin" w:hint="cs"/>
          <w:sz w:val="44"/>
          <w:szCs w:val="44"/>
          <w:rtl/>
          <w:lang w:bidi="fa-IR"/>
        </w:rPr>
        <w:t>دانشگاه صنعتی شریف</w:t>
      </w:r>
    </w:p>
    <w:p w14:paraId="5E59C3C5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40"/>
          <w:szCs w:val="40"/>
          <w:rtl/>
          <w:lang w:bidi="fa-IR"/>
        </w:rPr>
      </w:pPr>
      <w:r w:rsidRPr="00D11885">
        <w:rPr>
          <w:rFonts w:ascii="B Zar" w:hAnsi="B Zar" w:cs="B Nazanin" w:hint="cs"/>
          <w:sz w:val="40"/>
          <w:szCs w:val="40"/>
          <w:rtl/>
          <w:lang w:bidi="fa-IR"/>
        </w:rPr>
        <w:t>تابستان 1401</w:t>
      </w:r>
    </w:p>
    <w:p w14:paraId="34B84FE2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44"/>
          <w:szCs w:val="44"/>
          <w:rtl/>
          <w:lang w:bidi="fa-IR"/>
        </w:rPr>
      </w:pPr>
    </w:p>
    <w:p w14:paraId="1DDD597C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44"/>
          <w:szCs w:val="44"/>
          <w:lang w:bidi="fa-IR"/>
        </w:rPr>
      </w:pPr>
    </w:p>
    <w:p w14:paraId="4FBEAF5B" w14:textId="77777777" w:rsidR="00D60747" w:rsidRPr="00D11885" w:rsidRDefault="00D60747" w:rsidP="00D60747">
      <w:pPr>
        <w:bidi/>
        <w:jc w:val="center"/>
        <w:rPr>
          <w:rFonts w:ascii="B Zar" w:hAnsi="B Zar" w:cs="B Nazanin" w:hint="cs"/>
          <w:sz w:val="32"/>
          <w:szCs w:val="32"/>
          <w:rtl/>
          <w:lang w:bidi="fa-IR"/>
        </w:rPr>
      </w:pPr>
      <w:r w:rsidRPr="00D11885">
        <w:rPr>
          <w:rFonts w:ascii="B Zar" w:hAnsi="B Zar" w:cs="B Nazanin" w:hint="cs"/>
          <w:sz w:val="32"/>
          <w:szCs w:val="32"/>
          <w:rtl/>
          <w:lang w:bidi="fa-IR"/>
        </w:rPr>
        <w:t>امیرحسین علمدار</w:t>
      </w:r>
    </w:p>
    <w:p w14:paraId="418D7B1A" w14:textId="2F7D5E25" w:rsidR="00D60747" w:rsidRPr="00D11885" w:rsidRDefault="00D60747" w:rsidP="00D60747">
      <w:pPr>
        <w:bidi/>
        <w:jc w:val="center"/>
        <w:rPr>
          <w:rFonts w:ascii="B Zar" w:hAnsi="B Zar" w:cs="B Nazanin"/>
          <w:sz w:val="32"/>
          <w:szCs w:val="32"/>
          <w:lang w:bidi="fa-IR"/>
        </w:rPr>
      </w:pPr>
      <w:r w:rsidRPr="00D11885">
        <w:rPr>
          <w:rFonts w:ascii="B Zar" w:hAnsi="B Zar" w:cs="B Nazanin" w:hint="cs"/>
          <w:sz w:val="32"/>
          <w:szCs w:val="32"/>
          <w:rtl/>
          <w:lang w:bidi="fa-IR"/>
        </w:rPr>
        <w:t>400105144</w:t>
      </w:r>
    </w:p>
    <w:p w14:paraId="2CAE22E4" w14:textId="77777777" w:rsidR="00D60747" w:rsidRDefault="00D60747">
      <w:pPr>
        <w:spacing w:line="259" w:lineRule="auto"/>
      </w:pPr>
      <w:r>
        <w:br w:type="page"/>
      </w:r>
    </w:p>
    <w:p w14:paraId="017D265A" w14:textId="644ECF19" w:rsidR="00D60747" w:rsidRDefault="00D60747" w:rsidP="00D6074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مقدمه</w:t>
      </w:r>
      <w:r w:rsidR="00E77ABD">
        <w:rPr>
          <w:rFonts w:cs="B Nazanin" w:hint="cs"/>
          <w:sz w:val="32"/>
          <w:szCs w:val="32"/>
          <w:rtl/>
          <w:lang w:bidi="fa-IR"/>
        </w:rPr>
        <w:t xml:space="preserve"> و کلیت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45445E76" w14:textId="4713E89B" w:rsidR="00E77ABD" w:rsidRDefault="00A4734B" w:rsidP="00E77A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هدف ازین آزمایش آشنایی بیشتر با شیفت رجیستر می باشد. در بخش اول ابتدا یک شیفت رجیستر با قابلیت مقدار دهی اولیه و همینطور شیفت به سمت راست می سازیم سپس شیفت به چپ را نیز امکان پذیر می کنیم و قابلیت </w:t>
      </w:r>
      <w:r w:rsidR="00E77ABD">
        <w:rPr>
          <w:rFonts w:cs="B Nazanin" w:hint="cs"/>
          <w:sz w:val="24"/>
          <w:szCs w:val="24"/>
          <w:rtl/>
          <w:lang w:bidi="fa-IR"/>
        </w:rPr>
        <w:t>بارگذاری را بر می داریم.</w:t>
      </w:r>
    </w:p>
    <w:p w14:paraId="61CF6FDA" w14:textId="00768110" w:rsidR="00E77ABD" w:rsidRDefault="00E77ABD" w:rsidP="00E77A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بخش دوم نیز از یک شیفت رجیستر آماده استفاده می کنیم و با گیت های مناسب رشته های خاصی را شناسایی می کنیم.</w:t>
      </w:r>
    </w:p>
    <w:p w14:paraId="5D41E880" w14:textId="44815E5A" w:rsidR="00E77ABD" w:rsidRDefault="00E77ABD" w:rsidP="00E77ABD">
      <w:pPr>
        <w:bidi/>
        <w:rPr>
          <w:rFonts w:cs="B Nazanin"/>
          <w:sz w:val="24"/>
          <w:szCs w:val="24"/>
          <w:rtl/>
          <w:lang w:bidi="fa-IR"/>
        </w:rPr>
      </w:pPr>
    </w:p>
    <w:p w14:paraId="40A3A56F" w14:textId="695EA07F" w:rsidR="00600116" w:rsidRDefault="00E77ABD" w:rsidP="0060011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و ساخت یک شیفت رجیستر:</w:t>
      </w:r>
    </w:p>
    <w:p w14:paraId="6D82EDEB" w14:textId="767612D5" w:rsidR="00E77ABD" w:rsidRDefault="00600116" w:rsidP="00E77AB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1-1-3- </w:t>
      </w:r>
      <w:r w:rsidR="00E77ABD">
        <w:rPr>
          <w:rFonts w:cs="B Nazanin" w:hint="cs"/>
          <w:sz w:val="24"/>
          <w:szCs w:val="24"/>
          <w:rtl/>
          <w:lang w:bidi="fa-IR"/>
        </w:rPr>
        <w:t xml:space="preserve">طبق دستور کار مدار خواسته شده را می کشیم که بسته به </w:t>
      </w:r>
      <w:r w:rsidR="00E77ABD">
        <w:rPr>
          <w:rFonts w:asciiTheme="majorBidi" w:hAnsiTheme="majorBidi" w:cstheme="majorBidi"/>
          <w:sz w:val="24"/>
          <w:szCs w:val="24"/>
          <w:lang w:bidi="fa-IR"/>
        </w:rPr>
        <w:t>mode</w:t>
      </w:r>
      <w:r w:rsidR="00E77ABD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8D61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عمل بارگذاری یا شیفت به راست را انجام </w:t>
      </w:r>
      <w:r w:rsidR="00D11885">
        <w:rPr>
          <w:rFonts w:asciiTheme="majorBidi" w:hAnsiTheme="majorBidi" w:cs="B Nazanin" w:hint="cs"/>
          <w:sz w:val="24"/>
          <w:szCs w:val="24"/>
          <w:rtl/>
          <w:lang w:bidi="fa-IR"/>
        </w:rPr>
        <w:t>می دهد</w:t>
      </w:r>
      <w:r w:rsidR="008D612A"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14:paraId="140EE7FC" w14:textId="600E9D2F" w:rsidR="00DB6059" w:rsidRDefault="008D612A" w:rsidP="00DB6059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2AEBDCC" wp14:editId="6EECBB53">
            <wp:extent cx="4461164" cy="30627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381" cy="30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ED62" w14:textId="45F12663" w:rsidR="00DB6059" w:rsidRDefault="00DB6059">
      <w:pPr>
        <w:spacing w:line="259" w:lineRule="auto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4F5A8E36" w14:textId="77777777" w:rsidR="00DB6059" w:rsidRDefault="00DB6059" w:rsidP="00DB6059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442EE7" w14:textId="5F9865F9" w:rsidR="00DB6059" w:rsidRDefault="00600116" w:rsidP="00DB605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2-1-3- </w:t>
      </w:r>
      <w:r w:rsidR="00DB6059">
        <w:rPr>
          <w:rFonts w:asciiTheme="majorBidi" w:hAnsiTheme="majorBidi" w:cs="B Nazanin" w:hint="cs"/>
          <w:sz w:val="24"/>
          <w:szCs w:val="24"/>
          <w:rtl/>
          <w:lang w:bidi="fa-IR"/>
        </w:rPr>
        <w:t>حال ابتدا 1010 را بارگذاری می کنیم و بار دیگر این مقدار را با شیفت دادن می سازیم:</w:t>
      </w:r>
    </w:p>
    <w:p w14:paraId="19931E17" w14:textId="386D0B4E" w:rsidR="008D612A" w:rsidRDefault="00E53A93" w:rsidP="00DB6059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74D2A2B5" wp14:editId="306F0E50">
            <wp:extent cx="4704680" cy="313243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85" cy="31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63B" w14:textId="49C8D3AA" w:rsidR="008D612A" w:rsidRPr="008D612A" w:rsidRDefault="00E53A93" w:rsidP="00E53A93">
      <w:pPr>
        <w:bidi/>
        <w:jc w:val="center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EBA5418" wp14:editId="4EBF7AD6">
            <wp:extent cx="2793453" cy="1967057"/>
            <wp:effectExtent l="0" t="0" r="698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7" cy="19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515F47BD" wp14:editId="6F3B1B6B">
            <wp:extent cx="2801739" cy="19582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59" cy="1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2A6CB63" wp14:editId="551C4E05">
            <wp:extent cx="2865489" cy="19534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50" cy="19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9D85B8C" wp14:editId="5EBC9EDC">
            <wp:extent cx="2798618" cy="196800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84" cy="19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4176" w14:textId="77777777" w:rsidR="00D60747" w:rsidRDefault="00D60747">
      <w:pPr>
        <w:spacing w:line="259" w:lineRule="auto"/>
      </w:pPr>
      <w:r>
        <w:br w:type="page"/>
      </w:r>
    </w:p>
    <w:p w14:paraId="17170851" w14:textId="380AE2E8" w:rsidR="00600116" w:rsidRDefault="00600116" w:rsidP="0060011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lastRenderedPageBreak/>
        <w:t xml:space="preserve">3-2-3- </w:t>
      </w:r>
      <w:r w:rsidR="00DB6059">
        <w:rPr>
          <w:rFonts w:cs="B Nazanin" w:hint="cs"/>
          <w:sz w:val="24"/>
          <w:szCs w:val="24"/>
          <w:rtl/>
        </w:rPr>
        <w:t xml:space="preserve">در این بخش خواسته شده تا با فرض </w:t>
      </w:r>
      <w:r w:rsidR="00DB6059">
        <w:rPr>
          <w:rFonts w:cs="B Nazanin"/>
          <w:sz w:val="24"/>
          <w:szCs w:val="24"/>
        </w:rPr>
        <w:t>A</w:t>
      </w:r>
      <w:r w:rsidR="00DB6059">
        <w:rPr>
          <w:rFonts w:cs="B Nazanin" w:hint="cs"/>
          <w:sz w:val="24"/>
          <w:szCs w:val="24"/>
          <w:rtl/>
          <w:lang w:bidi="fa-IR"/>
        </w:rPr>
        <w:t xml:space="preserve"> به عنوان بیت پر ارزش و قرار دادن </w:t>
      </w:r>
      <w:r w:rsidR="00DB6059">
        <w:rPr>
          <w:rFonts w:asciiTheme="majorBidi" w:hAnsiTheme="majorBidi" w:cstheme="majorBidi"/>
          <w:sz w:val="24"/>
          <w:szCs w:val="24"/>
          <w:lang w:bidi="fa-IR"/>
        </w:rPr>
        <w:t>mode</w:t>
      </w:r>
      <w:r w:rsidR="00DB6059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DB6059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="00DB6059">
        <w:rPr>
          <w:rFonts w:asciiTheme="majorBidi" w:hAnsiTheme="majorBidi" w:cs="B Nazanin"/>
          <w:sz w:val="24"/>
          <w:szCs w:val="24"/>
          <w:lang w:bidi="fa-IR"/>
        </w:rPr>
        <w:t xml:space="preserve"> Sin </w:t>
      </w:r>
      <w:r w:rsidR="00DB605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شیفت رجیستری با قابلیت شیفت به راست ساخته شود که اگر به مدار بخش قبل دقت کنیم دقیقا اینکار را انجام می دهد و دکمه های خواسته شده را دارد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2FFBE930" w14:textId="6E2D97FF" w:rsidR="00600116" w:rsidRDefault="00600116" w:rsidP="0060011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8AE73FB" w14:textId="417B658A" w:rsidR="00600116" w:rsidRDefault="00600116" w:rsidP="0060011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4-2-3-</w:t>
      </w:r>
    </w:p>
    <w:p w14:paraId="35F33048" w14:textId="407CF0D6" w:rsidR="00600116" w:rsidRDefault="00167A8F" w:rsidP="0060011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اضافه کردن قابلیت شیفت به چپ کافیست بجای ورودی های اولیه به گیت ها، خروجی فلیپ فلاپ برای بیت سمت راست را ورودی بدهیم و همچنین به سمت راست ترین بیت </w:t>
      </w:r>
      <w:r>
        <w:rPr>
          <w:rFonts w:asciiTheme="majorBidi" w:hAnsiTheme="majorBidi" w:cs="B Nazanin"/>
          <w:sz w:val="24"/>
          <w:szCs w:val="24"/>
          <w:lang w:bidi="fa-IR"/>
        </w:rPr>
        <w:t>Sin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وصل می کنیم</w:t>
      </w:r>
      <w:r w:rsidR="000019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مانند قبل اگر </w:t>
      </w:r>
      <w:r w:rsidR="000019D3">
        <w:rPr>
          <w:rFonts w:asciiTheme="majorBidi" w:hAnsiTheme="majorBidi" w:cs="B Nazanin"/>
          <w:sz w:val="24"/>
          <w:szCs w:val="24"/>
          <w:lang w:bidi="fa-IR"/>
        </w:rPr>
        <w:t>mode</w:t>
      </w:r>
      <w:r w:rsidR="000019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صفر باشد شیفت به راست و در غیر این صورت شیفت به چپ داریم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14:paraId="5EBE345F" w14:textId="15682BC0" w:rsidR="00167A8F" w:rsidRPr="00DB6059" w:rsidRDefault="000019D3" w:rsidP="000019D3">
      <w:pPr>
        <w:bidi/>
        <w:jc w:val="center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58632A35" wp14:editId="14DEA158">
            <wp:extent cx="5239491" cy="36693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20" cy="36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D333" w14:textId="77777777" w:rsidR="00D60747" w:rsidRDefault="00D60747">
      <w:pPr>
        <w:spacing w:line="259" w:lineRule="auto"/>
      </w:pPr>
      <w:r>
        <w:br w:type="page"/>
      </w:r>
    </w:p>
    <w:p w14:paraId="47DA9645" w14:textId="1D6B01F1" w:rsidR="00D60747" w:rsidRDefault="000019D3" w:rsidP="000019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بخش دوم:</w:t>
      </w:r>
    </w:p>
    <w:p w14:paraId="2D364555" w14:textId="3A10FE4A" w:rsidR="000019D3" w:rsidRDefault="00AB4FD9" w:rsidP="000019D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قطعه 7495 </w:t>
      </w:r>
      <w:r w:rsidR="00E4369A">
        <w:rPr>
          <w:rFonts w:cs="B Nazanin" w:hint="cs"/>
          <w:sz w:val="24"/>
          <w:szCs w:val="24"/>
          <w:rtl/>
          <w:lang w:bidi="fa-IR"/>
        </w:rPr>
        <w:t xml:space="preserve">را از لیست قطعات بر میداریم و آن را اضافه می کنیم، سپس برای رشته های </w:t>
      </w:r>
      <w:r w:rsidR="00E4369A" w:rsidRPr="00E4369A">
        <w:rPr>
          <w:rFonts w:cs="B Nazanin"/>
          <w:sz w:val="24"/>
          <w:szCs w:val="24"/>
          <w:lang w:bidi="fa-IR"/>
        </w:rPr>
        <w:t>1101</w:t>
      </w:r>
      <w:r w:rsidR="00E4369A" w:rsidRPr="00E4369A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E4369A" w:rsidRPr="00E4369A">
        <w:rPr>
          <w:rFonts w:cs="B Nazanin"/>
          <w:sz w:val="24"/>
          <w:szCs w:val="24"/>
          <w:lang w:bidi="fa-IR"/>
        </w:rPr>
        <w:t>1110</w:t>
      </w:r>
      <w:r w:rsidR="00E4369A" w:rsidRPr="00E4369A">
        <w:rPr>
          <w:rFonts w:cs="B Nazanin" w:hint="cs"/>
          <w:sz w:val="24"/>
          <w:szCs w:val="24"/>
          <w:rtl/>
          <w:lang w:bidi="fa-IR"/>
        </w:rPr>
        <w:t xml:space="preserve"> و 0010 و 0001 </w:t>
      </w:r>
      <w:r w:rsidR="00E4369A">
        <w:rPr>
          <w:rFonts w:cs="B Nazanin" w:hint="cs"/>
          <w:sz w:val="24"/>
          <w:szCs w:val="24"/>
          <w:rtl/>
          <w:lang w:bidi="fa-IR"/>
        </w:rPr>
        <w:t xml:space="preserve">جدول کارنو رسم می کنیم و </w:t>
      </w:r>
      <w:r w:rsidR="009D47D7">
        <w:rPr>
          <w:rFonts w:cs="B Nazanin" w:hint="cs"/>
          <w:sz w:val="24"/>
          <w:szCs w:val="24"/>
          <w:rtl/>
          <w:lang w:bidi="fa-IR"/>
        </w:rPr>
        <w:t>تابع مورد نظر را</w:t>
      </w:r>
      <w:r w:rsidR="000517C2">
        <w:rPr>
          <w:rFonts w:cs="B Nazanin" w:hint="cs"/>
          <w:sz w:val="24"/>
          <w:szCs w:val="24"/>
          <w:rtl/>
          <w:lang w:bidi="fa-IR"/>
        </w:rPr>
        <w:t xml:space="preserve"> به صورت</w:t>
      </w:r>
      <w:r w:rsidR="009D47D7">
        <w:rPr>
          <w:rFonts w:cs="B Nazanin" w:hint="cs"/>
          <w:sz w:val="24"/>
          <w:szCs w:val="24"/>
          <w:rtl/>
          <w:lang w:bidi="fa-IR"/>
        </w:rPr>
        <w:t xml:space="preserve"> </w:t>
      </w:r>
      <w:r w:rsidR="009D47D7">
        <w:rPr>
          <w:rFonts w:cs="B Nazanin"/>
          <w:sz w:val="24"/>
          <w:szCs w:val="24"/>
          <w:lang w:bidi="fa-IR"/>
        </w:rPr>
        <w:t>SOP</w:t>
      </w:r>
      <w:r w:rsidR="009D47D7">
        <w:rPr>
          <w:rFonts w:cs="B Nazanin" w:hint="cs"/>
          <w:sz w:val="24"/>
          <w:szCs w:val="24"/>
          <w:rtl/>
          <w:lang w:bidi="fa-IR"/>
        </w:rPr>
        <w:t xml:space="preserve"> می نویسیم:</w:t>
      </w:r>
    </w:p>
    <w:p w14:paraId="6FE1DF3E" w14:textId="6F79693A" w:rsidR="009D47D7" w:rsidRDefault="009D47D7" w:rsidP="009D47D7">
      <w:pPr>
        <w:bidi/>
        <w:rPr>
          <w:rFonts w:cs="B Nazanin"/>
          <w:sz w:val="24"/>
          <w:szCs w:val="24"/>
          <w:lang w:bidi="fa-IR"/>
        </w:rPr>
      </w:pPr>
      <w:hyperlink r:id="rId12" w:history="1">
        <w:r w:rsidRPr="009D47D7">
          <w:rPr>
            <w:rStyle w:val="Hyperlink"/>
            <w:rFonts w:cs="B Nazanin" w:hint="cs"/>
            <w:sz w:val="24"/>
            <w:szCs w:val="24"/>
            <w:rtl/>
            <w:lang w:bidi="fa-IR"/>
          </w:rPr>
          <w:t>(سایت استفاده شده)</w:t>
        </w:r>
      </w:hyperlink>
    </w:p>
    <w:p w14:paraId="6795271F" w14:textId="77777777" w:rsidR="009D47D7" w:rsidRDefault="009D47D7" w:rsidP="009D47D7">
      <w:pPr>
        <w:bidi/>
        <w:jc w:val="center"/>
        <w:rPr>
          <w:rFonts w:cs="B Nazanin"/>
          <w:noProof/>
          <w:sz w:val="24"/>
          <w:szCs w:val="24"/>
          <w:lang w:val="fa-IR"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01F7B21" wp14:editId="7E46A5CC">
            <wp:extent cx="2503715" cy="196053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09" cy="19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D2AE" w14:textId="388F2BEE" w:rsidR="009D47D7" w:rsidRPr="000019D3" w:rsidRDefault="009D47D7" w:rsidP="009D47D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5AC9816" wp14:editId="4A0F3524">
            <wp:extent cx="3607615" cy="4130029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75" cy="41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7F41" w14:textId="5790F7A5" w:rsidR="009D47D7" w:rsidRDefault="00D60747" w:rsidP="009D47D7">
      <w:pPr>
        <w:spacing w:line="259" w:lineRule="auto"/>
      </w:pPr>
      <w:r>
        <w:br w:type="page"/>
      </w:r>
    </w:p>
    <w:p w14:paraId="54F3C885" w14:textId="3DD9BF4C" w:rsidR="00372C49" w:rsidRPr="00D11885" w:rsidRDefault="009D47D7" w:rsidP="00372C4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D11885">
        <w:rPr>
          <w:rFonts w:hint="cs"/>
          <w:sz w:val="24"/>
          <w:szCs w:val="24"/>
          <w:rtl/>
          <w:lang w:bidi="fa-IR"/>
        </w:rPr>
        <w:lastRenderedPageBreak/>
        <w:t xml:space="preserve">کارکرد قطعه 7495 نیز به این صورت است که اگر پالس صفر را </w:t>
      </w:r>
      <w:r w:rsidR="00843DC7" w:rsidRPr="00D11885">
        <w:rPr>
          <w:rFonts w:hint="cs"/>
          <w:sz w:val="24"/>
          <w:szCs w:val="24"/>
          <w:rtl/>
          <w:lang w:bidi="fa-IR"/>
        </w:rPr>
        <w:t xml:space="preserve">به </w:t>
      </w:r>
      <w:r w:rsidR="00843DC7" w:rsidRPr="00D11885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0517C2">
        <w:rPr>
          <w:rFonts w:asciiTheme="majorBidi" w:hAnsiTheme="majorBidi" w:cstheme="majorBidi"/>
          <w:sz w:val="24"/>
          <w:szCs w:val="24"/>
          <w:lang w:bidi="fa-IR"/>
        </w:rPr>
        <w:t>R</w:t>
      </w:r>
      <w:r w:rsidR="00843DC7" w:rsidRPr="00D1188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843DC7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بدهیم 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</w:t>
      </w:r>
      <w:r w:rsidR="003C03C5" w:rsidRPr="00D11885">
        <w:rPr>
          <w:rFonts w:asciiTheme="majorBidi" w:hAnsiTheme="majorBidi" w:cs="B Nazanin"/>
          <w:sz w:val="24"/>
          <w:szCs w:val="24"/>
          <w:lang w:bidi="fa-IR"/>
        </w:rPr>
        <w:t>mode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0517C2">
        <w:rPr>
          <w:rFonts w:asciiTheme="majorBidi" w:hAnsiTheme="majorBidi" w:cs="B Nazanin" w:hint="cs"/>
          <w:sz w:val="24"/>
          <w:szCs w:val="24"/>
          <w:rtl/>
          <w:lang w:bidi="fa-IR"/>
        </w:rPr>
        <w:t>یک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باشد مقدار اولیه تنظیم می شود و اگر </w:t>
      </w:r>
      <w:r w:rsidR="003C03C5" w:rsidRPr="00D11885">
        <w:rPr>
          <w:rFonts w:asciiTheme="majorBidi" w:hAnsiTheme="majorBidi" w:cs="B Nazanin"/>
          <w:sz w:val="24"/>
          <w:szCs w:val="24"/>
          <w:lang w:bidi="fa-IR"/>
        </w:rPr>
        <w:t>mode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0517C2">
        <w:rPr>
          <w:rFonts w:asciiTheme="majorBidi" w:hAnsiTheme="majorBidi" w:cs="B Nazanin" w:hint="cs"/>
          <w:sz w:val="24"/>
          <w:szCs w:val="24"/>
          <w:rtl/>
          <w:lang w:bidi="fa-IR"/>
        </w:rPr>
        <w:t>صفر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باشد و </w:t>
      </w:r>
      <w:r w:rsidR="003C03C5" w:rsidRPr="00D11885">
        <w:rPr>
          <w:rFonts w:asciiTheme="majorBidi" w:hAnsiTheme="majorBidi" w:cs="B Nazanin"/>
          <w:sz w:val="24"/>
          <w:szCs w:val="24"/>
          <w:lang w:bidi="fa-IR"/>
        </w:rPr>
        <w:t>S</w:t>
      </w:r>
      <w:r w:rsidR="000517C2">
        <w:rPr>
          <w:rFonts w:asciiTheme="majorBidi" w:hAnsiTheme="majorBidi" w:cs="B Nazanin"/>
          <w:sz w:val="24"/>
          <w:szCs w:val="24"/>
          <w:lang w:bidi="fa-IR"/>
        </w:rPr>
        <w:t>L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پالس صفر بدهد شیف</w:t>
      </w:r>
      <w:r w:rsidR="00D11885">
        <w:rPr>
          <w:rFonts w:asciiTheme="majorBidi" w:hAnsiTheme="majorBidi" w:cs="B Nazanin" w:hint="cs"/>
          <w:sz w:val="24"/>
          <w:szCs w:val="24"/>
          <w:rtl/>
          <w:lang w:bidi="fa-IR"/>
        </w:rPr>
        <w:t>ت</w:t>
      </w:r>
      <w:r w:rsidR="003C03C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چپ ایجاد می شود. با استفاده از گیت ها و این قطعه مدار مورد نظر را می سازیم</w:t>
      </w:r>
      <w:r w:rsidR="000517C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72C49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>و برای نمونه رشته های خواسته شده را می سازیم و خروجی را چک می کنیم (رشته های 3 عکس اول با شیفت دادن و رشته عکس آخر با تنظیم مقدار اولیه</w:t>
      </w:r>
      <w:r w:rsidR="00D11885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ساخته شده است)</w:t>
      </w:r>
      <w:r w:rsidR="00372C49" w:rsidRPr="00D11885"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14:paraId="104B9DA0" w14:textId="4F0FD055" w:rsidR="00D60747" w:rsidRPr="004C37AC" w:rsidRDefault="00372C49" w:rsidP="004C37AC">
      <w:pPr>
        <w:bidi/>
        <w:jc w:val="center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noProof/>
          <w:rtl/>
          <w:lang w:val="fa-IR" w:bidi="fa-IR"/>
        </w:rPr>
        <w:drawing>
          <wp:inline distT="0" distB="0" distL="0" distR="0" wp14:anchorId="70797CC4" wp14:editId="0E45ACF9">
            <wp:extent cx="5313268" cy="2044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177" cy="20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rtl/>
          <w:lang w:val="fa-IR" w:bidi="fa-IR"/>
        </w:rPr>
        <w:drawing>
          <wp:inline distT="0" distB="0" distL="0" distR="0" wp14:anchorId="11F40A30" wp14:editId="5F7CBA57">
            <wp:extent cx="5301437" cy="16646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336" cy="16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rtl/>
          <w:lang w:val="fa-IR" w:bidi="fa-IR"/>
        </w:rPr>
        <w:drawing>
          <wp:inline distT="0" distB="0" distL="0" distR="0" wp14:anchorId="2F717A46" wp14:editId="6EE85D57">
            <wp:extent cx="5308447" cy="173488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63" cy="17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rtl/>
          <w:lang w:val="fa-IR" w:bidi="fa-IR"/>
        </w:rPr>
        <w:drawing>
          <wp:inline distT="0" distB="0" distL="0" distR="0" wp14:anchorId="20167C5C" wp14:editId="67C2D8B0">
            <wp:extent cx="5308311" cy="1561868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99" cy="15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747" w:rsidRPr="004C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7"/>
    <w:rsid w:val="000019D3"/>
    <w:rsid w:val="000517C2"/>
    <w:rsid w:val="00167A8F"/>
    <w:rsid w:val="00372C49"/>
    <w:rsid w:val="003C03C5"/>
    <w:rsid w:val="004C37AC"/>
    <w:rsid w:val="00600116"/>
    <w:rsid w:val="00843DC7"/>
    <w:rsid w:val="008D612A"/>
    <w:rsid w:val="009D47D7"/>
    <w:rsid w:val="00A4734B"/>
    <w:rsid w:val="00AB4FD9"/>
    <w:rsid w:val="00D11885"/>
    <w:rsid w:val="00D60747"/>
    <w:rsid w:val="00DB6059"/>
    <w:rsid w:val="00E4369A"/>
    <w:rsid w:val="00E53A93"/>
    <w:rsid w:val="00E7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D115"/>
  <w15:chartTrackingRefBased/>
  <w15:docId w15:val="{22A4F2D6-889B-4FDD-B037-3EDE63C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32x8.com/index.html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alamdar</dc:creator>
  <cp:keywords/>
  <dc:description/>
  <cp:lastModifiedBy>amirhossein alamdar</cp:lastModifiedBy>
  <cp:revision>2</cp:revision>
  <cp:lastPrinted>2022-07-28T10:01:00Z</cp:lastPrinted>
  <dcterms:created xsi:type="dcterms:W3CDTF">2022-07-28T08:33:00Z</dcterms:created>
  <dcterms:modified xsi:type="dcterms:W3CDTF">2022-07-28T10:02:00Z</dcterms:modified>
</cp:coreProperties>
</file>