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Collobration</w:t>
      </w:r>
      <w:r>
        <w:t xml:space="preserve"> </w:t>
      </w:r>
      <w:r>
        <w:t xml:space="preserve">network</w:t>
      </w:r>
      <w:r>
        <w:t xml:space="preserve"> </w:t>
      </w:r>
      <w:r>
        <w:t xml:space="preserve">analysis</w:t>
      </w:r>
    </w:p>
    <w:p>
      <w:pPr>
        <w:pStyle w:val="Author"/>
      </w:pPr>
      <w:r>
        <w:t xml:space="preserve">Amir</w:t>
      </w:r>
      <w:r>
        <w:t xml:space="preserve"> </w:t>
      </w:r>
      <w:r>
        <w:t xml:space="preserve">Imani</w:t>
      </w:r>
    </w:p>
    <w:p>
      <w:pPr>
        <w:pStyle w:val="Date"/>
      </w:pPr>
      <w:r>
        <w:t xml:space="preserve">1</w:t>
      </w:r>
      <w:r>
        <w:t xml:space="preserve"> </w:t>
      </w:r>
      <w:r>
        <w:t xml:space="preserve">September</w:t>
      </w:r>
      <w:r>
        <w:t xml:space="preserve"> </w:t>
      </w:r>
      <w:r>
        <w:t xml:space="preserve">2016</w:t>
      </w:r>
    </w:p>
    <w:p>
      <w:pPr>
        <w:pStyle w:val="FirstParagraph"/>
      </w:pPr>
      <w:r>
        <w:t xml:space="preserve">Nowadays in every field, people collobrate with each other.There are alot of intersing collobation network analysis projects out there like rappers (</w:t>
      </w:r>
      <w:hyperlink r:id="rId21">
        <w:r>
          <w:rPr>
            <w:rStyle w:val="Hyperlink"/>
          </w:rPr>
          <w:t xml:space="preserve">http://arxiv.org/pdf/physics/0511215.pdf</w:t>
        </w:r>
      </w:hyperlink>
      <w:r>
        <w:t xml:space="preserve">),co-stardom analysis (</w:t>
      </w:r>
      <w:hyperlink r:id="rId22">
        <w:r>
          <w:rPr>
            <w:rStyle w:val="Hyperlink"/>
          </w:rPr>
          <w:t xml:space="preserve">https://en.wikipedia.org/wiki/Co-stardom_network</w:t>
        </w:r>
      </w:hyperlink>
      <w:r>
        <w:t xml:space="preserve">), and scientific collobarion. The colloration network is formed as indvidulas with different skills/knowledge/professions interact with each other to facilitate fulfillment of tasks to a mutally shared goal. Collboration provides opportunity to all the parties involved to discover new knowledge/experinece/skills and consequenty combine them to address a complex challenge.</w:t>
      </w:r>
    </w:p>
    <w:p>
      <w:pPr>
        <w:pStyle w:val="BodyText"/>
      </w:pPr>
      <w:r>
        <w:t xml:space="preserve">Since for I already have a few thousands journal articles on ethics of Synthetic Biology written from 2004 to 2014, I decided to write this walkthrough on how to do the co-authorship analysis. Scientific collaborative networks are a hallmark of contemporary academic research. Scientists are no longer independent players, but members of scientific cooperation networks looking for solutions to social, political, economic and technological problems, which, usually, require multidisciplinary approaches (</w:t>
      </w:r>
      <w:hyperlink r:id="rId23">
        <w:r>
          <w:rPr>
            <w:rStyle w:val="Hyperlink"/>
          </w:rPr>
          <w:t xml:space="preserve">http://goo.gl/GtwV02</w:t>
        </w:r>
      </w:hyperlink>
      <w:r>
        <w:t xml:space="preserve">). Scientific collaboration can also help broaden the scope of a research project and foster innovation as it provides access to different disciplines.</w:t>
      </w:r>
    </w:p>
    <w:p>
      <w:pPr>
        <w:pStyle w:val="BodyText"/>
      </w:pPr>
      <w:r>
        <w:t xml:space="preserve">Co-authorship analysis enables us to understand and disvocer scientific collaboration patterns. It can be used to asses the extend of collaboration within a research area, evaluate the relation between authors and their significance in a given network, contirbution of insitutions or larger organisaitons, formation of research groups, and so on.</w:t>
      </w:r>
    </w:p>
    <w:p>
      <w:pPr>
        <w:pStyle w:val="BodyText"/>
      </w:pPr>
      <w:r>
        <w:t xml:space="preserve">Regardless of what kind of collaboration network you want to analysis, you'll need an edge list where individulas are unique nodes with edges connecting them to each other if they have colloborated. In scientific co-authorship networks, nodes represent authors, organizations or countries, which are connected when they share the authorship of a paper.</w:t>
      </w:r>
    </w:p>
    <w:p>
      <w:r>
        <w:pict>
          <v:rect style="width:0;height:1.5pt" o:hralign="center" o:hrstd="t" o:hr="t"/>
        </w:pict>
      </w:r>
    </w:p>
    <w:p>
      <w:pPr>
        <w:pStyle w:val="Heading2"/>
      </w:pPr>
      <w:bookmarkStart w:id="24" w:name="analysis"/>
      <w:bookmarkEnd w:id="24"/>
      <w:r>
        <w:t xml:space="preserve">ANALYSIS</w:t>
      </w:r>
    </w:p>
    <w:p>
      <w:pPr>
        <w:pStyle w:val="Heading3"/>
      </w:pPr>
      <w:bookmarkStart w:id="25" w:name="importing-the-file"/>
      <w:bookmarkEnd w:id="25"/>
      <w:r>
        <w:t xml:space="preserve">importing the file</w:t>
      </w:r>
    </w:p>
    <w:p>
      <w:pPr>
        <w:pStyle w:val="FirstParagraph"/>
      </w:pPr>
      <w:r>
        <w:t xml:space="preserve">For this post, I picked a random sample of 100 articles and scraped the authors (which I will write about in another post) to start with. It looks like the table below. You can find all the files and codes on my</w:t>
      </w:r>
      <w:r>
        <w:t xml:space="preserve"> </w:t>
      </w:r>
      <w:r>
        <w:rPr>
          <w:i/>
          <w:b/>
        </w:rPr>
        <w:t xml:space="preserve">github repo</w:t>
      </w:r>
      <w:r>
        <w:t xml:space="preserve">.</w:t>
      </w:r>
    </w:p>
    <w:tbl>
      <w:tblPr>
        <w:tblStyle w:val="TableNormal"/>
        <w:tblW w:type="pct" w:w="5833.333333333333"/>
        <w:tblLook w:firstRow="1"/>
      </w:tblPr>
      <w:tblGrid>
        <w:gridCol w:w="1430"/>
        <w:gridCol w:w="1320"/>
        <w:gridCol w:w="1210"/>
        <w:gridCol w:w="1320"/>
        <w:gridCol w:w="1320"/>
        <w:gridCol w:w="1430"/>
        <w:gridCol w:w="1210"/>
      </w:tblGrid>
      <w:tr>
        <w:trPr>
          <w:cnfStyle w:firstRow="1"/>
        </w:trPr>
        <w:tc>
          <w:tcPr>
            <w:tcBorders>
              <w:bottom w:val="single"/>
            </w:tcBorders>
            <w:vAlign w:val="bottom"/>
          </w:tcPr>
          <w:p>
            <w:pPr>
              <w:pStyle w:val="Compact"/>
              <w:jc w:val="left"/>
            </w:pPr>
            <w:r>
              <w:t xml:space="preserve">First Author</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Adam Arkin</w:t>
            </w:r>
          </w:p>
        </w:tc>
        <w:tc>
          <w:p>
            <w:pPr>
              <w:pStyle w:val="Compact"/>
              <w:jc w:val="left"/>
            </w:pPr>
            <w:r>
              <w:t xml:space="preserve">Pamela A. Silver</w:t>
            </w:r>
          </w:p>
        </w:tc>
        <w:tc>
          <w:p>
            <w:pPr>
              <w:pStyle w:val="Compact"/>
              <w:jc w:val="left"/>
            </w:pPr>
            <w:r>
              <w:t xml:space="preserve">George Chruch</w:t>
            </w:r>
          </w:p>
        </w:tc>
      </w:tr>
      <w:tr>
        <w:tc>
          <w:p>
            <w:pPr>
              <w:pStyle w:val="Compact"/>
              <w:jc w:val="left"/>
            </w:pPr>
            <w:r>
              <w:t xml:space="preserve">Ahmad S. Khalil</w:t>
            </w:r>
          </w:p>
        </w:tc>
        <w:tc>
          <w:p>
            <w:pPr>
              <w:pStyle w:val="Compact"/>
              <w:jc w:val="left"/>
            </w:pPr>
            <w:r>
              <w:t xml:space="preserve">Agomoni Ganguli-Mitra</w:t>
            </w:r>
          </w:p>
        </w:tc>
      </w:tr>
      <w:tr>
        <w:tc>
          <w:p>
            <w:pPr>
              <w:pStyle w:val="Compact"/>
              <w:jc w:val="left"/>
            </w:pPr>
            <w:r>
              <w:t xml:space="preserve">Ali Nouri</w:t>
            </w:r>
          </w:p>
        </w:tc>
        <w:tc>
          <w:p>
            <w:pPr>
              <w:pStyle w:val="Compact"/>
              <w:jc w:val="left"/>
            </w:pPr>
            <w:r>
              <w:t xml:space="preserve">Alan Irwin</w:t>
            </w:r>
          </w:p>
        </w:tc>
      </w:tr>
      <w:tr>
        <w:tc>
          <w:p>
            <w:pPr>
              <w:pStyle w:val="Compact"/>
              <w:jc w:val="left"/>
            </w:pPr>
            <w:r>
              <w:t xml:space="preserve">Amelie Cserer</w:t>
            </w:r>
          </w:p>
        </w:tc>
        <w:tc>
          <w:p>
            <w:pPr>
              <w:pStyle w:val="Compact"/>
              <w:jc w:val="left"/>
            </w:pPr>
            <w:r>
              <w:t xml:space="preserve">Alexander van Oudenaarden</w:t>
            </w:r>
          </w:p>
        </w:tc>
      </w:tr>
      <w:tr>
        <w:tc>
          <w:p>
            <w:pPr>
              <w:pStyle w:val="Compact"/>
              <w:jc w:val="left"/>
            </w:pPr>
            <w:r>
              <w:t xml:space="preserve">Anna Deplazes</w:t>
            </w:r>
          </w:p>
        </w:tc>
        <w:tc>
          <w:p>
            <w:pPr>
              <w:pStyle w:val="Compact"/>
              <w:jc w:val="left"/>
            </w:pPr>
            <w:r>
              <w:t xml:space="preserve">Alexandra Seiringer</w:t>
            </w:r>
          </w:p>
        </w:tc>
      </w:tr>
      <w:tr>
        <w:tc>
          <w:p>
            <w:pPr>
              <w:pStyle w:val="Compact"/>
              <w:jc w:val="left"/>
            </w:pPr>
            <w:r>
              <w:t xml:space="preserve">Baker David</w:t>
            </w:r>
          </w:p>
        </w:tc>
        <w:tc>
          <w:p>
            <w:pPr>
              <w:pStyle w:val="Compact"/>
              <w:jc w:val="left"/>
            </w:pPr>
            <w:r>
              <w:t xml:space="preserve">Anna Labno</w:t>
            </w:r>
          </w:p>
        </w:tc>
        <w:tc>
          <w:p>
            <w:pPr>
              <w:pStyle w:val="Compact"/>
              <w:jc w:val="left"/>
            </w:pPr>
            <w:r>
              <w:t xml:space="preserve">Collins Jim</w:t>
            </w:r>
          </w:p>
        </w:tc>
        <w:tc>
          <w:p>
            <w:pPr>
              <w:pStyle w:val="Compact"/>
              <w:jc w:val="left"/>
            </w:pPr>
            <w:r>
              <w:t xml:space="preserve">Endy Drew</w:t>
            </w:r>
          </w:p>
        </w:tc>
        <w:tc>
          <w:p>
            <w:pPr>
              <w:pStyle w:val="Compact"/>
              <w:jc w:val="left"/>
            </w:pPr>
            <w:r>
              <w:t xml:space="preserve">Jacobson Joseph</w:t>
            </w:r>
          </w:p>
        </w:tc>
        <w:tc>
          <w:p>
            <w:pPr>
              <w:pStyle w:val="Compact"/>
              <w:jc w:val="left"/>
            </w:pPr>
            <w:r>
              <w:t xml:space="preserve">Keasling Jay</w:t>
            </w:r>
          </w:p>
        </w:tc>
        <w:tc>
          <w:p>
            <w:pPr>
              <w:pStyle w:val="Compact"/>
              <w:jc w:val="left"/>
            </w:pPr>
            <w:r>
              <w:t xml:space="preserve">Modrich Paul</w:t>
            </w:r>
          </w:p>
        </w:tc>
      </w:tr>
      <w:tr>
        <w:tc>
          <w:p>
            <w:pPr>
              <w:pStyle w:val="Compact"/>
              <w:jc w:val="left"/>
            </w:pPr>
            <w:r>
              <w:t xml:space="preserve">Barry Canton</w:t>
            </w:r>
          </w:p>
        </w:tc>
        <w:tc>
          <w:p>
            <w:pPr>
              <w:pStyle w:val="Compact"/>
              <w:jc w:val="left"/>
            </w:pPr>
            <w:r>
              <w:t xml:space="preserve">Antoine Danchin</w:t>
            </w:r>
          </w:p>
        </w:tc>
        <w:tc>
          <w:p>
            <w:pPr>
              <w:pStyle w:val="Compact"/>
              <w:jc w:val="left"/>
            </w:pPr>
            <w:r>
              <w:t xml:space="preserve">Drew Endy</w:t>
            </w:r>
          </w:p>
        </w:tc>
      </w:tr>
      <w:tr>
        <w:tc>
          <w:p>
            <w:pPr>
              <w:pStyle w:val="Compact"/>
              <w:jc w:val="left"/>
            </w:pPr>
            <w:r>
              <w:t xml:space="preserve">Brian J Yeh</w:t>
            </w:r>
          </w:p>
        </w:tc>
        <w:tc>
          <w:p>
            <w:pPr>
              <w:pStyle w:val="Compact"/>
              <w:jc w:val="left"/>
            </w:pPr>
            <w:r>
              <w:t xml:space="preserve">Arthur Caplan</w:t>
            </w:r>
          </w:p>
        </w:tc>
      </w:tr>
      <w:tr>
        <w:tc>
          <w:p>
            <w:pPr>
              <w:pStyle w:val="Compact"/>
              <w:jc w:val="left"/>
            </w:pPr>
            <w:r>
              <w:t xml:space="preserve">Brianna Pearson</w:t>
            </w:r>
          </w:p>
        </w:tc>
        <w:tc>
          <w:p>
            <w:pPr>
              <w:pStyle w:val="Compact"/>
              <w:jc w:val="left"/>
            </w:pPr>
            <w:r>
              <w:t xml:space="preserve">Barbara A. Fechta</w:t>
            </w:r>
          </w:p>
        </w:tc>
        <w:tc>
          <w:p>
            <w:pPr>
              <w:pStyle w:val="Compact"/>
              <w:jc w:val="left"/>
            </w:pPr>
            <w:r>
              <w:t xml:space="preserve">Kyri Bye-Nagel</w:t>
            </w:r>
          </w:p>
        </w:tc>
        <w:tc>
          <w:p>
            <w:pPr>
              <w:pStyle w:val="Compact"/>
              <w:jc w:val="left"/>
            </w:pPr>
            <w:r>
              <w:t xml:space="preserve">Scott Tonid</w:t>
            </w:r>
          </w:p>
        </w:tc>
        <w:tc>
          <w:p>
            <w:pPr>
              <w:pStyle w:val="Compact"/>
              <w:jc w:val="left"/>
            </w:pPr>
            <w:r>
              <w:t xml:space="preserve">Laurie J Heyer</w:t>
            </w:r>
          </w:p>
        </w:tc>
        <w:tc>
          <w:p>
            <w:pPr>
              <w:pStyle w:val="Compact"/>
              <w:jc w:val="left"/>
            </w:pPr>
            <w:r>
              <w:t xml:space="preserve">Malcolm Campbell</w:t>
            </w:r>
          </w:p>
        </w:tc>
      </w:tr>
      <w:tr>
        <w:tc>
          <w:p>
            <w:pPr>
              <w:pStyle w:val="Compact"/>
              <w:jc w:val="left"/>
            </w:pPr>
            <w:r>
              <w:t xml:space="preserve">C. Verharen</w:t>
            </w:r>
          </w:p>
        </w:tc>
        <w:tc>
          <w:p>
            <w:pPr>
              <w:pStyle w:val="Compact"/>
              <w:jc w:val="left"/>
            </w:pPr>
            <w:r>
              <w:t xml:space="preserve">C. Prowse</w:t>
            </w:r>
          </w:p>
        </w:tc>
        <w:tc>
          <w:p>
            <w:pPr>
              <w:pStyle w:val="Compact"/>
              <w:jc w:val="left"/>
            </w:pPr>
            <w:r>
              <w:t xml:space="preserve">G. Middendorf</w:t>
            </w:r>
          </w:p>
        </w:tc>
        <w:tc>
          <w:p>
            <w:pPr>
              <w:pStyle w:val="Compact"/>
              <w:jc w:val="left"/>
            </w:pPr>
            <w:r>
              <w:t xml:space="preserve">M. Castro-Sitiriche</w:t>
            </w:r>
          </w:p>
        </w:tc>
        <w:tc>
          <w:p>
            <w:pPr>
              <w:pStyle w:val="Compact"/>
              <w:jc w:val="left"/>
            </w:pPr>
            <w:r>
              <w:t xml:space="preserve">G. Kadoda</w:t>
            </w:r>
          </w:p>
        </w:tc>
      </w:tr>
      <w:tr>
        <w:tc>
          <w:p>
            <w:pPr>
              <w:pStyle w:val="Compact"/>
              <w:jc w:val="left"/>
            </w:pPr>
            <w:r>
              <w:t xml:space="preserve">Christian L Barrett</w:t>
            </w:r>
          </w:p>
        </w:tc>
        <w:tc>
          <w:p>
            <w:pPr>
              <w:pStyle w:val="Compact"/>
              <w:jc w:val="left"/>
            </w:pPr>
            <w:r>
              <w:t xml:space="preserve">Chris J. Paddonb</w:t>
            </w:r>
          </w:p>
        </w:tc>
        <w:tc>
          <w:p>
            <w:pPr>
              <w:pStyle w:val="Compact"/>
              <w:jc w:val="left"/>
            </w:pPr>
            <w:r>
              <w:t xml:space="preserve">Hyun Uk Kim</w:t>
            </w:r>
          </w:p>
        </w:tc>
        <w:tc>
          <w:p>
            <w:pPr>
              <w:pStyle w:val="Compact"/>
              <w:jc w:val="left"/>
            </w:pPr>
            <w:r>
              <w:t xml:space="preserve">Bernhard Ë Palsson</w:t>
            </w:r>
          </w:p>
        </w:tc>
        <w:tc>
          <w:p>
            <w:pPr>
              <w:pStyle w:val="Compact"/>
              <w:jc w:val="left"/>
            </w:pPr>
            <w:r>
              <w:t xml:space="preserve">Sang Yup Lee</w:t>
            </w:r>
          </w:p>
        </w:tc>
      </w:tr>
      <w:tr>
        <w:tc>
          <w:p>
            <w:pPr>
              <w:pStyle w:val="Compact"/>
              <w:jc w:val="left"/>
            </w:pPr>
            <w:r>
              <w:t xml:space="preserve">Christina D. Smolke</w:t>
            </w:r>
          </w:p>
        </w:tc>
        <w:tc>
          <w:p>
            <w:pPr>
              <w:pStyle w:val="Compact"/>
              <w:jc w:val="left"/>
            </w:pPr>
            <w:r>
              <w:t xml:space="preserve">Christopher F Chyba</w:t>
            </w:r>
          </w:p>
        </w:tc>
      </w:tr>
    </w:tbl>
    <w:p>
      <w:pPr>
        <w:pStyle w:val="SourceCode"/>
      </w:pPr>
      <w:r>
        <w:rPr>
          <w:rStyle w:val="NormalTok"/>
        </w:rPr>
        <w:t xml:space="preserve">source_file =</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F)</w:t>
      </w:r>
    </w:p>
    <w:p>
      <w:pPr>
        <w:pStyle w:val="Heading3"/>
      </w:pPr>
      <w:bookmarkStart w:id="26" w:name="converting-a-table-to-an-edgle-list"/>
      <w:bookmarkEnd w:id="26"/>
      <w:r>
        <w:t xml:space="preserve">Converting a table to an edgle list</w:t>
      </w:r>
    </w:p>
    <w:p>
      <w:pPr>
        <w:pStyle w:val="FirstParagraph"/>
      </w:pPr>
      <w:r>
        <w:t xml:space="preserve">There are many approaches to turn a table to an edge-list. I defined a function using</w:t>
      </w:r>
      <w:r>
        <w:t xml:space="preserve"> </w:t>
      </w:r>
      <w:r>
        <w:rPr>
          <w:b/>
        </w:rPr>
        <w:t xml:space="preserve">reshape</w:t>
      </w:r>
      <w:r>
        <w:t xml:space="preserve"> </w:t>
      </w:r>
      <w:r>
        <w:t xml:space="preserve">library. The idea is to melt the table starting from the first column, then drop it and move to the next column.</w:t>
      </w:r>
    </w:p>
    <w:p>
      <w:pPr>
        <w:pStyle w:val="SourceCode"/>
      </w:pPr>
      <w:r>
        <w:rPr>
          <w:rStyle w:val="KeywordTok"/>
        </w:rPr>
        <w:t xml:space="preserve">library</w:t>
      </w:r>
      <w:r>
        <w:rPr>
          <w:rStyle w:val="NormalTok"/>
        </w:rPr>
        <w:t xml:space="preserve">(reshape)</w:t>
      </w:r>
      <w:r>
        <w:br w:type="textWrapping"/>
      </w:r>
      <w:r>
        <w:br w:type="textWrapping"/>
      </w:r>
      <w:r>
        <w:rPr>
          <w:rStyle w:val="NormalTok"/>
        </w:rPr>
        <w:t xml:space="preserve">Matrix2Edge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final &lt;-</w:t>
      </w:r>
      <w:r>
        <w:rPr>
          <w:rStyle w:val="StringTok"/>
        </w:rPr>
        <w:t xml:space="preserve"> </w:t>
      </w:r>
      <w:r>
        <w:rPr>
          <w:rStyle w:val="KeywordTok"/>
        </w:rPr>
        <w:t xml:space="preserve">data.frame</w:t>
      </w:r>
      <w:r>
        <w:rPr>
          <w:rStyle w:val="NormalTok"/>
        </w:rPr>
        <w:t xml:space="preserve">(</w:t>
      </w:r>
      <w:r>
        <w:rPr>
          <w:rStyle w:val="StringTok"/>
        </w:rPr>
        <w:t xml:space="preserve">"a"</w:t>
      </w:r>
      <w:r>
        <w:rPr>
          <w:rStyle w:val="NormalTok"/>
        </w:rPr>
        <w:t xml:space="preserve">=</w:t>
      </w:r>
      <w:r>
        <w:rPr>
          <w:rStyle w:val="KeywordTok"/>
        </w:rPr>
        <w:t xml:space="preserve">character</w:t>
      </w:r>
      <w:r>
        <w:rPr>
          <w:rStyle w:val="NormalTok"/>
        </w:rPr>
        <w:t xml:space="preserve">(),</w:t>
      </w:r>
      <w:r>
        <w:rPr>
          <w:rStyle w:val="StringTok"/>
        </w:rPr>
        <w:t xml:space="preserve">"b"</w:t>
      </w:r>
      <w:r>
        <w:rPr>
          <w:rStyle w:val="NormalTok"/>
        </w:rPr>
        <w:t xml:space="preserve">=</w:t>
      </w:r>
      <w:r>
        <w:rPr>
          <w:rStyle w:val="KeywordTok"/>
        </w:rPr>
        <w:t xml:space="preserve">character</w:t>
      </w:r>
      <w:r>
        <w:rPr>
          <w:rStyle w:val="NormalTok"/>
        </w:rPr>
        <w:t xml:space="preserve">()) </w:t>
      </w:r>
      <w:r>
        <w:rPr>
          <w:rStyle w:val="CommentTok"/>
        </w:rPr>
        <w:t xml:space="preserve">#an empty dataframe to add the edge list to</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w:t>
      </w:r>
      <w:r>
        <w:rPr>
          <w:rStyle w:val="StringTok"/>
        </w:rPr>
        <w:t xml:space="preserve"> </w:t>
      </w:r>
      <w:r>
        <w:rPr>
          <w:rStyle w:val="KeywordTok"/>
        </w:rPr>
        <w:t xml:space="preserve">paste</w:t>
      </w:r>
      <w:r>
        <w:rPr>
          <w:rStyle w:val="NormalTok"/>
        </w:rPr>
        <w:t xml:space="preserve">(</w:t>
      </w:r>
      <w:r>
        <w:rPr>
          <w:rStyle w:val="StringTok"/>
        </w:rPr>
        <w:t xml:space="preserve">"V"</w:t>
      </w:r>
      <w:r>
        <w:rPr>
          <w:rStyle w:val="NormalTok"/>
        </w:rPr>
        <w:t xml:space="preserve">, i,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 &lt;-</w:t>
      </w:r>
      <w:r>
        <w:rPr>
          <w:rStyle w:val="StringTok"/>
        </w:rPr>
        <w:t xml:space="preserve"> </w:t>
      </w:r>
      <w:r>
        <w:rPr>
          <w:rStyle w:val="KeywordTok"/>
        </w:rPr>
        <w:t xml:space="preserve">melt</w:t>
      </w:r>
      <w:r>
        <w:rPr>
          <w:rStyle w:val="NormalTok"/>
        </w:rPr>
        <w:t xml:space="preserve">(x, </w:t>
      </w:r>
      <w:r>
        <w:rPr>
          <w:rStyle w:val="DataTypeTok"/>
        </w:rPr>
        <w:t xml:space="preserve">id =</w:t>
      </w:r>
      <w:r>
        <w:rPr>
          <w:rStyle w:val="Normal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x[id]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keeps &lt;-</w:t>
      </w:r>
      <w:r>
        <w:rPr>
          <w:rStyle w:val="StringTok"/>
        </w:rPr>
        <w:t xml:space="preserve"> </w:t>
      </w:r>
      <w:r>
        <w:rPr>
          <w:rStyle w:val="KeywordTok"/>
        </w:rPr>
        <w:t xml:space="preserve">c</w:t>
      </w:r>
      <w:r>
        <w:rPr>
          <w:rStyle w:val="NormalTok"/>
        </w:rPr>
        <w:t xml:space="preserve">(id, </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 &lt;-</w:t>
      </w:r>
      <w:r>
        <w:rPr>
          <w:rStyle w:val="StringTok"/>
        </w:rPr>
        <w:t xml:space="preserve"> </w:t>
      </w:r>
      <w:r>
        <w:rPr>
          <w:rStyle w:val="NormalTok"/>
        </w:rPr>
        <w:t xml:space="preserve">edge_list[keeps]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(edge_list) &lt;-</w:t>
      </w:r>
      <w:r>
        <w:rPr>
          <w:rStyle w:val="StringTok"/>
        </w:rPr>
        <w:t xml:space="preserve"> </w:t>
      </w:r>
      <w:r>
        <w:rPr>
          <w:rStyle w:val="KeywordTok"/>
        </w:rPr>
        <w:t xml:space="preserve">colnames</w:t>
      </w:r>
      <w:r>
        <w:rPr>
          <w:rStyle w:val="NormalTok"/>
        </w:rPr>
        <w:t xml:space="preserve">(final)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 &lt;-</w:t>
      </w:r>
      <w:r>
        <w:rPr>
          <w:rStyle w:val="StringTok"/>
        </w:rPr>
        <w:t xml:space="preserve"> </w:t>
      </w:r>
      <w:r>
        <w:rPr>
          <w:rStyle w:val="KeywordTok"/>
        </w:rPr>
        <w:t xml:space="preserve">rbind</w:t>
      </w:r>
      <w:r>
        <w:rPr>
          <w:rStyle w:val="NormalTok"/>
        </w:rPr>
        <w:t xml:space="preserve">(final,edge_list)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final &lt;-</w:t>
      </w:r>
      <w:r>
        <w:rPr>
          <w:rStyle w:val="StringTok"/>
        </w:rPr>
        <w:t xml:space="preserve"> </w:t>
      </w:r>
      <w:r>
        <w:rPr>
          <w:rStyle w:val="NormalTok"/>
        </w:rPr>
        <w:t xml:space="preserve">final[!(final$b==</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final$b==</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(final)</w:t>
      </w:r>
      <w:r>
        <w:br w:type="textWrapping"/>
      </w:r>
      <w:r>
        <w:rPr>
          <w:rStyle w:val="NormalTok"/>
        </w:rPr>
        <w:t xml:space="preserve">}</w:t>
      </w:r>
    </w:p>
    <w:p>
      <w:pPr>
        <w:pStyle w:val="FirstParagraph"/>
      </w:pPr>
      <w:r>
        <w:t xml:space="preserve">Then Using the function with the &gt; source_file as the input</w:t>
      </w:r>
    </w:p>
    <w:p>
      <w:pPr>
        <w:pStyle w:val="SourceCode"/>
      </w:pPr>
      <w:r>
        <w:rPr>
          <w:rStyle w:val="NormalTok"/>
        </w:rPr>
        <w:t xml:space="preserve">edge_list &lt;-</w:t>
      </w:r>
      <w:r>
        <w:rPr>
          <w:rStyle w:val="StringTok"/>
        </w:rPr>
        <w:t xml:space="preserve"> </w:t>
      </w:r>
      <w:r>
        <w:rPr>
          <w:rStyle w:val="KeywordTok"/>
        </w:rPr>
        <w:t xml:space="preserve">Matrix2Edge</w:t>
      </w:r>
      <w:r>
        <w:rPr>
          <w:rStyle w:val="NormalTok"/>
        </w:rPr>
        <w:t xml:space="preserve">(source_file)</w:t>
      </w:r>
    </w:p>
    <w:p>
      <w:pPr>
        <w:pStyle w:val="FirstParagraph"/>
      </w:pPr>
      <w:r>
        <w:t xml:space="preserve">The result is a two-colmumn table where each row is an edge indiciating every two authors who collobareted in a paper. * One important remark about scientific co-authorship is that not all authors have contributed the same.Based on the field of research, the first author and last author have different level of contirbution comparing to the others. This can be addressed by assgiging a weight factor to those authors.</w:t>
      </w:r>
    </w:p>
    <w:p>
      <w:pPr>
        <w:pStyle w:val="Heading3"/>
      </w:pPr>
      <w:bookmarkStart w:id="27" w:name="entity-resolution"/>
      <w:bookmarkEnd w:id="27"/>
      <w:r>
        <w:t xml:space="preserve">ENTITY RESOLUTION</w:t>
      </w:r>
    </w:p>
    <w:p>
      <w:pPr>
        <w:pStyle w:val="FirstParagraph"/>
      </w:pPr>
      <w:r>
        <w:t xml:space="preserve">The next step is to make sure that variation in authors names like misspelling, missing the middle name, or the order of first and last name have not created duplicates. This process is called enetity resolution and there are many approaches to address it in</w:t>
      </w:r>
      <w:r>
        <w:t xml:space="preserve"> </w:t>
      </w:r>
      <w:r>
        <w:rPr>
          <w:i/>
        </w:rPr>
        <w:t xml:space="preserve">machine learnin</w:t>
      </w:r>
      <w:r>
        <w:t xml:space="preserve">.</w:t>
      </w:r>
    </w:p>
    <w:p>
      <w:pPr>
        <w:pStyle w:val="BodyText"/>
      </w:pPr>
      <w:r>
        <w:t xml:space="preserve">But first, we need to clean up the text. In this case it includes removing numbers, special characters, triming white space, and converting all letters to lowercase, etc to minimize possible discrepencies. To do so, Im using</w:t>
      </w:r>
      <w:r>
        <w:t xml:space="preserve"> </w:t>
      </w:r>
      <w:r>
        <w:rPr>
          <w:b/>
        </w:rPr>
        <w:t xml:space="preserve">dplyr</w:t>
      </w:r>
      <w:r>
        <w:t xml:space="preserve"> </w:t>
      </w:r>
      <w:r>
        <w:t xml:space="preserve">library to convert all letters to lowercase.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edge_list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(edge_list, function(x) </w:t>
      </w:r>
      <w:r>
        <w:rPr>
          <w:rStyle w:val="KeywordTok"/>
        </w:rPr>
        <w:t xml:space="preserve">gsub</w:t>
      </w:r>
      <w:r>
        <w:rPr>
          <w:rStyle w:val="NormalTok"/>
        </w:rPr>
        <w:t xml:space="preserve">(</w:t>
      </w:r>
      <w:r>
        <w:rPr>
          <w:rStyle w:val="StringTok"/>
        </w:rPr>
        <w:t xml:space="preserve">"[^[:alnum:]]"</w:t>
      </w:r>
      <w:r>
        <w:rPr>
          <w:rStyle w:val="NormalTok"/>
        </w:rPr>
        <w:t xml:space="preserve">,</w:t>
      </w:r>
      <w:r>
        <w:rPr>
          <w:rStyle w:val="StringTok"/>
        </w:rPr>
        <w:t xml:space="preserve">" "</w:t>
      </w:r>
      <w:r>
        <w:rPr>
          <w:rStyle w:val="NormalTok"/>
        </w:rPr>
        <w:t xml:space="preserve">, x))) </w:t>
      </w:r>
      <w:r>
        <w:rPr>
          <w:rStyle w:val="CommentTok"/>
        </w:rPr>
        <w:t xml:space="preserve">#removes all non-alphanumerical characters (like punctuations, special characters, etc)</w:t>
      </w:r>
      <w:r>
        <w:br w:type="textWrapping"/>
      </w:r>
      <w:r>
        <w:br w:type="textWrapping"/>
      </w:r>
      <w:r>
        <w:rPr>
          <w:rStyle w:val="NormalTok"/>
        </w:rPr>
        <w:t xml:space="preserve">edge_list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(edge_list, function(x) </w:t>
      </w:r>
      <w:r>
        <w:rPr>
          <w:rStyle w:val="KeywordTok"/>
        </w:rPr>
        <w:t xml:space="preserve">trimws</w:t>
      </w:r>
      <w:r>
        <w:rPr>
          <w:rStyle w:val="NormalTok"/>
        </w:rPr>
        <w:t xml:space="preserve">(x))) </w:t>
      </w:r>
      <w:r>
        <w:rPr>
          <w:rStyle w:val="CommentTok"/>
        </w:rPr>
        <w:t xml:space="preserve">#removes leading and trainling whitespaces</w:t>
      </w:r>
      <w:r>
        <w:br w:type="textWrapping"/>
      </w:r>
      <w:r>
        <w:br w:type="textWrapping"/>
      </w:r>
      <w:r>
        <w:rPr>
          <w:rStyle w:val="NormalTok"/>
        </w:rPr>
        <w:t xml:space="preserve">edge_list &lt;-</w:t>
      </w:r>
      <w:r>
        <w:rPr>
          <w:rStyle w:val="StringTok"/>
        </w:rPr>
        <w:t xml:space="preserve"> </w:t>
      </w:r>
      <w:r>
        <w:rPr>
          <w:rStyle w:val="KeywordTok"/>
        </w:rPr>
        <w:t xml:space="preserve">mutate_each</w:t>
      </w:r>
      <w:r>
        <w:rPr>
          <w:rStyle w:val="NormalTok"/>
        </w:rPr>
        <w:t xml:space="preserve">(edge_list, </w:t>
      </w:r>
      <w:r>
        <w:rPr>
          <w:rStyle w:val="KeywordTok"/>
        </w:rPr>
        <w:t xml:space="preserve">funs</w:t>
      </w:r>
      <w:r>
        <w:rPr>
          <w:rStyle w:val="NormalTok"/>
        </w:rPr>
        <w:t xml:space="preserve">(tolower))</w:t>
      </w:r>
    </w:p>
    <w:p>
      <w:pPr>
        <w:pStyle w:val="FirstParagraph"/>
      </w:pPr>
      <w:r>
        <w:t xml:space="preserve">Now entity resolution time (write more about the distance function) ??????????????????????</w:t>
      </w:r>
    </w:p>
    <w:p>
      <w:pPr>
        <w:pStyle w:val="SourceCode"/>
      </w:pPr>
      <w:r>
        <w:rPr>
          <w:rStyle w:val="KeywordTok"/>
        </w:rPr>
        <w:t xml:space="preserve">library</w:t>
      </w:r>
      <w:r>
        <w:rPr>
          <w:rStyle w:val="NormalTok"/>
        </w:rPr>
        <w:t xml:space="preserve">(stringdist)</w:t>
      </w:r>
      <w:r>
        <w:br w:type="textWrapping"/>
      </w:r>
      <w:r>
        <w:br w:type="textWrapping"/>
      </w:r>
      <w:r>
        <w:rPr>
          <w:rStyle w:val="NormalTok"/>
        </w:rPr>
        <w:t xml:space="preserve">simmilarity_index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sim_index &lt;-</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stringdist</w:t>
      </w:r>
      <w:r>
        <w:rPr>
          <w:rStyle w:val="NormalTok"/>
        </w:rPr>
        <w:t xml:space="preserve">(x, y, </w:t>
      </w:r>
      <w:r>
        <w:rPr>
          <w:rStyle w:val="DataTypeTok"/>
        </w:rPr>
        <w:t xml:space="preserve">method =</w:t>
      </w:r>
      <w:r>
        <w:rPr>
          <w:rStyle w:val="NormalTok"/>
        </w:rPr>
        <w:t xml:space="preserve"> </w:t>
      </w:r>
      <w:r>
        <w:rPr>
          <w:rStyle w:val="StringTok"/>
        </w:rPr>
        <w:t xml:space="preserve">"lv"</w:t>
      </w:r>
      <w:r>
        <w:rPr>
          <w:rStyle w:val="NormalTok"/>
        </w:rPr>
        <w:t xml:space="preserve">)/</w:t>
      </w:r>
      <w:r>
        <w:rPr>
          <w:rStyle w:val="KeywordTok"/>
        </w:rPr>
        <w:t xml:space="preserve">max</w:t>
      </w:r>
      <w:r>
        <w:rPr>
          <w:rStyle w:val="NormalTok"/>
        </w:rPr>
        <w:t xml:space="preserve">(</w:t>
      </w:r>
      <w:r>
        <w:rPr>
          <w:rStyle w:val="KeywordTok"/>
        </w:rPr>
        <w:t xml:space="preserve">nchar</w:t>
      </w:r>
      <w:r>
        <w:rPr>
          <w:rStyle w:val="NormalTok"/>
        </w:rPr>
        <w:t xml:space="preserve">(</w:t>
      </w:r>
      <w:r>
        <w:rPr>
          <w:rStyle w:val="KeywordTok"/>
        </w:rPr>
        <w:t xml:space="preserve">as.character</w:t>
      </w:r>
      <w:r>
        <w:rPr>
          <w:rStyle w:val="NormalTok"/>
        </w:rPr>
        <w:t xml:space="preserve">(x)), </w:t>
      </w:r>
      <w:r>
        <w:rPr>
          <w:rStyle w:val="KeywordTok"/>
        </w:rPr>
        <w:t xml:space="preserve">nchar</w:t>
      </w:r>
      <w:r>
        <w:rPr>
          <w:rStyle w:val="NormalTok"/>
        </w:rPr>
        <w:t xml:space="preserve">(</w:t>
      </w:r>
      <w:r>
        <w:rPr>
          <w:rStyle w:val="KeywordTok"/>
        </w:rPr>
        <w:t xml:space="preserve">as.character</w:t>
      </w:r>
      <w:r>
        <w:rPr>
          <w:rStyle w:val="NormalTok"/>
        </w:rPr>
        <w:t xml:space="preserve">(y)))</w:t>
      </w:r>
      <w:r>
        <w:br w:type="textWrapping"/>
      </w:r>
      <w:r>
        <w:rPr>
          <w:rStyle w:val="NormalTok"/>
        </w:rPr>
        <w:t xml:space="preserve"> </w:t>
      </w:r>
      <w:r>
        <w:rPr>
          <w:rStyle w:val="NormalTok"/>
        </w:rPr>
        <w:t xml:space="preserve"> </w:t>
      </w:r>
      <w:r>
        <w:rPr>
          <w:rStyle w:val="KeywordTok"/>
        </w:rPr>
        <w:t xml:space="preserve">return</w:t>
      </w:r>
      <w:r>
        <w:rPr>
          <w:rStyle w:val="NormalTok"/>
        </w:rPr>
        <w:t xml:space="preserve">(sim_index)  </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(edge_list)){</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simmilarity_index</w:t>
      </w:r>
      <w:r>
        <w:rPr>
          <w:rStyle w:val="NormalTok"/>
        </w:rPr>
        <w:t xml:space="preserve">(edge_list$a[i],edge_list$a[j]) &gt;</w:t>
      </w:r>
      <w:r>
        <w:rPr>
          <w:rStyle w:val="String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edge_list$a[i] &lt;-</w:t>
      </w:r>
      <w:r>
        <w:rPr>
          <w:rStyle w:val="StringTok"/>
        </w:rPr>
        <w:t xml:space="preserve"> </w:t>
      </w:r>
      <w:r>
        <w:rPr>
          <w:rStyle w:val="NormalTok"/>
        </w:rPr>
        <w:t xml:space="preserve">edge_list$a[j]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(edge_list)){</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simmilarity_index</w:t>
      </w:r>
      <w:r>
        <w:rPr>
          <w:rStyle w:val="NormalTok"/>
        </w:rPr>
        <w:t xml:space="preserve">(edge_list$b[i],edge_list$b[j]) &gt;</w:t>
      </w:r>
      <w:r>
        <w:rPr>
          <w:rStyle w:val="String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edge_list$b[i] &lt;-</w:t>
      </w:r>
      <w:r>
        <w:rPr>
          <w:rStyle w:val="StringTok"/>
        </w:rPr>
        <w:t xml:space="preserve"> </w:t>
      </w:r>
      <w:r>
        <w:rPr>
          <w:rStyle w:val="NormalTok"/>
        </w:rPr>
        <w:t xml:space="preserve">edge_list$b[j]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that the dataset is ready for network analysis, its good to save it as a new CSV file and use it for the future analysis.</w:t>
      </w:r>
    </w:p>
    <w:p>
      <w:pPr>
        <w:pStyle w:val="SourceCode"/>
      </w:pPr>
      <w:r>
        <w:rPr>
          <w:rStyle w:val="KeywordTok"/>
        </w:rPr>
        <w:t xml:space="preserve">write.csv</w:t>
      </w:r>
      <w:r>
        <w:rPr>
          <w:rStyle w:val="NormalTok"/>
        </w:rPr>
        <w:t xml:space="preserve">(edge_list, </w:t>
      </w:r>
      <w:r>
        <w:rPr>
          <w:rStyle w:val="DataTypeTok"/>
        </w:rPr>
        <w:t xml:space="preserve">file =</w:t>
      </w:r>
      <w:r>
        <w:rPr>
          <w:rStyle w:val="NormalTok"/>
        </w:rPr>
        <w:t xml:space="preserve"> </w:t>
      </w:r>
      <w:r>
        <w:rPr>
          <w:rStyle w:val="StringTok"/>
        </w:rPr>
        <w:t xml:space="preserve">"edge_list.csv"</w:t>
      </w:r>
      <w:r>
        <w:rPr>
          <w:rStyle w:val="NormalTok"/>
        </w:rPr>
        <w:t xml:space="preserve">)</w:t>
      </w:r>
    </w:p>
    <w:p>
      <w:pPr>
        <w:pStyle w:val="Heading2"/>
      </w:pPr>
      <w:bookmarkStart w:id="28" w:name="social-network-analysis"/>
      <w:bookmarkEnd w:id="28"/>
      <w:r>
        <w:t xml:space="preserve">Social Network Analysis</w:t>
      </w:r>
    </w:p>
    <w:p>
      <w:pPr>
        <w:pStyle w:val="FirstParagraph"/>
      </w:pPr>
      <w:r>
        <w:t xml:space="preserve">Now the edge list is ready, we can start the social network analysis by turing the edge list to a graph data using</w:t>
      </w:r>
      <w:r>
        <w:t xml:space="preserve"> </w:t>
      </w:r>
      <w:r>
        <w:rPr>
          <w:b/>
        </w:rPr>
        <w:t xml:space="preserve">igraph</w:t>
      </w:r>
      <w:r>
        <w:t xml:space="preserve"> </w:t>
      </w:r>
      <w:r>
        <w:t xml:space="preserve">library. Since it is a collaboration network, it should be a non-directod network.</w:t>
      </w:r>
    </w:p>
    <w:p>
      <w:pPr>
        <w:pStyle w:val="SourceCode"/>
      </w:pPr>
      <w:r>
        <w:rPr>
          <w:rStyle w:val="KeywordTok"/>
        </w:rPr>
        <w:t xml:space="preserve">library</w:t>
      </w:r>
      <w:r>
        <w:rPr>
          <w:rStyle w:val="NormalTok"/>
        </w:rPr>
        <w:t xml:space="preserve">(igraph)</w:t>
      </w:r>
      <w:r>
        <w:br w:type="textWrapping"/>
      </w:r>
      <w:r>
        <w:br w:type="textWrapping"/>
      </w:r>
      <w:r>
        <w:rPr>
          <w:rStyle w:val="NormalTok"/>
        </w:rPr>
        <w:t xml:space="preserve">graph=</w:t>
      </w:r>
      <w:r>
        <w:rPr>
          <w:rStyle w:val="KeywordTok"/>
        </w:rPr>
        <w:t xml:space="preserve">graph.edgelist</w:t>
      </w:r>
      <w:r>
        <w:rPr>
          <w:rStyle w:val="NormalTok"/>
        </w:rPr>
        <w:t xml:space="preserve">(</w:t>
      </w:r>
      <w:r>
        <w:rPr>
          <w:rStyle w:val="KeywordTok"/>
        </w:rPr>
        <w:t xml:space="preserve">as.matrix</w:t>
      </w:r>
      <w:r>
        <w:rPr>
          <w:rStyle w:val="NormalTok"/>
        </w:rPr>
        <w:t xml:space="preserve">(edge_list),</w:t>
      </w:r>
      <w:r>
        <w:rPr>
          <w:rStyle w:val="DataTypeTok"/>
        </w:rPr>
        <w:t xml:space="preserve">directed=</w:t>
      </w:r>
      <w:r>
        <w:rPr>
          <w:rStyle w:val="OtherTok"/>
        </w:rPr>
        <w:t xml:space="preserve">FALSE</w:t>
      </w:r>
      <w:r>
        <w:rPr>
          <w:rStyle w:val="NormalTok"/>
        </w:rPr>
        <w:t xml:space="preserve">)</w:t>
      </w:r>
    </w:p>
    <w:p>
      <w:pPr>
        <w:pStyle w:val="FirstParagraph"/>
      </w:pPr>
      <w:r>
        <w:t xml:space="preserve">some basic network analysis measures like density and ????? of graph can be calcuatled right away.</w:t>
      </w:r>
    </w:p>
    <w:p>
      <w:pPr>
        <w:pStyle w:val="SourceCode"/>
      </w:pPr>
      <w:r>
        <w:rPr>
          <w:rStyle w:val="KeywordTok"/>
        </w:rPr>
        <w:t xml:space="preserve">graph.density</w:t>
      </w:r>
      <w:r>
        <w:rPr>
          <w:rStyle w:val="NormalTok"/>
        </w:rPr>
        <w:t xml:space="preserve">(graph)</w:t>
      </w:r>
    </w:p>
    <w:p>
      <w:pPr>
        <w:pStyle w:val="FirstParagraph"/>
      </w:pPr>
      <w:r>
        <w:t xml:space="preserve">Now a few different centrality measures are calcualted and put next to each other in a table. I have summarised some of the most frequently used centrality measures in the table below with how they are calculated, and their potentials and limits.</w:t>
      </w:r>
    </w:p>
    <w:tbl>
      <w:tblPr>
        <w:tblStyle w:val="TableNormal"/>
        <w:tblW w:type="pct" w:w="3263.888888888889"/>
        <w:tblLook w:firstRow="1"/>
      </w:tblPr>
      <w:tblGrid>
        <w:gridCol w:w="990"/>
        <w:gridCol w:w="1870"/>
        <w:gridCol w:w="2310"/>
      </w:tblGrid>
      <w:tr>
        <w:trPr>
          <w:cnfStyle w:firstRow="1"/>
        </w:trP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Calculation</w:t>
            </w:r>
          </w:p>
        </w:tc>
      </w:tr>
      <w:tr>
        <w:tc>
          <w:p>
            <w:pPr>
              <w:pStyle w:val="Compact"/>
              <w:jc w:val="left"/>
            </w:pPr>
            <w:r>
              <w:t xml:space="preserve">total degree centrality</w:t>
            </w:r>
          </w:p>
        </w:tc>
        <w:tc>
          <w:p>
            <w:pPr>
              <w:pStyle w:val="Compact"/>
              <w:jc w:val="left"/>
            </w:pPr>
            <w:r>
              <w:t xml:space="preserve">Is the number of ties (edges) a node has without considering their directions. It shows the extend a node holds all of the ties in a network.</w:t>
            </w:r>
          </w:p>
        </w:tc>
        <w:tc>
          <w:p>
            <w:pPr>
              <w:pStyle w:val="Compact"/>
              <w:jc w:val="left"/>
            </w:pPr>
            <w:r>
              <w:t xml:space="preserve">The degree centrality of a vertex v, for a given graph G := (V,E) with V vertices and E edges, is calculated as</w:t>
            </w:r>
            <w:r>
              <w:t xml:space="preserve"> </w:t>
            </w:r>
            <m:oMath>
              <m:r>
                <m:rPr/>
                <m:t>C</m:t>
              </m:r>
              <m:r>
                <m:rPr/>
                <m:t>d</m:t>
              </m:r>
              <m:r>
                <m:rPr/>
                <m:t>(</m:t>
              </m:r>
              <m:r>
                <m:rPr/>
                <m:t>v</m:t>
              </m:r>
              <m:r>
                <m:rPr/>
                <m:t>)</m:t>
              </m:r>
              <m:r>
                <m:rPr/>
                <m:t>=</m:t>
              </m:r>
              <m:r>
                <m:rPr/>
                <m:t>d</m:t>
              </m:r>
              <m:r>
                <m:rPr/>
                <m:t>e</m:t>
              </m:r>
              <m:r>
                <m:rPr/>
                <m:t>g</m:t>
              </m:r>
              <m:r>
                <m:rPr/>
                <m:t>(</m:t>
              </m:r>
              <m:r>
                <m:rPr/>
                <m:t>v</m:t>
              </m:r>
              <m:r>
                <m:rPr/>
                <m:t>)</m:t>
              </m:r>
            </m:oMath>
            <w:r>
              <w:t xml:space="preserve"> </w:t>
            </w:r>
            <w:r>
              <w:t xml:space="preserve">It is measured by number of edges of a node. It can be also normalized by dividing by total number of edges.</w:t>
            </w:r>
          </w:p>
        </w:tc>
      </w:tr>
      <w:tr>
        <w:tc>
          <w:p>
            <w:pPr>
              <w:pStyle w:val="Compact"/>
              <w:jc w:val="left"/>
            </w:pPr>
            <w:r>
              <w:t xml:space="preserve">closeness centrality</w:t>
            </w:r>
          </w:p>
        </w:tc>
        <w:tc>
          <w:p>
            <w:pPr>
              <w:pStyle w:val="Compact"/>
              <w:jc w:val="left"/>
            </w:pPr>
            <w:r>
              <w:t xml:space="preserve">It is based on the length of the average shortest path between a vertex and all vertices in the graph.Is a measure of the degree to which an individual is near all other individuals in a network.</w:t>
            </w:r>
          </w:p>
        </w:tc>
        <w:tc>
          <w:p>
            <w:pPr>
              <w:pStyle w:val="Compact"/>
              <w:jc w:val="left"/>
            </w:pPr>
            <m:oMath>
              <m:r>
                <m:rPr/>
                <m:t>[</m:t>
              </m:r>
              <m:nary>
                <m:naryPr>
                  <m:chr m:val="∑"/>
                  <m:limLoc m:val="undOvr"/>
                  <m:supHide m:val="off"/>
                  <m:supHide m:val="off"/>
                </m:naryPr>
                <m:e>
                  <m:r>
                    <m:rPr/>
                    <m:t>〖</m:t>
                  </m:r>
                </m:e>
                <m:sub>
                  <m:r>
                    <m:rPr/>
                    <m:t>N</m:t>
                  </m:r>
                </m:sub>
                <m:sup/>
              </m:nary>
              <m:r>
                <m:rPr/>
                <m:t>d</m:t>
              </m:r>
              <m:r>
                <m:rPr/>
                <m:t>(</m:t>
              </m:r>
              <m:r>
                <m:rPr/>
                <m:t>i</m:t>
              </m:r>
              <m:r>
                <m:rPr/>
                <m:t>,</m:t>
              </m:r>
              <m:r>
                <m:rPr/>
                <m:t>j</m:t>
              </m:r>
              <m:r>
                <m:rPr/>
                <m:t>)</m:t>
              </m:r>
              <m:r>
                <m:rPr/>
                <m:t>〗</m:t>
              </m:r>
              <m:sSup>
                <m:e>
                  <m:r>
                    <m:rPr/>
                    <m:t>]</m:t>
                  </m:r>
                </m:e>
                <m:sup>
                  <m:r>
                    <m:rPr/>
                    <m:t>−</m:t>
                  </m:r>
                </m:sup>
              </m:sSup>
              <m:r>
                <m:rPr/>
                <m:t>1</m:t>
              </m:r>
            </m:oMath>
          </w:p>
        </w:tc>
      </w:tr>
      <w:tr>
        <w:tc>
          <w:p>
            <w:pPr>
              <w:pStyle w:val="Compact"/>
              <w:jc w:val="left"/>
            </w:pPr>
            <w:r>
              <w:t xml:space="preserve">betweenness centrality</w:t>
            </w:r>
          </w:p>
        </w:tc>
        <w:tc>
          <w:p>
            <w:pPr>
              <w:pStyle w:val="Compact"/>
              <w:jc w:val="left"/>
            </w:pPr>
            <w:r>
              <w:t xml:space="preserve">Betweenness centrality of node v is equal to the number of shortest paths from all vertices to all other that pass v. It is a measure of the extent to which a node is connected to other nodes that are not connected to each other. In the other words the total amount of flow it carries if flow between all other nodes passes it.</w:t>
            </w:r>
          </w:p>
        </w:tc>
        <w:tc>
          <w:p>
            <w:pPr>
              <w:pStyle w:val="Compact"/>
              <w:jc w:val="left"/>
            </w:pPr>
            <w:r>
              <w:t xml:space="preserve">The betweenness centrality of a vertex v for a given connected graph G is:</w:t>
            </w:r>
            <w:r>
              <w:t xml:space="preserve"> </w:t>
            </w:r>
            <m:oMath>
              <m:r>
                <m:rPr/>
                <m:t>g</m:t>
              </m:r>
              <m:r>
                <m:rPr/>
                <m:t>(</m:t>
              </m:r>
              <m:r>
                <m:rPr/>
                <m:t>v</m:t>
              </m:r>
              <m:r>
                <m:rPr/>
                <m:t>)</m:t>
              </m:r>
              <m:r>
                <m:rPr/>
                <m:t>=</m:t>
              </m:r>
              <m:nary>
                <m:naryPr>
                  <m:chr m:val="∑"/>
                  <m:limLoc m:val="undOvr"/>
                  <m:supHide m:val="on"/>
                  <m:supHide m:val="on"/>
                </m:naryPr>
                <m:e>
                  <m:r>
                    <m:rPr/>
                    <m:t>s</m:t>
                  </m:r>
                </m:e>
                <m:sub/>
                <m:sup>
                  <m:r>
                    <m:rPr/>
                    <m:t>(</m:t>
                  </m:r>
                </m:sup>
              </m:nary>
              <m:r>
                <m:rPr/>
                <m:t>≠</m:t>
              </m:r>
              <m:r>
                <m:rPr/>
                <m:t>v</m:t>
              </m:r>
              <m:r>
                <m:rPr/>
                <m:t>≠</m:t>
              </m:r>
              <m:r>
                <m:rPr/>
                <m:t>t</m:t>
              </m:r>
              <m:r>
                <m:rPr/>
                <m:t>)</m:t>
              </m:r>
              <m:r>
                <m:rPr/>
                <m:t>▒</m:t>
              </m:r>
              <m:r>
                <m:rPr/>
                <m:t>(</m:t>
              </m:r>
              <m:r>
                <m:rPr/>
                <m:t>σ</m:t>
              </m:r>
              <m:r>
                <m:rPr/>
                <m:t>s</m:t>
              </m:r>
              <m:r>
                <m:rPr/>
                <m:t>t</m:t>
              </m:r>
              <m:r>
                <m:rPr/>
                <m:t>(</m:t>
              </m:r>
              <m:r>
                <m:rPr/>
                <m:t>v</m:t>
              </m:r>
              <m:r>
                <m:rPr/>
                <m:t>)</m:t>
              </m:r>
              <m:r>
                <m:rPr/>
                <m:t>)</m:t>
              </m:r>
              <m:r>
                <m:rPr/>
                <m:t>/</m:t>
              </m:r>
              <m:r>
                <m:rPr/>
                <m:t>σ</m:t>
              </m:r>
              <m:r>
                <m:rPr/>
                <m:t>s</m:t>
              </m:r>
              <m:r>
                <m:rPr/>
                <m:t>t</m:t>
              </m:r>
            </m:oMath>
            <w:r>
              <w:t xml:space="preserve"> </w:t>
            </w:r>
            <w:r>
              <w:t xml:space="preserve">Where σst is the total number of shortest paths from node s to node t and σst(v) is the number of those paths that pass through v. It is between 0 and 1 with 1 being the highest centrality.</w:t>
            </w:r>
          </w:p>
        </w:tc>
      </w:tr>
    </w:tbl>
    <w:p>
      <w:pPr>
        <w:pStyle w:val="BodyText"/>
      </w:pPr>
      <w:r>
        <w:t xml:space="preserve">They all measure the consequences of having (or not having) a certain node in a graph which shows the importance/power/influence of the node in the network structure.</w:t>
      </w:r>
    </w:p>
    <w:p>
      <w:pPr>
        <w:pStyle w:val="Heading3"/>
      </w:pPr>
      <w:bookmarkStart w:id="29" w:name="high-degree-centrality"/>
      <w:bookmarkEnd w:id="29"/>
      <w:r>
        <w:t xml:space="preserve">High Degree Centrality:</w:t>
      </w:r>
    </w:p>
    <w:p>
      <w:pPr>
        <w:pStyle w:val="FirstParagraph"/>
      </w:pPr>
      <w:r>
        <w:t xml:space="preserve">A node with high degree centrality, has more autonomy from its alters (comparing to a node with lower degree), therefore, it has more flexibility/power/opportunities/choices to pick any of those nodes in for example a trade context.</w:t>
      </w:r>
    </w:p>
    <w:p>
      <w:pPr>
        <w:pStyle w:val="Heading3"/>
      </w:pPr>
      <w:bookmarkStart w:id="30" w:name="high-betweenness-centrality"/>
      <w:bookmarkEnd w:id="30"/>
      <w:r>
        <w:t xml:space="preserve">High Betweenness Centrality:</w:t>
      </w:r>
    </w:p>
    <w:p>
      <w:pPr>
        <w:pStyle w:val="FirstParagraph"/>
      </w:pPr>
      <w:r>
        <w:t xml:space="preserve">A node with high betweenness centrality has a large influence on the transfer of items through the network, under the assumption that item transfer follows the shortest paths. Betweenness Centrality is related to connectivity in the graph, in so much as high betweenness vertices have the potential to disconnect graphs if removed. Therefore, a node with high betweenness centrality has the capacity to broker contacts among other nodes, and isolate other nodes or prevent contact.</w:t>
      </w:r>
    </w:p>
    <w:p>
      <w:pPr>
        <w:pStyle w:val="Heading3"/>
      </w:pPr>
      <w:bookmarkStart w:id="31" w:name="high-closeness-centrality"/>
      <w:bookmarkEnd w:id="31"/>
      <w:r>
        <w:t xml:space="preserve">High Closeness Centrality:</w:t>
      </w:r>
    </w:p>
    <w:p>
      <w:pPr>
        <w:pStyle w:val="FirstParagraph"/>
      </w:pPr>
      <w:r>
        <w:t xml:space="preserve">A node with high acts as a reference point by which can reach a larger number of other nodes at shorter path lengths. It emphasizes the distance of an actor to all others in the network (as oppose to direct ties in degree centrality).</w:t>
      </w:r>
    </w:p>
    <w:p>
      <w:pPr>
        <w:pStyle w:val="Heading3"/>
      </w:pPr>
      <w:bookmarkStart w:id="32" w:name="potential-limitation"/>
      <w:bookmarkEnd w:id="32"/>
      <w:r>
        <w:t xml:space="preserve">Potential Limitation:</w:t>
      </w:r>
    </w:p>
    <w:p>
      <w:pPr>
        <w:pStyle w:val="FirstParagraph"/>
      </w:pPr>
      <w:r>
        <w:rPr>
          <w:b/>
        </w:rPr>
        <w:t xml:space="preserve">Degree centrality</w:t>
      </w:r>
      <w:r>
        <w:t xml:space="preserve"> </w:t>
      </w:r>
      <w:r>
        <w:t xml:space="preserve">is particularly useful when we want to compare networks cohesiveness as in how the ties have been distributed. It addresses the problem that can rise when graph density is not adequate measure (for example if in a network certain node has disproportionately high degree).</w:t>
      </w:r>
    </w:p>
    <w:p>
      <w:pPr>
        <w:pStyle w:val="BodyText"/>
      </w:pPr>
      <w:r>
        <w:t xml:space="preserve">However, It’s main limitation is that it only takes into account the immediate ties that a node has to its egos, rather than indirect ties to all other nodes. A node with a high total degree centrality might be connected to some whole other nodes, but those nodes might be rather disconnected from the network as a whole, thus the ego node is only central locally and therefore doesn’t have the ability to broker between groups (or information/flow originated in other parts of the network is likely not to reach it).</w:t>
      </w:r>
    </w:p>
    <w:p>
      <w:pPr>
        <w:pStyle w:val="BodyText"/>
      </w:pPr>
      <w:r>
        <w:rPr>
          <w:b/>
        </w:rPr>
        <w:t xml:space="preserve">Betweennesss centrality</w:t>
      </w:r>
      <w:r>
        <w:t xml:space="preserve"> </w:t>
      </w:r>
      <w:r>
        <w:t xml:space="preserve">is a good measure to find nodes which bridge subgroups in a network, and consequently indicate structural holes in a network. It can also identify levels of hierarchy in a network. If one eliminates all the actors with no betweenness (that is, the “subordinates”), some of the remaining actors will then have 0 betweenness—they are at the second level of the hierarchy.</w:t>
      </w:r>
    </w:p>
    <w:p>
      <w:pPr>
        <w:pStyle w:val="BodyText"/>
      </w:pPr>
      <w:r>
        <w:t xml:space="preserve">While it is useful for analyses of spread of disease and pandemics, it can be misleading for simpler analysis.</w:t>
      </w:r>
    </w:p>
    <w:p>
      <w:pPr>
        <w:pStyle w:val="BodyText"/>
      </w:pPr>
      <w:r>
        <w:t xml:space="preserve">As</w:t>
      </w:r>
      <w:r>
        <w:t xml:space="preserve"> </w:t>
      </w:r>
      <w:r>
        <w:rPr>
          <w:b/>
        </w:rPr>
        <w:t xml:space="preserve">closeness Centrality</w:t>
      </w:r>
      <w:r>
        <w:t xml:space="preserve"> </w:t>
      </w:r>
      <w:r>
        <w:t xml:space="preserve">relies on the sum of the geodesic distances form each actor to all the others, it can be misleading in complicated graphs. A node that is very close to a relatively small subset of a network, can have the same score as a moderately close node to every actor in a large subset of the network.</w:t>
      </w:r>
    </w:p>
    <w:p>
      <w:pPr>
        <w:pStyle w:val="BodyText"/>
      </w:pPr>
      <w:r>
        <w:t xml:space="preserve">I rather pick my favorite measure based on the analysis that I am doing instead of having a universal one. As mentioned above, for picking the most popular node, I will use degree centrality. To see which node is passing the most flow I will use betweenness centrality. For analysis similar to market/resource access, I will use closeness centrality.</w:t>
      </w:r>
    </w:p>
    <w:p>
      <w:pPr>
        <w:pStyle w:val="BodyText"/>
      </w:pPr>
      <w:r>
        <w:t xml:space="preserve">It is always informative to sort the table. I picked the in-degree to sort the table.</w:t>
      </w:r>
    </w:p>
    <w:p>
      <w:pPr>
        <w:pStyle w:val="SourceCode"/>
      </w:pPr>
      <w:r>
        <w:rPr>
          <w:rStyle w:val="CommentTok"/>
        </w:rPr>
        <w:t xml:space="preserve">#calculating different degrees</w:t>
      </w:r>
      <w:r>
        <w:br w:type="textWrapping"/>
      </w:r>
      <w:r>
        <w:rPr>
          <w:rStyle w:val="NormalTok"/>
        </w:rPr>
        <w:t xml:space="preserve">degrees &lt;-</w:t>
      </w:r>
      <w:r>
        <w:rPr>
          <w:rStyle w:val="StringTok"/>
        </w:rPr>
        <w:t xml:space="preserve"> </w:t>
      </w:r>
      <w:r>
        <w:rPr>
          <w:rStyle w:val="KeywordTok"/>
        </w:rPr>
        <w:t xml:space="preserve">data.frame</w:t>
      </w:r>
      <w:r>
        <w:rPr>
          <w:rStyle w:val="NormalTok"/>
        </w:rPr>
        <w:t xml:space="preserve">(</w:t>
      </w:r>
      <w:r>
        <w:rPr>
          <w:rStyle w:val="DataTypeTok"/>
        </w:rPr>
        <w:t xml:space="preserve">degree =</w:t>
      </w:r>
      <w:r>
        <w:rPr>
          <w:rStyle w:val="NormalTok"/>
        </w:rPr>
        <w:t xml:space="preserve"> </w:t>
      </w:r>
      <w:r>
        <w:rPr>
          <w:rStyle w:val="KeywordTok"/>
        </w:rPr>
        <w:t xml:space="preserve">degree</w:t>
      </w:r>
      <w:r>
        <w:rPr>
          <w:rStyle w:val="NormalTok"/>
        </w:rPr>
        <w:t xml:space="preserve">(graph),</w:t>
      </w:r>
      <w:r>
        <w:br w:type="textWrapping"/>
      </w:r>
      <w:r>
        <w:rPr>
          <w:rStyle w:val="DataTypeTok"/>
        </w:rPr>
        <w:t xml:space="preserve">in_degree =</w:t>
      </w:r>
      <w:r>
        <w:rPr>
          <w:rStyle w:val="NormalTok"/>
        </w:rPr>
        <w:t xml:space="preserve"> </w:t>
      </w:r>
      <w:r>
        <w:rPr>
          <w:rStyle w:val="KeywordTok"/>
        </w:rPr>
        <w:t xml:space="preserve">degree</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"in"</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normalized =</w:t>
      </w:r>
      <w:r>
        <w:rPr>
          <w:rStyle w:val="NormalTok"/>
        </w:rPr>
        <w:t xml:space="preserve"> </w:t>
      </w:r>
      <w:r>
        <w:rPr>
          <w:rStyle w:val="OtherTok"/>
        </w:rPr>
        <w:t xml:space="preserve">FALSE</w:t>
      </w:r>
      <w:r>
        <w:rPr>
          <w:rStyle w:val="NormalTok"/>
        </w:rPr>
        <w:t xml:space="preserve">),</w:t>
      </w:r>
      <w:r>
        <w:br w:type="textWrapping"/>
      </w:r>
      <w:r>
        <w:rPr>
          <w:rStyle w:val="DataTypeTok"/>
        </w:rPr>
        <w:t xml:space="preserve">out_degree =</w:t>
      </w:r>
      <w:r>
        <w:rPr>
          <w:rStyle w:val="NormalTok"/>
        </w:rPr>
        <w:t xml:space="preserve"> </w:t>
      </w:r>
      <w:r>
        <w:rPr>
          <w:rStyle w:val="KeywordTok"/>
        </w:rPr>
        <w:t xml:space="preserve">degree</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"out"</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normalized =</w:t>
      </w:r>
      <w:r>
        <w:rPr>
          <w:rStyle w:val="NormalTok"/>
        </w:rPr>
        <w:t xml:space="preserve"> </w:t>
      </w:r>
      <w:r>
        <w:rPr>
          <w:rStyle w:val="OtherTok"/>
        </w:rPr>
        <w:t xml:space="preserve">FALSE</w:t>
      </w:r>
      <w:r>
        <w:rPr>
          <w:rStyle w:val="NormalTok"/>
        </w:rPr>
        <w:t xml:space="preserve">),</w:t>
      </w:r>
      <w:r>
        <w:br w:type="textWrapping"/>
      </w:r>
      <w:r>
        <w:rPr>
          <w:rStyle w:val="DataTypeTok"/>
        </w:rPr>
        <w:t xml:space="preserve">btwn=</w:t>
      </w:r>
      <w:r>
        <w:rPr>
          <w:rStyle w:val="NormalTok"/>
        </w:rPr>
        <w:t xml:space="preserve"> </w:t>
      </w:r>
      <w:r>
        <w:rPr>
          <w:rStyle w:val="KeywordTok"/>
        </w:rPr>
        <w:t xml:space="preserve">betweenness</w:t>
      </w:r>
      <w:r>
        <w:rPr>
          <w:rStyle w:val="NormalTok"/>
        </w:rPr>
        <w:t xml:space="preserve">(graph, </w:t>
      </w:r>
      <w:r>
        <w:rPr>
          <w:rStyle w:val="DataTypeTok"/>
        </w:rPr>
        <w:t xml:space="preserve">directed =</w:t>
      </w:r>
      <w:r>
        <w:rPr>
          <w:rStyle w:val="NormalTok"/>
        </w:rPr>
        <w:t xml:space="preserve"> </w:t>
      </w:r>
      <w:r>
        <w:rPr>
          <w:rStyle w:val="NormalTok"/>
        </w:rPr>
        <w:t xml:space="preserve">T), </w:t>
      </w:r>
      <w:r>
        <w:rPr>
          <w:rStyle w:val="CommentTok"/>
        </w:rPr>
        <w:t xml:space="preserve">#Betweenness Centrality</w:t>
      </w:r>
      <w:r>
        <w:br w:type="textWrapping"/>
      </w:r>
      <w:r>
        <w:rPr>
          <w:rStyle w:val="DataTypeTok"/>
        </w:rPr>
        <w:t xml:space="preserve">close =</w:t>
      </w:r>
      <w:r>
        <w:rPr>
          <w:rStyle w:val="NormalTok"/>
        </w:rPr>
        <w:t xml:space="preserve"> </w:t>
      </w:r>
      <w:r>
        <w:rPr>
          <w:rStyle w:val="KeywordTok"/>
        </w:rPr>
        <w:t xml:space="preserve">closeness</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CommentTok"/>
        </w:rPr>
        <w:t xml:space="preserve">#Closeness Centrality</w:t>
      </w:r>
      <w:r>
        <w:br w:type="textWrapping"/>
      </w:r>
      <w:r>
        <w:rPr>
          <w:rStyle w:val="NormalTok"/>
        </w:rPr>
        <w:t xml:space="preserve">eigen &lt;-</w:t>
      </w:r>
      <w:r>
        <w:rPr>
          <w:rStyle w:val="StringTok"/>
        </w:rPr>
        <w:t xml:space="preserve"> </w:t>
      </w:r>
      <w:r>
        <w:rPr>
          <w:rStyle w:val="KeywordTok"/>
        </w:rPr>
        <w:t xml:space="preserve">evcent</w:t>
      </w:r>
      <w:r>
        <w:rPr>
          <w:rStyle w:val="NormalTok"/>
        </w:rPr>
        <w:t xml:space="preserve">(graph), </w:t>
      </w:r>
      <w:r>
        <w:rPr>
          <w:rStyle w:val="CommentTok"/>
        </w:rPr>
        <w:t xml:space="preserve">#Eigenvector Centrality </w:t>
      </w:r>
      <w:r>
        <w:br w:type="textWrapping"/>
      </w:r>
      <w:r>
        <w:rPr>
          <w:rStyle w:val="NormalTok"/>
        </w:rPr>
        <w:t xml:space="preserve">bon &lt;-</w:t>
      </w:r>
      <w:r>
        <w:rPr>
          <w:rStyle w:val="StringTok"/>
        </w:rPr>
        <w:t xml:space="preserve"> </w:t>
      </w:r>
      <w:r>
        <w:rPr>
          <w:rStyle w:val="KeywordTok"/>
        </w:rPr>
        <w:t xml:space="preserve">bonpow</w:t>
      </w:r>
      <w:r>
        <w:rPr>
          <w:rStyle w:val="NormalTok"/>
        </w:rPr>
        <w:t xml:space="preserve">(graph) </w:t>
      </w:r>
      <w:r>
        <w:rPr>
          <w:rStyle w:val="CommentTok"/>
        </w:rPr>
        <w:t xml:space="preserve">#Bonacich Power</w:t>
      </w:r>
      <w:r>
        <w:br w:type="textWrapping"/>
      </w:r>
      <w:r>
        <w:rPr>
          <w:rStyle w:val="NormalTok"/>
        </w:rPr>
        <w:t xml:space="preserve">)</w:t>
      </w:r>
      <w:r>
        <w:br w:type="textWrapping"/>
      </w:r>
      <w:r>
        <w:br w:type="textWrapping"/>
      </w:r>
      <w:r>
        <w:rPr>
          <w:rStyle w:val="CommentTok"/>
        </w:rPr>
        <w:t xml:space="preserve">#cleaning up the table</w:t>
      </w:r>
      <w:r>
        <w:br w:type="textWrapping"/>
      </w:r>
      <w:r>
        <w:rPr>
          <w:rStyle w:val="NormalTok"/>
        </w:rPr>
        <w:t xml:space="preserve">degrees =</w:t>
      </w:r>
      <w:r>
        <w:rPr>
          <w:rStyle w:val="StringTok"/>
        </w:rPr>
        <w:t xml:space="preserve"> </w:t>
      </w:r>
      <w:r>
        <w:rPr>
          <w:rStyle w:val="NormalTok"/>
        </w:rPr>
        <w:t xml:space="preserve">degrees[,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28</w:t>
      </w:r>
      <w:r>
        <w:rPr>
          <w:rStyle w:val="NormalTok"/>
        </w:rPr>
        <w:t xml:space="preserve">)]</w:t>
      </w:r>
      <w:r>
        <w:br w:type="textWrapping"/>
      </w:r>
      <w:r>
        <w:rPr>
          <w:rStyle w:val="NormalTok"/>
        </w:rPr>
        <w:t xml:space="preserve">degrees_sorted &lt;-</w:t>
      </w:r>
      <w:r>
        <w:rPr>
          <w:rStyle w:val="StringTok"/>
        </w:rPr>
        <w:t xml:space="preserve"> </w:t>
      </w:r>
      <w:r>
        <w:rPr>
          <w:rStyle w:val="NormalTok"/>
        </w:rPr>
        <w:t xml:space="preserve">degrees[</w:t>
      </w:r>
      <w:r>
        <w:rPr>
          <w:rStyle w:val="KeywordTok"/>
        </w:rPr>
        <w:t xml:space="preserve">order</w:t>
      </w:r>
      <w:r>
        <w:rPr>
          <w:rStyle w:val="NormalTok"/>
        </w:rPr>
        <w:t xml:space="preserve">(-degrees$in_degree),] </w:t>
      </w:r>
    </w:p>
    <w:p>
      <w:pPr>
        <w:pStyle w:val="FirstParagraph"/>
      </w:pPr>
      <w:r>
        <w:t xml:space="preserve">If you want to export the dataframe to a nice pdf file, you can use the</w:t>
      </w:r>
      <w:r>
        <w:t xml:space="preserve"> </w:t>
      </w:r>
      <w:r>
        <w:rPr>
          <w:b/>
        </w:rPr>
        <w:t xml:space="preserve">"gridExtra"</w:t>
      </w:r>
      <w:r>
        <w:t xml:space="preserve"> </w:t>
      </w:r>
      <w:r>
        <w:t xml:space="preserve">library.</w:t>
      </w:r>
    </w:p>
    <w:p>
      <w:pPr>
        <w:pStyle w:val="SourceCode"/>
      </w:pPr>
      <w:r>
        <w:rPr>
          <w:rStyle w:val="KeywordTok"/>
        </w:rPr>
        <w:t xml:space="preserve">library</w:t>
      </w:r>
      <w:r>
        <w:rPr>
          <w:rStyle w:val="NormalTok"/>
        </w:rPr>
        <w:t xml:space="preserve">(gridExtra)</w:t>
      </w:r>
      <w:r>
        <w:br w:type="textWrapping"/>
      </w:r>
      <w:r>
        <w:rPr>
          <w:rStyle w:val="KeywordTok"/>
        </w:rPr>
        <w:t xml:space="preserve">pdf</w:t>
      </w:r>
      <w:r>
        <w:rPr>
          <w:rStyle w:val="NormalTok"/>
        </w:rPr>
        <w:t xml:space="preserve">(</w:t>
      </w:r>
      <w:r>
        <w:rPr>
          <w:rStyle w:val="StringTok"/>
        </w:rPr>
        <w:t xml:space="preserve">"data_output.pdf"</w:t>
      </w:r>
      <w:r>
        <w:rPr>
          <w:rStyle w:val="NormalTok"/>
        </w:rPr>
        <w:t xml:space="preserve">, </w:t>
      </w:r>
      <w:r>
        <w:rPr>
          <w:rStyle w:val="DataTypeTok"/>
        </w:rPr>
        <w:t xml:space="preserve">height=</w:t>
      </w:r>
      <w:r>
        <w:rPr>
          <w:rStyle w:val="DecValTok"/>
        </w:rPr>
        <w:t xml:space="preserve">15</w:t>
      </w:r>
      <w:r>
        <w:rPr>
          <w:rStyle w:val="NormalTok"/>
        </w:rPr>
        <w:t xml:space="preserve">, </w:t>
      </w:r>
      <w:r>
        <w:rPr>
          <w:rStyle w:val="DataTypeTok"/>
        </w:rPr>
        <w:t xml:space="preserve">width=</w:t>
      </w:r>
      <w:r>
        <w:rPr>
          <w:rStyle w:val="DecValTok"/>
        </w:rPr>
        <w:t xml:space="preserve">15</w:t>
      </w:r>
      <w:r>
        <w:rPr>
          <w:rStyle w:val="NormalTok"/>
        </w:rPr>
        <w:t xml:space="preserve">)</w:t>
      </w:r>
      <w:r>
        <w:br w:type="textWrapping"/>
      </w:r>
      <w:r>
        <w:rPr>
          <w:rStyle w:val="KeywordTok"/>
        </w:rPr>
        <w:t xml:space="preserve">grid.table</w:t>
      </w:r>
      <w:r>
        <w:rPr>
          <w:rStyle w:val="NormalTok"/>
        </w:rPr>
        <w:t xml:space="preserve">(degrees)</w:t>
      </w:r>
      <w:r>
        <w:br w:type="textWrapping"/>
      </w:r>
      <w:r>
        <w:rPr>
          <w:rStyle w:val="KeywordTok"/>
        </w:rPr>
        <w:t xml:space="preserve">dev.off</w:t>
      </w:r>
      <w:r>
        <w:rPr>
          <w:rStyle w:val="NormalTok"/>
        </w:rPr>
        <w:t xml:space="preserve">()</w:t>
      </w:r>
    </w:p>
    <w:p>
      <w:pPr>
        <w:pStyle w:val="SourceCode"/>
      </w:pPr>
      <w:r>
        <w:rPr>
          <w:rStyle w:val="KeywordTok"/>
        </w:rPr>
        <w:t xml:space="preserve">cor</w:t>
      </w:r>
      <w:r>
        <w:rPr>
          <w:rStyle w:val="NormalTok"/>
        </w:rPr>
        <w:t xml:space="preserve">(degrees_sorted)</w:t>
      </w:r>
      <w:r>
        <w:br w:type="textWrapping"/>
      </w:r>
      <w:r>
        <w:rPr>
          <w:rStyle w:val="NormalTok"/>
        </w:rPr>
        <w:t xml:space="preserve"> </w:t>
      </w:r>
      <w:r>
        <w:rPr>
          <w:rStyle w:val="NormalTok"/>
        </w:rPr>
        <w:t xml:space="preserve"> </w:t>
      </w:r>
      <w:r>
        <w:rPr>
          <w:rStyle w:val="NormalTok"/>
        </w:rPr>
        <w:t xml:space="preserve"> </w:t>
      </w:r>
      <w:r>
        <w:br w:type="textWrapping"/>
      </w:r>
      <w:r>
        <w:rPr>
          <w:rStyle w:val="CommentTok"/>
        </w:rPr>
        <w:t xml:space="preserve"># regress attributes on centrality measures</w:t>
      </w:r>
      <w:r>
        <w:br w:type="textWrapping"/>
      </w:r>
      <w:r>
        <w:rPr>
          <w:rStyle w:val="NormalTok"/>
        </w:rPr>
        <w:t xml:space="preserve">in_degree =</w:t>
      </w:r>
      <w:r>
        <w:rPr>
          <w:rStyle w:val="StringTok"/>
        </w:rPr>
        <w:t xml:space="preserve"> </w:t>
      </w:r>
      <w:r>
        <w:rPr>
          <w:rStyle w:val="KeywordTok"/>
        </w:rPr>
        <w:t xml:space="preserve">degree</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"in"</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normalized =</w:t>
      </w:r>
      <w:r>
        <w:rPr>
          <w:rStyle w:val="NormalTok"/>
        </w:rPr>
        <w:t xml:space="preserve"> </w:t>
      </w:r>
      <w:r>
        <w:rPr>
          <w:rStyle w:val="OtherTok"/>
        </w:rPr>
        <w:t xml:space="preserve">FALSE</w:t>
      </w:r>
      <w:r>
        <w:rPr>
          <w:rStyle w:val="NormalTok"/>
        </w:rPr>
        <w:t xml:space="preserve">)</w:t>
      </w:r>
      <w:r>
        <w:br w:type="textWrapping"/>
      </w:r>
      <w:r>
        <w:rPr>
          <w:rStyle w:val="NormalTok"/>
        </w:rPr>
        <w:t xml:space="preserve">out_degree =</w:t>
      </w:r>
      <w:r>
        <w:rPr>
          <w:rStyle w:val="StringTok"/>
        </w:rPr>
        <w:t xml:space="preserve"> </w:t>
      </w:r>
      <w:r>
        <w:rPr>
          <w:rStyle w:val="KeywordTok"/>
        </w:rPr>
        <w:t xml:space="preserve">degree</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"out"</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normalized =</w:t>
      </w:r>
      <w:r>
        <w:rPr>
          <w:rStyle w:val="NormalTok"/>
        </w:rPr>
        <w:t xml:space="preserve"> </w:t>
      </w:r>
      <w:r>
        <w:rPr>
          <w:rStyle w:val="OtherTok"/>
        </w:rPr>
        <w:t xml:space="preserve">FALSE</w:t>
      </w:r>
      <w:r>
        <w:rPr>
          <w:rStyle w:val="NormalTok"/>
        </w:rPr>
        <w:t xml:space="preserve">)</w:t>
      </w:r>
      <w:r>
        <w:br w:type="textWrapping"/>
      </w:r>
      <w:r>
        <w:rPr>
          <w:rStyle w:val="NormalTok"/>
        </w:rPr>
        <w:t xml:space="preserve">total_degree =</w:t>
      </w:r>
      <w:r>
        <w:rPr>
          <w:rStyle w:val="StringTok"/>
        </w:rPr>
        <w:t xml:space="preserve"> </w:t>
      </w:r>
      <w:r>
        <w:rPr>
          <w:rStyle w:val="KeywordTok"/>
        </w:rPr>
        <w:t xml:space="preserve">degree</w:t>
      </w:r>
      <w:r>
        <w:rPr>
          <w:rStyle w:val="NormalTok"/>
        </w:rPr>
        <w:t xml:space="preserve">(graph)</w:t>
      </w:r>
      <w:r>
        <w:br w:type="textWrapping"/>
      </w:r>
      <w:r>
        <w:rPr>
          <w:rStyle w:val="NormalTok"/>
        </w:rPr>
        <w:t xml:space="preserve">btwn=</w:t>
      </w:r>
      <w:r>
        <w:rPr>
          <w:rStyle w:val="StringTok"/>
        </w:rPr>
        <w:t xml:space="preserve"> </w:t>
      </w:r>
      <w:r>
        <w:rPr>
          <w:rStyle w:val="KeywordTok"/>
        </w:rPr>
        <w:t xml:space="preserve">betweenness</w:t>
      </w:r>
      <w:r>
        <w:rPr>
          <w:rStyle w:val="NormalTok"/>
        </w:rPr>
        <w:t xml:space="preserve">(graph, </w:t>
      </w:r>
      <w:r>
        <w:rPr>
          <w:rStyle w:val="DataTypeTok"/>
        </w:rPr>
        <w:t xml:space="preserve">directed =</w:t>
      </w:r>
      <w:r>
        <w:rPr>
          <w:rStyle w:val="NormalTok"/>
        </w:rPr>
        <w:t xml:space="preserve"> </w:t>
      </w:r>
      <w:r>
        <w:rPr>
          <w:rStyle w:val="NormalTok"/>
        </w:rPr>
        <w:t xml:space="preserve">T)</w:t>
      </w:r>
      <w:r>
        <w:br w:type="textWrapping"/>
      </w:r>
      <w:r>
        <w:rPr>
          <w:rStyle w:val="KeywordTok"/>
        </w:rPr>
        <w:t xml:space="preserve">summary</w:t>
      </w:r>
      <w:r>
        <w:rPr>
          <w:rStyle w:val="NormalTok"/>
        </w:rPr>
        <w:t xml:space="preserve">(</w:t>
      </w:r>
      <w:r>
        <w:rPr>
          <w:rStyle w:val="KeywordTok"/>
        </w:rPr>
        <w:t xml:space="preserve">lm</w:t>
      </w:r>
      <w:r>
        <w:rPr>
          <w:rStyle w:val="NormalTok"/>
        </w:rPr>
        <w:t xml:space="preserve">(total_degree ~</w:t>
      </w:r>
      <w:r>
        <w:rPr>
          <w:rStyle w:val="StringTok"/>
        </w:rPr>
        <w:t xml:space="preserve"> </w:t>
      </w:r>
      <w:r>
        <w:rPr>
          <w:rStyle w:val="NormalTok"/>
        </w:rPr>
        <w:t xml:space="preserve">btwn))</w:t>
      </w:r>
    </w:p>
    <w:p>
      <w:pPr>
        <w:pStyle w:val="Heading2"/>
      </w:pPr>
      <w:bookmarkStart w:id="33" w:name="social-network-graphs"/>
      <w:bookmarkEnd w:id="33"/>
      <w:r>
        <w:t xml:space="preserve">Social Network Graphs</w:t>
      </w:r>
    </w:p>
    <w:p>
      <w:pPr>
        <w:pStyle w:val="SourceCode"/>
      </w:pPr>
      <w:r>
        <w:rPr>
          <w:rStyle w:val="NormalTok"/>
        </w:rPr>
        <w:t xml:space="preserve">## start the graph ##</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l &lt;-</w:t>
      </w:r>
      <w:r>
        <w:rPr>
          <w:rStyle w:val="StringTok"/>
        </w:rPr>
        <w:t xml:space="preserve"> </w:t>
      </w:r>
      <w:r>
        <w:rPr>
          <w:rStyle w:val="KeywordTok"/>
        </w:rPr>
        <w:t xml:space="preserve">layout.kamada.kawai</w:t>
      </w:r>
      <w:r>
        <w:rPr>
          <w:rStyle w:val="NormalTok"/>
        </w:rPr>
        <w:t xml:space="preserve">(graph)</w:t>
      </w:r>
      <w:r>
        <w:br w:type="textWrapping"/>
      </w:r>
      <w:r>
        <w:br w:type="textWrapping"/>
      </w:r>
      <w:r>
        <w:rPr>
          <w:rStyle w:val="CommentTok"/>
        </w:rPr>
        <w:t xml:space="preserve"># Size of node by in-degree.</w:t>
      </w:r>
      <w:r>
        <w:br w:type="textWrapping"/>
      </w:r>
      <w:r>
        <w:rPr>
          <w:rStyle w:val="KeywordTok"/>
        </w:rPr>
        <w:t xml:space="preserve">V</w:t>
      </w:r>
      <w:r>
        <w:rPr>
          <w:rStyle w:val="NormalTok"/>
        </w:rPr>
        <w:t xml:space="preserve">(graph)$size &lt;-</w:t>
      </w:r>
      <w:r>
        <w:rPr>
          <w:rStyle w:val="StringTok"/>
        </w:rPr>
        <w:t xml:space="preserve"> </w:t>
      </w:r>
      <w:r>
        <w:rPr>
          <w:rStyle w:val="DecValTok"/>
        </w:rPr>
        <w:t xml:space="preserve">15</w:t>
      </w:r>
      <w:r>
        <w:rPr>
          <w:rStyle w:val="NormalTok"/>
        </w:rPr>
        <w:t xml:space="preserve">*(</w:t>
      </w:r>
      <w:r>
        <w:rPr>
          <w:rStyle w:val="KeywordTok"/>
        </w:rPr>
        <w:t xml:space="preserve">degree</w:t>
      </w:r>
      <w:r>
        <w:rPr>
          <w:rStyle w:val="NormalTok"/>
        </w:rPr>
        <w:t xml:space="preserve">(graph, </w:t>
      </w:r>
      <w:r>
        <w:rPr>
          <w:rStyle w:val="DataTypeTok"/>
        </w:rPr>
        <w:t xml:space="preserve">mode=</w:t>
      </w:r>
      <w:r>
        <w:rPr>
          <w:rStyle w:val="StringTok"/>
        </w:rPr>
        <w:t xml:space="preserve">"in"</w:t>
      </w:r>
      <w:r>
        <w:rPr>
          <w:rStyle w:val="NormalTok"/>
        </w:rPr>
        <w:t xml:space="preserve">)/</w:t>
      </w:r>
      <w:r>
        <w:rPr>
          <w:rStyle w:val="StringTok"/>
        </w:rPr>
        <w:t xml:space="preserve"> </w:t>
      </w:r>
      <w:r>
        <w:rPr>
          <w:rStyle w:val="KeywordTok"/>
        </w:rPr>
        <w:t xml:space="preserve">max</w:t>
      </w:r>
      <w:r>
        <w:rPr>
          <w:rStyle w:val="NormalTok"/>
        </w:rPr>
        <w:t xml:space="preserve">(</w:t>
      </w:r>
      <w:r>
        <w:rPr>
          <w:rStyle w:val="KeywordTok"/>
        </w:rPr>
        <w:t xml:space="preserve">degree</w:t>
      </w:r>
      <w:r>
        <w:rPr>
          <w:rStyle w:val="NormalTok"/>
        </w:rPr>
        <w:t xml:space="preserve">(graph, </w:t>
      </w:r>
      <w:r>
        <w:rPr>
          <w:rStyle w:val="DataTypeTok"/>
        </w:rPr>
        <w:t xml:space="preserve">mode=</w:t>
      </w:r>
      <w:r>
        <w:rPr>
          <w:rStyle w:val="StringTok"/>
        </w:rPr>
        <w:t xml:space="preserve">"in"</w:t>
      </w:r>
      <w:r>
        <w:rPr>
          <w:rStyle w:val="NormalTok"/>
        </w:rPr>
        <w:t xml:space="preserve">)))</w:t>
      </w:r>
      <w:r>
        <w:br w:type="textWrapping"/>
      </w:r>
      <w:r>
        <w:br w:type="textWrapping"/>
      </w:r>
      <w:r>
        <w:rPr>
          <w:rStyle w:val="CommentTok"/>
        </w:rPr>
        <w:t xml:space="preserve"># Size of node label by in-degree.</w:t>
      </w:r>
      <w:r>
        <w:br w:type="textWrapping"/>
      </w:r>
      <w:r>
        <w:rPr>
          <w:rStyle w:val="KeywordTok"/>
        </w:rPr>
        <w:t xml:space="preserve">V</w:t>
      </w:r>
      <w:r>
        <w:rPr>
          <w:rStyle w:val="NormalTok"/>
        </w:rPr>
        <w:t xml:space="preserve">(graph)$label.cex &lt;-</w:t>
      </w:r>
      <w:r>
        <w:rPr>
          <w:rStyle w:val="StringTok"/>
        </w:rPr>
        <w:t xml:space="preserve"> </w:t>
      </w:r>
      <w:r>
        <w:rPr>
          <w:rStyle w:val="NormalTok"/>
        </w:rPr>
        <w:t xml:space="preserve">((</w:t>
      </w:r>
      <w:r>
        <w:rPr>
          <w:rStyle w:val="KeywordTok"/>
        </w:rPr>
        <w:t xml:space="preserve">betweenness</w:t>
      </w:r>
      <w:r>
        <w:rPr>
          <w:rStyle w:val="NormalTok"/>
        </w:rPr>
        <w:t xml:space="preserve">(graph, </w:t>
      </w:r>
      <w:r>
        <w:rPr>
          <w:rStyle w:val="DataTypeTok"/>
        </w:rPr>
        <w:t xml:space="preserve">directed =</w:t>
      </w:r>
      <w:r>
        <w:rPr>
          <w:rStyle w:val="NormalTok"/>
        </w:rPr>
        <w:t xml:space="preserve"> </w:t>
      </w:r>
      <w:r>
        <w:rPr>
          <w:rStyle w:val="NormalTok"/>
        </w:rPr>
        <w:t xml:space="preserve">T)+</w:t>
      </w:r>
      <w:r>
        <w:rPr>
          <w:rStyle w:val="DecValTok"/>
        </w:rPr>
        <w:t xml:space="preserve">1</w:t>
      </w:r>
      <w:r>
        <w:rPr>
          <w:rStyle w:val="NormalTok"/>
        </w:rPr>
        <w:t xml:space="preserve">)/(</w:t>
      </w:r>
      <w:r>
        <w:rPr>
          <w:rStyle w:val="KeywordTok"/>
        </w:rPr>
        <w:t xml:space="preserve">max</w:t>
      </w:r>
      <w:r>
        <w:rPr>
          <w:rStyle w:val="NormalTok"/>
        </w:rPr>
        <w:t xml:space="preserve">(</w:t>
      </w:r>
      <w:r>
        <w:rPr>
          <w:rStyle w:val="KeywordTok"/>
        </w:rPr>
        <w:t xml:space="preserve">betweenness</w:t>
      </w:r>
      <w:r>
        <w:rPr>
          <w:rStyle w:val="NormalTok"/>
        </w:rPr>
        <w:t xml:space="preserve">(graph, </w:t>
      </w:r>
      <w:r>
        <w:rPr>
          <w:rStyle w:val="DataTypeTok"/>
        </w:rPr>
        <w:t xml:space="preserve">directed =</w:t>
      </w:r>
      <w:r>
        <w:rPr>
          <w:rStyle w:val="NormalTok"/>
        </w:rPr>
        <w:t xml:space="preserve"> </w:t>
      </w:r>
      <w:r>
        <w:rPr>
          <w:rStyle w:val="NormalTok"/>
        </w:rPr>
        <w:t xml:space="preserve">T))+</w:t>
      </w:r>
      <w:r>
        <w:rPr>
          <w:rStyle w:val="DecValTok"/>
        </w:rPr>
        <w:t xml:space="preserve">1</w:t>
      </w:r>
      <w:r>
        <w:rPr>
          <w:rStyle w:val="NormalTok"/>
        </w:rPr>
        <w:t xml:space="preserve">))*</w:t>
      </w:r>
      <w:r>
        <w:rPr>
          <w:rStyle w:val="DecValTok"/>
        </w:rPr>
        <w:t xml:space="preserve">2</w:t>
      </w:r>
      <w:r>
        <w:br w:type="textWrapping"/>
      </w:r>
      <w:r>
        <w:br w:type="textWrapping"/>
      </w:r>
      <w:r>
        <w:rPr>
          <w:rStyle w:val="CommentTok"/>
        </w:rPr>
        <w:t xml:space="preserve"># plot the graph</w:t>
      </w:r>
      <w:r>
        <w:br w:type="textWrapping"/>
      </w:r>
      <w:r>
        <w:rPr>
          <w:rStyle w:val="KeywordTok"/>
        </w:rPr>
        <w:t xml:space="preserve">plot</w:t>
      </w:r>
      <w:r>
        <w:rPr>
          <w:rStyle w:val="NormalTok"/>
        </w:rPr>
        <w:t xml:space="preserve">(graph, </w:t>
      </w:r>
      <w:r>
        <w:rPr>
          <w:rStyle w:val="DataTypeTok"/>
        </w:rPr>
        <w:t xml:space="preserve">layout=</w:t>
      </w:r>
      <w:r>
        <w:rPr>
          <w:rStyle w:val="NormalTok"/>
        </w:rPr>
        <w:t xml:space="preserve">l, </w:t>
      </w:r>
      <w:r>
        <w:rPr>
          <w:rStyle w:val="DataTypeTok"/>
        </w:rPr>
        <w:t xml:space="preserve">edge.arrow.size=</w:t>
      </w:r>
      <w:r>
        <w:rPr>
          <w:rStyle w:val="NormalTok"/>
        </w:rPr>
        <w:t xml:space="preserve">.</w:t>
      </w:r>
      <w:r>
        <w:rPr>
          <w:rStyle w:val="DecValTok"/>
        </w:rPr>
        <w:t xml:space="preserve">2</w:t>
      </w:r>
      <w:r>
        <w:rPr>
          <w:rStyle w:val="NormalTok"/>
        </w:rPr>
        <w:t xml:space="preserve">, </w:t>
      </w:r>
      <w:r>
        <w:rPr>
          <w:rStyle w:val="DataTypeTok"/>
        </w:rPr>
        <w:t xml:space="preserve">edge.curved=</w:t>
      </w:r>
      <w:r>
        <w:rPr>
          <w:rStyle w:val="NormalTok"/>
        </w:rPr>
        <w:t xml:space="preserve">T, </w:t>
      </w:r>
      <w:r>
        <w:rPr>
          <w:rStyle w:val="DataTypeTok"/>
        </w:rPr>
        <w:t xml:space="preserve">edge.color=</w:t>
      </w:r>
      <w:r>
        <w:rPr>
          <w:rStyle w:val="StringTok"/>
        </w:rPr>
        <w:t xml:space="preserve">"grey"</w:t>
      </w:r>
      <w:r>
        <w:rPr>
          <w:rStyle w:val="NormalTok"/>
        </w:rPr>
        <w:t xml:space="preserve">)</w:t>
      </w:r>
      <w:r>
        <w:br w:type="textWrapping"/>
      </w:r>
      <w:r>
        <w:rPr>
          <w:rStyle w:val="KeywordTok"/>
        </w:rPr>
        <w:t xml:space="preserve">title</w:t>
      </w:r>
      <w:r>
        <w:rPr>
          <w:rStyle w:val="NormalTok"/>
        </w:rPr>
        <w:t xml:space="preserve">(</w:t>
      </w:r>
      <w:r>
        <w:rPr>
          <w:rStyle w:val="StringTok"/>
        </w:rPr>
        <w:t xml:space="preserve">"Co-Authorship Graph"</w:t>
      </w:r>
      <w:r>
        <w:rPr>
          <w:rStyle w:val="NormalTok"/>
        </w:rPr>
        <w:t xml:space="preserve">,</w:t>
      </w:r>
      <w:r>
        <w:rPr>
          <w:rStyle w:val="DataTypeTok"/>
        </w:rPr>
        <w:t xml:space="preserve">cex.main=</w:t>
      </w:r>
      <w:r>
        <w:rPr>
          <w:rStyle w:val="FloatTok"/>
        </w:rPr>
        <w:t xml:space="preserve">0.8</w:t>
      </w:r>
      <w:r>
        <w:rPr>
          <w:rStyle w:val="NormalTok"/>
        </w:rPr>
        <w:t xml:space="preserve">,</w:t>
      </w:r>
      <w:r>
        <w:rPr>
          <w:rStyle w:val="DataTypeTok"/>
        </w:rPr>
        <w:t xml:space="preserve">col.main=</w:t>
      </w:r>
      <w:r>
        <w:rPr>
          <w:rStyle w:val="StringTok"/>
        </w:rPr>
        <w:t xml:space="preserve">"black"</w:t>
      </w:r>
      <w:r>
        <w:rPr>
          <w:rStyle w:val="NormalTok"/>
        </w:rPr>
        <w:t xml:space="preserve">)</w:t>
      </w:r>
    </w:p>
    <w:p>
      <w:pPr>
        <w:pStyle w:val="Heading3"/>
      </w:pPr>
      <w:bookmarkStart w:id="34" w:name="community-extraction-clustering"/>
      <w:bookmarkEnd w:id="34"/>
      <w:r>
        <w:t xml:space="preserve">Community extraction &amp; Clustering</w:t>
      </w:r>
    </w:p>
    <w:p>
      <w:pPr>
        <w:pStyle w:val="SourceCode"/>
      </w:pPr>
      <w:r>
        <w:rPr>
          <w:rStyle w:val="NormalTok"/>
        </w:rPr>
        <w:t xml:space="preserve">fgn =</w:t>
      </w:r>
      <w:r>
        <w:rPr>
          <w:rStyle w:val="StringTok"/>
        </w:rPr>
        <w:t xml:space="preserve"> </w:t>
      </w:r>
      <w:r>
        <w:rPr>
          <w:rStyle w:val="KeywordTok"/>
        </w:rPr>
        <w:t xml:space="preserve">edge.betweenness.community</w:t>
      </w:r>
      <w:r>
        <w:rPr>
          <w:rStyle w:val="NormalTok"/>
        </w:rPr>
        <w:t xml:space="preserve"> </w:t>
      </w:r>
      <w:r>
        <w:rPr>
          <w:rStyle w:val="NormalTok"/>
        </w:rPr>
        <w:t xml:space="preserve">(graph, </w:t>
      </w:r>
      <w:r>
        <w:rPr>
          <w:rStyle w:val="DataTypeTok"/>
        </w:rPr>
        <w:t xml:space="preserve">directed =</w:t>
      </w:r>
      <w:r>
        <w:rPr>
          <w:rStyle w:val="NormalTok"/>
        </w:rPr>
        <w:t xml:space="preserve"> </w:t>
      </w:r>
      <w:r>
        <w:rPr>
          <w:rStyle w:val="OtherTok"/>
        </w:rPr>
        <w:t xml:space="preserve">TRUE</w:t>
      </w:r>
      <w:r>
        <w:rPr>
          <w:rStyle w:val="NormalTok"/>
        </w:rPr>
        <w:t xml:space="preserve">, </w:t>
      </w:r>
      <w:r>
        <w:rPr>
          <w:rStyle w:val="DataTypeTok"/>
        </w:rPr>
        <w:t xml:space="preserve">edge.betweenness =</w:t>
      </w:r>
      <w:r>
        <w:rPr>
          <w:rStyle w:val="NormalTok"/>
        </w:rPr>
        <w:t xml:space="preserve"> </w:t>
      </w:r>
      <w:r>
        <w:rPr>
          <w:rStyle w:val="OtherTok"/>
        </w:rPr>
        <w:t xml:space="preserve">TRUE</w:t>
      </w:r>
      <w:r>
        <w:rPr>
          <w:rStyle w:val="NormalTok"/>
        </w:rPr>
        <w:t xml:space="preserve">, </w:t>
      </w:r>
      <w:r>
        <w:rPr>
          <w:rStyle w:val="DataTypeTok"/>
        </w:rPr>
        <w:t xml:space="preserve">merges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bridges =</w:t>
      </w:r>
      <w:r>
        <w:rPr>
          <w:rStyle w:val="NormalTok"/>
        </w:rPr>
        <w:t xml:space="preserve"> </w:t>
      </w:r>
      <w:r>
        <w:rPr>
          <w:rStyle w:val="OtherTok"/>
        </w:rPr>
        <w:t xml:space="preserve">TRUE</w:t>
      </w:r>
      <w:r>
        <w:rPr>
          <w:rStyle w:val="NormalTok"/>
        </w:rPr>
        <w:t xml:space="preserve">, </w:t>
      </w:r>
      <w:r>
        <w:rPr>
          <w:rStyle w:val="DataTypeTok"/>
        </w:rPr>
        <w:t xml:space="preserve">modularity =</w:t>
      </w:r>
      <w:r>
        <w:rPr>
          <w:rStyle w:val="NormalTok"/>
        </w:rPr>
        <w:t xml:space="preserve"> </w:t>
      </w:r>
      <w:r>
        <w:rPr>
          <w:rStyle w:val="OtherTok"/>
        </w:rPr>
        <w:t xml:space="preserve">TRUE</w:t>
      </w:r>
      <w:r>
        <w:rPr>
          <w:rStyle w:val="NormalTok"/>
        </w:rPr>
        <w:t xml:space="preserve">, </w:t>
      </w:r>
      <w:r>
        <w:rPr>
          <w:rStyle w:val="DataTypeTok"/>
        </w:rPr>
        <w:t xml:space="preserve">membership =</w:t>
      </w:r>
      <w:r>
        <w:rPr>
          <w:rStyle w:val="NormalTok"/>
        </w:rPr>
        <w:t xml:space="preserve"> </w:t>
      </w:r>
      <w:r>
        <w:rPr>
          <w:rStyle w:val="OtherTok"/>
        </w:rPr>
        <w:t xml:space="preserve">TRUE</w:t>
      </w:r>
      <w:r>
        <w:rPr>
          <w:rStyle w:val="NormalTok"/>
        </w:rPr>
        <w:t xml:space="preserve">)  ## run Girvan-Newman partitioning</w:t>
      </w:r>
      <w:r>
        <w:br w:type="textWrapping"/>
      </w:r>
      <w:r>
        <w:br w:type="textWrapping"/>
      </w:r>
      <w:r>
        <w:rPr>
          <w:rStyle w:val="KeywordTok"/>
        </w:rPr>
        <w:t xml:space="preserve">plot</w:t>
      </w:r>
      <w:r>
        <w:rPr>
          <w:rStyle w:val="NormalTok"/>
        </w:rPr>
        <w:t xml:space="preserve">(fgn, graph, </w:t>
      </w:r>
      <w:r>
        <w:rPr>
          <w:rStyle w:val="DataTypeTok"/>
        </w:rPr>
        <w:t xml:space="preserve">layout=</w:t>
      </w:r>
      <w:r>
        <w:rPr>
          <w:rStyle w:val="NormalTok"/>
        </w:rPr>
        <w:t xml:space="preserve">l, </w:t>
      </w:r>
      <w:r>
        <w:rPr>
          <w:rStyle w:val="DataTypeTok"/>
        </w:rPr>
        <w:t xml:space="preserve">edge.arrow.size=</w:t>
      </w:r>
      <w:r>
        <w:rPr>
          <w:rStyle w:val="NormalTok"/>
        </w:rPr>
        <w:t xml:space="preserve">.</w:t>
      </w:r>
      <w:r>
        <w:rPr>
          <w:rStyle w:val="DecValTok"/>
        </w:rPr>
        <w:t xml:space="preserve">2</w:t>
      </w:r>
      <w:r>
        <w:rPr>
          <w:rStyle w:val="NormalTok"/>
        </w:rPr>
        <w:t xml:space="preserve">, </w:t>
      </w:r>
      <w:r>
        <w:rPr>
          <w:rStyle w:val="DataTypeTok"/>
        </w:rPr>
        <w:t xml:space="preserve">edge.curved=</w:t>
      </w:r>
      <w:r>
        <w:rPr>
          <w:rStyle w:val="NormalTok"/>
        </w:rPr>
        <w:t xml:space="preserve">T, </w:t>
      </w:r>
      <w:r>
        <w:rPr>
          <w:rStyle w:val="DataTypeTok"/>
        </w:rPr>
        <w:t xml:space="preserve">edge.color=</w:t>
      </w:r>
      <w:r>
        <w:rPr>
          <w:rStyle w:val="StringTok"/>
        </w:rPr>
        <w:t xml:space="preserve">"grey"</w:t>
      </w:r>
      <w:r>
        <w:rPr>
          <w:rStyle w:val="NormalTok"/>
        </w:rPr>
        <w:t xml:space="preserve">)  ## plot G-N partitioning</w:t>
      </w:r>
      <w:r>
        <w:br w:type="textWrapping"/>
      </w:r>
      <w:r>
        <w:br w:type="textWrapping"/>
      </w:r>
      <w:r>
        <w:rPr>
          <w:rStyle w:val="NormalTok"/>
        </w:rPr>
        <w:t xml:space="preserve">fwt &lt;-</w:t>
      </w:r>
      <w:r>
        <w:rPr>
          <w:rStyle w:val="StringTok"/>
        </w:rPr>
        <w:t xml:space="preserve"> </w:t>
      </w:r>
      <w:r>
        <w:rPr>
          <w:rStyle w:val="KeywordTok"/>
        </w:rPr>
        <w:t xml:space="preserve">walktrap.community</w:t>
      </w:r>
      <w:r>
        <w:rPr>
          <w:rStyle w:val="NormalTok"/>
        </w:rPr>
        <w:t xml:space="preserve">(graph, </w:t>
      </w:r>
      <w:r>
        <w:rPr>
          <w:rStyle w:val="DataTypeTok"/>
        </w:rPr>
        <w:t xml:space="preserve">steps=</w:t>
      </w:r>
      <w:r>
        <w:rPr>
          <w:rStyle w:val="DecValTok"/>
        </w:rPr>
        <w:t xml:space="preserve">200</w:t>
      </w:r>
      <w:r>
        <w:rPr>
          <w:rStyle w:val="NormalTok"/>
        </w:rPr>
        <w:t xml:space="preserve">,</w:t>
      </w:r>
      <w:r>
        <w:rPr>
          <w:rStyle w:val="DataTypeTok"/>
        </w:rPr>
        <w:t xml:space="preserve">modularity=</w:t>
      </w:r>
      <w:r>
        <w:rPr>
          <w:rStyle w:val="OtherTok"/>
        </w:rPr>
        <w:t xml:space="preserve">TRUE</w:t>
      </w:r>
      <w:r>
        <w:rPr>
          <w:rStyle w:val="NormalTok"/>
        </w:rPr>
        <w:t xml:space="preserve">) </w:t>
      </w:r>
      <w:r>
        <w:rPr>
          <w:rStyle w:val="CommentTok"/>
        </w:rPr>
        <w:t xml:space="preserve"># , labels=TRUE)  ## run random walk partitioning</w:t>
      </w:r>
      <w:r>
        <w:br w:type="textWrapping"/>
      </w:r>
      <w:r>
        <w:br w:type="textWrapping"/>
      </w:r>
      <w:r>
        <w:rPr>
          <w:rStyle w:val="KeywordTok"/>
        </w:rPr>
        <w:t xml:space="preserve">plot</w:t>
      </w:r>
      <w:r>
        <w:rPr>
          <w:rStyle w:val="NormalTok"/>
        </w:rPr>
        <w:t xml:space="preserve">(fwt, graph, </w:t>
      </w:r>
      <w:r>
        <w:rPr>
          <w:rStyle w:val="DataTypeTok"/>
        </w:rPr>
        <w:t xml:space="preserve">layout=</w:t>
      </w:r>
      <w:r>
        <w:rPr>
          <w:rStyle w:val="NormalTok"/>
        </w:rPr>
        <w:t xml:space="preserve">l, </w:t>
      </w:r>
      <w:r>
        <w:rPr>
          <w:rStyle w:val="DataTypeTok"/>
        </w:rPr>
        <w:t xml:space="preserve">edge.arrow.size=</w:t>
      </w:r>
      <w:r>
        <w:rPr>
          <w:rStyle w:val="NormalTok"/>
        </w:rPr>
        <w:t xml:space="preserve">.</w:t>
      </w:r>
      <w:r>
        <w:rPr>
          <w:rStyle w:val="DecValTok"/>
        </w:rPr>
        <w:t xml:space="preserve">2</w:t>
      </w:r>
      <w:r>
        <w:rPr>
          <w:rStyle w:val="NormalTok"/>
        </w:rPr>
        <w:t xml:space="preserve">, </w:t>
      </w:r>
      <w:r>
        <w:rPr>
          <w:rStyle w:val="DataTypeTok"/>
        </w:rPr>
        <w:t xml:space="preserve">edge.curved=</w:t>
      </w:r>
      <w:r>
        <w:rPr>
          <w:rStyle w:val="NormalTok"/>
        </w:rPr>
        <w:t xml:space="preserve">T, </w:t>
      </w:r>
      <w:r>
        <w:rPr>
          <w:rStyle w:val="DataTypeTok"/>
        </w:rPr>
        <w:t xml:space="preserve">edge.color=</w:t>
      </w:r>
      <w:r>
        <w:rPr>
          <w:rStyle w:val="StringTok"/>
        </w:rPr>
        <w:t xml:space="preserve">"grey"</w:t>
      </w:r>
      <w:r>
        <w:rPr>
          <w:rStyle w:val="NormalTok"/>
        </w:rPr>
        <w:t xml:space="preserve">)  ## plot R-W partitioning</w:t>
      </w:r>
      <w:r>
        <w:br w:type="textWrapping"/>
      </w:r>
      <w:r>
        <w:br w:type="textWrapping"/>
      </w:r>
      <w:r>
        <w:rPr>
          <w:rStyle w:val="NormalTok"/>
        </w:rPr>
        <w:t xml:space="preserve">flp =</w:t>
      </w:r>
      <w:r>
        <w:rPr>
          <w:rStyle w:val="StringTok"/>
        </w:rPr>
        <w:t xml:space="preserve"> </w:t>
      </w:r>
      <w:r>
        <w:rPr>
          <w:rStyle w:val="KeywordTok"/>
        </w:rPr>
        <w:t xml:space="preserve">label.propagation.community</w:t>
      </w:r>
      <w:r>
        <w:rPr>
          <w:rStyle w:val="NormalTok"/>
        </w:rPr>
        <w:t xml:space="preserve">(graph)  ## run label propogation partitioning</w:t>
      </w:r>
      <w:r>
        <w:br w:type="textWrapping"/>
      </w:r>
      <w:r>
        <w:br w:type="textWrapping"/>
      </w:r>
      <w:r>
        <w:rPr>
          <w:rStyle w:val="KeywordTok"/>
        </w:rPr>
        <w:t xml:space="preserve">plot</w:t>
      </w:r>
      <w:r>
        <w:rPr>
          <w:rStyle w:val="NormalTok"/>
        </w:rPr>
        <w:t xml:space="preserve">(flp, graph, </w:t>
      </w:r>
      <w:r>
        <w:rPr>
          <w:rStyle w:val="DataTypeTok"/>
        </w:rPr>
        <w:t xml:space="preserve">layout=</w:t>
      </w:r>
      <w:r>
        <w:rPr>
          <w:rStyle w:val="NormalTok"/>
        </w:rPr>
        <w:t xml:space="preserve">l, </w:t>
      </w:r>
      <w:r>
        <w:rPr>
          <w:rStyle w:val="DataTypeTok"/>
        </w:rPr>
        <w:t xml:space="preserve">edge.arrow.size=</w:t>
      </w:r>
      <w:r>
        <w:rPr>
          <w:rStyle w:val="NormalTok"/>
        </w:rPr>
        <w:t xml:space="preserve">.</w:t>
      </w:r>
      <w:r>
        <w:rPr>
          <w:rStyle w:val="DecValTok"/>
        </w:rPr>
        <w:t xml:space="preserve">2</w:t>
      </w:r>
      <w:r>
        <w:rPr>
          <w:rStyle w:val="NormalTok"/>
        </w:rPr>
        <w:t xml:space="preserve">, </w:t>
      </w:r>
      <w:r>
        <w:rPr>
          <w:rStyle w:val="DataTypeTok"/>
        </w:rPr>
        <w:t xml:space="preserve">edge.curved=</w:t>
      </w:r>
      <w:r>
        <w:rPr>
          <w:rStyle w:val="NormalTok"/>
        </w:rPr>
        <w:t xml:space="preserve">T, </w:t>
      </w:r>
      <w:r>
        <w:rPr>
          <w:rStyle w:val="DataTypeTok"/>
        </w:rPr>
        <w:t xml:space="preserve">edge.color=</w:t>
      </w:r>
      <w:r>
        <w:rPr>
          <w:rStyle w:val="StringTok"/>
        </w:rPr>
        <w:t xml:space="preserve">"grey"</w:t>
      </w:r>
      <w:r>
        <w:rPr>
          <w:rStyle w:val="NormalTok"/>
        </w:rPr>
        <w:t xml:space="preserve">)  ## plot L-P partitioning</w:t>
      </w:r>
      <w:r>
        <w:br w:type="textWrapping"/>
      </w:r>
      <w:r>
        <w:br w:type="textWrapping"/>
      </w:r>
      <w:r>
        <w:rPr>
          <w:rStyle w:val="CommentTok"/>
        </w:rPr>
        <w:t xml:space="preserve">#comparing different community dittection algorithms</w:t>
      </w:r>
      <w:r>
        <w:br w:type="textWrapping"/>
      </w:r>
      <w:r>
        <w:rPr>
          <w:rStyle w:val="KeywordTok"/>
        </w:rPr>
        <w:t xml:space="preserve">compare</w:t>
      </w:r>
      <w:r>
        <w:rPr>
          <w:rStyle w:val="NormalTok"/>
        </w:rPr>
        <w:t xml:space="preserve">(fgn, fwt, </w:t>
      </w:r>
      <w:r>
        <w:rPr>
          <w:rStyle w:val="DataTypeTok"/>
        </w:rPr>
        <w:t xml:space="preserve">method=</w:t>
      </w:r>
      <w:r>
        <w:rPr>
          <w:rStyle w:val="NormalTok"/>
        </w:rPr>
        <w:t xml:space="preserve"> </w:t>
      </w:r>
      <w:r>
        <w:rPr>
          <w:rStyle w:val="KeywordTok"/>
        </w:rPr>
        <w:t xml:space="preserve">c</w:t>
      </w:r>
      <w:r>
        <w:rPr>
          <w:rStyle w:val="NormalTok"/>
        </w:rPr>
        <w:t xml:space="preserve">(</w:t>
      </w:r>
      <w:r>
        <w:rPr>
          <w:rStyle w:val="StringTok"/>
        </w:rPr>
        <w:t xml:space="preserve">"nmi"</w:t>
      </w:r>
      <w:r>
        <w:rPr>
          <w:rStyle w:val="NormalTok"/>
        </w:rPr>
        <w:t xml:space="preserve">))</w:t>
      </w:r>
      <w:r>
        <w:br w:type="textWrapping"/>
      </w:r>
      <w:r>
        <w:rPr>
          <w:rStyle w:val="KeywordTok"/>
        </w:rPr>
        <w:t xml:space="preserve">compare</w:t>
      </w:r>
      <w:r>
        <w:rPr>
          <w:rStyle w:val="NormalTok"/>
        </w:rPr>
        <w:t xml:space="preserve">(fgn, fwt, </w:t>
      </w:r>
      <w:r>
        <w:rPr>
          <w:rStyle w:val="DataTypeTok"/>
        </w:rPr>
        <w:t xml:space="preserve">method=</w:t>
      </w:r>
      <w:r>
        <w:rPr>
          <w:rStyle w:val="NormalTok"/>
        </w:rPr>
        <w:t xml:space="preserve"> </w:t>
      </w:r>
      <w:r>
        <w:rPr>
          <w:rStyle w:val="KeywordTok"/>
        </w:rPr>
        <w:t xml:space="preserve">c</w:t>
      </w:r>
      <w:r>
        <w:rPr>
          <w:rStyle w:val="NormalTok"/>
        </w:rPr>
        <w:t xml:space="preserve">(</w:t>
      </w:r>
      <w:r>
        <w:rPr>
          <w:rStyle w:val="StringTok"/>
        </w:rPr>
        <w:t xml:space="preserve">"rand"</w:t>
      </w:r>
      <w:r>
        <w:rPr>
          <w:rStyle w:val="NormalTok"/>
        </w:rPr>
        <w:t xml:space="preserve">))</w:t>
      </w:r>
      <w:r>
        <w:br w:type="textWrapping"/>
      </w:r>
      <w:r>
        <w:rPr>
          <w:rStyle w:val="KeywordTok"/>
        </w:rPr>
        <w:t xml:space="preserve">compare</w:t>
      </w:r>
      <w:r>
        <w:rPr>
          <w:rStyle w:val="NormalTok"/>
        </w:rPr>
        <w:t xml:space="preserve">(fgn, fwt, </w:t>
      </w:r>
      <w:r>
        <w:rPr>
          <w:rStyle w:val="DataTypeTok"/>
        </w:rPr>
        <w:t xml:space="preserve">method=</w:t>
      </w:r>
      <w:r>
        <w:rPr>
          <w:rStyle w:val="NormalTok"/>
        </w:rPr>
        <w:t xml:space="preserve"> </w:t>
      </w:r>
      <w:r>
        <w:rPr>
          <w:rStyle w:val="KeywordTok"/>
        </w:rPr>
        <w:t xml:space="preserve">c</w:t>
      </w:r>
      <w:r>
        <w:rPr>
          <w:rStyle w:val="NormalTok"/>
        </w:rPr>
        <w:t xml:space="preserve">(</w:t>
      </w:r>
      <w:r>
        <w:rPr>
          <w:rStyle w:val="StringTok"/>
        </w:rPr>
        <w:t xml:space="preserve">"adjusted.rand"</w:t>
      </w:r>
      <w:r>
        <w:rPr>
          <w:rStyle w:val="NormalTok"/>
        </w:rPr>
        <w:t xml:space="preserve">))</w:t>
      </w:r>
      <w:r>
        <w:br w:type="textWrapping"/>
      </w:r>
      <w:r>
        <w:br w:type="textWrapping"/>
      </w:r>
      <w:r>
        <w:rPr>
          <w:rStyle w:val="KeywordTok"/>
        </w:rPr>
        <w:t xml:space="preserve">compare</w:t>
      </w:r>
      <w:r>
        <w:rPr>
          <w:rStyle w:val="NormalTok"/>
        </w:rPr>
        <w:t xml:space="preserve">(fgn, flp, </w:t>
      </w:r>
      <w:r>
        <w:rPr>
          <w:rStyle w:val="DataTypeTok"/>
        </w:rPr>
        <w:t xml:space="preserve">method=</w:t>
      </w:r>
      <w:r>
        <w:rPr>
          <w:rStyle w:val="NormalTok"/>
        </w:rPr>
        <w:t xml:space="preserve"> </w:t>
      </w:r>
      <w:r>
        <w:rPr>
          <w:rStyle w:val="KeywordTok"/>
        </w:rPr>
        <w:t xml:space="preserve">c</w:t>
      </w:r>
      <w:r>
        <w:rPr>
          <w:rStyle w:val="NormalTok"/>
        </w:rPr>
        <w:t xml:space="preserve">(</w:t>
      </w:r>
      <w:r>
        <w:rPr>
          <w:rStyle w:val="StringTok"/>
        </w:rPr>
        <w:t xml:space="preserve">"nmi"</w:t>
      </w:r>
      <w:r>
        <w:rPr>
          <w:rStyle w:val="NormalTok"/>
        </w:rPr>
        <w:t xml:space="preserve">))</w:t>
      </w:r>
      <w:r>
        <w:br w:type="textWrapping"/>
      </w:r>
      <w:r>
        <w:rPr>
          <w:rStyle w:val="KeywordTok"/>
        </w:rPr>
        <w:t xml:space="preserve">compare</w:t>
      </w:r>
      <w:r>
        <w:rPr>
          <w:rStyle w:val="NormalTok"/>
        </w:rPr>
        <w:t xml:space="preserve">(fgn, fwt, </w:t>
      </w:r>
      <w:r>
        <w:rPr>
          <w:rStyle w:val="DataTypeTok"/>
        </w:rPr>
        <w:t xml:space="preserve">method=</w:t>
      </w:r>
      <w:r>
        <w:rPr>
          <w:rStyle w:val="NormalTok"/>
        </w:rPr>
        <w:t xml:space="preserve"> </w:t>
      </w:r>
      <w:r>
        <w:rPr>
          <w:rStyle w:val="KeywordTok"/>
        </w:rPr>
        <w:t xml:space="preserve">c</w:t>
      </w:r>
      <w:r>
        <w:rPr>
          <w:rStyle w:val="NormalTok"/>
        </w:rPr>
        <w:t xml:space="preserve">(</w:t>
      </w:r>
      <w:r>
        <w:rPr>
          <w:rStyle w:val="StringTok"/>
        </w:rPr>
        <w:t xml:space="preserve">"rand"</w:t>
      </w:r>
      <w:r>
        <w:rPr>
          <w:rStyle w:val="NormalTok"/>
        </w:rPr>
        <w:t xml:space="preserve">))</w:t>
      </w:r>
      <w:r>
        <w:br w:type="textWrapping"/>
      </w:r>
      <w:r>
        <w:rPr>
          <w:rStyle w:val="KeywordTok"/>
        </w:rPr>
        <w:t xml:space="preserve">compare</w:t>
      </w:r>
      <w:r>
        <w:rPr>
          <w:rStyle w:val="NormalTok"/>
        </w:rPr>
        <w:t xml:space="preserve">(fgn, flp, </w:t>
      </w:r>
      <w:r>
        <w:rPr>
          <w:rStyle w:val="DataTypeTok"/>
        </w:rPr>
        <w:t xml:space="preserve">method=</w:t>
      </w:r>
      <w:r>
        <w:rPr>
          <w:rStyle w:val="NormalTok"/>
        </w:rPr>
        <w:t xml:space="preserve"> </w:t>
      </w:r>
      <w:r>
        <w:rPr>
          <w:rStyle w:val="KeywordTok"/>
        </w:rPr>
        <w:t xml:space="preserve">c</w:t>
      </w:r>
      <w:r>
        <w:rPr>
          <w:rStyle w:val="NormalTok"/>
        </w:rPr>
        <w:t xml:space="preserve">(</w:t>
      </w:r>
      <w:r>
        <w:rPr>
          <w:rStyle w:val="StringTok"/>
        </w:rPr>
        <w:t xml:space="preserve">"adjusted.rand"</w:t>
      </w:r>
      <w:r>
        <w:rPr>
          <w:rStyle w:val="NormalTok"/>
        </w:rPr>
        <w:t xml:space="preserve">))</w:t>
      </w:r>
      <w:r>
        <w:br w:type="textWrapping"/>
      </w:r>
      <w:r>
        <w:br w:type="textWrapping"/>
      </w:r>
      <w:r>
        <w:rPr>
          <w:rStyle w:val="NormalTok"/>
        </w:rPr>
        <w:t xml:space="preserve">## get the results in a dataframe</w:t>
      </w:r>
      <w:r>
        <w:br w:type="textWrapping"/>
      </w:r>
      <w:r>
        <w:br w:type="textWrapping"/>
      </w:r>
      <w:r>
        <w:rPr>
          <w:rStyle w:val="NormalTok"/>
        </w:rPr>
        <w:t xml:space="preserve">girvan =</w:t>
      </w:r>
      <w:r>
        <w:rPr>
          <w:rStyle w:val="StringTok"/>
        </w:rPr>
        <w:t xml:space="preserve"> </w:t>
      </w:r>
      <w:r>
        <w:rPr>
          <w:rStyle w:val="KeywordTok"/>
        </w:rPr>
        <w:t xml:space="preserve">data.frame</w:t>
      </w:r>
      <w:r>
        <w:rPr>
          <w:rStyle w:val="NormalTok"/>
        </w:rPr>
        <w:t xml:space="preserve">(fgn$membership)</w:t>
      </w:r>
      <w:r>
        <w:br w:type="textWrapping"/>
      </w:r>
      <w:r>
        <w:rPr>
          <w:rStyle w:val="NormalTok"/>
        </w:rPr>
        <w:t xml:space="preserve">rw =</w:t>
      </w:r>
      <w:r>
        <w:rPr>
          <w:rStyle w:val="StringTok"/>
        </w:rPr>
        <w:t xml:space="preserve"> </w:t>
      </w:r>
      <w:r>
        <w:rPr>
          <w:rStyle w:val="KeywordTok"/>
        </w:rPr>
        <w:t xml:space="preserve">data.frame</w:t>
      </w:r>
      <w:r>
        <w:rPr>
          <w:rStyle w:val="NormalTok"/>
        </w:rPr>
        <w:t xml:space="preserve">(fwt$membership)</w:t>
      </w:r>
      <w:r>
        <w:br w:type="textWrapping"/>
      </w:r>
      <w:r>
        <w:rPr>
          <w:rStyle w:val="NormalTok"/>
        </w:rPr>
        <w:t xml:space="preserve">flpm =</w:t>
      </w:r>
      <w:r>
        <w:rPr>
          <w:rStyle w:val="StringTok"/>
        </w:rPr>
        <w:t xml:space="preserve"> </w:t>
      </w:r>
      <w:r>
        <w:rPr>
          <w:rStyle w:val="KeywordTok"/>
        </w:rPr>
        <w:t xml:space="preserve">data.frame</w:t>
      </w:r>
      <w:r>
        <w:rPr>
          <w:rStyle w:val="NormalTok"/>
        </w:rPr>
        <w:t xml:space="preserve">(flp$membership)</w:t>
      </w:r>
      <w:r>
        <w:br w:type="textWrapping"/>
      </w:r>
      <w:r>
        <w:br w:type="textWrapping"/>
      </w:r>
      <w:r>
        <w:rPr>
          <w:rStyle w:val="NormalTok"/>
        </w:rPr>
        <w:t xml:space="preserve">degrees &lt;-</w:t>
      </w:r>
      <w:r>
        <w:rPr>
          <w:rStyle w:val="StringTok"/>
        </w:rPr>
        <w:t xml:space="preserve"> </w:t>
      </w:r>
      <w:r>
        <w:rPr>
          <w:rStyle w:val="KeywordTok"/>
        </w:rPr>
        <w:t xml:space="preserve">cbind</w:t>
      </w:r>
      <w:r>
        <w:rPr>
          <w:rStyle w:val="NormalTok"/>
        </w:rPr>
        <w:t xml:space="preserve">(degrees, girvan, rw, flpm)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a734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arxiv.org/pdf/physics/0511215.pdf" TargetMode="External" /><Relationship Type="http://schemas.openxmlformats.org/officeDocument/2006/relationships/hyperlink" Id="rId23" Target="http://goo.gl/GtwV02" TargetMode="External" /><Relationship Type="http://schemas.openxmlformats.org/officeDocument/2006/relationships/hyperlink" Id="rId22" Target="https://en.wikipedia.org/wiki/Co-stardom_network"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pdf/physics/0511215.pdf" TargetMode="External" /><Relationship Type="http://schemas.openxmlformats.org/officeDocument/2006/relationships/hyperlink" Id="rId23" Target="http://goo.gl/GtwV02" TargetMode="External" /><Relationship Type="http://schemas.openxmlformats.org/officeDocument/2006/relationships/hyperlink" Id="rId22" Target="https://en.wikipedia.org/wiki/Co-stardom_ne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Collobration network analysis</dc:title>
  <dc:creator>Amir Imani</dc:creator>
</cp:coreProperties>
</file>