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C268E" w14:textId="77777777" w:rsidR="00582C32" w:rsidRPr="00FB6AD9" w:rsidRDefault="00582C32" w:rsidP="00582C3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E1FE8AF" w14:textId="77777777" w:rsidR="00582C32" w:rsidRPr="00FB6AD9" w:rsidRDefault="00582C32" w:rsidP="00582C3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6AD9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FB6AD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Настройка работы системы контроля версий (типов импортируемых файлов, путей, фильтров и др. параметров импорта в репозиторий).</w:t>
      </w:r>
    </w:p>
    <w:p w14:paraId="192E45E9" w14:textId="77777777" w:rsidR="00582C32" w:rsidRPr="00FB6AD9" w:rsidRDefault="00582C32" w:rsidP="00582C32">
      <w:pPr>
        <w:spacing w:after="0" w:line="360" w:lineRule="auto"/>
        <w:ind w:firstLine="709"/>
        <w:contextualSpacing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F3CC84C" w14:textId="77777777" w:rsidR="00582C32" w:rsidRPr="00FB6AD9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6AD9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Pr="00FB6A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B6AD9">
        <w:rPr>
          <w:rFonts w:ascii="Times New Roman" w:hAnsi="Times New Roman" w:cs="Times New Roman"/>
          <w:sz w:val="28"/>
          <w:szCs w:val="28"/>
        </w:rPr>
        <w:t>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FB6AD9">
        <w:rPr>
          <w:rFonts w:ascii="Times New Roman" w:hAnsi="Times New Roman" w:cs="Times New Roman"/>
          <w:sz w:val="28"/>
          <w:szCs w:val="28"/>
        </w:rPr>
        <w:t>.</w:t>
      </w:r>
    </w:p>
    <w:p w14:paraId="79DCDE7A" w14:textId="77777777" w:rsidR="00582C32" w:rsidRPr="00FB6AD9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4FEA7A" w14:textId="77777777" w:rsidR="00582C32" w:rsidRPr="00FB6AD9" w:rsidRDefault="00582C32" w:rsidP="00582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B6AD9">
        <w:rPr>
          <w:rFonts w:ascii="Times New Roman" w:hAnsi="Times New Roman" w:cs="Times New Roman"/>
          <w:sz w:val="28"/>
          <w:szCs w:val="28"/>
        </w:rPr>
        <w:t>Ход работы</w:t>
      </w:r>
    </w:p>
    <w:p w14:paraId="3CDADC61" w14:textId="77777777" w:rsidR="00582C32" w:rsidRDefault="00582C32" w:rsidP="00582C32">
      <w:pPr>
        <w:jc w:val="center"/>
      </w:pPr>
    </w:p>
    <w:p w14:paraId="3EDA82DC" w14:textId="334546D6" w:rsidR="00070A46" w:rsidRDefault="00582C32" w:rsidP="00582C32">
      <w:pPr>
        <w:jc w:val="center"/>
      </w:pPr>
      <w:r w:rsidRPr="00582C32">
        <w:drawing>
          <wp:inline distT="0" distB="0" distL="0" distR="0" wp14:anchorId="44FCE9E4" wp14:editId="5D740666">
            <wp:extent cx="3375660" cy="453236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12" t="1534" r="3362" b="3388"/>
                    <a:stretch/>
                  </pic:blipFill>
                  <pic:spPr bwMode="auto">
                    <a:xfrm>
                      <a:off x="0" y="0"/>
                      <a:ext cx="3378355" cy="453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B522B" w14:textId="48853A19" w:rsidR="00582C32" w:rsidRDefault="00582C32" w:rsidP="00582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82C32">
        <w:rPr>
          <w:rFonts w:ascii="Times New Roman" w:hAnsi="Times New Roman" w:cs="Times New Roman"/>
          <w:sz w:val="28"/>
          <w:szCs w:val="28"/>
        </w:rPr>
        <w:t>Рис. 1. Макет формы</w:t>
      </w:r>
    </w:p>
    <w:p w14:paraId="3A12B26A" w14:textId="77777777" w:rsidR="00582C32" w:rsidRDefault="00582C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8CCC45" w14:textId="487D23E9" w:rsidR="00582C32" w:rsidRPr="00582C32" w:rsidRDefault="00582C32" w:rsidP="00582C3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582C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12A1F1E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using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System.Globalization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69CABA9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165BE4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>namespace Calculator</w:t>
      </w:r>
    </w:p>
    <w:p w14:paraId="574167D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>{</w:t>
      </w:r>
    </w:p>
    <w:p w14:paraId="03393F8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public partial class Form1 : Form</w:t>
      </w:r>
    </w:p>
    <w:p w14:paraId="46460BA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</w:p>
    <w:p w14:paraId="0839228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string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"";</w:t>
      </w:r>
    </w:p>
    <w:p w14:paraId="12EEED1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double result = 0;</w:t>
      </w:r>
    </w:p>
    <w:p w14:paraId="73094BF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string operation = "";</w:t>
      </w:r>
    </w:p>
    <w:p w14:paraId="46B5063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bool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29BB8B8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bool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isDegreeMode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1AE55C7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CultureInfo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culture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CultureInfo.InvariantCulture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6C191C9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bool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</w:p>
    <w:p w14:paraId="1A69D0A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public Form1()</w:t>
      </w:r>
    </w:p>
    <w:p w14:paraId="68755DF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79A2D6B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InitializeComponent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7154D8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InitializeCalculator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74D174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3382DEC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EA945E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InitializeCalculator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7EEC291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44F1B76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btn0.Click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("0");</w:t>
      </w:r>
    </w:p>
    <w:p w14:paraId="0815555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btn1.Click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("1");</w:t>
      </w:r>
    </w:p>
    <w:p w14:paraId="3578A90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btn2.Click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("2");</w:t>
      </w:r>
    </w:p>
    <w:p w14:paraId="70FA308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btn3.Click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("3");</w:t>
      </w:r>
    </w:p>
    <w:p w14:paraId="4923F4C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btn4.Click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("4");</w:t>
      </w:r>
    </w:p>
    <w:p w14:paraId="0372FC7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btn5.Click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("5");</w:t>
      </w:r>
    </w:p>
    <w:p w14:paraId="6D4C509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btn6.Click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("6");</w:t>
      </w:r>
    </w:p>
    <w:p w14:paraId="23BBEE1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btn7.Click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("7");</w:t>
      </w:r>
    </w:p>
    <w:p w14:paraId="7BA9EEB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btn8.Click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("8");</w:t>
      </w:r>
    </w:p>
    <w:p w14:paraId="41373D0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btn9.Click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("9");</w:t>
      </w:r>
    </w:p>
    <w:p w14:paraId="7F2CA32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E7D2F0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btnPlus.Click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SetOperation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("+");</w:t>
      </w:r>
    </w:p>
    <w:p w14:paraId="5381B0D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btnMinus.Click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SetOperation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("-");</w:t>
      </w:r>
    </w:p>
    <w:p w14:paraId="316A738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btnMultiply.Click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SetOperation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("*");</w:t>
      </w:r>
    </w:p>
    <w:p w14:paraId="5BDF2E8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btnDivide.Click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SetOperation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("/");</w:t>
      </w:r>
    </w:p>
    <w:p w14:paraId="1C08D02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btnPower.Click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SetOperation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("^");</w:t>
      </w:r>
    </w:p>
    <w:p w14:paraId="192548B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btnEquals.Click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PerformCalculation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4663A6A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7FDB03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btnSqrt.Click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(x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Math.Sqrt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(x), "sqrt");</w:t>
      </w:r>
    </w:p>
    <w:p w14:paraId="5A5DC30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btnSin.Click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ApplyTrigonometricFunction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(x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Math.Sin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(x), "sin");</w:t>
      </w:r>
    </w:p>
    <w:p w14:paraId="5A100BC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btnCos.Click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ApplyTrigonometricFunction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(x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Math.Cos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(x), "cos");</w:t>
      </w:r>
    </w:p>
    <w:p w14:paraId="349FE30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btnTan.Click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ApplyTrigonometricFunction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(x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Math.Tan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(x), "tan");</w:t>
      </w:r>
    </w:p>
    <w:p w14:paraId="74D4427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btnLn.Click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(x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Math.Log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(x), "ln");</w:t>
      </w:r>
    </w:p>
    <w:p w14:paraId="0E06329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btnLog.Click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(x =&gt; Math.Log10(x), "log");</w:t>
      </w:r>
    </w:p>
    <w:p w14:paraId="1ED055D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btnAbs.Click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(x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Math.Abs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(x), "abs");</w:t>
      </w:r>
    </w:p>
    <w:p w14:paraId="3979609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07C1C2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btnChangeSign.Click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ChangeSign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3451226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btnDecimal.Click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AddDecimalPoint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7A22E5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btnComma.Click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AddDecimalPoint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13D8082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1BC66E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btnPi.Click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AppendConstant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Math.PI.ToString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(), "Pi");</w:t>
      </w:r>
    </w:p>
    <w:p w14:paraId="13C4F27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btnE.Click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AppendConstant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Math.E.ToString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(), "e");</w:t>
      </w:r>
    </w:p>
    <w:p w14:paraId="0595A98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btnAns.Click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AppendConstant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result.ToString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(), "Ans");</w:t>
      </w:r>
    </w:p>
    <w:p w14:paraId="599556A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12AA18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btnOpenParenthesis.Click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("(");</w:t>
      </w:r>
    </w:p>
    <w:p w14:paraId="6B84B0B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btnCloseParenthesis.Click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(")");</w:t>
      </w:r>
    </w:p>
    <w:p w14:paraId="5C7BEDB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95B56E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btnClear.Click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Clear();</w:t>
      </w:r>
    </w:p>
    <w:p w14:paraId="6022ACF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btnDelete.Click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DeleteLastCharacter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D519A8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EA1117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btnSum.Click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(s, e) =&gt;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CalculateSumOfDigits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428E55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FF2266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7B7E61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1503657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E59316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(string number)</w:t>
      </w:r>
    </w:p>
    <w:p w14:paraId="7EC9BAD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1C12F78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EAE828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27D3683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number;</w:t>
      </w:r>
    </w:p>
    <w:p w14:paraId="7452C02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</w:p>
    <w:p w14:paraId="25A289C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678BBF6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else</w:t>
      </w:r>
    </w:p>
    <w:p w14:paraId="773AA9C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209055E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number;</w:t>
      </w:r>
    </w:p>
    <w:p w14:paraId="5C3CE06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2678B21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F54254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A27966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BC18D1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AddDecimalPoint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0B4F650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7FE2BE8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8B4928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0266B33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"0.";</w:t>
      </w:r>
    </w:p>
    <w:p w14:paraId="38F715B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</w:p>
    <w:p w14:paraId="7A08A5D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38CECE7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70D4AA3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else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991DB4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5B96766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== "" ||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== "-")</w:t>
      </w:r>
    </w:p>
    <w:p w14:paraId="364A3DE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59361FA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"0";</w:t>
      </w:r>
    </w:p>
    <w:p w14:paraId="0C6A691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694DB1F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+= ".";</w:t>
      </w:r>
    </w:p>
    <w:p w14:paraId="64B1A6E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0E5BBE2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709AFC1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4C6E0D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CAC7F2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AddComma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60960BD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77507AA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AddDecimalPoint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57DA90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20C9C43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779299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AppendConstant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(string value, string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displayName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E3CE40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010616C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value;</w:t>
      </w:r>
    </w:p>
    <w:p w14:paraId="61A579F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2445854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value.Contains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(".");</w:t>
      </w:r>
    </w:p>
    <w:p w14:paraId="1A16B3B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3F9FCF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869E55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18F5C1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SetOperation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(string op)</w:t>
      </w:r>
    </w:p>
    <w:p w14:paraId="23CDE93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2D79398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1E9FBEC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716621D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(operation))</w:t>
      </w:r>
    </w:p>
    <w:p w14:paraId="762C4D1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1C96DA2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PerformCalculation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23BDFC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2E05F9A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646E29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586EB44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2A0725A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result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double.Parse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, culture);</w:t>
      </w:r>
    </w:p>
    <w:p w14:paraId="6F3CE01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operation = op;</w:t>
      </w:r>
    </w:p>
    <w:p w14:paraId="0D6DE3C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4BC8ABF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</w:p>
    <w:p w14:paraId="6C7974D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0A8588E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FormatException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FE28D9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715EBB1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582C32">
        <w:rPr>
          <w:rFonts w:ascii="Times New Roman" w:hAnsi="Times New Roman" w:cs="Times New Roman"/>
          <w:sz w:val="18"/>
          <w:szCs w:val="18"/>
        </w:rPr>
        <w:t>Некорректный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формат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числа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5A3D188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74E300E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43A5B20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else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(operation))</w:t>
      </w:r>
    </w:p>
    <w:p w14:paraId="46AB547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35D338B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operation = op;</w:t>
      </w:r>
    </w:p>
    <w:p w14:paraId="03345B4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0A9EFB4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101B958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D43999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PerformCalculation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7567629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1A3D6C2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(operation) &amp;&amp; 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416A954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30EE2D8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3C5527E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29E8819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double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secondNumber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double.Parse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, culture);</w:t>
      </w:r>
    </w:p>
    <w:p w14:paraId="57BF577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28A53A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switch (operation)</w:t>
      </w:r>
    </w:p>
    <w:p w14:paraId="6FB72F9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</w:p>
    <w:p w14:paraId="61A88C9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case "+":</w:t>
      </w:r>
    </w:p>
    <w:p w14:paraId="1A27530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result +=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secondNumber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71AA08C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break;</w:t>
      </w:r>
    </w:p>
    <w:p w14:paraId="231F286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case "-":</w:t>
      </w:r>
    </w:p>
    <w:p w14:paraId="7D5D281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result -=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secondNumber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79D706A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break;</w:t>
      </w:r>
    </w:p>
    <w:p w14:paraId="4927969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case "*":</w:t>
      </w:r>
    </w:p>
    <w:p w14:paraId="0EC8781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result *=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secondNumber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BB4F44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break;</w:t>
      </w:r>
    </w:p>
    <w:p w14:paraId="280B6E4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case "/":</w:t>
      </w:r>
    </w:p>
    <w:p w14:paraId="59918B2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Math.Abs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secondNumber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) 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double.Epsilon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F9350D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result /=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secondNumber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11906E5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else</w:t>
      </w:r>
    </w:p>
    <w:p w14:paraId="6CE5E89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{</w:t>
      </w:r>
    </w:p>
    <w:p w14:paraId="4B1861F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582C32">
        <w:rPr>
          <w:rFonts w:ascii="Times New Roman" w:hAnsi="Times New Roman" w:cs="Times New Roman"/>
          <w:sz w:val="18"/>
          <w:szCs w:val="18"/>
        </w:rPr>
        <w:t>Деление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на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ноль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!");</w:t>
      </w:r>
    </w:p>
    <w:p w14:paraId="0172FF4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return;</w:t>
      </w:r>
    </w:p>
    <w:p w14:paraId="33B8D3C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}</w:t>
      </w:r>
    </w:p>
    <w:p w14:paraId="54A1A34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break;</w:t>
      </w:r>
    </w:p>
    <w:p w14:paraId="5802D22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case "^":</w:t>
      </w:r>
    </w:p>
    <w:p w14:paraId="7F44BFB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result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Math.Pow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(result,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secondNumber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B7AB28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break;</w:t>
      </w:r>
    </w:p>
    <w:p w14:paraId="7D1EEA8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2618644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0CC082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result.ToString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(culture);</w:t>
      </w:r>
    </w:p>
    <w:p w14:paraId="7E62A75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operation = "";</w:t>
      </w:r>
    </w:p>
    <w:p w14:paraId="29BBDF7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2778F77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currentInput.Contains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(".");</w:t>
      </w:r>
    </w:p>
    <w:p w14:paraId="66B9F67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730ADC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7186E1B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FormatException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E8DF51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07000B1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582C32">
        <w:rPr>
          <w:rFonts w:ascii="Times New Roman" w:hAnsi="Times New Roman" w:cs="Times New Roman"/>
          <w:sz w:val="18"/>
          <w:szCs w:val="18"/>
        </w:rPr>
        <w:t>Некорректный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формат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числа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27B6FAE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 w:rsidRPr="00582C32">
        <w:rPr>
          <w:rFonts w:ascii="Times New Roman" w:hAnsi="Times New Roman" w:cs="Times New Roman"/>
          <w:sz w:val="18"/>
          <w:szCs w:val="18"/>
        </w:rPr>
        <w:t>}</w:t>
      </w:r>
    </w:p>
    <w:p w14:paraId="31C43F9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catch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OverflowException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>)</w:t>
      </w:r>
    </w:p>
    <w:p w14:paraId="50C77AB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0FBC6F1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>("Результат слишком большой или слишком малый");</w:t>
      </w:r>
    </w:p>
    <w:p w14:paraId="4AFDA0D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F0F29E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catch (Exception ex)</w:t>
      </w:r>
    </w:p>
    <w:p w14:paraId="03C72A5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0AAFC75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($"</w:t>
      </w:r>
      <w:r w:rsidRPr="00582C32">
        <w:rPr>
          <w:rFonts w:ascii="Times New Roman" w:hAnsi="Times New Roman" w:cs="Times New Roman"/>
          <w:sz w:val="18"/>
          <w:szCs w:val="18"/>
        </w:rPr>
        <w:t>Ошибка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ex.Message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147EFA8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665D96B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2F6B882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4B53174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DB2150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&lt;double, double&gt;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, string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funcName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43DE8E6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4C09065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11450F0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215F183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58312CE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71939C5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double num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double.Parse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, culture);</w:t>
      </w:r>
    </w:p>
    <w:p w14:paraId="46E17EF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3D0769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funcName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 xml:space="preserve"> == "√" &amp;&amp;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num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 xml:space="preserve"> &lt; 0)</w:t>
      </w:r>
    </w:p>
    <w:p w14:paraId="7F63374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{</w:t>
      </w:r>
    </w:p>
    <w:p w14:paraId="1C4D961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>("Квадратный корень из отрицательного числа!");</w:t>
      </w:r>
    </w:p>
    <w:p w14:paraId="678483D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return;</w:t>
      </w:r>
    </w:p>
    <w:p w14:paraId="61C3B15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2B78353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D9D950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funcName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== "ln" ||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funcName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== "log") &amp;&amp; num &lt;= 0)</w:t>
      </w:r>
    </w:p>
    <w:p w14:paraId="616B33E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 w:rsidRPr="00582C32">
        <w:rPr>
          <w:rFonts w:ascii="Times New Roman" w:hAnsi="Times New Roman" w:cs="Times New Roman"/>
          <w:sz w:val="18"/>
          <w:szCs w:val="18"/>
        </w:rPr>
        <w:t>{</w:t>
      </w:r>
    </w:p>
    <w:p w14:paraId="68B27F7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>("Логарифм определен только для положительных чисел!");</w:t>
      </w:r>
    </w:p>
    <w:p w14:paraId="22D065E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return;</w:t>
      </w:r>
    </w:p>
    <w:p w14:paraId="2FE108F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67217CE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AC1012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double result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(num);</w:t>
      </w:r>
    </w:p>
    <w:p w14:paraId="29563C9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result.ToString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(culture);</w:t>
      </w:r>
    </w:p>
    <w:p w14:paraId="6C5E42C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currentInput.Contains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(".");</w:t>
      </w:r>
    </w:p>
    <w:p w14:paraId="77344CF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C7991F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4EE2BDA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FormatException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B9182B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4851377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582C32">
        <w:rPr>
          <w:rFonts w:ascii="Times New Roman" w:hAnsi="Times New Roman" w:cs="Times New Roman"/>
          <w:sz w:val="18"/>
          <w:szCs w:val="18"/>
        </w:rPr>
        <w:t>Некорректный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формат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числа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6EC8DF7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 w:rsidRPr="00582C32">
        <w:rPr>
          <w:rFonts w:ascii="Times New Roman" w:hAnsi="Times New Roman" w:cs="Times New Roman"/>
          <w:sz w:val="18"/>
          <w:szCs w:val="18"/>
        </w:rPr>
        <w:t>}</w:t>
      </w:r>
    </w:p>
    <w:p w14:paraId="2B31A3E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catch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OverflowException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>)</w:t>
      </w:r>
    </w:p>
    <w:p w14:paraId="2A69E6C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{</w:t>
      </w:r>
    </w:p>
    <w:p w14:paraId="3BC8396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>("Результат слишком большой или слишком малый");</w:t>
      </w:r>
    </w:p>
    <w:p w14:paraId="0B4F636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FA58D0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0D21511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230B4B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31910C9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49D0DB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ApplyTrigonometricFunction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&lt;double, double&gt;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, string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funcName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8231D6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362C246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567C71E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{</w:t>
      </w:r>
    </w:p>
    <w:p w14:paraId="7F2AB4D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2469452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758D90F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double angle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double.Parse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, culture);</w:t>
      </w:r>
    </w:p>
    <w:p w14:paraId="5300859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610DA2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isDegreeMode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F8CDE4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</w:p>
    <w:p w14:paraId="3A38562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angle = angle *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Math.PI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/ 180.0;</w:t>
      </w:r>
    </w:p>
    <w:p w14:paraId="1377EB61" w14:textId="08005A8C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27369AA9" w14:textId="109E7265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double result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(angle);</w:t>
      </w:r>
    </w:p>
    <w:p w14:paraId="74D810F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funcName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== "tan" &amp;&amp;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Math.Abs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Math.Cos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(angle)) &lt; 1e-10)</w:t>
      </w:r>
    </w:p>
    <w:p w14:paraId="2010EB0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 w:rsidRPr="00582C32">
        <w:rPr>
          <w:rFonts w:ascii="Times New Roman" w:hAnsi="Times New Roman" w:cs="Times New Roman"/>
          <w:sz w:val="18"/>
          <w:szCs w:val="18"/>
        </w:rPr>
        <w:t>{</w:t>
      </w:r>
    </w:p>
    <w:p w14:paraId="4415C7C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>("Тангенс не определен для данного угла");</w:t>
      </w:r>
    </w:p>
    <w:p w14:paraId="129D314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        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return;</w:t>
      </w:r>
    </w:p>
    <w:p w14:paraId="7B434753" w14:textId="299755C0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5F1437C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result.ToString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(culture);</w:t>
      </w:r>
    </w:p>
    <w:p w14:paraId="25ABEA0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currentInput.Contains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(".");</w:t>
      </w:r>
    </w:p>
    <w:p w14:paraId="4F3D5B7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7FE9DC8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49BE4F7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FormatException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4FC081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73CFFF9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582C32">
        <w:rPr>
          <w:rFonts w:ascii="Times New Roman" w:hAnsi="Times New Roman" w:cs="Times New Roman"/>
          <w:sz w:val="18"/>
          <w:szCs w:val="18"/>
        </w:rPr>
        <w:t>Некорректный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формат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числа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0D8E74B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2D20775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518FC6F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13D08A3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253E27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ChangeSign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27247BD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3DB014A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2714A52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5E0FBCC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1CC902D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667DE96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double num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double.Parse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, culture);</w:t>
      </w:r>
    </w:p>
    <w:p w14:paraId="07713B8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(-num).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(culture);</w:t>
      </w:r>
    </w:p>
    <w:p w14:paraId="1E05EC6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44B325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33D7F8C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FormatException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F7069D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169A7FF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currentInput.StartsWith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("-"))</w:t>
      </w:r>
    </w:p>
    <w:p w14:paraId="402B9BD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</w:p>
    <w:p w14:paraId="6407608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currentInput.Substring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(1);</w:t>
      </w:r>
    </w:p>
    <w:p w14:paraId="0A0EDC7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772C3DE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else</w:t>
      </w:r>
    </w:p>
    <w:p w14:paraId="7750D3F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</w:p>
    <w:p w14:paraId="72E071F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"-" +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781C6DC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38B6B89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4D379E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}</w:t>
      </w:r>
    </w:p>
    <w:p w14:paraId="4FF95E7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2CAA3EF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else</w:t>
      </w:r>
    </w:p>
    <w:p w14:paraId="1A3D8E7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468F998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"-";</w:t>
      </w:r>
    </w:p>
    <w:p w14:paraId="0E01237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</w:p>
    <w:p w14:paraId="5CBA3CC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FBAB97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696A114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2524AA6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0AA914D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3907E0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CalculateSumOfDigits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293EAB4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643E98F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508010F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5C1741D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try</w:t>
      </w:r>
    </w:p>
    <w:p w14:paraId="034505A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09F7CFB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string input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currentInput.TrimEnd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('.');</w:t>
      </w:r>
    </w:p>
    <w:p w14:paraId="02E92BE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645134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double sum = 0;</w:t>
      </w:r>
    </w:p>
    <w:p w14:paraId="6301260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foreach (char c in input)</w:t>
      </w:r>
    </w:p>
    <w:p w14:paraId="3E1C839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</w:p>
    <w:p w14:paraId="66F1997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char.IsDigit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(c))</w:t>
      </w:r>
    </w:p>
    <w:p w14:paraId="5D9940F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{</w:t>
      </w:r>
    </w:p>
    <w:p w14:paraId="5B5F5D8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sum +=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char.GetNumericValue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(c);</w:t>
      </w:r>
    </w:p>
    <w:p w14:paraId="7493537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}</w:t>
      </w:r>
    </w:p>
    <w:p w14:paraId="52F6C7A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</w:p>
    <w:p w14:paraId="6055A15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01B5A6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sum.ToString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(culture);</w:t>
      </w:r>
    </w:p>
    <w:p w14:paraId="4466F19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</w:p>
    <w:p w14:paraId="3C4DEF3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14DFCD6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68D7C4E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catch (Exception ex)</w:t>
      </w:r>
    </w:p>
    <w:p w14:paraId="38A8CB1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3E8546D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($"</w:t>
      </w:r>
      <w:r w:rsidRPr="00582C32">
        <w:rPr>
          <w:rFonts w:ascii="Times New Roman" w:hAnsi="Times New Roman" w:cs="Times New Roman"/>
          <w:sz w:val="18"/>
          <w:szCs w:val="18"/>
        </w:rPr>
        <w:t>Ошибка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вычисления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суммы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582C32">
        <w:rPr>
          <w:rFonts w:ascii="Times New Roman" w:hAnsi="Times New Roman" w:cs="Times New Roman"/>
          <w:sz w:val="18"/>
          <w:szCs w:val="18"/>
        </w:rPr>
        <w:t>цифр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ex.Message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}");</w:t>
      </w:r>
    </w:p>
    <w:p w14:paraId="19FC8DF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08DFE68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109A69D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0EDAE61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EBA1F2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DeleteLastCharacter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45490AD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1E3253B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(!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0BC188D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1AAC5EC7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currentInput.Substring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(0,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currentInput.Length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- 1);</w:t>
      </w:r>
    </w:p>
    <w:p w14:paraId="61BCBF9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11033F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currentInput.Contains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(".");</w:t>
      </w:r>
    </w:p>
    <w:p w14:paraId="05A6789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E6C842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0417BE51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1DECE89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"0";</w:t>
      </w:r>
    </w:p>
    <w:p w14:paraId="24A3C76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3A26103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decimalPointAdded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false;</w:t>
      </w:r>
    </w:p>
    <w:p w14:paraId="6147E3B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1DF8D5D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E30E043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41862E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1696F57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3852820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50535D8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Clear()</w:t>
      </w:r>
    </w:p>
    <w:p w14:paraId="2937B7B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5990DA9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"";</w:t>
      </w:r>
    </w:p>
    <w:p w14:paraId="251F12F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result = 0;</w:t>
      </w:r>
    </w:p>
    <w:p w14:paraId="3427A9C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operation = "";</w:t>
      </w:r>
    </w:p>
    <w:p w14:paraId="70AA2B6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isNewInput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4B4F4FD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3CB744C6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DD62CF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7C87825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UpdateDisplay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75A09E3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2DE3B1E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string.IsNullOrEmpty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132D9F4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 w:rsidRPr="00582C32">
        <w:rPr>
          <w:rFonts w:ascii="Times New Roman" w:hAnsi="Times New Roman" w:cs="Times New Roman"/>
          <w:sz w:val="18"/>
          <w:szCs w:val="18"/>
        </w:rPr>
        <w:t>{</w:t>
      </w:r>
    </w:p>
    <w:p w14:paraId="58431F08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</w:rPr>
        <w:t>txtboxDisplay.Text</w:t>
      </w:r>
      <w:proofErr w:type="spellEnd"/>
      <w:r w:rsidRPr="00582C32">
        <w:rPr>
          <w:rFonts w:ascii="Times New Roman" w:hAnsi="Times New Roman" w:cs="Times New Roman"/>
          <w:sz w:val="18"/>
          <w:szCs w:val="18"/>
        </w:rPr>
        <w:t xml:space="preserve"> = "0";</w:t>
      </w:r>
    </w:p>
    <w:p w14:paraId="220A6C5F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    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4EC32A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else</w:t>
      </w:r>
    </w:p>
    <w:p w14:paraId="74602F12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</w:p>
    <w:p w14:paraId="28FAAFCA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currentInput.Length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&gt; 30)</w:t>
      </w:r>
    </w:p>
    <w:p w14:paraId="3436A1BD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2EE7A2D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txtboxDisplay.Text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currentInput.Substring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currentInput.Length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- 30);</w:t>
      </w:r>
    </w:p>
    <w:p w14:paraId="075E90B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51E1521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</w:t>
      </w:r>
    </w:p>
    <w:p w14:paraId="4C17A90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</w:p>
    <w:p w14:paraId="42BD505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txtboxDisplay.Text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currentInput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73C09DD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</w:p>
    <w:p w14:paraId="3F73C80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</w:p>
    <w:p w14:paraId="57CC76C0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</w:p>
    <w:p w14:paraId="59F479E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12F601D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private void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ShowError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(string message)</w:t>
      </w:r>
    </w:p>
    <w:p w14:paraId="02B25ECB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</w:p>
    <w:p w14:paraId="0FEB4D9E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MessageBox.Show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(message, "</w:t>
      </w:r>
      <w:r w:rsidRPr="00582C32">
        <w:rPr>
          <w:rFonts w:ascii="Times New Roman" w:hAnsi="Times New Roman" w:cs="Times New Roman"/>
          <w:sz w:val="18"/>
          <w:szCs w:val="18"/>
        </w:rPr>
        <w:t>Ошибка</w:t>
      </w: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MessageBoxButtons.OK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582C32">
        <w:rPr>
          <w:rFonts w:ascii="Times New Roman" w:hAnsi="Times New Roman" w:cs="Times New Roman"/>
          <w:sz w:val="18"/>
          <w:szCs w:val="18"/>
          <w:lang w:val="en-US"/>
        </w:rPr>
        <w:t>MessageBoxIcon.Error</w:t>
      </w:r>
      <w:proofErr w:type="spellEnd"/>
      <w:r w:rsidRPr="00582C3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510D5EE5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 w:rsidRPr="00582C32">
        <w:rPr>
          <w:rFonts w:ascii="Times New Roman" w:hAnsi="Times New Roman" w:cs="Times New Roman"/>
          <w:sz w:val="18"/>
          <w:szCs w:val="18"/>
        </w:rPr>
        <w:t>Clear();</w:t>
      </w:r>
    </w:p>
    <w:p w14:paraId="08FE6664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2AAACB9" w14:textId="77777777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BE50ECF" w14:textId="2DC15E0C" w:rsidR="00582C32" w:rsidRPr="00582C32" w:rsidRDefault="00582C32" w:rsidP="00582C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582C32">
        <w:rPr>
          <w:rFonts w:ascii="Times New Roman" w:hAnsi="Times New Roman" w:cs="Times New Roman"/>
          <w:sz w:val="18"/>
          <w:szCs w:val="18"/>
        </w:rPr>
        <w:t>}</w:t>
      </w:r>
    </w:p>
    <w:sectPr w:rsidR="00582C32" w:rsidRPr="00582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8B"/>
    <w:rsid w:val="00070A46"/>
    <w:rsid w:val="00582C32"/>
    <w:rsid w:val="00DA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5DC2"/>
  <w15:chartTrackingRefBased/>
  <w15:docId w15:val="{B6314457-C99D-42E6-B10B-07A6B128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82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1896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2</cp:revision>
  <dcterms:created xsi:type="dcterms:W3CDTF">2025-12-18T17:54:00Z</dcterms:created>
  <dcterms:modified xsi:type="dcterms:W3CDTF">2025-12-18T17:57:00Z</dcterms:modified>
</cp:coreProperties>
</file>