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7212" w14:textId="12BD6FCB" w:rsidR="00302433" w:rsidRPr="00A330F2" w:rsidRDefault="00872C17" w:rsidP="00872C17">
      <w:pPr>
        <w:bidi/>
        <w:rPr>
          <w:rFonts w:asciiTheme="majorBidi" w:hAnsiTheme="majorBidi" w:cstheme="majorBidi"/>
          <w:b/>
          <w:bCs/>
          <w:sz w:val="28"/>
          <w:szCs w:val="28"/>
        </w:rPr>
      </w:pPr>
      <w:r w:rsidRPr="00A330F2">
        <w:rPr>
          <w:rFonts w:asciiTheme="majorBidi" w:hAnsiTheme="majorBidi" w:cstheme="majorBidi"/>
          <w:b/>
          <w:bCs/>
          <w:sz w:val="28"/>
          <w:szCs w:val="28"/>
          <w:rtl/>
        </w:rPr>
        <w:t>مدولاسیون فرکانس</w:t>
      </w:r>
      <w:r w:rsidRPr="00A330F2">
        <w:rPr>
          <w:rFonts w:asciiTheme="majorBidi" w:hAnsiTheme="majorBidi" w:cstheme="majorBidi"/>
          <w:b/>
          <w:bCs/>
          <w:sz w:val="28"/>
          <w:szCs w:val="28"/>
        </w:rPr>
        <w:t xml:space="preserve"> (Frequency Modulation) </w:t>
      </w:r>
      <w:r w:rsidRPr="00A330F2">
        <w:rPr>
          <w:rFonts w:asciiTheme="majorBidi" w:hAnsiTheme="majorBidi" w:cstheme="majorBidi"/>
          <w:b/>
          <w:bCs/>
          <w:sz w:val="28"/>
          <w:szCs w:val="28"/>
          <w:rtl/>
        </w:rPr>
        <w:t>یا</w:t>
      </w:r>
      <w:r w:rsidRPr="00A330F2">
        <w:rPr>
          <w:rFonts w:asciiTheme="majorBidi" w:hAnsiTheme="majorBidi" w:cstheme="majorBidi"/>
          <w:b/>
          <w:bCs/>
          <w:sz w:val="28"/>
          <w:szCs w:val="28"/>
        </w:rPr>
        <w:t xml:space="preserve"> FM </w:t>
      </w:r>
      <w:r w:rsidRPr="00A330F2">
        <w:rPr>
          <w:rFonts w:asciiTheme="majorBidi" w:hAnsiTheme="majorBidi" w:cstheme="majorBidi"/>
          <w:b/>
          <w:bCs/>
          <w:sz w:val="28"/>
          <w:szCs w:val="28"/>
          <w:rtl/>
        </w:rPr>
        <w:t>مبحثی بسیار مهم در علم مخابرات و پردازش سیگنال است که به فرآیند کدگذاری اطلاعات موجود در سیگنال پیام از طریق تغییر فرکانس لحظه‌ای موج حامل اطلاق می‌شود. در این مقاله قصد داریم به بررسی مدولاسیون فرکانس بپردازیم و با تئوری و نحوه پیاده‌سازی و کاربردهای این نوع از مدولاسیون آشنا شویم</w:t>
      </w:r>
      <w:r w:rsidRPr="00A330F2">
        <w:rPr>
          <w:rFonts w:asciiTheme="majorBidi" w:hAnsiTheme="majorBidi" w:cstheme="majorBidi"/>
          <w:b/>
          <w:bCs/>
          <w:sz w:val="28"/>
          <w:szCs w:val="28"/>
        </w:rPr>
        <w:t>.</w:t>
      </w:r>
    </w:p>
    <w:p w14:paraId="0876845C" w14:textId="45C06715" w:rsidR="00872C17" w:rsidRPr="00A330F2" w:rsidRDefault="00872C17" w:rsidP="00872C17">
      <w:pPr>
        <w:bidi/>
        <w:rPr>
          <w:rFonts w:asciiTheme="majorBidi" w:hAnsiTheme="majorBidi" w:cstheme="majorBidi"/>
          <w:b/>
          <w:bCs/>
          <w:sz w:val="28"/>
          <w:szCs w:val="28"/>
        </w:rPr>
      </w:pPr>
    </w:p>
    <w:p w14:paraId="66A62D1C" w14:textId="77777777" w:rsidR="00872C17" w:rsidRPr="00A330F2" w:rsidRDefault="00872C17" w:rsidP="00872C17">
      <w:pPr>
        <w:pStyle w:val="NormalWeb"/>
        <w:bidi/>
        <w:rPr>
          <w:rFonts w:asciiTheme="majorBidi" w:hAnsiTheme="majorBidi" w:cstheme="majorBidi"/>
        </w:rPr>
      </w:pPr>
      <w:r w:rsidRPr="00A330F2">
        <w:rPr>
          <w:rFonts w:asciiTheme="majorBidi" w:hAnsiTheme="majorBidi" w:cstheme="majorBidi"/>
          <w:rtl/>
        </w:rPr>
        <w:t xml:space="preserve">در مقالات پیشین مجله فرادرس به توضیح اهمیت </w:t>
      </w:r>
      <w:hyperlink r:id="rId5" w:history="1">
        <w:r w:rsidRPr="00A330F2">
          <w:rPr>
            <w:rStyle w:val="Hyperlink"/>
            <w:rFonts w:asciiTheme="majorBidi" w:hAnsiTheme="majorBidi" w:cstheme="majorBidi"/>
            <w:color w:val="auto"/>
            <w:u w:val="none"/>
            <w:rtl/>
          </w:rPr>
          <w:t>مدولاسیون</w:t>
        </w:r>
      </w:hyperlink>
      <w:r w:rsidRPr="00A330F2">
        <w:rPr>
          <w:rFonts w:asciiTheme="majorBidi" w:hAnsiTheme="majorBidi" w:cstheme="majorBidi"/>
        </w:rPr>
        <w:t xml:space="preserve"> </w:t>
      </w:r>
      <w:r w:rsidRPr="00A330F2">
        <w:rPr>
          <w:rFonts w:asciiTheme="majorBidi" w:hAnsiTheme="majorBidi" w:cstheme="majorBidi"/>
          <w:rtl/>
        </w:rPr>
        <w:t>و نیز معرفی این تکنیک پرداختیم</w:t>
      </w:r>
      <w:r w:rsidRPr="00A330F2">
        <w:rPr>
          <w:rFonts w:asciiTheme="majorBidi" w:hAnsiTheme="majorBidi" w:cstheme="majorBidi"/>
        </w:rPr>
        <w:t xml:space="preserve">. </w:t>
      </w:r>
      <w:hyperlink r:id="rId6" w:history="1">
        <w:r w:rsidRPr="00A330F2">
          <w:rPr>
            <w:rStyle w:val="Hyperlink"/>
            <w:rFonts w:asciiTheme="majorBidi" w:hAnsiTheme="majorBidi" w:cstheme="majorBidi"/>
            <w:color w:val="auto"/>
            <w:u w:val="none"/>
            <w:rtl/>
          </w:rPr>
          <w:t>داده‌های دیجیتال</w:t>
        </w:r>
      </w:hyperlink>
      <w:r w:rsidRPr="00A330F2">
        <w:rPr>
          <w:rFonts w:asciiTheme="majorBidi" w:hAnsiTheme="majorBidi" w:cstheme="majorBidi"/>
        </w:rPr>
        <w:t xml:space="preserve"> </w:t>
      </w:r>
      <w:r w:rsidRPr="00A330F2">
        <w:rPr>
          <w:rFonts w:asciiTheme="majorBidi" w:hAnsiTheme="majorBidi" w:cstheme="majorBidi"/>
          <w:rtl/>
        </w:rPr>
        <w:t>می‌توانند از طریق مدولاسیون فرکانس نیز کدگذاری شده و سپس به مسافت‌های طولانی ارسال شوند. در واقع این کار از طریق انتقال</w:t>
      </w:r>
      <w:r w:rsidRPr="00A330F2">
        <w:rPr>
          <w:rFonts w:asciiTheme="majorBidi" w:hAnsiTheme="majorBidi" w:cstheme="majorBidi"/>
        </w:rPr>
        <w:t xml:space="preserve"> (Shift) </w:t>
      </w:r>
      <w:hyperlink r:id="rId7" w:history="1">
        <w:r w:rsidRPr="00A330F2">
          <w:rPr>
            <w:rStyle w:val="Hyperlink"/>
            <w:rFonts w:asciiTheme="majorBidi" w:hAnsiTheme="majorBidi" w:cstheme="majorBidi"/>
            <w:color w:val="auto"/>
            <w:u w:val="none"/>
            <w:rtl/>
          </w:rPr>
          <w:t>فرکانس</w:t>
        </w:r>
      </w:hyperlink>
      <w:r w:rsidRPr="00A330F2">
        <w:rPr>
          <w:rFonts w:asciiTheme="majorBidi" w:hAnsiTheme="majorBidi" w:cstheme="majorBidi"/>
        </w:rPr>
        <w:t xml:space="preserve"> </w:t>
      </w:r>
      <w:r w:rsidRPr="00A330F2">
        <w:rPr>
          <w:rFonts w:asciiTheme="majorBidi" w:hAnsiTheme="majorBidi" w:cstheme="majorBidi"/>
          <w:rtl/>
        </w:rPr>
        <w:t xml:space="preserve">سیگنال حامل در میان مجموعه‌ای از پیش‌تعیین شده از فرکانس‌ها انجام می‌گیرد، به صورتی که هر فرکانس، نشان‌دهنده عدد خاصی در داده دیجیتالی است. به عنوان مثال، یک فرکانس می‌تواند نشان‌دهنده عدد یک </w:t>
      </w:r>
      <w:hyperlink r:id="rId8" w:history="1">
        <w:r w:rsidRPr="00A330F2">
          <w:rPr>
            <w:rStyle w:val="Hyperlink"/>
            <w:rFonts w:asciiTheme="majorBidi" w:hAnsiTheme="majorBidi" w:cstheme="majorBidi"/>
            <w:color w:val="auto"/>
            <w:u w:val="none"/>
            <w:rtl/>
          </w:rPr>
          <w:t>باینری</w:t>
        </w:r>
      </w:hyperlink>
      <w:r w:rsidRPr="00A330F2">
        <w:rPr>
          <w:rFonts w:asciiTheme="majorBidi" w:hAnsiTheme="majorBidi" w:cstheme="majorBidi"/>
        </w:rPr>
        <w:t xml:space="preserve"> </w:t>
      </w:r>
      <w:r w:rsidRPr="00A330F2">
        <w:rPr>
          <w:rFonts w:asciiTheme="majorBidi" w:hAnsiTheme="majorBidi" w:cstheme="majorBidi"/>
          <w:rtl/>
        </w:rPr>
        <w:t>و فرکانس دیگری می‌تواند نشان‌دهنده عدد صفر باینری باشد. این تکنیک مدولاسیون، کلیدزنی انتقال فرکانسی</w:t>
      </w:r>
      <w:r w:rsidRPr="00A330F2">
        <w:rPr>
          <w:rFonts w:asciiTheme="majorBidi" w:hAnsiTheme="majorBidi" w:cstheme="majorBidi"/>
        </w:rPr>
        <w:t xml:space="preserve"> (Frequency-Shift Keying) </w:t>
      </w:r>
      <w:r w:rsidRPr="00A330F2">
        <w:rPr>
          <w:rFonts w:asciiTheme="majorBidi" w:hAnsiTheme="majorBidi" w:cstheme="majorBidi"/>
          <w:rtl/>
        </w:rPr>
        <w:t>نام دارد و به اختصار</w:t>
      </w:r>
      <w:r w:rsidRPr="00A330F2">
        <w:rPr>
          <w:rFonts w:asciiTheme="majorBidi" w:hAnsiTheme="majorBidi" w:cstheme="majorBidi"/>
        </w:rPr>
        <w:t xml:space="preserve"> FSK </w:t>
      </w:r>
      <w:r w:rsidRPr="00A330F2">
        <w:rPr>
          <w:rFonts w:asciiTheme="majorBidi" w:hAnsiTheme="majorBidi" w:cstheme="majorBidi"/>
          <w:rtl/>
        </w:rPr>
        <w:t>گفته می‌شود</w:t>
      </w:r>
      <w:r w:rsidRPr="00A330F2">
        <w:rPr>
          <w:rFonts w:asciiTheme="majorBidi" w:hAnsiTheme="majorBidi" w:cstheme="majorBidi"/>
        </w:rPr>
        <w:t xml:space="preserve">. FSK </w:t>
      </w:r>
      <w:r w:rsidRPr="00A330F2">
        <w:rPr>
          <w:rFonts w:asciiTheme="majorBidi" w:hAnsiTheme="majorBidi" w:cstheme="majorBidi"/>
          <w:rtl/>
        </w:rPr>
        <w:t>به صورت گسترده در مودم‌هایی مانند فکس مودم‌ها</w:t>
      </w:r>
      <w:r w:rsidRPr="00A330F2">
        <w:rPr>
          <w:rFonts w:asciiTheme="majorBidi" w:hAnsiTheme="majorBidi" w:cstheme="majorBidi"/>
        </w:rPr>
        <w:t xml:space="preserve"> (Fax Modem) </w:t>
      </w:r>
      <w:r w:rsidRPr="00A330F2">
        <w:rPr>
          <w:rFonts w:asciiTheme="majorBidi" w:hAnsiTheme="majorBidi" w:cstheme="majorBidi"/>
          <w:rtl/>
        </w:rPr>
        <w:t>مورد استفاده قرار می‌گیرد. همچنین برای ارسال کد مورس و در رادیو تله تایپ</w:t>
      </w:r>
      <w:r w:rsidRPr="00A330F2">
        <w:rPr>
          <w:rFonts w:asciiTheme="majorBidi" w:hAnsiTheme="majorBidi" w:cstheme="majorBidi"/>
        </w:rPr>
        <w:t xml:space="preserve"> (Radioteletype) </w:t>
      </w:r>
      <w:r w:rsidRPr="00A330F2">
        <w:rPr>
          <w:rFonts w:asciiTheme="majorBidi" w:hAnsiTheme="majorBidi" w:cstheme="majorBidi"/>
          <w:rtl/>
        </w:rPr>
        <w:t>نیز می‌توان از</w:t>
      </w:r>
      <w:r w:rsidRPr="00A330F2">
        <w:rPr>
          <w:rFonts w:asciiTheme="majorBidi" w:hAnsiTheme="majorBidi" w:cstheme="majorBidi"/>
        </w:rPr>
        <w:t xml:space="preserve"> FSK </w:t>
      </w:r>
      <w:r w:rsidRPr="00A330F2">
        <w:rPr>
          <w:rFonts w:asciiTheme="majorBidi" w:hAnsiTheme="majorBidi" w:cstheme="majorBidi"/>
          <w:rtl/>
        </w:rPr>
        <w:t>استفاده کرد</w:t>
      </w:r>
      <w:r w:rsidRPr="00A330F2">
        <w:rPr>
          <w:rFonts w:asciiTheme="majorBidi" w:hAnsiTheme="majorBidi" w:cstheme="majorBidi"/>
        </w:rPr>
        <w:t>.</w:t>
      </w:r>
    </w:p>
    <w:p w14:paraId="101D7C18" w14:textId="77777777" w:rsidR="00872C17" w:rsidRPr="00A330F2" w:rsidRDefault="00872C17" w:rsidP="00872C17">
      <w:pPr>
        <w:pStyle w:val="NormalWeb"/>
        <w:bidi/>
        <w:rPr>
          <w:rFonts w:asciiTheme="majorBidi" w:hAnsiTheme="majorBidi" w:cstheme="majorBidi"/>
        </w:rPr>
      </w:pPr>
      <w:r w:rsidRPr="00A330F2">
        <w:rPr>
          <w:rFonts w:asciiTheme="majorBidi" w:hAnsiTheme="majorBidi" w:cstheme="majorBidi"/>
          <w:rtl/>
        </w:rPr>
        <w:t xml:space="preserve">مدولاسیون فرکانس عمدتا برای انتشار </w:t>
      </w:r>
      <w:hyperlink r:id="rId9" w:history="1">
        <w:r w:rsidRPr="00A330F2">
          <w:rPr>
            <w:rStyle w:val="Hyperlink"/>
            <w:rFonts w:asciiTheme="majorBidi" w:hAnsiTheme="majorBidi" w:cstheme="majorBidi"/>
            <w:color w:val="auto"/>
            <w:u w:val="none"/>
            <w:rtl/>
          </w:rPr>
          <w:t>رادیویی</w:t>
        </w:r>
      </w:hyperlink>
      <w:r w:rsidRPr="00A330F2">
        <w:rPr>
          <w:rFonts w:asciiTheme="majorBidi" w:hAnsiTheme="majorBidi" w:cstheme="majorBidi"/>
        </w:rPr>
        <w:t xml:space="preserve"> FM </w:t>
      </w:r>
      <w:r w:rsidRPr="00A330F2">
        <w:rPr>
          <w:rFonts w:asciiTheme="majorBidi" w:hAnsiTheme="majorBidi" w:cstheme="majorBidi"/>
          <w:rtl/>
        </w:rPr>
        <w:t>مورد استفاده قرار می‌گیرد. از این نوع مدولاسیون همچنین در کاربردهایی مانند اندازه‌گیری از راه دور</w:t>
      </w:r>
      <w:r w:rsidRPr="00A330F2">
        <w:rPr>
          <w:rFonts w:asciiTheme="majorBidi" w:hAnsiTheme="majorBidi" w:cstheme="majorBidi"/>
        </w:rPr>
        <w:t xml:space="preserve"> (Telemetry)</w:t>
      </w:r>
      <w:r w:rsidRPr="00A330F2">
        <w:rPr>
          <w:rFonts w:asciiTheme="majorBidi" w:hAnsiTheme="majorBidi" w:cstheme="majorBidi"/>
          <w:rtl/>
        </w:rPr>
        <w:t>، رادار، کاوش زمین لرزه، پایش وضعیت سلامت نوزادان تازه به دنیا آمده برای جلوگیری از تشنج (با استفاده از سیگنال‌های</w:t>
      </w:r>
      <w:r w:rsidRPr="00A330F2">
        <w:rPr>
          <w:rFonts w:asciiTheme="majorBidi" w:hAnsiTheme="majorBidi" w:cstheme="majorBidi"/>
        </w:rPr>
        <w:t xml:space="preserve"> EEG)</w:t>
      </w:r>
      <w:r w:rsidRPr="00A330F2">
        <w:rPr>
          <w:rFonts w:asciiTheme="majorBidi" w:hAnsiTheme="majorBidi" w:cstheme="majorBidi"/>
          <w:rtl/>
        </w:rPr>
        <w:t>، سیستم‌های رادیویی دو طرفه، آنالیز موسیقی، سیستم ضبط نوار مغناطیسی و برخی سیستم‌های انتقال ویدیویی استفاده می‌شود</w:t>
      </w:r>
      <w:r w:rsidRPr="00A330F2">
        <w:rPr>
          <w:rFonts w:asciiTheme="majorBidi" w:hAnsiTheme="majorBidi" w:cstheme="majorBidi"/>
        </w:rPr>
        <w:t>.</w:t>
      </w:r>
    </w:p>
    <w:p w14:paraId="562E4DEE" w14:textId="77777777" w:rsidR="00872C17" w:rsidRPr="00A330F2" w:rsidRDefault="00872C17" w:rsidP="00872C17">
      <w:pPr>
        <w:pStyle w:val="NormalWeb"/>
        <w:bidi/>
        <w:rPr>
          <w:rFonts w:asciiTheme="majorBidi" w:hAnsiTheme="majorBidi" w:cstheme="majorBidi"/>
        </w:rPr>
      </w:pPr>
      <w:r w:rsidRPr="00A330F2">
        <w:rPr>
          <w:rFonts w:asciiTheme="majorBidi" w:hAnsiTheme="majorBidi" w:cstheme="majorBidi"/>
          <w:rtl/>
        </w:rPr>
        <w:t>در ارتباطات رادیویی، یکی از مزیت‌های اصلی مدولاسیون فرکانسی این است که دارای نسبت سیگنال به نویز بسیار بزرگی است و بنابراین قادر خواهد بود تداخلات فرکانس رادیویی را بهتر از یک سیگنال مدولاسیون دامنه با توان برابر رد</w:t>
      </w:r>
      <w:r w:rsidRPr="00A330F2">
        <w:rPr>
          <w:rFonts w:asciiTheme="majorBidi" w:hAnsiTheme="majorBidi" w:cstheme="majorBidi"/>
        </w:rPr>
        <w:t xml:space="preserve"> (Reject) </w:t>
      </w:r>
      <w:r w:rsidRPr="00A330F2">
        <w:rPr>
          <w:rFonts w:asciiTheme="majorBidi" w:hAnsiTheme="majorBidi" w:cstheme="majorBidi"/>
          <w:rtl/>
        </w:rPr>
        <w:t>کند. به همین دلیل است که امروزه اکثرا سیگنال موسیقی را با استفاده از مدولاسیون فرکانس منتشر می‌کنند</w:t>
      </w:r>
      <w:r w:rsidRPr="00A330F2">
        <w:rPr>
          <w:rFonts w:asciiTheme="majorBidi" w:hAnsiTheme="majorBidi" w:cstheme="majorBidi"/>
        </w:rPr>
        <w:t>.</w:t>
      </w:r>
    </w:p>
    <w:p w14:paraId="013F6A2C" w14:textId="5A3F80CD" w:rsidR="00872C17" w:rsidRPr="00A330F2" w:rsidRDefault="00872C17" w:rsidP="00872C17">
      <w:pPr>
        <w:pStyle w:val="NormalWeb"/>
        <w:bidi/>
        <w:rPr>
          <w:rFonts w:asciiTheme="majorBidi" w:hAnsiTheme="majorBidi" w:cstheme="majorBidi"/>
        </w:rPr>
      </w:pPr>
      <w:r w:rsidRPr="00A330F2">
        <w:rPr>
          <w:rFonts w:asciiTheme="majorBidi" w:hAnsiTheme="majorBidi" w:cstheme="majorBidi"/>
          <w:rtl/>
        </w:rPr>
        <w:t>مدولاسیون فرکانس و مدولاسیون فاز دو روش اصلی و مکمل در گروه مدولاسیون زاویه</w:t>
      </w:r>
      <w:r w:rsidRPr="00A330F2">
        <w:rPr>
          <w:rFonts w:asciiTheme="majorBidi" w:hAnsiTheme="majorBidi" w:cstheme="majorBidi"/>
        </w:rPr>
        <w:t xml:space="preserve"> (Angle Modulation) </w:t>
      </w:r>
      <w:r w:rsidRPr="00A330F2">
        <w:rPr>
          <w:rFonts w:asciiTheme="majorBidi" w:hAnsiTheme="majorBidi" w:cstheme="majorBidi"/>
          <w:rtl/>
        </w:rPr>
        <w:t>هستند. مدولاسیون فاز معمولا به عنوان یک گام میانی برای رسیدن به مدولاسیون فرکانس محسوب می‌شود. این روش بر خلاف مدولاسیون دامنه عمل می‌کند. در تکنیک مدولاسیون دامنه، دامنه سیگنال حامل تغییر می‌کند اما فرکانس و فاز آن ثابت باقی می‌مانند. در انیمیشن زیر نمایی از خروجی‌های مدولاسیون دامنه و فاز را می‌توان مشاهده کرد</w:t>
      </w:r>
      <w:r w:rsidRPr="00A330F2">
        <w:rPr>
          <w:rFonts w:asciiTheme="majorBidi" w:hAnsiTheme="majorBidi" w:cstheme="majorBidi"/>
        </w:rPr>
        <w:t>.</w:t>
      </w:r>
    </w:p>
    <w:p w14:paraId="4303AB38" w14:textId="77777777" w:rsidR="00872C17" w:rsidRPr="00A330F2" w:rsidRDefault="00872C17" w:rsidP="00872C17">
      <w:pPr>
        <w:bidi/>
        <w:jc w:val="center"/>
        <w:rPr>
          <w:rFonts w:asciiTheme="majorBidi" w:hAnsiTheme="majorBidi" w:cstheme="majorBidi"/>
          <w:sz w:val="20"/>
          <w:szCs w:val="20"/>
        </w:rPr>
      </w:pPr>
    </w:p>
    <w:p w14:paraId="28E4528C" w14:textId="77777777" w:rsidR="00872C17" w:rsidRPr="00A330F2" w:rsidRDefault="00872C17" w:rsidP="00872C17">
      <w:pPr>
        <w:bidi/>
        <w:jc w:val="center"/>
        <w:rPr>
          <w:rFonts w:asciiTheme="majorBidi" w:hAnsiTheme="majorBidi" w:cstheme="majorBidi"/>
          <w:sz w:val="20"/>
          <w:szCs w:val="20"/>
        </w:rPr>
      </w:pPr>
      <w:r w:rsidRPr="00A330F2">
        <w:rPr>
          <w:rFonts w:asciiTheme="majorBidi" w:hAnsiTheme="majorBidi" w:cstheme="majorBidi"/>
          <w:noProof/>
          <w:sz w:val="20"/>
          <w:szCs w:val="20"/>
        </w:rPr>
        <w:drawing>
          <wp:inline distT="0" distB="0" distL="0" distR="0" wp14:anchorId="29AC4D1A" wp14:editId="737575D3">
            <wp:extent cx="2446232" cy="193564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446232" cy="1935648"/>
                    </a:xfrm>
                    <a:prstGeom prst="rect">
                      <a:avLst/>
                    </a:prstGeom>
                  </pic:spPr>
                </pic:pic>
              </a:graphicData>
            </a:graphic>
          </wp:inline>
        </w:drawing>
      </w:r>
    </w:p>
    <w:p w14:paraId="029554F0" w14:textId="32FCD782" w:rsidR="00872C17" w:rsidRPr="00A330F2" w:rsidRDefault="00872C17" w:rsidP="00872C17">
      <w:pPr>
        <w:bidi/>
        <w:jc w:val="center"/>
        <w:rPr>
          <w:rFonts w:asciiTheme="majorBidi" w:hAnsiTheme="majorBidi" w:cstheme="majorBidi"/>
          <w:sz w:val="20"/>
          <w:szCs w:val="20"/>
          <w:rtl/>
        </w:rPr>
      </w:pPr>
      <w:r w:rsidRPr="00A330F2">
        <w:rPr>
          <w:rFonts w:asciiTheme="majorBidi" w:hAnsiTheme="majorBidi" w:cstheme="majorBidi"/>
          <w:rtl/>
        </w:rPr>
        <w:t>خروجی‌های مدولاسیون دامنه و مدولاسیون فاز</w:t>
      </w:r>
    </w:p>
    <w:p w14:paraId="42D90F53" w14:textId="1C2DC144" w:rsidR="00872C17" w:rsidRPr="00A330F2" w:rsidRDefault="00872C17" w:rsidP="00872C17">
      <w:pPr>
        <w:bidi/>
        <w:rPr>
          <w:rFonts w:asciiTheme="majorBidi" w:hAnsiTheme="majorBidi" w:cstheme="majorBidi"/>
          <w:rtl/>
        </w:rPr>
      </w:pPr>
    </w:p>
    <w:p w14:paraId="2DA5BC0E" w14:textId="77777777" w:rsidR="00872C17" w:rsidRPr="00872C17" w:rsidRDefault="00872C17" w:rsidP="00872C17">
      <w:pPr>
        <w:bidi/>
        <w:spacing w:before="100" w:beforeAutospacing="1" w:after="100" w:afterAutospacing="1" w:line="240" w:lineRule="auto"/>
        <w:rPr>
          <w:rFonts w:asciiTheme="majorBidi" w:eastAsia="Times New Roman" w:hAnsiTheme="majorBidi" w:cstheme="majorBidi"/>
          <w:sz w:val="24"/>
          <w:szCs w:val="24"/>
        </w:rPr>
      </w:pPr>
      <w:r w:rsidRPr="00872C17">
        <w:rPr>
          <w:rFonts w:asciiTheme="majorBidi" w:eastAsia="Times New Roman" w:hAnsiTheme="majorBidi" w:cstheme="majorBidi"/>
          <w:sz w:val="24"/>
          <w:szCs w:val="24"/>
          <w:rtl/>
        </w:rPr>
        <w:lastRenderedPageBreak/>
        <w:t>در مدولاسیون فرکانس آنالوگ، انحراف فرکانسی</w:t>
      </w:r>
      <w:r w:rsidRPr="00872C17">
        <w:rPr>
          <w:rFonts w:asciiTheme="majorBidi" w:eastAsia="Times New Roman" w:hAnsiTheme="majorBidi" w:cstheme="majorBidi"/>
          <w:sz w:val="24"/>
          <w:szCs w:val="24"/>
        </w:rPr>
        <w:t xml:space="preserve"> (Frequency Deviation) </w:t>
      </w:r>
      <w:r w:rsidRPr="00872C17">
        <w:rPr>
          <w:rFonts w:asciiTheme="majorBidi" w:eastAsia="Times New Roman" w:hAnsiTheme="majorBidi" w:cstheme="majorBidi"/>
          <w:sz w:val="24"/>
          <w:szCs w:val="24"/>
          <w:rtl/>
        </w:rPr>
        <w:t xml:space="preserve">لحظه‌ای عبارت است از اختلاف بین فرکانس سیگنال حامل و فرکانس مرکزی آن و این مقدار متناسب با سیگنال مدولاسیون است. انتشار رادیویی یک سیگنال </w:t>
      </w:r>
      <w:hyperlink r:id="rId11" w:history="1">
        <w:r w:rsidRPr="00872C17">
          <w:rPr>
            <w:rFonts w:asciiTheme="majorBidi" w:eastAsia="Times New Roman" w:hAnsiTheme="majorBidi" w:cstheme="majorBidi"/>
            <w:color w:val="0000FF"/>
            <w:sz w:val="24"/>
            <w:szCs w:val="24"/>
            <w:u w:val="single"/>
            <w:rtl/>
          </w:rPr>
          <w:t>صوتی</w:t>
        </w:r>
        <w:r w:rsidRPr="00872C17">
          <w:rPr>
            <w:rFonts w:asciiTheme="majorBidi" w:eastAsia="Times New Roman" w:hAnsiTheme="majorBidi" w:cstheme="majorBidi"/>
            <w:color w:val="0000FF"/>
            <w:sz w:val="24"/>
            <w:szCs w:val="24"/>
            <w:u w:val="single"/>
          </w:rPr>
          <w:t> </w:t>
        </w:r>
      </w:hyperlink>
      <w:r w:rsidRPr="00872C17">
        <w:rPr>
          <w:rFonts w:asciiTheme="majorBidi" w:eastAsia="Times New Roman" w:hAnsiTheme="majorBidi" w:cstheme="majorBidi"/>
          <w:sz w:val="24"/>
          <w:szCs w:val="24"/>
          <w:rtl/>
        </w:rPr>
        <w:t>(حاوی گفتار یا موزیک) با مدولاسیون فرکانس، نمونه‌ای از مدولاسیون</w:t>
      </w:r>
      <w:r w:rsidRPr="00872C17">
        <w:rPr>
          <w:rFonts w:asciiTheme="majorBidi" w:eastAsia="Times New Roman" w:hAnsiTheme="majorBidi" w:cstheme="majorBidi"/>
          <w:sz w:val="24"/>
          <w:szCs w:val="24"/>
        </w:rPr>
        <w:t xml:space="preserve"> FM </w:t>
      </w:r>
      <w:r w:rsidRPr="00872C17">
        <w:rPr>
          <w:rFonts w:asciiTheme="majorBidi" w:eastAsia="Times New Roman" w:hAnsiTheme="majorBidi" w:cstheme="majorBidi"/>
          <w:sz w:val="24"/>
          <w:szCs w:val="24"/>
          <w:rtl/>
        </w:rPr>
        <w:t>آنالوگ است</w:t>
      </w:r>
      <w:r w:rsidRPr="00872C17">
        <w:rPr>
          <w:rFonts w:asciiTheme="majorBidi" w:eastAsia="Times New Roman" w:hAnsiTheme="majorBidi" w:cstheme="majorBidi"/>
          <w:sz w:val="24"/>
          <w:szCs w:val="24"/>
        </w:rPr>
        <w:t>.</w:t>
      </w:r>
    </w:p>
    <w:p w14:paraId="4A2C3F00" w14:textId="77777777" w:rsidR="00872C17" w:rsidRPr="00872C17" w:rsidRDefault="00872C17" w:rsidP="00872C17">
      <w:pPr>
        <w:bidi/>
        <w:spacing w:before="100" w:beforeAutospacing="1" w:after="100" w:afterAutospacing="1" w:line="240" w:lineRule="auto"/>
        <w:outlineLvl w:val="1"/>
        <w:rPr>
          <w:rFonts w:asciiTheme="majorBidi" w:eastAsia="Times New Roman" w:hAnsiTheme="majorBidi" w:cstheme="majorBidi"/>
          <w:b/>
          <w:bCs/>
          <w:color w:val="ED7D31" w:themeColor="accent2"/>
          <w:sz w:val="36"/>
          <w:szCs w:val="36"/>
        </w:rPr>
      </w:pPr>
      <w:r w:rsidRPr="00872C17">
        <w:rPr>
          <w:rFonts w:asciiTheme="majorBidi" w:eastAsia="Times New Roman" w:hAnsiTheme="majorBidi" w:cstheme="majorBidi"/>
          <w:b/>
          <w:bCs/>
          <w:color w:val="ED7D31" w:themeColor="accent2"/>
          <w:sz w:val="36"/>
          <w:szCs w:val="36"/>
          <w:rtl/>
        </w:rPr>
        <w:t>ریاضیات مدولاسیون فرکانس</w:t>
      </w:r>
    </w:p>
    <w:p w14:paraId="1E79BBA4" w14:textId="13243813" w:rsidR="00872C17" w:rsidRPr="00872C17" w:rsidRDefault="00872C17" w:rsidP="00872C17">
      <w:pPr>
        <w:bidi/>
        <w:spacing w:before="100" w:beforeAutospacing="1" w:after="100" w:afterAutospacing="1" w:line="240" w:lineRule="auto"/>
        <w:rPr>
          <w:rFonts w:asciiTheme="majorBidi" w:eastAsia="Times New Roman" w:hAnsiTheme="majorBidi" w:cstheme="majorBidi"/>
          <w:sz w:val="24"/>
          <w:szCs w:val="24"/>
        </w:rPr>
      </w:pPr>
      <w:r w:rsidRPr="00872C17">
        <w:rPr>
          <w:rFonts w:asciiTheme="majorBidi" w:eastAsia="Times New Roman" w:hAnsiTheme="majorBidi" w:cstheme="majorBidi"/>
          <w:sz w:val="24"/>
          <w:szCs w:val="24"/>
          <w:rtl/>
        </w:rPr>
        <w:t xml:space="preserve">سیگنال پیامی که قرار است منتقل شوند را </w:t>
      </w:r>
      <w:r w:rsidRPr="00872C17">
        <w:rPr>
          <w:rFonts w:asciiTheme="majorBidi" w:eastAsia="Times New Roman" w:hAnsiTheme="majorBidi" w:cstheme="majorBidi"/>
          <w:sz w:val="24"/>
          <w:szCs w:val="24"/>
        </w:rPr>
        <w:t>x(m(t</w:t>
      </w:r>
      <w:r w:rsidRPr="00A330F2">
        <w:rPr>
          <w:rFonts w:asciiTheme="majorBidi" w:eastAsia="Times New Roman" w:hAnsiTheme="majorBidi" w:cstheme="majorBidi"/>
          <w:sz w:val="24"/>
          <w:szCs w:val="24"/>
        </w:rPr>
        <w:t>)</w:t>
      </w:r>
      <w:r w:rsidRPr="00872C17">
        <w:rPr>
          <w:rFonts w:asciiTheme="majorBidi" w:eastAsia="Times New Roman" w:hAnsiTheme="majorBidi" w:cstheme="majorBidi"/>
          <w:sz w:val="24"/>
          <w:szCs w:val="24"/>
        </w:rPr>
        <w:t>)</w:t>
      </w:r>
    </w:p>
    <w:p w14:paraId="4DD23212" w14:textId="47D777CA" w:rsidR="00872C17" w:rsidRPr="00A330F2" w:rsidRDefault="00872C17" w:rsidP="00872C17">
      <w:pPr>
        <w:bidi/>
        <w:rPr>
          <w:rFonts w:asciiTheme="majorBidi" w:eastAsia="Times New Roman" w:hAnsiTheme="majorBidi" w:cstheme="majorBidi"/>
          <w:sz w:val="24"/>
          <w:szCs w:val="24"/>
          <w:rtl/>
        </w:rPr>
      </w:pPr>
      <w:r w:rsidRPr="00A330F2">
        <w:rPr>
          <w:rFonts w:asciiTheme="majorBidi" w:eastAsia="Times New Roman" w:hAnsiTheme="majorBidi" w:cstheme="majorBidi"/>
          <w:sz w:val="24"/>
          <w:szCs w:val="24"/>
          <w:rtl/>
        </w:rPr>
        <w:t xml:space="preserve">فرض کرده و </w:t>
      </w:r>
      <w:hyperlink r:id="rId12" w:history="1">
        <w:r w:rsidRPr="00A330F2">
          <w:rPr>
            <w:rFonts w:asciiTheme="majorBidi" w:eastAsia="Times New Roman" w:hAnsiTheme="majorBidi" w:cstheme="majorBidi"/>
            <w:sz w:val="24"/>
            <w:szCs w:val="24"/>
            <w:rtl/>
          </w:rPr>
          <w:t>سیگنال حامل سینوسی</w:t>
        </w:r>
      </w:hyperlink>
      <w:r w:rsidRPr="00A330F2">
        <w:rPr>
          <w:rFonts w:asciiTheme="majorBidi" w:eastAsia="Times New Roman" w:hAnsiTheme="majorBidi" w:cstheme="majorBidi"/>
          <w:sz w:val="24"/>
          <w:szCs w:val="24"/>
        </w:rPr>
        <w:t xml:space="preserve"> </w:t>
      </w:r>
      <w:r w:rsidRPr="00A330F2">
        <w:rPr>
          <w:rFonts w:asciiTheme="majorBidi" w:eastAsia="Times New Roman" w:hAnsiTheme="majorBidi" w:cstheme="majorBidi"/>
          <w:sz w:val="24"/>
          <w:szCs w:val="24"/>
          <w:rtl/>
        </w:rPr>
        <w:t>را با معادله زیر نشان می‌دهیم</w:t>
      </w:r>
      <w:r w:rsidRPr="00A330F2">
        <w:rPr>
          <w:rFonts w:asciiTheme="majorBidi" w:eastAsia="Times New Roman" w:hAnsiTheme="majorBidi" w:cstheme="majorBidi"/>
          <w:sz w:val="24"/>
          <w:szCs w:val="24"/>
        </w:rPr>
        <w:t>:</w:t>
      </w:r>
    </w:p>
    <w:p w14:paraId="55B03695" w14:textId="301B5A99" w:rsidR="00872C17" w:rsidRPr="00A330F2" w:rsidRDefault="00872C17" w:rsidP="00872C17">
      <w:pPr>
        <w:bidi/>
        <w:jc w:val="center"/>
        <w:rPr>
          <w:rFonts w:asciiTheme="majorBidi" w:hAnsiTheme="majorBidi" w:cstheme="majorBidi"/>
          <w:sz w:val="24"/>
          <w:szCs w:val="24"/>
          <w:lang w:bidi="fa-IR"/>
        </w:rPr>
      </w:pPr>
      <w:r w:rsidRPr="00A330F2">
        <w:rPr>
          <w:rFonts w:asciiTheme="majorBidi" w:hAnsiTheme="majorBidi" w:cstheme="majorBidi"/>
          <w:noProof/>
          <w:sz w:val="24"/>
          <w:szCs w:val="24"/>
          <w:lang w:bidi="fa-IR"/>
        </w:rPr>
        <w:drawing>
          <wp:inline distT="0" distB="0" distL="0" distR="0" wp14:anchorId="29C05F88" wp14:editId="0C843AFB">
            <wp:extent cx="1821338" cy="37341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821338" cy="373412"/>
                    </a:xfrm>
                    <a:prstGeom prst="rect">
                      <a:avLst/>
                    </a:prstGeom>
                  </pic:spPr>
                </pic:pic>
              </a:graphicData>
            </a:graphic>
          </wp:inline>
        </w:drawing>
      </w:r>
    </w:p>
    <w:p w14:paraId="246F6DBC" w14:textId="4C34EC53" w:rsidR="00872C17" w:rsidRPr="00A330F2" w:rsidRDefault="00872C17" w:rsidP="00872C17">
      <w:pPr>
        <w:bidi/>
        <w:rPr>
          <w:rFonts w:asciiTheme="majorBidi" w:hAnsiTheme="majorBidi" w:cstheme="majorBidi"/>
          <w:sz w:val="24"/>
          <w:szCs w:val="24"/>
        </w:rPr>
      </w:pPr>
      <w:r w:rsidRPr="00A330F2">
        <w:rPr>
          <w:rFonts w:asciiTheme="majorBidi" w:hAnsiTheme="majorBidi" w:cstheme="majorBidi"/>
          <w:sz w:val="24"/>
          <w:szCs w:val="24"/>
          <w:rtl/>
        </w:rPr>
        <w:t xml:space="preserve">در فرمول بالا، </w:t>
      </w:r>
      <w:r w:rsidRPr="00A330F2">
        <w:rPr>
          <w:rStyle w:val="mjx-char"/>
          <w:rFonts w:asciiTheme="majorBidi" w:hAnsiTheme="majorBidi" w:cstheme="majorBidi"/>
          <w:sz w:val="24"/>
          <w:szCs w:val="24"/>
        </w:rPr>
        <w:t>fc</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فرکانس پایه سیگنال حامل و </w:t>
      </w:r>
      <w:r w:rsidRPr="00A330F2">
        <w:rPr>
          <w:rStyle w:val="mjx-char"/>
          <w:rFonts w:asciiTheme="majorBidi" w:hAnsiTheme="majorBidi" w:cstheme="majorBidi"/>
          <w:sz w:val="24"/>
          <w:szCs w:val="24"/>
        </w:rPr>
        <w:t>Ac</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دامنه سیگنال حامل است. مدولاسیون فرکانس، سیگنال حامل را با سیگنال پیام باند پایه</w:t>
      </w:r>
      <w:r w:rsidRPr="00A330F2">
        <w:rPr>
          <w:rFonts w:asciiTheme="majorBidi" w:hAnsiTheme="majorBidi" w:cstheme="majorBidi"/>
          <w:sz w:val="24"/>
          <w:szCs w:val="24"/>
        </w:rPr>
        <w:t xml:space="preserve"> (Baseband Data Signal) </w:t>
      </w:r>
      <w:r w:rsidRPr="00A330F2">
        <w:rPr>
          <w:rFonts w:asciiTheme="majorBidi" w:hAnsiTheme="majorBidi" w:cstheme="majorBidi"/>
          <w:sz w:val="24"/>
          <w:szCs w:val="24"/>
          <w:rtl/>
        </w:rPr>
        <w:t>ترکیب می‌کند و در نهایت سیگنال مدولاسیون به صورت زیر به دست می‌آید که قابل انتقال تا مسافت‌های طولانی است</w:t>
      </w:r>
      <w:r w:rsidRPr="00A330F2">
        <w:rPr>
          <w:rFonts w:asciiTheme="majorBidi" w:hAnsiTheme="majorBidi" w:cstheme="majorBidi"/>
          <w:sz w:val="24"/>
          <w:szCs w:val="24"/>
        </w:rPr>
        <w:t>.</w:t>
      </w:r>
    </w:p>
    <w:p w14:paraId="6A4076E8" w14:textId="6D611112" w:rsidR="00872C17" w:rsidRPr="00A330F2" w:rsidRDefault="00872C17" w:rsidP="00872C17">
      <w:pPr>
        <w:bidi/>
        <w:jc w:val="center"/>
        <w:rPr>
          <w:rFonts w:asciiTheme="majorBidi" w:hAnsiTheme="majorBidi" w:cstheme="majorBidi"/>
        </w:rPr>
      </w:pPr>
      <w:r w:rsidRPr="00A330F2">
        <w:rPr>
          <w:rFonts w:asciiTheme="majorBidi" w:hAnsiTheme="majorBidi" w:cstheme="majorBidi"/>
          <w:noProof/>
        </w:rPr>
        <w:drawing>
          <wp:inline distT="0" distB="0" distL="0" distR="0" wp14:anchorId="79DC7EF3" wp14:editId="07F56CF1">
            <wp:extent cx="2644369" cy="14174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644369" cy="1417443"/>
                    </a:xfrm>
                    <a:prstGeom prst="rect">
                      <a:avLst/>
                    </a:prstGeom>
                  </pic:spPr>
                </pic:pic>
              </a:graphicData>
            </a:graphic>
          </wp:inline>
        </w:drawing>
      </w:r>
    </w:p>
    <w:p w14:paraId="1C6559D9" w14:textId="7BB94876" w:rsidR="00872C17" w:rsidRPr="00A330F2" w:rsidRDefault="00872C17" w:rsidP="00872C17">
      <w:pPr>
        <w:bidi/>
        <w:rPr>
          <w:rFonts w:asciiTheme="majorBidi" w:hAnsiTheme="majorBidi" w:cstheme="majorBidi"/>
          <w:lang w:bidi="fa-IR"/>
        </w:rPr>
      </w:pPr>
    </w:p>
    <w:p w14:paraId="0E1DDFB1" w14:textId="0673955A" w:rsidR="00872C17" w:rsidRPr="00A330F2" w:rsidRDefault="00872C17" w:rsidP="00872C17">
      <w:pPr>
        <w:bidi/>
        <w:rPr>
          <w:rFonts w:asciiTheme="majorBidi" w:hAnsiTheme="majorBidi" w:cstheme="majorBidi"/>
          <w:sz w:val="24"/>
          <w:szCs w:val="24"/>
        </w:rPr>
      </w:pPr>
      <w:r w:rsidRPr="00A330F2">
        <w:rPr>
          <w:rFonts w:asciiTheme="majorBidi" w:hAnsiTheme="majorBidi" w:cstheme="majorBidi"/>
          <w:sz w:val="24"/>
          <w:szCs w:val="24"/>
          <w:rtl/>
        </w:rPr>
        <w:t xml:space="preserve">در فرمول بالا، </w:t>
      </w:r>
      <w:r w:rsidRPr="00A330F2">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m</m:t>
            </m:r>
          </m:sub>
        </m:sSub>
      </m:oMath>
      <w:r w:rsidRPr="00A330F2">
        <w:rPr>
          <w:rStyle w:val="mjx-char"/>
          <w:rFonts w:asciiTheme="majorBidi" w:hAnsiTheme="majorBidi" w:cstheme="majorBidi"/>
          <w:sz w:val="24"/>
          <w:szCs w:val="24"/>
        </w:rPr>
        <w:t xml:space="preserve"> </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است که در آن </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f</m:t>
            </m:r>
          </m:sub>
        </m:sSub>
      </m:oMath>
      <w:r w:rsidRPr="00A330F2">
        <w:rPr>
          <w:rFonts w:asciiTheme="majorBidi" w:hAnsiTheme="majorBidi" w:cstheme="majorBidi"/>
          <w:sz w:val="24"/>
          <w:szCs w:val="24"/>
          <w:rtl/>
        </w:rPr>
        <w:t xml:space="preserve">حساسیت مدولاتور فرکانس و </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m</m:t>
            </m:r>
          </m:sub>
        </m:sSub>
      </m:oMath>
      <w:r w:rsidRPr="00A330F2">
        <w:rPr>
          <w:rFonts w:asciiTheme="majorBidi" w:hAnsiTheme="majorBidi" w:cstheme="majorBidi"/>
          <w:sz w:val="24"/>
          <w:szCs w:val="24"/>
          <w:rtl/>
        </w:rPr>
        <w:t xml:space="preserve">دامنه سیگنال پیام یا سیگنال باند پایه را نشان می‌دهد. در این معادله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t</m:t>
            </m:r>
          </m:sub>
        </m:sSub>
      </m:oMath>
      <w:r w:rsidRPr="00A330F2">
        <w:rPr>
          <w:rFonts w:asciiTheme="majorBidi" w:hAnsiTheme="majorBidi" w:cstheme="majorBidi"/>
          <w:sz w:val="24"/>
          <w:szCs w:val="24"/>
          <w:rtl/>
        </w:rPr>
        <w:t>، فرکانس لحظه‌ای اسیلاتور و</w:t>
      </w:r>
      <w:r w:rsidR="00185713" w:rsidRPr="00A330F2">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m:t>
            </m:r>
          </m:sub>
        </m:sSub>
      </m:oMath>
      <w:r w:rsidRPr="00A330F2">
        <w:rPr>
          <w:rFonts w:asciiTheme="majorBidi" w:hAnsiTheme="majorBidi" w:cstheme="majorBidi"/>
          <w:sz w:val="24"/>
          <w:szCs w:val="24"/>
          <w:rtl/>
        </w:rPr>
        <w:t xml:space="preserve">انحراف فرکانسی است. انحراف فرکانسی نشان‌دهنده بیشینه انتقال نسبت به </w:t>
      </w:r>
      <w:r w:rsidR="00185713" w:rsidRPr="00A330F2">
        <w:rPr>
          <w:rFonts w:asciiTheme="majorBidi" w:hAnsiTheme="majorBidi" w:cstheme="majorBidi"/>
          <w:sz w:val="24"/>
          <w:szCs w:val="24"/>
        </w:rPr>
        <w:t xml:space="preserve"> </w:t>
      </w:r>
      <w:r w:rsidRPr="00A330F2">
        <w:rPr>
          <w:rStyle w:val="mjx-char"/>
          <w:rFonts w:asciiTheme="majorBidi" w:hAnsiTheme="majorBidi" w:cstheme="majorBidi"/>
          <w:sz w:val="24"/>
          <w:szCs w:val="24"/>
        </w:rPr>
        <w:t>fc</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در یک جهت است، با این فرض که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m</m:t>
            </m:r>
          </m:sub>
        </m:sSub>
        <m:r>
          <w:rPr>
            <w:rFonts w:ascii="Cambria Math" w:hAnsi="Cambria Math" w:cstheme="majorBidi"/>
            <w:sz w:val="24"/>
            <w:szCs w:val="24"/>
          </w:rPr>
          <m:t>(t)</m:t>
        </m:r>
      </m:oMath>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در بازه </w:t>
      </w:r>
      <w:r w:rsidR="00185713" w:rsidRPr="00A330F2">
        <w:rPr>
          <w:rFonts w:asciiTheme="majorBidi" w:hAnsiTheme="majorBidi" w:cstheme="majorBidi"/>
          <w:sz w:val="24"/>
          <w:szCs w:val="24"/>
        </w:rPr>
        <w:t xml:space="preserve"> </w:t>
      </w:r>
      <w:r w:rsidRPr="00A330F2">
        <w:rPr>
          <w:rStyle w:val="mjx-char"/>
          <w:rFonts w:asciiTheme="majorBidi" w:hAnsiTheme="majorBidi" w:cstheme="majorBidi"/>
          <w:sz w:val="24"/>
          <w:szCs w:val="24"/>
        </w:rPr>
        <w:t>±1</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محدود باشد. نمایی از سیگنال پیام، سیگنال حامل و سیگنال مدوله شده توسط مدولاسیون فرکانس در تصویر زیر نشان داده شده‌اند</w:t>
      </w:r>
      <w:r w:rsidRPr="00A330F2">
        <w:rPr>
          <w:rFonts w:asciiTheme="majorBidi" w:hAnsiTheme="majorBidi" w:cstheme="majorBidi"/>
          <w:sz w:val="24"/>
          <w:szCs w:val="24"/>
        </w:rPr>
        <w:t>.</w:t>
      </w:r>
    </w:p>
    <w:p w14:paraId="1B354EA0" w14:textId="67161B0D" w:rsidR="00185713" w:rsidRPr="00A330F2" w:rsidRDefault="00185713" w:rsidP="00185713">
      <w:pPr>
        <w:bidi/>
        <w:rPr>
          <w:rFonts w:asciiTheme="majorBidi" w:hAnsiTheme="majorBidi" w:cstheme="majorBidi"/>
          <w:sz w:val="24"/>
          <w:szCs w:val="24"/>
        </w:rPr>
      </w:pPr>
    </w:p>
    <w:p w14:paraId="5618B423" w14:textId="5C425EA6" w:rsidR="00185713" w:rsidRPr="00A330F2" w:rsidRDefault="00185713" w:rsidP="00185713">
      <w:pPr>
        <w:bidi/>
        <w:jc w:val="center"/>
        <w:rPr>
          <w:rFonts w:asciiTheme="majorBidi" w:hAnsiTheme="majorBidi" w:cstheme="majorBidi"/>
          <w:sz w:val="24"/>
          <w:szCs w:val="24"/>
          <w:lang w:bidi="fa-IR"/>
        </w:rPr>
      </w:pPr>
      <w:r w:rsidRPr="00A330F2">
        <w:rPr>
          <w:rFonts w:asciiTheme="majorBidi" w:hAnsiTheme="majorBidi" w:cstheme="majorBidi"/>
          <w:noProof/>
          <w:sz w:val="24"/>
          <w:szCs w:val="24"/>
          <w:lang w:bidi="fa-IR"/>
        </w:rPr>
        <w:drawing>
          <wp:inline distT="0" distB="0" distL="0" distR="0" wp14:anchorId="0916304B" wp14:editId="457FEDBE">
            <wp:extent cx="1898984" cy="18364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6787" cy="1843966"/>
                    </a:xfrm>
                    <a:prstGeom prst="rect">
                      <a:avLst/>
                    </a:prstGeom>
                  </pic:spPr>
                </pic:pic>
              </a:graphicData>
            </a:graphic>
          </wp:inline>
        </w:drawing>
      </w:r>
    </w:p>
    <w:p w14:paraId="7935EEAD" w14:textId="6AC49DE6" w:rsidR="00185713" w:rsidRPr="00A330F2" w:rsidRDefault="00185713" w:rsidP="00185713">
      <w:pPr>
        <w:bidi/>
        <w:rPr>
          <w:rFonts w:asciiTheme="majorBidi" w:hAnsiTheme="majorBidi" w:cstheme="majorBidi"/>
          <w:sz w:val="24"/>
          <w:szCs w:val="24"/>
        </w:rPr>
      </w:pPr>
      <w:r w:rsidRPr="00A330F2">
        <w:rPr>
          <w:rFonts w:asciiTheme="majorBidi" w:hAnsiTheme="majorBidi" w:cstheme="majorBidi"/>
          <w:sz w:val="24"/>
          <w:szCs w:val="24"/>
          <w:rtl/>
        </w:rPr>
        <w:lastRenderedPageBreak/>
        <w:t xml:space="preserve">به دلیل این‌که قسمت عمده انرژی سیگنال در </w:t>
      </w:r>
      <w:r w:rsidRPr="00A330F2">
        <w:rPr>
          <w:rFonts w:asciiTheme="majorBidi" w:hAnsiTheme="majorBidi" w:cstheme="majorBidi"/>
          <w:sz w:val="24"/>
          <w:szCs w:val="24"/>
        </w:rPr>
        <w:t xml:space="preserve"> </w:t>
      </w:r>
      <w:proofErr w:type="spellStart"/>
      <w:r w:rsidRPr="00A330F2">
        <w:rPr>
          <w:rStyle w:val="mjx-char"/>
          <w:rFonts w:asciiTheme="majorBidi" w:hAnsiTheme="majorBidi" w:cstheme="majorBidi"/>
          <w:sz w:val="24"/>
          <w:szCs w:val="24"/>
        </w:rPr>
        <w:t>fc±f</w:t>
      </w:r>
      <w:proofErr w:type="spellEnd"/>
      <w:r w:rsidRPr="00A330F2">
        <w:rPr>
          <w:rStyle w:val="mjx-char"/>
          <w:rFonts w:ascii="Cambria Math" w:hAnsi="Cambria Math" w:cs="Cambria Math"/>
          <w:sz w:val="24"/>
          <w:szCs w:val="24"/>
        </w:rPr>
        <w:t>△</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است، از طریق</w:t>
      </w:r>
      <w:r w:rsidRPr="00A330F2">
        <w:rPr>
          <w:rFonts w:asciiTheme="majorBidi" w:hAnsiTheme="majorBidi" w:cstheme="majorBidi"/>
          <w:sz w:val="24"/>
          <w:szCs w:val="24"/>
        </w:rPr>
        <w:fldChar w:fldCharType="begin"/>
      </w:r>
      <w:r w:rsidRPr="00A330F2">
        <w:rPr>
          <w:rFonts w:asciiTheme="majorBidi" w:hAnsiTheme="majorBidi" w:cstheme="majorBidi"/>
          <w:sz w:val="24"/>
          <w:szCs w:val="24"/>
        </w:rPr>
        <w:instrText xml:space="preserve"> HYPERLINK "https://blog.faradars.org/fourier-series/" </w:instrText>
      </w:r>
      <w:r w:rsidRPr="00A330F2">
        <w:rPr>
          <w:rFonts w:asciiTheme="majorBidi" w:hAnsiTheme="majorBidi" w:cstheme="majorBidi"/>
          <w:sz w:val="24"/>
          <w:szCs w:val="24"/>
        </w:rPr>
        <w:fldChar w:fldCharType="separate"/>
      </w:r>
      <w:r w:rsidRPr="00A330F2">
        <w:rPr>
          <w:rStyle w:val="Hyperlink"/>
          <w:rFonts w:asciiTheme="majorBidi" w:hAnsiTheme="majorBidi" w:cstheme="majorBidi"/>
          <w:color w:val="auto"/>
          <w:sz w:val="24"/>
          <w:szCs w:val="24"/>
          <w:u w:val="none"/>
        </w:rPr>
        <w:t xml:space="preserve"> </w:t>
      </w:r>
      <w:r w:rsidRPr="00A330F2">
        <w:rPr>
          <w:rStyle w:val="Hyperlink"/>
          <w:rFonts w:asciiTheme="majorBidi" w:hAnsiTheme="majorBidi" w:cstheme="majorBidi"/>
          <w:color w:val="auto"/>
          <w:sz w:val="24"/>
          <w:szCs w:val="24"/>
          <w:u w:val="none"/>
          <w:rtl/>
        </w:rPr>
        <w:t>آنالیز فوریه</w:t>
      </w:r>
      <w:r w:rsidRPr="00A330F2">
        <w:rPr>
          <w:rFonts w:asciiTheme="majorBidi" w:hAnsiTheme="majorBidi" w:cstheme="majorBidi"/>
          <w:sz w:val="24"/>
          <w:szCs w:val="24"/>
        </w:rPr>
        <w:fldChar w:fldCharType="end"/>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می‌توان نشان داد که گستره وسیعی از فرکانس‌ها مورد نیاز است تا بتوان یک سیگنال</w:t>
      </w:r>
      <w:r w:rsidRPr="00A330F2">
        <w:rPr>
          <w:rFonts w:asciiTheme="majorBidi" w:hAnsiTheme="majorBidi" w:cstheme="majorBidi"/>
          <w:sz w:val="24"/>
          <w:szCs w:val="24"/>
        </w:rPr>
        <w:t xml:space="preserve"> FM </w:t>
      </w:r>
      <w:r w:rsidRPr="00A330F2">
        <w:rPr>
          <w:rFonts w:asciiTheme="majorBidi" w:hAnsiTheme="majorBidi" w:cstheme="majorBidi"/>
          <w:sz w:val="24"/>
          <w:szCs w:val="24"/>
          <w:rtl/>
        </w:rPr>
        <w:t>را با دقت بالا نمایش داد. طیف فرکانسی متعلق به یک سیگنال</w:t>
      </w:r>
      <w:r w:rsidRPr="00A330F2">
        <w:rPr>
          <w:rFonts w:asciiTheme="majorBidi" w:hAnsiTheme="majorBidi" w:cstheme="majorBidi"/>
          <w:sz w:val="24"/>
          <w:szCs w:val="24"/>
        </w:rPr>
        <w:t xml:space="preserve"> FM </w:t>
      </w:r>
      <w:r w:rsidRPr="00A330F2">
        <w:rPr>
          <w:rFonts w:asciiTheme="majorBidi" w:hAnsiTheme="majorBidi" w:cstheme="majorBidi"/>
          <w:sz w:val="24"/>
          <w:szCs w:val="24"/>
          <w:rtl/>
        </w:rPr>
        <w:t>واقعی، دارای المان‌هایی است که تا بی‌نهایت بسط داده شده‌اند، البته دامنه این المان‌ها به تدریج کاهش می‌یابند و از المان‌های مراتب بالا معمولا در مسائل طراحی عملی صرف نظر می‌شود. در تصویر زیر نمایی از طیف فرکانسی متعلق به یک سیگنال</w:t>
      </w:r>
      <w:r w:rsidRPr="00A330F2">
        <w:rPr>
          <w:rFonts w:asciiTheme="majorBidi" w:hAnsiTheme="majorBidi" w:cstheme="majorBidi"/>
          <w:sz w:val="24"/>
          <w:szCs w:val="24"/>
        </w:rPr>
        <w:t xml:space="preserve"> FM </w:t>
      </w:r>
      <w:r w:rsidRPr="00A330F2">
        <w:rPr>
          <w:rFonts w:asciiTheme="majorBidi" w:hAnsiTheme="majorBidi" w:cstheme="majorBidi"/>
          <w:sz w:val="24"/>
          <w:szCs w:val="24"/>
          <w:rtl/>
        </w:rPr>
        <w:t>نشان داده شده است</w:t>
      </w:r>
      <w:r w:rsidRPr="00A330F2">
        <w:rPr>
          <w:rFonts w:asciiTheme="majorBidi" w:hAnsiTheme="majorBidi" w:cstheme="majorBidi"/>
          <w:sz w:val="24"/>
          <w:szCs w:val="24"/>
        </w:rPr>
        <w:t>.</w:t>
      </w:r>
    </w:p>
    <w:p w14:paraId="13EA7093" w14:textId="23ED8029" w:rsidR="00185713" w:rsidRPr="00A330F2" w:rsidRDefault="00185713" w:rsidP="00185713">
      <w:pPr>
        <w:bidi/>
        <w:rPr>
          <w:rFonts w:asciiTheme="majorBidi" w:hAnsiTheme="majorBidi" w:cstheme="majorBidi"/>
          <w:sz w:val="24"/>
          <w:szCs w:val="24"/>
        </w:rPr>
      </w:pPr>
    </w:p>
    <w:p w14:paraId="695A66AE" w14:textId="516C1394" w:rsidR="00185713" w:rsidRPr="00A330F2" w:rsidRDefault="00185713" w:rsidP="00185713">
      <w:pPr>
        <w:bidi/>
        <w:jc w:val="center"/>
        <w:rPr>
          <w:rFonts w:asciiTheme="majorBidi" w:hAnsiTheme="majorBidi" w:cstheme="majorBidi"/>
          <w:sz w:val="28"/>
          <w:szCs w:val="28"/>
          <w:lang w:bidi="fa-IR"/>
        </w:rPr>
      </w:pPr>
      <w:r w:rsidRPr="00A330F2">
        <w:rPr>
          <w:rFonts w:asciiTheme="majorBidi" w:hAnsiTheme="majorBidi" w:cstheme="majorBidi"/>
          <w:noProof/>
          <w:sz w:val="28"/>
          <w:szCs w:val="28"/>
          <w:lang w:bidi="fa-IR"/>
        </w:rPr>
        <w:drawing>
          <wp:inline distT="0" distB="0" distL="0" distR="0" wp14:anchorId="3A38042F" wp14:editId="72C37415">
            <wp:extent cx="3353091" cy="19127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353091" cy="1912786"/>
                    </a:xfrm>
                    <a:prstGeom prst="rect">
                      <a:avLst/>
                    </a:prstGeom>
                  </pic:spPr>
                </pic:pic>
              </a:graphicData>
            </a:graphic>
          </wp:inline>
        </w:drawing>
      </w:r>
    </w:p>
    <w:p w14:paraId="68D0680E" w14:textId="2D08E29A" w:rsidR="00872C17" w:rsidRPr="00A330F2" w:rsidRDefault="00185713" w:rsidP="00185713">
      <w:pPr>
        <w:bidi/>
        <w:jc w:val="center"/>
        <w:rPr>
          <w:rFonts w:asciiTheme="majorBidi" w:hAnsiTheme="majorBidi" w:cstheme="majorBidi"/>
          <w:sz w:val="20"/>
          <w:szCs w:val="20"/>
        </w:rPr>
      </w:pPr>
      <w:r w:rsidRPr="00A330F2">
        <w:rPr>
          <w:rFonts w:asciiTheme="majorBidi" w:hAnsiTheme="majorBidi" w:cstheme="majorBidi"/>
          <w:sz w:val="20"/>
          <w:szCs w:val="20"/>
          <w:rtl/>
        </w:rPr>
        <w:t>طیف فرکانسی متعلق به یک سیگنال</w:t>
      </w:r>
      <w:r w:rsidRPr="00A330F2">
        <w:rPr>
          <w:rFonts w:asciiTheme="majorBidi" w:hAnsiTheme="majorBidi" w:cstheme="majorBidi"/>
          <w:sz w:val="20"/>
          <w:szCs w:val="20"/>
        </w:rPr>
        <w:t xml:space="preserve"> FM</w:t>
      </w:r>
    </w:p>
    <w:p w14:paraId="48E9FE6B" w14:textId="53D22BDB" w:rsidR="00185713" w:rsidRPr="00A330F2" w:rsidRDefault="00185713" w:rsidP="00185713">
      <w:pPr>
        <w:bidi/>
        <w:jc w:val="center"/>
        <w:rPr>
          <w:rFonts w:asciiTheme="majorBidi" w:hAnsiTheme="majorBidi" w:cstheme="majorBidi"/>
          <w:sz w:val="20"/>
          <w:szCs w:val="20"/>
        </w:rPr>
      </w:pPr>
    </w:p>
    <w:p w14:paraId="3B196E7D" w14:textId="77777777" w:rsidR="00185713" w:rsidRPr="00A330F2" w:rsidRDefault="00185713" w:rsidP="00185713">
      <w:pPr>
        <w:pStyle w:val="Heading3"/>
        <w:bidi/>
        <w:rPr>
          <w:rFonts w:asciiTheme="majorBidi" w:hAnsiTheme="majorBidi"/>
        </w:rPr>
      </w:pPr>
      <w:r w:rsidRPr="00A330F2">
        <w:rPr>
          <w:rFonts w:asciiTheme="majorBidi" w:hAnsiTheme="majorBidi"/>
          <w:rtl/>
        </w:rPr>
        <w:t>سیگنال باند پایه سینوسی</w:t>
      </w:r>
    </w:p>
    <w:p w14:paraId="59B08B06" w14:textId="77777777" w:rsidR="00185713" w:rsidRPr="00A330F2" w:rsidRDefault="00185713" w:rsidP="00185713">
      <w:pPr>
        <w:pStyle w:val="NormalWeb"/>
        <w:bidi/>
        <w:rPr>
          <w:rFonts w:asciiTheme="majorBidi" w:hAnsiTheme="majorBidi" w:cstheme="majorBidi"/>
        </w:rPr>
      </w:pPr>
      <w:r w:rsidRPr="00A330F2">
        <w:rPr>
          <w:rFonts w:asciiTheme="majorBidi" w:hAnsiTheme="majorBidi" w:cstheme="majorBidi"/>
          <w:rtl/>
        </w:rPr>
        <w:t xml:space="preserve">از لحاظ ریاضی، سیگنال پیام باند پایه را می‌توان با موج پیوسته سینوسی تقریب زد که دارای فرکانس </w:t>
      </w:r>
      <w:proofErr w:type="spellStart"/>
      <w:r w:rsidRPr="00A330F2">
        <w:rPr>
          <w:rStyle w:val="mjx-char"/>
          <w:rFonts w:asciiTheme="majorBidi" w:hAnsiTheme="majorBidi" w:cstheme="majorBidi"/>
          <w:sz w:val="23"/>
          <w:szCs w:val="23"/>
        </w:rPr>
        <w:t>f</w:t>
      </w:r>
      <w:r w:rsidRPr="00A330F2">
        <w:rPr>
          <w:rStyle w:val="mjx-char"/>
          <w:rFonts w:asciiTheme="majorBidi" w:hAnsiTheme="majorBidi" w:cstheme="majorBidi"/>
          <w:sz w:val="16"/>
          <w:szCs w:val="16"/>
        </w:rPr>
        <w:t>m</w:t>
      </w:r>
      <w:proofErr w:type="spellEnd"/>
    </w:p>
    <w:p w14:paraId="40E95A5C" w14:textId="64D2484F" w:rsidR="00185713" w:rsidRPr="00A330F2" w:rsidRDefault="00185713" w:rsidP="00185713">
      <w:pPr>
        <w:bidi/>
        <w:rPr>
          <w:rFonts w:asciiTheme="majorBidi" w:hAnsiTheme="majorBidi" w:cstheme="majorBidi"/>
          <w:sz w:val="24"/>
          <w:szCs w:val="24"/>
        </w:rPr>
      </w:pPr>
      <w:r w:rsidRPr="00A330F2">
        <w:rPr>
          <w:rFonts w:asciiTheme="majorBidi" w:hAnsiTheme="majorBidi" w:cstheme="majorBidi"/>
          <w:rtl/>
        </w:rPr>
        <w:t>باشد. این روش، مدولاسیون تک تن</w:t>
      </w:r>
      <w:r w:rsidRPr="00A330F2">
        <w:rPr>
          <w:rFonts w:asciiTheme="majorBidi" w:hAnsiTheme="majorBidi" w:cstheme="majorBidi"/>
        </w:rPr>
        <w:t xml:space="preserve"> (Single-Tone Modulation) </w:t>
      </w:r>
      <w:r w:rsidRPr="00A330F2">
        <w:rPr>
          <w:rFonts w:asciiTheme="majorBidi" w:hAnsiTheme="majorBidi" w:cstheme="majorBidi"/>
          <w:rtl/>
        </w:rPr>
        <w:t>نیز نامیده می‌شود. انتگرال چنین سیستمی برابر است با</w:t>
      </w:r>
      <w:r w:rsidRPr="00A330F2">
        <w:rPr>
          <w:rFonts w:asciiTheme="majorBidi" w:hAnsiTheme="majorBidi" w:cstheme="majorBidi"/>
        </w:rPr>
        <w:t>:</w:t>
      </w:r>
    </w:p>
    <w:p w14:paraId="22AC0605" w14:textId="63A5E080" w:rsidR="00185713" w:rsidRPr="00A330F2" w:rsidRDefault="00185713" w:rsidP="00185713">
      <w:pPr>
        <w:jc w:val="center"/>
        <w:rPr>
          <w:rFonts w:asciiTheme="majorBidi" w:hAnsiTheme="majorBidi" w:cstheme="majorBidi"/>
        </w:rPr>
      </w:pPr>
      <w:r w:rsidRPr="00A330F2">
        <w:rPr>
          <w:rFonts w:asciiTheme="majorBidi" w:hAnsiTheme="majorBidi" w:cstheme="majorBidi"/>
          <w:noProof/>
        </w:rPr>
        <w:drawing>
          <wp:inline distT="0" distB="0" distL="0" distR="0" wp14:anchorId="6DA2875B" wp14:editId="44FBF13F">
            <wp:extent cx="2530059" cy="5563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2530059" cy="556308"/>
                    </a:xfrm>
                    <a:prstGeom prst="rect">
                      <a:avLst/>
                    </a:prstGeom>
                  </pic:spPr>
                </pic:pic>
              </a:graphicData>
            </a:graphic>
          </wp:inline>
        </w:drawing>
      </w:r>
    </w:p>
    <w:p w14:paraId="23885508" w14:textId="1EB26B71" w:rsidR="00185713" w:rsidRPr="00A330F2" w:rsidRDefault="00185713" w:rsidP="00185713">
      <w:pPr>
        <w:bidi/>
        <w:rPr>
          <w:rFonts w:asciiTheme="majorBidi" w:hAnsiTheme="majorBidi" w:cstheme="majorBidi"/>
        </w:rPr>
      </w:pPr>
    </w:p>
    <w:p w14:paraId="3DD09C0D" w14:textId="79D6F109" w:rsidR="00185713" w:rsidRPr="00A330F2" w:rsidRDefault="00185713" w:rsidP="00185713">
      <w:pPr>
        <w:bidi/>
        <w:rPr>
          <w:rFonts w:asciiTheme="majorBidi" w:hAnsiTheme="majorBidi" w:cstheme="majorBidi"/>
        </w:rPr>
      </w:pPr>
      <w:r w:rsidRPr="00A330F2">
        <w:rPr>
          <w:rFonts w:asciiTheme="majorBidi" w:hAnsiTheme="majorBidi" w:cstheme="majorBidi"/>
          <w:rtl/>
        </w:rPr>
        <w:t xml:space="preserve">در این حالت، می‌توان معادله </w:t>
      </w:r>
      <w:r w:rsidRPr="00A330F2">
        <w:rPr>
          <w:rStyle w:val="mjx-char"/>
          <w:rFonts w:asciiTheme="majorBidi" w:hAnsiTheme="majorBidi" w:cstheme="majorBidi"/>
          <w:sz w:val="23"/>
          <w:szCs w:val="23"/>
        </w:rPr>
        <w:t>y(t)</w:t>
      </w:r>
      <w:r w:rsidRPr="00A330F2">
        <w:rPr>
          <w:rFonts w:asciiTheme="majorBidi" w:hAnsiTheme="majorBidi" w:cstheme="majorBidi"/>
        </w:rPr>
        <w:t xml:space="preserve"> </w:t>
      </w:r>
      <w:r w:rsidRPr="00A330F2">
        <w:rPr>
          <w:rFonts w:asciiTheme="majorBidi" w:hAnsiTheme="majorBidi" w:cstheme="majorBidi"/>
          <w:rtl/>
        </w:rPr>
        <w:t>به دست آمده در قسمت قبل را به صورت زیر بازنویسی کرد</w:t>
      </w:r>
      <w:r w:rsidRPr="00A330F2">
        <w:rPr>
          <w:rFonts w:asciiTheme="majorBidi" w:hAnsiTheme="majorBidi" w:cstheme="majorBidi"/>
        </w:rPr>
        <w:t>:</w:t>
      </w:r>
    </w:p>
    <w:p w14:paraId="45E9D863" w14:textId="3D512EF1" w:rsidR="00185713" w:rsidRPr="00A330F2" w:rsidRDefault="00185713" w:rsidP="00185713">
      <w:pPr>
        <w:bidi/>
        <w:jc w:val="center"/>
        <w:rPr>
          <w:rFonts w:asciiTheme="majorBidi" w:hAnsiTheme="majorBidi" w:cstheme="majorBidi"/>
        </w:rPr>
      </w:pPr>
      <w:r w:rsidRPr="00A330F2">
        <w:rPr>
          <w:rFonts w:asciiTheme="majorBidi" w:hAnsiTheme="majorBidi" w:cstheme="majorBidi"/>
          <w:noProof/>
        </w:rPr>
        <w:drawing>
          <wp:inline distT="0" distB="0" distL="0" distR="0" wp14:anchorId="13C3C7BD" wp14:editId="18F2FFEF">
            <wp:extent cx="3231160" cy="59441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231160" cy="594412"/>
                    </a:xfrm>
                    <a:prstGeom prst="rect">
                      <a:avLst/>
                    </a:prstGeom>
                  </pic:spPr>
                </pic:pic>
              </a:graphicData>
            </a:graphic>
          </wp:inline>
        </w:drawing>
      </w:r>
    </w:p>
    <w:p w14:paraId="6D2C4495" w14:textId="77777777" w:rsidR="00185713" w:rsidRPr="00185713" w:rsidRDefault="00185713" w:rsidP="00185713">
      <w:pPr>
        <w:bidi/>
        <w:spacing w:after="0" w:line="240" w:lineRule="auto"/>
        <w:rPr>
          <w:rFonts w:asciiTheme="majorBidi" w:eastAsia="Times New Roman" w:hAnsiTheme="majorBidi" w:cstheme="majorBidi"/>
          <w:sz w:val="24"/>
          <w:szCs w:val="24"/>
        </w:rPr>
      </w:pPr>
      <w:r w:rsidRPr="00185713">
        <w:rPr>
          <w:rFonts w:asciiTheme="majorBidi" w:eastAsia="Times New Roman" w:hAnsiTheme="majorBidi" w:cstheme="majorBidi"/>
          <w:sz w:val="24"/>
          <w:szCs w:val="24"/>
          <w:rtl/>
        </w:rPr>
        <w:t xml:space="preserve">در این فرمول، دامنه </w:t>
      </w:r>
      <w:r w:rsidRPr="00185713">
        <w:rPr>
          <w:rFonts w:asciiTheme="majorBidi" w:eastAsia="Times New Roman" w:hAnsiTheme="majorBidi" w:cstheme="majorBidi"/>
          <w:sz w:val="24"/>
          <w:szCs w:val="24"/>
        </w:rPr>
        <w:t xml:space="preserve">Am </w:t>
      </w:r>
      <w:r w:rsidRPr="00185713">
        <w:rPr>
          <w:rFonts w:asciiTheme="majorBidi" w:eastAsia="Times New Roman" w:hAnsiTheme="majorBidi" w:cstheme="majorBidi"/>
          <w:sz w:val="24"/>
          <w:szCs w:val="24"/>
          <w:rtl/>
        </w:rPr>
        <w:t xml:space="preserve">سیگنال سینوسی باند پایه، توسط انحراف </w:t>
      </w:r>
      <w:r w:rsidRPr="00185713">
        <w:rPr>
          <w:rFonts w:asciiTheme="majorBidi" w:eastAsia="Times New Roman" w:hAnsiTheme="majorBidi" w:cstheme="majorBidi"/>
          <w:sz w:val="24"/>
          <w:szCs w:val="24"/>
        </w:rPr>
        <w:t>f</w:t>
      </w:r>
      <w:r w:rsidRPr="00185713">
        <w:rPr>
          <w:rFonts w:ascii="Cambria Math" w:eastAsia="Times New Roman" w:hAnsi="Cambria Math" w:cs="Cambria Math"/>
          <w:sz w:val="24"/>
          <w:szCs w:val="24"/>
        </w:rPr>
        <w:t>△</w:t>
      </w:r>
    </w:p>
    <w:p w14:paraId="564FEA82" w14:textId="5E603693" w:rsidR="00185713" w:rsidRPr="00A330F2" w:rsidRDefault="00185713" w:rsidP="00185713">
      <w:pPr>
        <w:bidi/>
        <w:spacing w:before="100" w:beforeAutospacing="1" w:after="100" w:afterAutospacing="1" w:line="240" w:lineRule="auto"/>
        <w:rPr>
          <w:rFonts w:asciiTheme="majorBidi" w:eastAsia="Times New Roman" w:hAnsiTheme="majorBidi" w:cstheme="majorBidi"/>
          <w:sz w:val="24"/>
          <w:szCs w:val="24"/>
        </w:rPr>
      </w:pPr>
      <w:r w:rsidRPr="00185713">
        <w:rPr>
          <w:rFonts w:asciiTheme="majorBidi" w:eastAsia="Times New Roman" w:hAnsiTheme="majorBidi" w:cstheme="majorBidi"/>
          <w:sz w:val="24"/>
          <w:szCs w:val="24"/>
          <w:rtl/>
        </w:rPr>
        <w:t xml:space="preserve">نمایش داده می‌شود. توزیع </w:t>
      </w:r>
      <w:hyperlink r:id="rId19" w:history="1">
        <w:r w:rsidRPr="00185713">
          <w:rPr>
            <w:rFonts w:asciiTheme="majorBidi" w:eastAsia="Times New Roman" w:hAnsiTheme="majorBidi" w:cstheme="majorBidi"/>
            <w:sz w:val="24"/>
            <w:szCs w:val="24"/>
            <w:rtl/>
          </w:rPr>
          <w:t>هارمونیک</w:t>
        </w:r>
      </w:hyperlink>
      <w:r w:rsidRPr="00185713">
        <w:rPr>
          <w:rFonts w:asciiTheme="majorBidi" w:eastAsia="Times New Roman" w:hAnsiTheme="majorBidi" w:cstheme="majorBidi"/>
          <w:sz w:val="24"/>
          <w:szCs w:val="24"/>
        </w:rPr>
        <w:t xml:space="preserve"> </w:t>
      </w:r>
      <w:r w:rsidRPr="00185713">
        <w:rPr>
          <w:rFonts w:asciiTheme="majorBidi" w:eastAsia="Times New Roman" w:hAnsiTheme="majorBidi" w:cstheme="majorBidi"/>
          <w:sz w:val="24"/>
          <w:szCs w:val="24"/>
          <w:rtl/>
        </w:rPr>
        <w:t xml:space="preserve">سیگنال حامل سینوسی که توسط چنین سیگنال باند پایه سینوسی مدوله شده باشد را می‌توان با استفاده از </w:t>
      </w:r>
      <w:hyperlink r:id="rId20" w:history="1">
        <w:r w:rsidRPr="00185713">
          <w:rPr>
            <w:rFonts w:asciiTheme="majorBidi" w:eastAsia="Times New Roman" w:hAnsiTheme="majorBidi" w:cstheme="majorBidi"/>
            <w:sz w:val="24"/>
            <w:szCs w:val="24"/>
            <w:rtl/>
          </w:rPr>
          <w:t>توابع بسل</w:t>
        </w:r>
      </w:hyperlink>
      <w:r w:rsidRPr="00185713">
        <w:rPr>
          <w:rFonts w:asciiTheme="majorBidi" w:eastAsia="Times New Roman" w:hAnsiTheme="majorBidi" w:cstheme="majorBidi"/>
          <w:sz w:val="24"/>
          <w:szCs w:val="24"/>
        </w:rPr>
        <w:t xml:space="preserve"> (Bessel Functions) </w:t>
      </w:r>
      <w:r w:rsidRPr="00185713">
        <w:rPr>
          <w:rFonts w:asciiTheme="majorBidi" w:eastAsia="Times New Roman" w:hAnsiTheme="majorBidi" w:cstheme="majorBidi"/>
          <w:sz w:val="24"/>
          <w:szCs w:val="24"/>
          <w:rtl/>
        </w:rPr>
        <w:t xml:space="preserve">نمایش داد. این امکان، پایه‌ای برای درک ریاضیات مدولاسیون فرکانس در </w:t>
      </w:r>
      <w:hyperlink r:id="rId21" w:history="1">
        <w:r w:rsidRPr="00185713">
          <w:rPr>
            <w:rFonts w:asciiTheme="majorBidi" w:eastAsia="Times New Roman" w:hAnsiTheme="majorBidi" w:cstheme="majorBidi"/>
            <w:sz w:val="24"/>
            <w:szCs w:val="24"/>
            <w:rtl/>
          </w:rPr>
          <w:t>حوزه فرکانس</w:t>
        </w:r>
      </w:hyperlink>
      <w:r w:rsidRPr="00185713">
        <w:rPr>
          <w:rFonts w:asciiTheme="majorBidi" w:eastAsia="Times New Roman" w:hAnsiTheme="majorBidi" w:cstheme="majorBidi"/>
          <w:sz w:val="24"/>
          <w:szCs w:val="24"/>
        </w:rPr>
        <w:t xml:space="preserve"> (Frequency Domain) </w:t>
      </w:r>
      <w:r w:rsidRPr="00185713">
        <w:rPr>
          <w:rFonts w:asciiTheme="majorBidi" w:eastAsia="Times New Roman" w:hAnsiTheme="majorBidi" w:cstheme="majorBidi"/>
          <w:sz w:val="24"/>
          <w:szCs w:val="24"/>
          <w:rtl/>
        </w:rPr>
        <w:t>را فراهم می‌آورد</w:t>
      </w:r>
      <w:r w:rsidRPr="00185713">
        <w:rPr>
          <w:rFonts w:asciiTheme="majorBidi" w:eastAsia="Times New Roman" w:hAnsiTheme="majorBidi" w:cstheme="majorBidi"/>
          <w:sz w:val="24"/>
          <w:szCs w:val="24"/>
        </w:rPr>
        <w:t>.</w:t>
      </w:r>
    </w:p>
    <w:p w14:paraId="2C1A945F" w14:textId="77777777" w:rsidR="00185713" w:rsidRPr="00185713" w:rsidRDefault="00185713" w:rsidP="00185713">
      <w:pPr>
        <w:bidi/>
        <w:spacing w:before="100" w:beforeAutospacing="1" w:after="100" w:afterAutospacing="1" w:line="240" w:lineRule="auto"/>
        <w:rPr>
          <w:rFonts w:asciiTheme="majorBidi" w:eastAsia="Times New Roman" w:hAnsiTheme="majorBidi" w:cstheme="majorBidi"/>
          <w:sz w:val="24"/>
          <w:szCs w:val="24"/>
        </w:rPr>
      </w:pPr>
    </w:p>
    <w:p w14:paraId="52E46A19" w14:textId="77777777" w:rsidR="00185713" w:rsidRPr="00185713" w:rsidRDefault="00185713" w:rsidP="00185713">
      <w:pPr>
        <w:bidi/>
        <w:spacing w:before="100" w:beforeAutospacing="1" w:after="100" w:afterAutospacing="1" w:line="240" w:lineRule="auto"/>
        <w:outlineLvl w:val="1"/>
        <w:rPr>
          <w:rFonts w:asciiTheme="majorBidi" w:eastAsia="Times New Roman" w:hAnsiTheme="majorBidi" w:cstheme="majorBidi"/>
          <w:b/>
          <w:bCs/>
          <w:color w:val="ED7D31" w:themeColor="accent2"/>
          <w:sz w:val="32"/>
          <w:szCs w:val="32"/>
        </w:rPr>
      </w:pPr>
      <w:r w:rsidRPr="00185713">
        <w:rPr>
          <w:rFonts w:asciiTheme="majorBidi" w:eastAsia="Times New Roman" w:hAnsiTheme="majorBidi" w:cstheme="majorBidi"/>
          <w:b/>
          <w:bCs/>
          <w:color w:val="ED7D31" w:themeColor="accent2"/>
          <w:sz w:val="32"/>
          <w:szCs w:val="32"/>
          <w:rtl/>
        </w:rPr>
        <w:lastRenderedPageBreak/>
        <w:t>شاخص مدولاسیون فرکانس</w:t>
      </w:r>
    </w:p>
    <w:p w14:paraId="1FC71800" w14:textId="221EFD06" w:rsidR="00185713" w:rsidRPr="00A330F2" w:rsidRDefault="00185713" w:rsidP="00185713">
      <w:pPr>
        <w:bidi/>
        <w:spacing w:before="100" w:beforeAutospacing="1" w:after="100" w:afterAutospacing="1" w:line="240" w:lineRule="auto"/>
        <w:rPr>
          <w:rFonts w:asciiTheme="majorBidi" w:eastAsia="Times New Roman" w:hAnsiTheme="majorBidi" w:cstheme="majorBidi"/>
          <w:sz w:val="24"/>
          <w:szCs w:val="24"/>
        </w:rPr>
      </w:pPr>
      <w:r w:rsidRPr="00185713">
        <w:rPr>
          <w:rFonts w:asciiTheme="majorBidi" w:eastAsia="Times New Roman" w:hAnsiTheme="majorBidi" w:cstheme="majorBidi"/>
          <w:sz w:val="24"/>
          <w:szCs w:val="24"/>
          <w:rtl/>
        </w:rPr>
        <w:t>همانند سایر سیستم‌های مدولاسیون، شاخص مدولاسیون</w:t>
      </w:r>
      <w:r w:rsidRPr="00185713">
        <w:rPr>
          <w:rFonts w:asciiTheme="majorBidi" w:eastAsia="Times New Roman" w:hAnsiTheme="majorBidi" w:cstheme="majorBidi"/>
          <w:sz w:val="24"/>
          <w:szCs w:val="24"/>
        </w:rPr>
        <w:t xml:space="preserve"> (Modulation Index) </w:t>
      </w:r>
      <w:r w:rsidRPr="00185713">
        <w:rPr>
          <w:rFonts w:asciiTheme="majorBidi" w:eastAsia="Times New Roman" w:hAnsiTheme="majorBidi" w:cstheme="majorBidi"/>
          <w:sz w:val="24"/>
          <w:szCs w:val="24"/>
          <w:rtl/>
        </w:rPr>
        <w:t>در مدولاسیون فرکانس نشان می‌دهد که سیگنال مدوله شده تا چه مقدار حول سطح مدوله نشده خود تغییر کرده است. شاخص مدولاسیون به تغییر در فرکانس سیگنال حامل وابسته است. در نتیجه می‌توان فرمول شاخص مدولاسیون فرکانس را به صورت زیر نوشت</w:t>
      </w:r>
      <w:r w:rsidRPr="00185713">
        <w:rPr>
          <w:rFonts w:asciiTheme="majorBidi" w:eastAsia="Times New Roman" w:hAnsiTheme="majorBidi" w:cstheme="majorBidi"/>
          <w:sz w:val="24"/>
          <w:szCs w:val="24"/>
        </w:rPr>
        <w:t>:</w:t>
      </w:r>
    </w:p>
    <w:p w14:paraId="19DD80DC" w14:textId="63F346F1" w:rsidR="00185713" w:rsidRPr="00A330F2" w:rsidRDefault="00185713" w:rsidP="00185713">
      <w:pPr>
        <w:bidi/>
        <w:spacing w:before="100" w:beforeAutospacing="1" w:after="100" w:afterAutospacing="1" w:line="240" w:lineRule="auto"/>
        <w:jc w:val="center"/>
        <w:rPr>
          <w:rFonts w:asciiTheme="majorBidi" w:eastAsia="Times New Roman" w:hAnsiTheme="majorBidi" w:cstheme="majorBidi"/>
          <w:sz w:val="24"/>
          <w:szCs w:val="24"/>
        </w:rPr>
      </w:pPr>
      <w:r w:rsidRPr="00A330F2">
        <w:rPr>
          <w:rFonts w:asciiTheme="majorBidi" w:eastAsia="Times New Roman" w:hAnsiTheme="majorBidi" w:cstheme="majorBidi"/>
          <w:noProof/>
          <w:sz w:val="24"/>
          <w:szCs w:val="24"/>
        </w:rPr>
        <w:drawing>
          <wp:inline distT="0" distB="0" distL="0" distR="0" wp14:anchorId="26E48404" wp14:editId="27FB04C8">
            <wp:extent cx="2027096" cy="5334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027096" cy="533446"/>
                    </a:xfrm>
                    <a:prstGeom prst="rect">
                      <a:avLst/>
                    </a:prstGeom>
                  </pic:spPr>
                </pic:pic>
              </a:graphicData>
            </a:graphic>
          </wp:inline>
        </w:drawing>
      </w:r>
    </w:p>
    <w:p w14:paraId="06F58709" w14:textId="144A24F0" w:rsidR="00185713" w:rsidRPr="00A330F2" w:rsidRDefault="00185713" w:rsidP="00185713">
      <w:pPr>
        <w:bidi/>
        <w:spacing w:before="100" w:beforeAutospacing="1" w:after="100" w:afterAutospacing="1" w:line="240" w:lineRule="auto"/>
        <w:jc w:val="center"/>
        <w:rPr>
          <w:rFonts w:asciiTheme="majorBidi" w:eastAsia="Times New Roman" w:hAnsiTheme="majorBidi" w:cstheme="majorBidi"/>
          <w:sz w:val="24"/>
          <w:szCs w:val="24"/>
        </w:rPr>
      </w:pPr>
    </w:p>
    <w:p w14:paraId="6C98234D" w14:textId="35EFE811" w:rsidR="00185713" w:rsidRPr="00A330F2" w:rsidRDefault="00185713" w:rsidP="00185713">
      <w:pPr>
        <w:bidi/>
        <w:rPr>
          <w:rFonts w:asciiTheme="majorBidi" w:hAnsiTheme="majorBidi" w:cstheme="majorBidi"/>
          <w:sz w:val="24"/>
          <w:szCs w:val="24"/>
        </w:rPr>
      </w:pPr>
      <w:r w:rsidRPr="00A330F2">
        <w:rPr>
          <w:rFonts w:asciiTheme="majorBidi" w:hAnsiTheme="majorBidi" w:cstheme="majorBidi"/>
          <w:sz w:val="24"/>
          <w:szCs w:val="24"/>
          <w:rtl/>
        </w:rPr>
        <w:t xml:space="preserve">در این فرمول، </w:t>
      </w:r>
      <w:r w:rsidRPr="00A330F2">
        <w:rPr>
          <w:rFonts w:asciiTheme="majorBidi" w:hAnsiTheme="majorBidi" w:cstheme="majorBidi"/>
          <w:sz w:val="24"/>
          <w:szCs w:val="24"/>
        </w:rPr>
        <w:t xml:space="preserve"> </w:t>
      </w:r>
      <w:proofErr w:type="spellStart"/>
      <w:r w:rsidRPr="00A330F2">
        <w:rPr>
          <w:rStyle w:val="mjx-char"/>
          <w:rFonts w:asciiTheme="majorBidi" w:hAnsiTheme="majorBidi" w:cstheme="majorBidi"/>
          <w:sz w:val="24"/>
          <w:szCs w:val="24"/>
        </w:rPr>
        <w:t>fm</w:t>
      </w:r>
      <w:proofErr w:type="spellEnd"/>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بزرگ‌ترین المان فرکانس حاضر در سیگنال پیام </w:t>
      </w:r>
      <w:r w:rsidRPr="00A330F2">
        <w:rPr>
          <w:rFonts w:asciiTheme="majorBidi" w:hAnsiTheme="majorBidi" w:cstheme="majorBidi"/>
          <w:sz w:val="24"/>
          <w:szCs w:val="24"/>
        </w:rPr>
        <w:t xml:space="preserve"> </w:t>
      </w:r>
      <w:proofErr w:type="spellStart"/>
      <w:r w:rsidRPr="00A330F2">
        <w:rPr>
          <w:rStyle w:val="mjx-char"/>
          <w:rFonts w:asciiTheme="majorBidi" w:hAnsiTheme="majorBidi" w:cstheme="majorBidi"/>
          <w:sz w:val="24"/>
          <w:szCs w:val="24"/>
        </w:rPr>
        <w:t>xm</w:t>
      </w:r>
      <w:proofErr w:type="spellEnd"/>
      <w:r w:rsidRPr="00A330F2">
        <w:rPr>
          <w:rStyle w:val="mjx-char"/>
          <w:rFonts w:asciiTheme="majorBidi" w:hAnsiTheme="majorBidi" w:cstheme="majorBidi"/>
          <w:sz w:val="24"/>
          <w:szCs w:val="24"/>
        </w:rPr>
        <w:t>(t)</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و </w:t>
      </w:r>
      <w:r w:rsidRPr="00A330F2">
        <w:rPr>
          <w:rStyle w:val="mjx-char"/>
          <w:rFonts w:ascii="Cambria Math" w:hAnsi="Cambria Math" w:cs="Cambria Math"/>
          <w:sz w:val="24"/>
          <w:szCs w:val="24"/>
        </w:rPr>
        <w:t>△</w:t>
      </w:r>
      <w:r w:rsidRPr="00A330F2">
        <w:rPr>
          <w:rStyle w:val="mjx-char"/>
          <w:rFonts w:asciiTheme="majorBidi" w:hAnsiTheme="majorBidi" w:cstheme="majorBidi"/>
          <w:sz w:val="24"/>
          <w:szCs w:val="24"/>
        </w:rPr>
        <w:t>f</w:t>
      </w:r>
    </w:p>
    <w:p w14:paraId="238F326B" w14:textId="77777777" w:rsidR="00185713" w:rsidRPr="00A330F2" w:rsidRDefault="00185713" w:rsidP="00185713">
      <w:pPr>
        <w:pStyle w:val="NormalWeb"/>
        <w:bidi/>
        <w:rPr>
          <w:rFonts w:asciiTheme="majorBidi" w:hAnsiTheme="majorBidi" w:cstheme="majorBidi"/>
        </w:rPr>
      </w:pPr>
      <w:r w:rsidRPr="00A330F2">
        <w:rPr>
          <w:rFonts w:asciiTheme="majorBidi" w:hAnsiTheme="majorBidi" w:cstheme="majorBidi"/>
          <w:rtl/>
        </w:rPr>
        <w:t>پیک انحراف فرکانسی یا به عبارت دیگر، بیشینه انحراف فرکانس لحظه‌ای از فرکانس حامل در نظر گرفته می‌شوند. بنابراین برای یک مدولاسیون سینوسی، شاخص مدولاسیون را می‌توان به صورت نسبت پیک انحراف فرکانسی موج حامل بر فرکانس سیگنال پیام سینوسی در نظر گرفت</w:t>
      </w:r>
      <w:r w:rsidRPr="00A330F2">
        <w:rPr>
          <w:rFonts w:asciiTheme="majorBidi" w:hAnsiTheme="majorBidi" w:cstheme="majorBidi"/>
        </w:rPr>
        <w:t>.</w:t>
      </w:r>
    </w:p>
    <w:p w14:paraId="478DE6A5" w14:textId="77777777" w:rsidR="00185713" w:rsidRPr="00A330F2" w:rsidRDefault="00185713" w:rsidP="00185713">
      <w:pPr>
        <w:pStyle w:val="Heading3"/>
        <w:bidi/>
        <w:rPr>
          <w:rFonts w:asciiTheme="majorBidi" w:hAnsiTheme="majorBidi"/>
        </w:rPr>
      </w:pPr>
      <w:r w:rsidRPr="00A330F2">
        <w:rPr>
          <w:rFonts w:asciiTheme="majorBidi" w:hAnsiTheme="majorBidi"/>
          <w:rtl/>
        </w:rPr>
        <w:t>مدولاسیون باند باریک</w:t>
      </w:r>
    </w:p>
    <w:p w14:paraId="29D6357D" w14:textId="77777777" w:rsidR="00185713" w:rsidRPr="00A330F2" w:rsidRDefault="00185713" w:rsidP="00185713">
      <w:pPr>
        <w:pStyle w:val="NormalWeb"/>
        <w:bidi/>
        <w:rPr>
          <w:rFonts w:asciiTheme="majorBidi" w:hAnsiTheme="majorBidi" w:cstheme="majorBidi"/>
        </w:rPr>
      </w:pPr>
      <w:r w:rsidRPr="00A330F2">
        <w:rPr>
          <w:rFonts w:asciiTheme="majorBidi" w:hAnsiTheme="majorBidi" w:cstheme="majorBidi"/>
          <w:rtl/>
        </w:rPr>
        <w:t xml:space="preserve">اگر </w:t>
      </w:r>
      <w:r w:rsidRPr="00A330F2">
        <w:rPr>
          <w:rStyle w:val="mjx-char"/>
          <w:rFonts w:asciiTheme="majorBidi" w:hAnsiTheme="majorBidi" w:cstheme="majorBidi"/>
        </w:rPr>
        <w:t>h</w:t>
      </w:r>
      <w:r w:rsidRPr="00A330F2">
        <w:rPr>
          <w:rStyle w:val="mjx-char"/>
          <w:rFonts w:ascii="Cambria Math" w:hAnsi="Cambria Math" w:cs="Cambria Math"/>
        </w:rPr>
        <w:t>≪</w:t>
      </w:r>
      <w:r w:rsidRPr="00A330F2">
        <w:rPr>
          <w:rStyle w:val="mjx-char"/>
          <w:rFonts w:asciiTheme="majorBidi" w:hAnsiTheme="majorBidi" w:cstheme="majorBidi"/>
        </w:rPr>
        <w:t>1</w:t>
      </w:r>
    </w:p>
    <w:p w14:paraId="19CEC551" w14:textId="77777777" w:rsidR="00185713" w:rsidRPr="00A330F2" w:rsidRDefault="00185713" w:rsidP="00185713">
      <w:pPr>
        <w:bidi/>
        <w:rPr>
          <w:rFonts w:asciiTheme="majorBidi" w:hAnsiTheme="majorBidi" w:cstheme="majorBidi"/>
          <w:sz w:val="24"/>
          <w:szCs w:val="24"/>
        </w:rPr>
      </w:pPr>
      <w:r w:rsidRPr="00A330F2">
        <w:rPr>
          <w:rFonts w:asciiTheme="majorBidi" w:hAnsiTheme="majorBidi" w:cstheme="majorBidi"/>
          <w:sz w:val="24"/>
          <w:szCs w:val="24"/>
          <w:rtl/>
        </w:rPr>
        <w:t>باشد، آن‌گاه چنین مدولاسیونی را مدولاسیون باند باریک</w:t>
      </w:r>
      <w:r w:rsidRPr="00A330F2">
        <w:rPr>
          <w:rFonts w:asciiTheme="majorBidi" w:hAnsiTheme="majorBidi" w:cstheme="majorBidi"/>
          <w:sz w:val="24"/>
          <w:szCs w:val="24"/>
        </w:rPr>
        <w:t xml:space="preserve"> FM </w:t>
      </w:r>
      <w:r w:rsidRPr="00A330F2">
        <w:rPr>
          <w:rFonts w:asciiTheme="majorBidi" w:hAnsiTheme="majorBidi" w:cstheme="majorBidi"/>
          <w:sz w:val="24"/>
          <w:szCs w:val="24"/>
          <w:rtl/>
        </w:rPr>
        <w:t>یا</w:t>
      </w:r>
      <w:r w:rsidRPr="00A330F2">
        <w:rPr>
          <w:rFonts w:asciiTheme="majorBidi" w:hAnsiTheme="majorBidi" w:cstheme="majorBidi"/>
          <w:sz w:val="24"/>
          <w:szCs w:val="24"/>
        </w:rPr>
        <w:t xml:space="preserve"> Narrowband FM </w:t>
      </w:r>
      <w:r w:rsidRPr="00A330F2">
        <w:rPr>
          <w:rFonts w:asciiTheme="majorBidi" w:hAnsiTheme="majorBidi" w:cstheme="majorBidi"/>
          <w:sz w:val="24"/>
          <w:szCs w:val="24"/>
          <w:rtl/>
        </w:rPr>
        <w:t xml:space="preserve">می‌گویند. در این حالت پهنای باند مدولاسیون فرکانس تقریبا </w:t>
      </w:r>
      <w:r w:rsidRPr="00A330F2">
        <w:rPr>
          <w:rStyle w:val="mjx-char"/>
          <w:rFonts w:asciiTheme="majorBidi" w:hAnsiTheme="majorBidi" w:cstheme="majorBidi"/>
          <w:sz w:val="24"/>
          <w:szCs w:val="24"/>
        </w:rPr>
        <w:t>2fm</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خواهد بود. اکثرا شاخص مدولاسیون </w:t>
      </w:r>
      <w:r w:rsidRPr="00A330F2">
        <w:rPr>
          <w:rStyle w:val="mjx-char"/>
          <w:rFonts w:asciiTheme="majorBidi" w:hAnsiTheme="majorBidi" w:cstheme="majorBidi"/>
          <w:sz w:val="24"/>
          <w:szCs w:val="24"/>
        </w:rPr>
        <w:t>h&lt;0.3</w:t>
      </w:r>
    </w:p>
    <w:p w14:paraId="2C748427" w14:textId="77777777" w:rsidR="00185713" w:rsidRPr="00A330F2" w:rsidRDefault="00185713" w:rsidP="00185713">
      <w:pPr>
        <w:pStyle w:val="NormalWeb"/>
        <w:bidi/>
        <w:rPr>
          <w:rFonts w:asciiTheme="majorBidi" w:hAnsiTheme="majorBidi" w:cstheme="majorBidi"/>
        </w:rPr>
      </w:pPr>
      <w:r w:rsidRPr="00A330F2">
        <w:rPr>
          <w:rFonts w:asciiTheme="majorBidi" w:hAnsiTheme="majorBidi" w:cstheme="majorBidi"/>
          <w:rtl/>
        </w:rPr>
        <w:t>را مدولاسیون باند باریک یا</w:t>
      </w:r>
      <w:r w:rsidRPr="00A330F2">
        <w:rPr>
          <w:rFonts w:asciiTheme="majorBidi" w:hAnsiTheme="majorBidi" w:cstheme="majorBidi"/>
        </w:rPr>
        <w:t xml:space="preserve"> NFM </w:t>
      </w:r>
      <w:r w:rsidRPr="00A330F2">
        <w:rPr>
          <w:rFonts w:asciiTheme="majorBidi" w:hAnsiTheme="majorBidi" w:cstheme="majorBidi"/>
          <w:rtl/>
        </w:rPr>
        <w:t>محسوب کرده و سایر موارد را مدولاسیون فرکانس پهن باند</w:t>
      </w:r>
      <w:r w:rsidRPr="00A330F2">
        <w:rPr>
          <w:rFonts w:asciiTheme="majorBidi" w:hAnsiTheme="majorBidi" w:cstheme="majorBidi"/>
        </w:rPr>
        <w:t xml:space="preserve"> (Wideband FM) </w:t>
      </w:r>
      <w:r w:rsidRPr="00A330F2">
        <w:rPr>
          <w:rFonts w:asciiTheme="majorBidi" w:hAnsiTheme="majorBidi" w:cstheme="majorBidi"/>
          <w:rtl/>
        </w:rPr>
        <w:t>یا</w:t>
      </w:r>
      <w:r w:rsidRPr="00A330F2">
        <w:rPr>
          <w:rFonts w:asciiTheme="majorBidi" w:hAnsiTheme="majorBidi" w:cstheme="majorBidi"/>
        </w:rPr>
        <w:t xml:space="preserve"> WFM </w:t>
      </w:r>
      <w:r w:rsidRPr="00A330F2">
        <w:rPr>
          <w:rFonts w:asciiTheme="majorBidi" w:hAnsiTheme="majorBidi" w:cstheme="majorBidi"/>
          <w:rtl/>
        </w:rPr>
        <w:t>در نظر می‌گیرند</w:t>
      </w:r>
      <w:r w:rsidRPr="00A330F2">
        <w:rPr>
          <w:rFonts w:asciiTheme="majorBidi" w:hAnsiTheme="majorBidi" w:cstheme="majorBidi"/>
        </w:rPr>
        <w:t>.</w:t>
      </w:r>
    </w:p>
    <w:p w14:paraId="0CFE89D6" w14:textId="77777777" w:rsidR="00185713" w:rsidRPr="00A330F2" w:rsidRDefault="00185713" w:rsidP="00185713">
      <w:pPr>
        <w:pStyle w:val="NormalWeb"/>
        <w:bidi/>
        <w:rPr>
          <w:rFonts w:asciiTheme="majorBidi" w:hAnsiTheme="majorBidi" w:cstheme="majorBidi"/>
        </w:rPr>
      </w:pPr>
      <w:r w:rsidRPr="00A330F2">
        <w:rPr>
          <w:rFonts w:asciiTheme="majorBidi" w:hAnsiTheme="majorBidi" w:cstheme="majorBidi"/>
          <w:rtl/>
        </w:rPr>
        <w:t xml:space="preserve">در سیستم‌های مدولاسیون دیجیتال مانند کلیدزنی شیفت فرکانسی باینری </w:t>
      </w:r>
      <w:r w:rsidRPr="00A330F2">
        <w:rPr>
          <w:rFonts w:asciiTheme="majorBidi" w:hAnsiTheme="majorBidi" w:cstheme="majorBidi"/>
        </w:rPr>
        <w:t xml:space="preserve">(Binary Frequency Shift Keying) </w:t>
      </w:r>
      <w:r w:rsidRPr="00A330F2">
        <w:rPr>
          <w:rFonts w:asciiTheme="majorBidi" w:hAnsiTheme="majorBidi" w:cstheme="majorBidi"/>
          <w:rtl/>
        </w:rPr>
        <w:t>یا</w:t>
      </w:r>
      <w:r w:rsidRPr="00A330F2">
        <w:rPr>
          <w:rFonts w:asciiTheme="majorBidi" w:hAnsiTheme="majorBidi" w:cstheme="majorBidi"/>
        </w:rPr>
        <w:t xml:space="preserve"> BFSK</w:t>
      </w:r>
      <w:r w:rsidRPr="00A330F2">
        <w:rPr>
          <w:rFonts w:asciiTheme="majorBidi" w:hAnsiTheme="majorBidi" w:cstheme="majorBidi"/>
          <w:rtl/>
        </w:rPr>
        <w:t>، یک سیگنال باینری موج حامل را مدوله می‌کنیم. در این سیستم‌ها شاخص مدولاسیون توسط فرمول زیر محاسبه می‌شود</w:t>
      </w:r>
      <w:r w:rsidRPr="00A330F2">
        <w:rPr>
          <w:rFonts w:asciiTheme="majorBidi" w:hAnsiTheme="majorBidi" w:cstheme="majorBidi"/>
        </w:rPr>
        <w:t>:</w:t>
      </w:r>
    </w:p>
    <w:p w14:paraId="6E82B973" w14:textId="639A1710" w:rsidR="00185713" w:rsidRPr="00A330F2" w:rsidRDefault="00185713" w:rsidP="00185713">
      <w:pPr>
        <w:bidi/>
        <w:jc w:val="center"/>
        <w:rPr>
          <w:rFonts w:asciiTheme="majorBidi" w:hAnsiTheme="majorBidi" w:cstheme="majorBidi"/>
        </w:rPr>
      </w:pPr>
      <w:r w:rsidRPr="00A330F2">
        <w:rPr>
          <w:rFonts w:asciiTheme="majorBidi" w:hAnsiTheme="majorBidi" w:cstheme="majorBidi"/>
          <w:noProof/>
        </w:rPr>
        <w:drawing>
          <wp:inline distT="0" distB="0" distL="0" distR="0" wp14:anchorId="2A70BBB1" wp14:editId="32257F86">
            <wp:extent cx="2164268" cy="60965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164268" cy="609653"/>
                    </a:xfrm>
                    <a:prstGeom prst="rect">
                      <a:avLst/>
                    </a:prstGeom>
                  </pic:spPr>
                </pic:pic>
              </a:graphicData>
            </a:graphic>
          </wp:inline>
        </w:drawing>
      </w:r>
    </w:p>
    <w:p w14:paraId="2973A36B" w14:textId="4CEB28CE" w:rsidR="00185713" w:rsidRPr="00A330F2" w:rsidRDefault="00795B60" w:rsidP="00185713">
      <w:pPr>
        <w:bidi/>
        <w:rPr>
          <w:rFonts w:asciiTheme="majorBidi" w:hAnsiTheme="majorBidi" w:cstheme="majorBidi"/>
          <w:sz w:val="24"/>
          <w:szCs w:val="24"/>
        </w:rPr>
      </w:pPr>
      <w:r w:rsidRPr="00A330F2">
        <w:rPr>
          <w:rFonts w:asciiTheme="majorBidi" w:hAnsiTheme="majorBidi" w:cstheme="majorBidi"/>
          <w:sz w:val="24"/>
          <w:szCs w:val="24"/>
          <w:rtl/>
        </w:rPr>
        <w:t xml:space="preserve">در این فرمول، </w:t>
      </w:r>
      <w:r w:rsidRPr="00A330F2">
        <w:rPr>
          <w:rStyle w:val="mjx-char"/>
          <w:rFonts w:asciiTheme="majorBidi" w:hAnsiTheme="majorBidi" w:cstheme="majorBidi"/>
          <w:sz w:val="24"/>
          <w:szCs w:val="24"/>
        </w:rPr>
        <w:t>Ts</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به صورت قراردادی نماد دوره تناوب و </w:t>
      </w:r>
      <w:r w:rsidRPr="00A330F2">
        <w:rPr>
          <w:rFonts w:asciiTheme="majorBidi" w:hAnsiTheme="majorBidi" w:cstheme="majorBidi"/>
          <w:sz w:val="24"/>
          <w:szCs w:val="24"/>
        </w:rPr>
        <w:t xml:space="preserve"> </w:t>
      </w:r>
      <w:proofErr w:type="spellStart"/>
      <w:r w:rsidRPr="00A330F2">
        <w:rPr>
          <w:rStyle w:val="mjx-char"/>
          <w:rFonts w:asciiTheme="majorBidi" w:hAnsiTheme="majorBidi" w:cstheme="majorBidi"/>
          <w:sz w:val="24"/>
          <w:szCs w:val="24"/>
        </w:rPr>
        <w:t>fm</w:t>
      </w:r>
      <w:proofErr w:type="spellEnd"/>
      <w:r w:rsidRPr="00A330F2">
        <w:rPr>
          <w:rStyle w:val="mjx-char"/>
          <w:rFonts w:asciiTheme="majorBidi" w:hAnsiTheme="majorBidi" w:cstheme="majorBidi"/>
          <w:sz w:val="24"/>
          <w:szCs w:val="24"/>
        </w:rPr>
        <w:t>=1</w:t>
      </w:r>
      <w:r w:rsidRPr="00A330F2">
        <w:rPr>
          <w:rStyle w:val="mjx-char"/>
          <w:rFonts w:asciiTheme="majorBidi" w:hAnsiTheme="majorBidi" w:cstheme="majorBidi"/>
          <w:sz w:val="24"/>
          <w:szCs w:val="24"/>
        </w:rPr>
        <w:t>/</w:t>
      </w:r>
      <w:r w:rsidRPr="00A330F2">
        <w:rPr>
          <w:rStyle w:val="mjx-char"/>
          <w:rFonts w:asciiTheme="majorBidi" w:hAnsiTheme="majorBidi" w:cstheme="majorBidi"/>
          <w:sz w:val="24"/>
          <w:szCs w:val="24"/>
        </w:rPr>
        <w:t>2Ts</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به عنوان بزرگ‌ترین فرکانس موج پیام باینری مورد استفاده قرار می‌گیرد، اگرچه شاید دقیق‌تر باشد که  بگوییم</w:t>
      </w:r>
      <w:r w:rsidRPr="00A330F2">
        <w:rPr>
          <w:rFonts w:asciiTheme="majorBidi" w:hAnsiTheme="majorBidi" w:cstheme="majorBidi"/>
          <w:sz w:val="24"/>
          <w:szCs w:val="24"/>
        </w:rPr>
        <w:t> </w:t>
      </w:r>
      <w:proofErr w:type="spellStart"/>
      <w:r w:rsidRPr="00A330F2">
        <w:rPr>
          <w:rStyle w:val="mjx-char"/>
          <w:rFonts w:asciiTheme="majorBidi" w:hAnsiTheme="majorBidi" w:cstheme="majorBidi"/>
          <w:sz w:val="24"/>
          <w:szCs w:val="24"/>
        </w:rPr>
        <w:t>fm</w:t>
      </w:r>
      <w:proofErr w:type="spellEnd"/>
      <w:r w:rsidRPr="00A330F2">
        <w:rPr>
          <w:rStyle w:val="mjx-char"/>
          <w:rFonts w:asciiTheme="majorBidi" w:hAnsiTheme="majorBidi" w:cstheme="majorBidi"/>
          <w:sz w:val="24"/>
          <w:szCs w:val="24"/>
        </w:rPr>
        <w:t>=12Ts</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بزرگ‌ترین پایه</w:t>
      </w:r>
      <w:r w:rsidRPr="00A330F2">
        <w:rPr>
          <w:rFonts w:asciiTheme="majorBidi" w:hAnsiTheme="majorBidi" w:cstheme="majorBidi"/>
          <w:sz w:val="24"/>
          <w:szCs w:val="24"/>
        </w:rPr>
        <w:t xml:space="preserve"> (Fundamental) </w:t>
      </w:r>
      <w:r w:rsidRPr="00A330F2">
        <w:rPr>
          <w:rFonts w:asciiTheme="majorBidi" w:hAnsiTheme="majorBidi" w:cstheme="majorBidi"/>
          <w:sz w:val="24"/>
          <w:szCs w:val="24"/>
          <w:rtl/>
        </w:rPr>
        <w:t xml:space="preserve">شکل موج پیام باینری است. در مورد مدولاسیون دیجیتال، فرکانس حامل </w:t>
      </w:r>
      <w:r w:rsidRPr="00A330F2">
        <w:rPr>
          <w:rStyle w:val="mjx-char"/>
          <w:rFonts w:asciiTheme="majorBidi" w:hAnsiTheme="majorBidi" w:cstheme="majorBidi"/>
          <w:sz w:val="24"/>
          <w:szCs w:val="24"/>
        </w:rPr>
        <w:t>fc</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هرگز منتقل نمی‌شود. در عوض یکی از دو فرکانس </w:t>
      </w:r>
      <w:r w:rsidRPr="00A330F2">
        <w:rPr>
          <w:rStyle w:val="mjx-char"/>
          <w:rFonts w:asciiTheme="majorBidi" w:hAnsiTheme="majorBidi" w:cstheme="majorBidi"/>
          <w:sz w:val="24"/>
          <w:szCs w:val="24"/>
        </w:rPr>
        <w:t>fc+</w:t>
      </w:r>
      <w:r w:rsidRPr="00A330F2">
        <w:rPr>
          <w:rStyle w:val="mjx-char"/>
          <w:rFonts w:ascii="Cambria Math" w:hAnsi="Cambria Math" w:cs="Cambria Math"/>
          <w:sz w:val="24"/>
          <w:szCs w:val="24"/>
        </w:rPr>
        <w:t>△</w:t>
      </w:r>
      <w:r w:rsidRPr="00A330F2">
        <w:rPr>
          <w:rStyle w:val="mjx-char"/>
          <w:rFonts w:asciiTheme="majorBidi" w:hAnsiTheme="majorBidi" w:cstheme="majorBidi"/>
          <w:sz w:val="24"/>
          <w:szCs w:val="24"/>
        </w:rPr>
        <w:t>f</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یا </w:t>
      </w:r>
      <w:r w:rsidRPr="00A330F2">
        <w:rPr>
          <w:rStyle w:val="mjx-char"/>
          <w:rFonts w:asciiTheme="majorBidi" w:hAnsiTheme="majorBidi" w:cstheme="majorBidi"/>
          <w:sz w:val="24"/>
          <w:szCs w:val="24"/>
        </w:rPr>
        <w:t>fc–</w:t>
      </w:r>
      <w:r w:rsidRPr="00A330F2">
        <w:rPr>
          <w:rStyle w:val="mjx-char"/>
          <w:rFonts w:ascii="Cambria Math" w:hAnsi="Cambria Math" w:cs="Cambria Math"/>
          <w:sz w:val="24"/>
          <w:szCs w:val="24"/>
        </w:rPr>
        <w:t>△</w:t>
      </w:r>
      <w:r w:rsidRPr="00A330F2">
        <w:rPr>
          <w:rStyle w:val="mjx-char"/>
          <w:rFonts w:asciiTheme="majorBidi" w:hAnsiTheme="majorBidi" w:cstheme="majorBidi"/>
          <w:sz w:val="24"/>
          <w:szCs w:val="24"/>
        </w:rPr>
        <w:t>f</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ارسال می‌شوند که به حالت باینری </w:t>
      </w:r>
      <w:r w:rsidRPr="00A330F2">
        <w:rPr>
          <w:rFonts w:asciiTheme="majorBidi" w:hAnsiTheme="majorBidi" w:cstheme="majorBidi"/>
          <w:sz w:val="24"/>
          <w:szCs w:val="24"/>
          <w:rtl/>
          <w:lang w:bidi="fa-IR"/>
        </w:rPr>
        <w:t>۰</w:t>
      </w:r>
      <w:r w:rsidRPr="00A330F2">
        <w:rPr>
          <w:rFonts w:asciiTheme="majorBidi" w:hAnsiTheme="majorBidi" w:cstheme="majorBidi"/>
          <w:sz w:val="24"/>
          <w:szCs w:val="24"/>
          <w:rtl/>
        </w:rPr>
        <w:t xml:space="preserve"> یا </w:t>
      </w:r>
      <w:r w:rsidRPr="00A330F2">
        <w:rPr>
          <w:rFonts w:asciiTheme="majorBidi" w:hAnsiTheme="majorBidi" w:cstheme="majorBidi"/>
          <w:sz w:val="24"/>
          <w:szCs w:val="24"/>
          <w:rtl/>
          <w:lang w:bidi="fa-IR"/>
        </w:rPr>
        <w:t>۱</w:t>
      </w:r>
      <w:r w:rsidRPr="00A330F2">
        <w:rPr>
          <w:rFonts w:asciiTheme="majorBidi" w:hAnsiTheme="majorBidi" w:cstheme="majorBidi"/>
          <w:sz w:val="24"/>
          <w:szCs w:val="24"/>
          <w:rtl/>
        </w:rPr>
        <w:t xml:space="preserve"> در سیگنال پیام بستگی دارد. نمایی از سیگنال‌ها در مدولاسیون دیجیتال کلیدزنی شیفت فرکانسی باینری در تصویر زیر دیده می‌شود</w:t>
      </w:r>
      <w:r w:rsidRPr="00A330F2">
        <w:rPr>
          <w:rFonts w:asciiTheme="majorBidi" w:hAnsiTheme="majorBidi" w:cstheme="majorBidi"/>
          <w:sz w:val="24"/>
          <w:szCs w:val="24"/>
        </w:rPr>
        <w:t>.</w:t>
      </w:r>
    </w:p>
    <w:p w14:paraId="0564D45E" w14:textId="0833D2CC" w:rsidR="00795B60" w:rsidRPr="00A330F2" w:rsidRDefault="00795B60" w:rsidP="00795B60">
      <w:pPr>
        <w:bidi/>
        <w:rPr>
          <w:rFonts w:asciiTheme="majorBidi" w:hAnsiTheme="majorBidi" w:cstheme="majorBidi"/>
          <w:sz w:val="24"/>
          <w:szCs w:val="24"/>
        </w:rPr>
      </w:pPr>
    </w:p>
    <w:p w14:paraId="66A2DAAC" w14:textId="10ABE79B" w:rsidR="00795B60" w:rsidRPr="00A330F2" w:rsidRDefault="00795B60" w:rsidP="00795B60">
      <w:pPr>
        <w:bidi/>
        <w:rPr>
          <w:rFonts w:asciiTheme="majorBidi" w:hAnsiTheme="majorBidi" w:cstheme="majorBidi"/>
          <w:sz w:val="24"/>
          <w:szCs w:val="24"/>
        </w:rPr>
      </w:pPr>
    </w:p>
    <w:p w14:paraId="2DE0E719" w14:textId="183C0B65" w:rsidR="00795B60" w:rsidRPr="00A330F2" w:rsidRDefault="00795B60" w:rsidP="00795B60">
      <w:pPr>
        <w:bidi/>
        <w:jc w:val="center"/>
        <w:rPr>
          <w:rFonts w:asciiTheme="majorBidi" w:hAnsiTheme="majorBidi" w:cstheme="majorBidi"/>
          <w:sz w:val="24"/>
          <w:szCs w:val="24"/>
        </w:rPr>
      </w:pPr>
      <w:r w:rsidRPr="00A330F2">
        <w:rPr>
          <w:rFonts w:asciiTheme="majorBidi" w:hAnsiTheme="majorBidi" w:cstheme="majorBidi"/>
          <w:noProof/>
          <w:sz w:val="24"/>
          <w:szCs w:val="24"/>
        </w:rPr>
        <w:lastRenderedPageBreak/>
        <w:drawing>
          <wp:inline distT="0" distB="0" distL="0" distR="0" wp14:anchorId="5BA22E5E" wp14:editId="7E2623E5">
            <wp:extent cx="2590800" cy="289229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2597169" cy="2899403"/>
                    </a:xfrm>
                    <a:prstGeom prst="rect">
                      <a:avLst/>
                    </a:prstGeom>
                  </pic:spPr>
                </pic:pic>
              </a:graphicData>
            </a:graphic>
          </wp:inline>
        </w:drawing>
      </w:r>
    </w:p>
    <w:p w14:paraId="528DD744" w14:textId="00363ED0" w:rsidR="00795B60" w:rsidRPr="00A330F2" w:rsidRDefault="00795B60" w:rsidP="00795B60">
      <w:pPr>
        <w:bidi/>
        <w:jc w:val="center"/>
        <w:rPr>
          <w:rFonts w:asciiTheme="majorBidi" w:hAnsiTheme="majorBidi" w:cstheme="majorBidi"/>
        </w:rPr>
      </w:pPr>
      <w:r w:rsidRPr="00A330F2">
        <w:rPr>
          <w:rFonts w:asciiTheme="majorBidi" w:hAnsiTheme="majorBidi" w:cstheme="majorBidi"/>
          <w:rtl/>
        </w:rPr>
        <w:t>نمایی از سیگنال‌ها در مدولاسیون دیجیتال کلیدزنی شیفت فرکانسی باینری</w:t>
      </w:r>
    </w:p>
    <w:p w14:paraId="3C144FFC" w14:textId="724D46A5" w:rsidR="00795B60" w:rsidRPr="00A330F2" w:rsidRDefault="00795B60" w:rsidP="00795B60">
      <w:pPr>
        <w:bidi/>
        <w:rPr>
          <w:rFonts w:asciiTheme="majorBidi" w:hAnsiTheme="majorBidi" w:cstheme="majorBidi"/>
        </w:rPr>
      </w:pPr>
    </w:p>
    <w:p w14:paraId="3640AA3B" w14:textId="77777777" w:rsidR="00795B60" w:rsidRPr="00A330F2" w:rsidRDefault="00795B60" w:rsidP="00795B60">
      <w:pPr>
        <w:pStyle w:val="Heading3"/>
        <w:bidi/>
        <w:rPr>
          <w:rFonts w:asciiTheme="majorBidi" w:hAnsiTheme="majorBidi"/>
          <w:b/>
          <w:bCs/>
          <w:color w:val="ED7D31" w:themeColor="accent2"/>
          <w:sz w:val="32"/>
          <w:szCs w:val="32"/>
        </w:rPr>
      </w:pPr>
      <w:r w:rsidRPr="00A330F2">
        <w:rPr>
          <w:rFonts w:asciiTheme="majorBidi" w:hAnsiTheme="majorBidi"/>
          <w:b/>
          <w:bCs/>
          <w:color w:val="ED7D31" w:themeColor="accent2"/>
          <w:sz w:val="32"/>
          <w:szCs w:val="32"/>
          <w:rtl/>
        </w:rPr>
        <w:t>مدولاسیون پهن باند</w:t>
      </w:r>
    </w:p>
    <w:p w14:paraId="69CF6F4D" w14:textId="77777777"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 xml:space="preserve">اگر </w:t>
      </w:r>
      <w:r w:rsidRPr="00A330F2">
        <w:rPr>
          <w:rStyle w:val="mjx-char"/>
          <w:rFonts w:asciiTheme="majorBidi" w:hAnsiTheme="majorBidi" w:cstheme="majorBidi"/>
          <w:sz w:val="23"/>
          <w:szCs w:val="23"/>
        </w:rPr>
        <w:t>h</w:t>
      </w:r>
      <w:r w:rsidRPr="00A330F2">
        <w:rPr>
          <w:rStyle w:val="mjx-char"/>
          <w:rFonts w:ascii="Cambria Math" w:hAnsi="Cambria Math" w:cs="Cambria Math"/>
          <w:sz w:val="23"/>
          <w:szCs w:val="23"/>
        </w:rPr>
        <w:t>≫</w:t>
      </w:r>
      <w:r w:rsidRPr="00A330F2">
        <w:rPr>
          <w:rStyle w:val="mjx-char"/>
          <w:rFonts w:asciiTheme="majorBidi" w:hAnsiTheme="majorBidi" w:cstheme="majorBidi"/>
          <w:sz w:val="23"/>
          <w:szCs w:val="23"/>
        </w:rPr>
        <w:t>1</w:t>
      </w:r>
    </w:p>
    <w:p w14:paraId="55EDBCF4" w14:textId="77777777" w:rsidR="00795B60" w:rsidRPr="00A330F2" w:rsidRDefault="00795B60" w:rsidP="00795B60">
      <w:pPr>
        <w:bidi/>
        <w:rPr>
          <w:rFonts w:asciiTheme="majorBidi" w:hAnsiTheme="majorBidi" w:cstheme="majorBidi"/>
        </w:rPr>
      </w:pPr>
      <w:r w:rsidRPr="00A330F2">
        <w:rPr>
          <w:rFonts w:asciiTheme="majorBidi" w:hAnsiTheme="majorBidi" w:cstheme="majorBidi"/>
          <w:rtl/>
        </w:rPr>
        <w:t>باشد، مدولاسیون فرکانس را پهن باند یا</w:t>
      </w:r>
      <w:r w:rsidRPr="00A330F2">
        <w:rPr>
          <w:rFonts w:asciiTheme="majorBidi" w:hAnsiTheme="majorBidi" w:cstheme="majorBidi"/>
        </w:rPr>
        <w:t xml:space="preserve"> WFM </w:t>
      </w:r>
      <w:r w:rsidRPr="00A330F2">
        <w:rPr>
          <w:rFonts w:asciiTheme="majorBidi" w:hAnsiTheme="majorBidi" w:cstheme="majorBidi"/>
          <w:rtl/>
        </w:rPr>
        <w:t xml:space="preserve">می‌گویند. در این صورت پهنای باند تقریبا برابر با </w:t>
      </w:r>
      <w:r w:rsidRPr="00A330F2">
        <w:rPr>
          <w:rStyle w:val="mjx-char"/>
          <w:rFonts w:asciiTheme="majorBidi" w:hAnsiTheme="majorBidi" w:cstheme="majorBidi"/>
          <w:sz w:val="23"/>
          <w:szCs w:val="23"/>
        </w:rPr>
        <w:t>2f</w:t>
      </w:r>
      <w:r w:rsidRPr="00A330F2">
        <w:rPr>
          <w:rStyle w:val="mjx-char"/>
          <w:rFonts w:ascii="Cambria Math" w:hAnsi="Cambria Math" w:cs="Cambria Math"/>
          <w:sz w:val="16"/>
          <w:szCs w:val="16"/>
        </w:rPr>
        <w:t>△</w:t>
      </w:r>
      <w:r w:rsidRPr="00A330F2">
        <w:rPr>
          <w:rFonts w:asciiTheme="majorBidi" w:hAnsiTheme="majorBidi" w:cstheme="majorBidi"/>
        </w:rPr>
        <w:t xml:space="preserve"> </w:t>
      </w:r>
      <w:r w:rsidRPr="00A330F2">
        <w:rPr>
          <w:rFonts w:asciiTheme="majorBidi" w:hAnsiTheme="majorBidi" w:cstheme="majorBidi"/>
          <w:rtl/>
        </w:rPr>
        <w:t xml:space="preserve">در نظر گرفته می‌شود. اگرچه مدولاسیون پهن باند، پهنای باند بیشتری را اشغال می‌کند، اما می‌تواند نسبت سیگنال به نویز را بهبود ببخشد. به عنوان مثال، با دو برابر کردن مقدار </w:t>
      </w:r>
      <w:r w:rsidRPr="00A330F2">
        <w:rPr>
          <w:rStyle w:val="mjx-char"/>
          <w:rFonts w:ascii="Cambria Math" w:hAnsi="Cambria Math" w:cs="Cambria Math"/>
          <w:sz w:val="23"/>
          <w:szCs w:val="23"/>
        </w:rPr>
        <w:t>△</w:t>
      </w:r>
      <w:r w:rsidRPr="00A330F2">
        <w:rPr>
          <w:rStyle w:val="mjx-char"/>
          <w:rFonts w:asciiTheme="majorBidi" w:hAnsiTheme="majorBidi" w:cstheme="majorBidi"/>
          <w:sz w:val="23"/>
          <w:szCs w:val="23"/>
        </w:rPr>
        <w:t>f</w:t>
      </w:r>
      <w:r w:rsidRPr="00A330F2">
        <w:rPr>
          <w:rFonts w:asciiTheme="majorBidi" w:hAnsiTheme="majorBidi" w:cstheme="majorBidi"/>
          <w:rtl/>
        </w:rPr>
        <w:t xml:space="preserve">، در حالی که </w:t>
      </w:r>
      <w:proofErr w:type="spellStart"/>
      <w:r w:rsidRPr="00A330F2">
        <w:rPr>
          <w:rStyle w:val="mjx-char"/>
          <w:rFonts w:asciiTheme="majorBidi" w:hAnsiTheme="majorBidi" w:cstheme="majorBidi"/>
          <w:sz w:val="23"/>
          <w:szCs w:val="23"/>
        </w:rPr>
        <w:t>f</w:t>
      </w:r>
      <w:r w:rsidRPr="00A330F2">
        <w:rPr>
          <w:rStyle w:val="mjx-char"/>
          <w:rFonts w:asciiTheme="majorBidi" w:hAnsiTheme="majorBidi" w:cstheme="majorBidi"/>
          <w:sz w:val="16"/>
          <w:szCs w:val="16"/>
        </w:rPr>
        <w:t>m</w:t>
      </w:r>
      <w:proofErr w:type="spellEnd"/>
    </w:p>
    <w:p w14:paraId="1C76D0A2" w14:textId="77777777"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ثابت باشد، نسبت سیگنال به نویز به اندازه هشت برابر بهبود می‌یابد</w:t>
      </w:r>
      <w:r w:rsidRPr="00A330F2">
        <w:rPr>
          <w:rFonts w:asciiTheme="majorBidi" w:hAnsiTheme="majorBidi" w:cstheme="majorBidi"/>
        </w:rPr>
        <w:t>.</w:t>
      </w:r>
    </w:p>
    <w:p w14:paraId="152E9139" w14:textId="77777777"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در یک موج</w:t>
      </w:r>
      <w:r w:rsidRPr="00A330F2">
        <w:rPr>
          <w:rFonts w:asciiTheme="majorBidi" w:hAnsiTheme="majorBidi" w:cstheme="majorBidi"/>
        </w:rPr>
        <w:t xml:space="preserve"> FM </w:t>
      </w:r>
      <w:r w:rsidRPr="00A330F2">
        <w:rPr>
          <w:rFonts w:asciiTheme="majorBidi" w:hAnsiTheme="majorBidi" w:cstheme="majorBidi"/>
          <w:rtl/>
        </w:rPr>
        <w:t>تک تن، اگر فرکانس مدولاسیون ثابت نگه داشته شود و شاخص مدولاسیون افزایش یابد، آن‌گاه پهنای باند سیگنال</w:t>
      </w:r>
      <w:r w:rsidRPr="00A330F2">
        <w:rPr>
          <w:rFonts w:asciiTheme="majorBidi" w:hAnsiTheme="majorBidi" w:cstheme="majorBidi"/>
        </w:rPr>
        <w:t xml:space="preserve"> FM </w:t>
      </w:r>
      <w:r w:rsidRPr="00A330F2">
        <w:rPr>
          <w:rFonts w:asciiTheme="majorBidi" w:hAnsiTheme="majorBidi" w:cstheme="majorBidi"/>
          <w:rtl/>
        </w:rPr>
        <w:t>افزایش می‌یابد، اما فضای بین طیف همچنان ثابت باقی می‌ماند. در این حالت، شدت برخی از عناصر طیفی کاهش و برخی افزایش می‌یابند. اگر انحراف فرکانسی ثابت نگه داشته شود و فرکانس مدولاسیون افزایش داده شود، آن‌گاه فضای بین طیف افزایش می‌یابد</w:t>
      </w:r>
      <w:r w:rsidRPr="00A330F2">
        <w:rPr>
          <w:rFonts w:asciiTheme="majorBidi" w:hAnsiTheme="majorBidi" w:cstheme="majorBidi"/>
        </w:rPr>
        <w:t>.</w:t>
      </w:r>
    </w:p>
    <w:p w14:paraId="3685FE4A" w14:textId="2F322DC7"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 xml:space="preserve">اگر تغییر در فرکانس حامل مشابه با فرکانس پیام باشد، آن‌گاه مدولاسیون فرکانس را می‌توان جزو مدولاسیون باند باریک طبقه‌بندی کرد. همچنین اگر تغییر در فرکانس حامل بسیار بالاتر از فرکانس سیگنال پیام (شاخص مدولاسیون </w:t>
      </w:r>
      <w:r w:rsidRPr="00A330F2">
        <w:rPr>
          <w:rFonts w:asciiTheme="majorBidi" w:hAnsiTheme="majorBidi" w:cstheme="majorBidi"/>
        </w:rPr>
        <w:t xml:space="preserve">&gt; </w:t>
      </w:r>
      <w:r w:rsidRPr="00A330F2">
        <w:rPr>
          <w:rFonts w:asciiTheme="majorBidi" w:hAnsiTheme="majorBidi" w:cstheme="majorBidi"/>
          <w:rtl/>
          <w:lang w:bidi="fa-IR"/>
        </w:rPr>
        <w:t>۱</w:t>
      </w:r>
      <w:r w:rsidRPr="00A330F2">
        <w:rPr>
          <w:rFonts w:asciiTheme="majorBidi" w:hAnsiTheme="majorBidi" w:cstheme="majorBidi"/>
        </w:rPr>
        <w:t xml:space="preserve">) </w:t>
      </w:r>
      <w:r w:rsidRPr="00A330F2">
        <w:rPr>
          <w:rFonts w:asciiTheme="majorBidi" w:hAnsiTheme="majorBidi" w:cstheme="majorBidi"/>
          <w:rtl/>
        </w:rPr>
        <w:t>باشد، مدولاسیون را می‌توان به عنوان پهن باند طبقه‌بندی کرد</w:t>
      </w:r>
      <w:r w:rsidRPr="00A330F2">
        <w:rPr>
          <w:rFonts w:asciiTheme="majorBidi" w:hAnsiTheme="majorBidi" w:cstheme="majorBidi"/>
        </w:rPr>
        <w:t xml:space="preserve">. </w:t>
      </w:r>
      <w:r w:rsidRPr="00A330F2">
        <w:rPr>
          <w:rFonts w:asciiTheme="majorBidi" w:hAnsiTheme="majorBidi" w:cstheme="majorBidi"/>
          <w:rtl/>
        </w:rPr>
        <w:t xml:space="preserve">مدولاسیون باند باریک، به عنوان مثال در ارتباطات رادیویی دو طرفه کاربرد دارد که در این ارتباطات سیگنال حامل فقط اجازه دارد در حدود </w:t>
      </w:r>
      <w:r w:rsidRPr="00A330F2">
        <w:rPr>
          <w:rFonts w:asciiTheme="majorBidi" w:hAnsiTheme="majorBidi" w:cstheme="majorBidi"/>
          <w:rtl/>
          <w:lang w:bidi="fa-IR"/>
        </w:rPr>
        <w:t>۲</w:t>
      </w:r>
      <w:r w:rsidRPr="00A330F2">
        <w:rPr>
          <w:rFonts w:asciiTheme="majorBidi" w:hAnsiTheme="majorBidi" w:cstheme="majorBidi"/>
          <w:rtl/>
        </w:rPr>
        <w:t>٫</w:t>
      </w:r>
      <w:r w:rsidRPr="00A330F2">
        <w:rPr>
          <w:rFonts w:asciiTheme="majorBidi" w:hAnsiTheme="majorBidi" w:cstheme="majorBidi"/>
          <w:rtl/>
          <w:lang w:bidi="fa-IR"/>
        </w:rPr>
        <w:t>۵</w:t>
      </w:r>
      <w:r w:rsidRPr="00A330F2">
        <w:rPr>
          <w:rFonts w:asciiTheme="majorBidi" w:hAnsiTheme="majorBidi" w:cstheme="majorBidi"/>
          <w:rtl/>
        </w:rPr>
        <w:t xml:space="preserve"> کیلو هرتز بالا و پایین فرکانس مرکزی منحرف شود. بنابراین سیگنال‌های حرف زدن نمی‌توانند پهنای باند بیشتر از </w:t>
      </w:r>
      <w:r w:rsidRPr="00A330F2">
        <w:rPr>
          <w:rFonts w:asciiTheme="majorBidi" w:hAnsiTheme="majorBidi" w:cstheme="majorBidi"/>
          <w:rtl/>
          <w:lang w:bidi="fa-IR"/>
        </w:rPr>
        <w:t>۳</w:t>
      </w:r>
      <w:r w:rsidRPr="00A330F2">
        <w:rPr>
          <w:rFonts w:asciiTheme="majorBidi" w:hAnsiTheme="majorBidi" w:cstheme="majorBidi"/>
          <w:rtl/>
        </w:rPr>
        <w:t>٫</w:t>
      </w:r>
      <w:r w:rsidRPr="00A330F2">
        <w:rPr>
          <w:rFonts w:asciiTheme="majorBidi" w:hAnsiTheme="majorBidi" w:cstheme="majorBidi"/>
          <w:rtl/>
          <w:lang w:bidi="fa-IR"/>
        </w:rPr>
        <w:t>۵</w:t>
      </w:r>
      <w:r w:rsidRPr="00A330F2">
        <w:rPr>
          <w:rFonts w:asciiTheme="majorBidi" w:hAnsiTheme="majorBidi" w:cstheme="majorBidi"/>
          <w:rtl/>
        </w:rPr>
        <w:t xml:space="preserve"> کیلو هرتز داشته باشند. مدولاسیون فرکانس پهن باند برای انتشار</w:t>
      </w:r>
      <w:r w:rsidRPr="00A330F2">
        <w:rPr>
          <w:rFonts w:asciiTheme="majorBidi" w:hAnsiTheme="majorBidi" w:cstheme="majorBidi"/>
        </w:rPr>
        <w:t xml:space="preserve"> FM </w:t>
      </w:r>
      <w:r w:rsidRPr="00A330F2">
        <w:rPr>
          <w:rFonts w:asciiTheme="majorBidi" w:hAnsiTheme="majorBidi" w:cstheme="majorBidi"/>
          <w:rtl/>
        </w:rPr>
        <w:t xml:space="preserve">مورد استفاده قرار می‌گیرد که در آن موسیقی و کلام با انحراف بالاتر از </w:t>
      </w:r>
      <w:r w:rsidRPr="00A330F2">
        <w:rPr>
          <w:rFonts w:asciiTheme="majorBidi" w:hAnsiTheme="majorBidi" w:cstheme="majorBidi"/>
          <w:rtl/>
          <w:lang w:bidi="fa-IR"/>
        </w:rPr>
        <w:t>۷۵</w:t>
      </w:r>
      <w:r w:rsidRPr="00A330F2">
        <w:rPr>
          <w:rFonts w:asciiTheme="majorBidi" w:hAnsiTheme="majorBidi" w:cstheme="majorBidi"/>
          <w:rtl/>
        </w:rPr>
        <w:t xml:space="preserve"> کیلو هرتز از فرکانس مرکزی منتقل می‌شوند و سیگنال صوت را پهنای باند بیشتر از </w:t>
      </w:r>
      <w:r w:rsidRPr="00A330F2">
        <w:rPr>
          <w:rFonts w:asciiTheme="majorBidi" w:hAnsiTheme="majorBidi" w:cstheme="majorBidi"/>
          <w:rtl/>
          <w:lang w:bidi="fa-IR"/>
        </w:rPr>
        <w:t>۲۰</w:t>
      </w:r>
      <w:r w:rsidRPr="00A330F2">
        <w:rPr>
          <w:rFonts w:asciiTheme="majorBidi" w:hAnsiTheme="majorBidi" w:cstheme="majorBidi"/>
          <w:rtl/>
        </w:rPr>
        <w:t xml:space="preserve"> کیلو هرتز و زیر حامل بالاتر از </w:t>
      </w:r>
      <w:r w:rsidRPr="00A330F2">
        <w:rPr>
          <w:rFonts w:asciiTheme="majorBidi" w:hAnsiTheme="majorBidi" w:cstheme="majorBidi"/>
          <w:rtl/>
          <w:lang w:bidi="fa-IR"/>
        </w:rPr>
        <w:t>۹۲</w:t>
      </w:r>
      <w:r w:rsidRPr="00A330F2">
        <w:rPr>
          <w:rFonts w:asciiTheme="majorBidi" w:hAnsiTheme="majorBidi" w:cstheme="majorBidi"/>
          <w:rtl/>
        </w:rPr>
        <w:t xml:space="preserve"> کیلو هرتز حمل می‌کند</w:t>
      </w:r>
      <w:r w:rsidRPr="00A330F2">
        <w:rPr>
          <w:rFonts w:asciiTheme="majorBidi" w:hAnsiTheme="majorBidi" w:cstheme="majorBidi"/>
        </w:rPr>
        <w:t>.</w:t>
      </w:r>
    </w:p>
    <w:p w14:paraId="3312E883" w14:textId="77777777" w:rsidR="00795B60" w:rsidRPr="00A330F2" w:rsidRDefault="00795B60" w:rsidP="00795B60">
      <w:pPr>
        <w:pStyle w:val="NormalWeb"/>
        <w:bidi/>
        <w:rPr>
          <w:rFonts w:asciiTheme="majorBidi" w:hAnsiTheme="majorBidi" w:cstheme="majorBidi"/>
        </w:rPr>
      </w:pPr>
    </w:p>
    <w:p w14:paraId="4D793AC4" w14:textId="77777777" w:rsidR="00795B60" w:rsidRPr="00A330F2" w:rsidRDefault="00795B60" w:rsidP="00795B60">
      <w:pPr>
        <w:pStyle w:val="Heading2"/>
        <w:bidi/>
        <w:rPr>
          <w:rFonts w:asciiTheme="majorBidi" w:hAnsiTheme="majorBidi" w:cstheme="majorBidi"/>
          <w:color w:val="ED7D31" w:themeColor="accent2"/>
        </w:rPr>
      </w:pPr>
      <w:r w:rsidRPr="00A330F2">
        <w:rPr>
          <w:rFonts w:asciiTheme="majorBidi" w:hAnsiTheme="majorBidi" w:cstheme="majorBidi"/>
          <w:color w:val="ED7D31" w:themeColor="accent2"/>
          <w:rtl/>
        </w:rPr>
        <w:lastRenderedPageBreak/>
        <w:t>توابع بسل</w:t>
      </w:r>
    </w:p>
    <w:p w14:paraId="6BD9AC55" w14:textId="04CCBBCE"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برای مواردی که یک سیگنال حامل توسط یک موج تکی سینوسی مدوله شود، طیف فرکانسی حاصل را می‌توان با استفاده از توابع بسل نوع اول به عنوان یک تابع از عدد باند جانبی و شاخص مدولاسیون محاسبه کرد. دامنه سیگنال‌های حامل و باند جانبی برای چند مقدار شاخص مدولاسیون متفاوت در سیگنال‌های</w:t>
      </w:r>
      <w:r w:rsidRPr="00A330F2">
        <w:rPr>
          <w:rFonts w:asciiTheme="majorBidi" w:hAnsiTheme="majorBidi" w:cstheme="majorBidi"/>
        </w:rPr>
        <w:t xml:space="preserve"> FM </w:t>
      </w:r>
      <w:r w:rsidRPr="00A330F2">
        <w:rPr>
          <w:rFonts w:asciiTheme="majorBidi" w:hAnsiTheme="majorBidi" w:cstheme="majorBidi"/>
          <w:rtl/>
        </w:rPr>
        <w:t>به عنوان مثال در جدول زیر محاسبه شده‌اند. برای مقادیر خاصی از شاخص مدولاسیون، دامنه موج حامل صفر می‌شود و تمام توان سیگنال در باندهای جانبی قرار می‌گیرد</w:t>
      </w:r>
      <w:r w:rsidRPr="00A330F2">
        <w:rPr>
          <w:rFonts w:asciiTheme="majorBidi" w:hAnsiTheme="majorBidi" w:cstheme="majorBidi"/>
        </w:rPr>
        <w:t>.</w:t>
      </w:r>
    </w:p>
    <w:p w14:paraId="7B2DAE71" w14:textId="3D4D8BF4" w:rsidR="00795B60" w:rsidRPr="00A330F2" w:rsidRDefault="00795B60" w:rsidP="00795B60">
      <w:pPr>
        <w:pStyle w:val="NormalWeb"/>
        <w:bidi/>
        <w:jc w:val="center"/>
        <w:rPr>
          <w:rFonts w:asciiTheme="majorBidi" w:hAnsiTheme="majorBidi" w:cstheme="majorBidi"/>
        </w:rPr>
      </w:pPr>
      <w:r w:rsidRPr="00A330F2">
        <w:rPr>
          <w:rFonts w:asciiTheme="majorBidi" w:hAnsiTheme="majorBidi" w:cstheme="majorBidi"/>
          <w:noProof/>
        </w:rPr>
        <w:drawing>
          <wp:inline distT="0" distB="0" distL="0" distR="0" wp14:anchorId="74A3F5E1" wp14:editId="3009D8BE">
            <wp:extent cx="4341600" cy="306324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4345000" cy="3065639"/>
                    </a:xfrm>
                    <a:prstGeom prst="rect">
                      <a:avLst/>
                    </a:prstGeom>
                  </pic:spPr>
                </pic:pic>
              </a:graphicData>
            </a:graphic>
          </wp:inline>
        </w:drawing>
      </w:r>
    </w:p>
    <w:p w14:paraId="62FED95E" w14:textId="5E0E9028"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 xml:space="preserve">چون باندهای جانبی در هر دو طرف از سیگنال حامل هستند، دو بار حساب می‌شوند و سپس برای یافتن پهنای باند در فرکانس مدولاسیون ضرب می‌شوند. به عنوان مثال، انحراف </w:t>
      </w:r>
      <w:r w:rsidRPr="00A330F2">
        <w:rPr>
          <w:rFonts w:asciiTheme="majorBidi" w:hAnsiTheme="majorBidi" w:cstheme="majorBidi"/>
          <w:rtl/>
          <w:lang w:bidi="fa-IR"/>
        </w:rPr>
        <w:t>۳</w:t>
      </w:r>
      <w:r w:rsidRPr="00A330F2">
        <w:rPr>
          <w:rFonts w:asciiTheme="majorBidi" w:hAnsiTheme="majorBidi" w:cstheme="majorBidi"/>
          <w:rtl/>
        </w:rPr>
        <w:t xml:space="preserve"> کیلو هرتز که توسط موج صوتی </w:t>
      </w:r>
      <w:r w:rsidRPr="00A330F2">
        <w:rPr>
          <w:rFonts w:asciiTheme="majorBidi" w:hAnsiTheme="majorBidi" w:cstheme="majorBidi"/>
          <w:rtl/>
          <w:lang w:bidi="fa-IR"/>
        </w:rPr>
        <w:t>۲</w:t>
      </w:r>
      <w:r w:rsidRPr="00A330F2">
        <w:rPr>
          <w:rFonts w:asciiTheme="majorBidi" w:hAnsiTheme="majorBidi" w:cstheme="majorBidi"/>
          <w:rtl/>
        </w:rPr>
        <w:t>٫</w:t>
      </w:r>
      <w:r w:rsidRPr="00A330F2">
        <w:rPr>
          <w:rFonts w:asciiTheme="majorBidi" w:hAnsiTheme="majorBidi" w:cstheme="majorBidi"/>
          <w:rtl/>
          <w:lang w:bidi="fa-IR"/>
        </w:rPr>
        <w:t>۲</w:t>
      </w:r>
      <w:r w:rsidRPr="00A330F2">
        <w:rPr>
          <w:rFonts w:asciiTheme="majorBidi" w:hAnsiTheme="majorBidi" w:cstheme="majorBidi"/>
          <w:rtl/>
        </w:rPr>
        <w:t xml:space="preserve"> کیلو هرتز مدوله شود، شاخص مدولاسیون در حدود </w:t>
      </w:r>
      <w:r w:rsidRPr="00A330F2">
        <w:rPr>
          <w:rFonts w:asciiTheme="majorBidi" w:hAnsiTheme="majorBidi" w:cstheme="majorBidi"/>
          <w:rtl/>
          <w:lang w:bidi="fa-IR"/>
        </w:rPr>
        <w:t>۱</w:t>
      </w:r>
      <w:r w:rsidRPr="00A330F2">
        <w:rPr>
          <w:rFonts w:asciiTheme="majorBidi" w:hAnsiTheme="majorBidi" w:cstheme="majorBidi"/>
          <w:rtl/>
        </w:rPr>
        <w:t>٫</w:t>
      </w:r>
      <w:r w:rsidRPr="00A330F2">
        <w:rPr>
          <w:rFonts w:asciiTheme="majorBidi" w:hAnsiTheme="majorBidi" w:cstheme="majorBidi"/>
          <w:rtl/>
          <w:lang w:bidi="fa-IR"/>
        </w:rPr>
        <w:t>۳۶</w:t>
      </w:r>
      <w:r w:rsidRPr="00A330F2">
        <w:rPr>
          <w:rFonts w:asciiTheme="majorBidi" w:hAnsiTheme="majorBidi" w:cstheme="majorBidi"/>
          <w:rtl/>
        </w:rPr>
        <w:t xml:space="preserve"> را تولید می‌کند. فرض کنید که خود را به تولید باندهای جانبی محدود کنیم که دارای دامنه نسبی حداقل </w:t>
      </w:r>
      <w:r w:rsidRPr="00A330F2">
        <w:rPr>
          <w:rFonts w:asciiTheme="majorBidi" w:hAnsiTheme="majorBidi" w:cstheme="majorBidi"/>
          <w:rtl/>
          <w:lang w:bidi="fa-IR"/>
        </w:rPr>
        <w:t>۰</w:t>
      </w:r>
      <w:r w:rsidRPr="00A330F2">
        <w:rPr>
          <w:rFonts w:asciiTheme="majorBidi" w:hAnsiTheme="majorBidi" w:cstheme="majorBidi"/>
          <w:rtl/>
        </w:rPr>
        <w:t>٫</w:t>
      </w:r>
      <w:r w:rsidRPr="00A330F2">
        <w:rPr>
          <w:rFonts w:asciiTheme="majorBidi" w:hAnsiTheme="majorBidi" w:cstheme="majorBidi"/>
          <w:rtl/>
          <w:lang w:bidi="fa-IR"/>
        </w:rPr>
        <w:t>۰۱</w:t>
      </w:r>
      <w:r w:rsidRPr="00A330F2">
        <w:rPr>
          <w:rFonts w:asciiTheme="majorBidi" w:hAnsiTheme="majorBidi" w:cstheme="majorBidi"/>
          <w:rtl/>
        </w:rPr>
        <w:t xml:space="preserve"> باشند. بنابراین، با استفاده از جدول بالا می‌توان نشان داد که این شاخص مدولاسیون سه باند جانبی را تولید می‌کند. این سه باند جانبی، پس از دو برابر شدن به ما پهنای باند </w:t>
      </w:r>
      <w:r w:rsidRPr="00A330F2">
        <w:rPr>
          <w:rFonts w:asciiTheme="majorBidi" w:hAnsiTheme="majorBidi" w:cstheme="majorBidi"/>
        </w:rPr>
        <w:t xml:space="preserve"> </w:t>
      </w:r>
      <w:r w:rsidRPr="00A330F2">
        <w:rPr>
          <w:rStyle w:val="mjx-char"/>
          <w:rFonts w:asciiTheme="majorBidi" w:hAnsiTheme="majorBidi" w:cstheme="majorBidi"/>
        </w:rPr>
        <w:t>6×2.2KHZ=13.2KHZ</w:t>
      </w:r>
      <w:r w:rsidRPr="00A330F2">
        <w:rPr>
          <w:rFonts w:asciiTheme="majorBidi" w:hAnsiTheme="majorBidi" w:cstheme="majorBidi"/>
        </w:rPr>
        <w:t xml:space="preserve"> </w:t>
      </w:r>
      <w:r w:rsidRPr="00A330F2">
        <w:rPr>
          <w:rFonts w:asciiTheme="majorBidi" w:hAnsiTheme="majorBidi" w:cstheme="majorBidi"/>
          <w:rtl/>
        </w:rPr>
        <w:t>می‌دهند</w:t>
      </w:r>
      <w:r w:rsidRPr="00A330F2">
        <w:rPr>
          <w:rFonts w:asciiTheme="majorBidi" w:hAnsiTheme="majorBidi" w:cstheme="majorBidi"/>
        </w:rPr>
        <w:t>.</w:t>
      </w:r>
    </w:p>
    <w:p w14:paraId="1FF102E4" w14:textId="77777777" w:rsidR="00795B60" w:rsidRPr="00A330F2" w:rsidRDefault="00795B60" w:rsidP="00795B60">
      <w:pPr>
        <w:pStyle w:val="Heading2"/>
        <w:bidi/>
        <w:rPr>
          <w:rFonts w:asciiTheme="majorBidi" w:hAnsiTheme="majorBidi" w:cstheme="majorBidi"/>
          <w:color w:val="ED7D31" w:themeColor="accent2"/>
        </w:rPr>
      </w:pPr>
      <w:r w:rsidRPr="00A330F2">
        <w:rPr>
          <w:rFonts w:asciiTheme="majorBidi" w:hAnsiTheme="majorBidi" w:cstheme="majorBidi"/>
          <w:color w:val="ED7D31" w:themeColor="accent2"/>
          <w:rtl/>
        </w:rPr>
        <w:t>قاعده کارسون</w:t>
      </w:r>
    </w:p>
    <w:p w14:paraId="7C08A304" w14:textId="77777777"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در سیستم‌های مخابراتی با استفاده از قاعده پهنای باند کارلسون</w:t>
      </w:r>
      <w:r w:rsidRPr="00A330F2">
        <w:rPr>
          <w:rFonts w:asciiTheme="majorBidi" w:hAnsiTheme="majorBidi" w:cstheme="majorBidi"/>
        </w:rPr>
        <w:t xml:space="preserve"> (Carson Bandwidth Rule)</w:t>
      </w:r>
      <w:r w:rsidRPr="00A330F2">
        <w:rPr>
          <w:rFonts w:asciiTheme="majorBidi" w:hAnsiTheme="majorBidi" w:cstheme="majorBidi"/>
          <w:rtl/>
        </w:rPr>
        <w:t>، پهنای باند تقریبی مورد نیاز در یک سیستم مخابراتی را تعریف می‌کنند. این پهنای باند متعلق به سیگنال حاملی است که توسط طیف گسترده یا پیوسته فرکانسی، به جای تک فرکانس، مورد مدولاسیون فرکانس قرار گرفته باشد. این قاعده به خوبی بر روی سیگنال‌های پیام حاوی ناپیوستگی مانند موج مربعی، قابل اعمال نیست</w:t>
      </w:r>
      <w:r w:rsidRPr="00A330F2">
        <w:rPr>
          <w:rFonts w:asciiTheme="majorBidi" w:hAnsiTheme="majorBidi" w:cstheme="majorBidi"/>
        </w:rPr>
        <w:t>.</w:t>
      </w:r>
    </w:p>
    <w:p w14:paraId="7262C783" w14:textId="77777777"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بر اساس قاعده ساده کارسون</w:t>
      </w:r>
      <w:r w:rsidRPr="00A330F2">
        <w:rPr>
          <w:rFonts w:asciiTheme="majorBidi" w:hAnsiTheme="majorBidi" w:cstheme="majorBidi"/>
        </w:rPr>
        <w:t xml:space="preserve"> (Carson’s Rule)</w:t>
      </w:r>
      <w:r w:rsidRPr="00A330F2">
        <w:rPr>
          <w:rFonts w:asciiTheme="majorBidi" w:hAnsiTheme="majorBidi" w:cstheme="majorBidi"/>
          <w:rtl/>
        </w:rPr>
        <w:t>، حدودا تمام (</w:t>
      </w:r>
      <w:r w:rsidRPr="00A330F2">
        <w:rPr>
          <w:rFonts w:asciiTheme="majorBidi" w:hAnsiTheme="majorBidi" w:cstheme="majorBidi"/>
          <w:rtl/>
          <w:lang w:bidi="fa-IR"/>
        </w:rPr>
        <w:t>۹۸</w:t>
      </w:r>
      <w:r w:rsidRPr="00A330F2">
        <w:rPr>
          <w:rFonts w:asciiTheme="majorBidi" w:hAnsiTheme="majorBidi" w:cstheme="majorBidi"/>
          <w:rtl/>
        </w:rPr>
        <w:t xml:space="preserve"> درصد) توان سیگنالی که مدولاسیون فرکانس شده باشد، در پهنای باند </w:t>
      </w:r>
      <w:r w:rsidRPr="00A330F2">
        <w:rPr>
          <w:rStyle w:val="mjx-char"/>
          <w:rFonts w:asciiTheme="majorBidi" w:hAnsiTheme="majorBidi" w:cstheme="majorBidi"/>
          <w:sz w:val="23"/>
          <w:szCs w:val="23"/>
        </w:rPr>
        <w:t>B</w:t>
      </w:r>
      <w:r w:rsidRPr="00A330F2">
        <w:rPr>
          <w:rStyle w:val="mjx-char"/>
          <w:rFonts w:asciiTheme="majorBidi" w:hAnsiTheme="majorBidi" w:cstheme="majorBidi"/>
          <w:sz w:val="16"/>
          <w:szCs w:val="16"/>
        </w:rPr>
        <w:t>T</w:t>
      </w:r>
    </w:p>
    <w:p w14:paraId="6FBD43B7" w14:textId="528CDE8E"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قرار دارد. این پهنای باند را می‌توان به صورت زیر به دست آورد</w:t>
      </w:r>
      <w:r w:rsidRPr="00A330F2">
        <w:rPr>
          <w:rFonts w:asciiTheme="majorBidi" w:hAnsiTheme="majorBidi" w:cstheme="majorBidi"/>
        </w:rPr>
        <w:t>:</w:t>
      </w:r>
    </w:p>
    <w:p w14:paraId="199C16D7" w14:textId="472DE79A" w:rsidR="00795B60" w:rsidRPr="00A330F2" w:rsidRDefault="00795B60" w:rsidP="00795B60">
      <w:pPr>
        <w:bidi/>
        <w:jc w:val="center"/>
        <w:rPr>
          <w:rFonts w:asciiTheme="majorBidi" w:hAnsiTheme="majorBidi" w:cstheme="majorBidi"/>
          <w:sz w:val="24"/>
          <w:szCs w:val="24"/>
        </w:rPr>
      </w:pPr>
      <w:r w:rsidRPr="00A330F2">
        <w:rPr>
          <w:rFonts w:asciiTheme="majorBidi" w:hAnsiTheme="majorBidi" w:cstheme="majorBidi"/>
          <w:noProof/>
          <w:sz w:val="24"/>
          <w:szCs w:val="24"/>
        </w:rPr>
        <w:lastRenderedPageBreak/>
        <w:drawing>
          <wp:inline distT="0" distB="0" distL="0" distR="0" wp14:anchorId="4480465B" wp14:editId="39828556">
            <wp:extent cx="2430991" cy="297206"/>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2430991" cy="297206"/>
                    </a:xfrm>
                    <a:prstGeom prst="rect">
                      <a:avLst/>
                    </a:prstGeom>
                  </pic:spPr>
                </pic:pic>
              </a:graphicData>
            </a:graphic>
          </wp:inline>
        </w:drawing>
      </w:r>
    </w:p>
    <w:p w14:paraId="471ADEB4" w14:textId="0E7CF2BE" w:rsidR="00795B60" w:rsidRPr="00A330F2" w:rsidRDefault="00795B60" w:rsidP="00795B60">
      <w:pPr>
        <w:bidi/>
        <w:rPr>
          <w:rFonts w:asciiTheme="majorBidi" w:hAnsiTheme="majorBidi" w:cstheme="majorBidi"/>
          <w:sz w:val="24"/>
          <w:szCs w:val="24"/>
        </w:rPr>
      </w:pPr>
      <w:r w:rsidRPr="00A330F2">
        <w:rPr>
          <w:rFonts w:asciiTheme="majorBidi" w:hAnsiTheme="majorBidi" w:cstheme="majorBidi"/>
          <w:sz w:val="24"/>
          <w:szCs w:val="24"/>
          <w:rtl/>
        </w:rPr>
        <w:t xml:space="preserve">که در این فرمول، </w:t>
      </w:r>
      <w:r w:rsidRPr="00A330F2">
        <w:rPr>
          <w:rStyle w:val="mjx-char"/>
          <w:rFonts w:ascii="Cambria Math" w:hAnsi="Cambria Math" w:cs="Cambria Math"/>
          <w:sz w:val="24"/>
          <w:szCs w:val="24"/>
        </w:rPr>
        <w:t>△</w:t>
      </w:r>
      <w:r w:rsidRPr="00A330F2">
        <w:rPr>
          <w:rStyle w:val="mjx-char"/>
          <w:rFonts w:asciiTheme="majorBidi" w:hAnsiTheme="majorBidi" w:cstheme="majorBidi"/>
          <w:sz w:val="24"/>
          <w:szCs w:val="24"/>
        </w:rPr>
        <w:t>f</w:t>
      </w:r>
      <w:r w:rsidRPr="00A330F2">
        <w:rPr>
          <w:rFonts w:asciiTheme="majorBidi" w:hAnsiTheme="majorBidi" w:cstheme="majorBidi"/>
          <w:sz w:val="24"/>
          <w:szCs w:val="24"/>
          <w:rtl/>
        </w:rPr>
        <w:t xml:space="preserve">، همان‌طور که در بالا اشاره شد، برابر با پیک انحراف فرکانس لحظه‌ای </w:t>
      </w:r>
      <w:r w:rsidRPr="00A330F2">
        <w:rPr>
          <w:rStyle w:val="mjx-char"/>
          <w:rFonts w:asciiTheme="majorBidi" w:hAnsiTheme="majorBidi" w:cstheme="majorBidi"/>
          <w:sz w:val="24"/>
          <w:szCs w:val="24"/>
        </w:rPr>
        <w:t>f(t)</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از فرکانس مرکزی حامل </w:t>
      </w:r>
      <w:r w:rsidRPr="00A330F2">
        <w:rPr>
          <w:rStyle w:val="mjx-char"/>
          <w:rFonts w:asciiTheme="majorBidi" w:hAnsiTheme="majorBidi" w:cstheme="majorBidi"/>
          <w:sz w:val="24"/>
          <w:szCs w:val="24"/>
        </w:rPr>
        <w:t>fc</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و </w:t>
      </w:r>
      <w:r w:rsidRPr="00A330F2">
        <w:rPr>
          <w:rStyle w:val="mjx-char"/>
          <w:rFonts w:asciiTheme="majorBidi" w:hAnsiTheme="majorBidi" w:cstheme="majorBidi"/>
          <w:sz w:val="24"/>
          <w:szCs w:val="24"/>
        </w:rPr>
        <w:t>β</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برابر با شاخص مدولاسیون (نسبت انحراف فرکانس به بالاترین فرکانس در سیگنال پیام) و </w:t>
      </w:r>
      <w:proofErr w:type="spellStart"/>
      <w:r w:rsidRPr="00A330F2">
        <w:rPr>
          <w:rStyle w:val="mjx-char"/>
          <w:rFonts w:asciiTheme="majorBidi" w:hAnsiTheme="majorBidi" w:cstheme="majorBidi"/>
          <w:sz w:val="24"/>
          <w:szCs w:val="24"/>
        </w:rPr>
        <w:t>fm</w:t>
      </w:r>
      <w:proofErr w:type="spellEnd"/>
      <w:r w:rsidRPr="00A330F2">
        <w:rPr>
          <w:rFonts w:asciiTheme="majorBidi" w:hAnsiTheme="majorBidi" w:cstheme="majorBidi"/>
          <w:sz w:val="24"/>
          <w:szCs w:val="24"/>
        </w:rPr>
        <w:t xml:space="preserve"> </w:t>
      </w:r>
      <w:r w:rsidRPr="00A330F2">
        <w:rPr>
          <w:rFonts w:asciiTheme="majorBidi" w:hAnsiTheme="majorBidi" w:cstheme="majorBidi"/>
          <w:sz w:val="24"/>
          <w:szCs w:val="24"/>
          <w:rtl/>
        </w:rPr>
        <w:t>بالاترین فرکانس در سیگنال پیام است. البته به این نکته توجه کنید که فقط در مورد سیگنال‌های سینوسی می‌توان از قاعده کارلسون استفاده کرد</w:t>
      </w:r>
      <w:r w:rsidRPr="00A330F2">
        <w:rPr>
          <w:rFonts w:asciiTheme="majorBidi" w:hAnsiTheme="majorBidi" w:cstheme="majorBidi"/>
          <w:sz w:val="24"/>
          <w:szCs w:val="24"/>
        </w:rPr>
        <w:t>.</w:t>
      </w:r>
    </w:p>
    <w:p w14:paraId="6A792BDA" w14:textId="444408FE" w:rsidR="00795B60" w:rsidRPr="00A330F2" w:rsidRDefault="00795B60" w:rsidP="00795B60">
      <w:pPr>
        <w:bidi/>
        <w:jc w:val="center"/>
        <w:rPr>
          <w:rFonts w:asciiTheme="majorBidi" w:hAnsiTheme="majorBidi" w:cstheme="majorBidi"/>
          <w:sz w:val="24"/>
          <w:szCs w:val="24"/>
        </w:rPr>
      </w:pPr>
      <w:r w:rsidRPr="00A330F2">
        <w:rPr>
          <w:rFonts w:asciiTheme="majorBidi" w:hAnsiTheme="majorBidi" w:cstheme="majorBidi"/>
          <w:noProof/>
          <w:sz w:val="24"/>
          <w:szCs w:val="24"/>
        </w:rPr>
        <w:drawing>
          <wp:inline distT="0" distB="0" distL="0" distR="0" wp14:anchorId="3B93F5E4" wp14:editId="2A8826C4">
            <wp:extent cx="2377646" cy="28196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2377646" cy="281964"/>
                    </a:xfrm>
                    <a:prstGeom prst="rect">
                      <a:avLst/>
                    </a:prstGeom>
                  </pic:spPr>
                </pic:pic>
              </a:graphicData>
            </a:graphic>
          </wp:inline>
        </w:drawing>
      </w:r>
    </w:p>
    <w:p w14:paraId="3E00F76F" w14:textId="547E6D67" w:rsidR="00795B60" w:rsidRPr="00A330F2" w:rsidRDefault="00795B60" w:rsidP="00795B60">
      <w:pPr>
        <w:bidi/>
        <w:rPr>
          <w:rFonts w:asciiTheme="majorBidi" w:hAnsiTheme="majorBidi" w:cstheme="majorBidi"/>
          <w:sz w:val="24"/>
          <w:szCs w:val="24"/>
        </w:rPr>
      </w:pPr>
      <w:r w:rsidRPr="00A330F2">
        <w:rPr>
          <w:rFonts w:asciiTheme="majorBidi" w:hAnsiTheme="majorBidi" w:cstheme="majorBidi"/>
          <w:sz w:val="24"/>
          <w:szCs w:val="24"/>
          <w:rtl/>
        </w:rPr>
        <w:t xml:space="preserve">در فرمول بالا، </w:t>
      </w:r>
      <w:r w:rsidRPr="00A330F2">
        <w:rPr>
          <w:rStyle w:val="mjx-char"/>
          <w:rFonts w:asciiTheme="majorBidi" w:hAnsiTheme="majorBidi" w:cstheme="majorBidi"/>
          <w:sz w:val="24"/>
          <w:szCs w:val="24"/>
        </w:rPr>
        <w:t>W</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 xml:space="preserve">برابر با بزرگترین فرکانس در سیگنال پیامی است که دارای طبیعت غیر سینوسی باشد و </w:t>
      </w:r>
      <w:r w:rsidRPr="00A330F2">
        <w:rPr>
          <w:rStyle w:val="mjx-char"/>
          <w:rFonts w:asciiTheme="majorBidi" w:hAnsiTheme="majorBidi" w:cstheme="majorBidi"/>
          <w:sz w:val="24"/>
          <w:szCs w:val="24"/>
        </w:rPr>
        <w:t>D</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نسبت انحراف در نظر گرفته می‌شود که برابر با نسبت انحراف فرکانسی به بزرگترین فرکانس سیگنال پیام غیر سینوسی است</w:t>
      </w:r>
      <w:r w:rsidRPr="00A330F2">
        <w:rPr>
          <w:rFonts w:asciiTheme="majorBidi" w:hAnsiTheme="majorBidi" w:cstheme="majorBidi"/>
          <w:sz w:val="24"/>
          <w:szCs w:val="24"/>
        </w:rPr>
        <w:t>.</w:t>
      </w:r>
    </w:p>
    <w:p w14:paraId="1137E9D4" w14:textId="77777777" w:rsidR="00795B60" w:rsidRPr="00A330F2" w:rsidRDefault="00795B60" w:rsidP="00795B60">
      <w:pPr>
        <w:bidi/>
        <w:rPr>
          <w:rFonts w:asciiTheme="majorBidi" w:hAnsiTheme="majorBidi" w:cstheme="majorBidi"/>
          <w:sz w:val="24"/>
          <w:szCs w:val="24"/>
        </w:rPr>
      </w:pPr>
    </w:p>
    <w:p w14:paraId="4A29D4D7" w14:textId="77777777" w:rsidR="00795B60" w:rsidRPr="00A330F2" w:rsidRDefault="00795B60" w:rsidP="00795B60">
      <w:pPr>
        <w:pStyle w:val="Heading2"/>
        <w:bidi/>
        <w:rPr>
          <w:rFonts w:asciiTheme="majorBidi" w:hAnsiTheme="majorBidi" w:cstheme="majorBidi"/>
          <w:color w:val="ED7D31" w:themeColor="accent2"/>
        </w:rPr>
      </w:pPr>
      <w:r w:rsidRPr="00A330F2">
        <w:rPr>
          <w:rFonts w:asciiTheme="majorBidi" w:hAnsiTheme="majorBidi" w:cstheme="majorBidi"/>
          <w:color w:val="ED7D31" w:themeColor="accent2"/>
          <w:rtl/>
        </w:rPr>
        <w:t>کاهش نویز</w:t>
      </w:r>
    </w:p>
    <w:p w14:paraId="41D711E6" w14:textId="77777777" w:rsidR="00795B60" w:rsidRPr="00A330F2" w:rsidRDefault="00795B60" w:rsidP="00795B60">
      <w:pPr>
        <w:pStyle w:val="NormalWeb"/>
        <w:bidi/>
        <w:rPr>
          <w:rFonts w:asciiTheme="majorBidi" w:hAnsiTheme="majorBidi" w:cstheme="majorBidi"/>
        </w:rPr>
      </w:pPr>
      <w:r w:rsidRPr="00A330F2">
        <w:rPr>
          <w:rFonts w:asciiTheme="majorBidi" w:hAnsiTheme="majorBidi" w:cstheme="majorBidi"/>
          <w:rtl/>
        </w:rPr>
        <w:t>در قسمت‌های قبل هم به این موضوع اشاره شد که در مدولاسیون فرکانس یا</w:t>
      </w:r>
      <w:r w:rsidRPr="00A330F2">
        <w:rPr>
          <w:rFonts w:asciiTheme="majorBidi" w:hAnsiTheme="majorBidi" w:cstheme="majorBidi"/>
        </w:rPr>
        <w:t xml:space="preserve"> FM </w:t>
      </w:r>
      <w:r w:rsidRPr="00A330F2">
        <w:rPr>
          <w:rFonts w:asciiTheme="majorBidi" w:hAnsiTheme="majorBidi" w:cstheme="majorBidi"/>
          <w:rtl/>
        </w:rPr>
        <w:t>در مقایسه با مدولاسیون دامنه یا</w:t>
      </w:r>
      <w:r w:rsidRPr="00A330F2">
        <w:rPr>
          <w:rFonts w:asciiTheme="majorBidi" w:hAnsiTheme="majorBidi" w:cstheme="majorBidi"/>
        </w:rPr>
        <w:t xml:space="preserve"> AM</w:t>
      </w:r>
      <w:r w:rsidRPr="00A330F2">
        <w:rPr>
          <w:rFonts w:asciiTheme="majorBidi" w:hAnsiTheme="majorBidi" w:cstheme="majorBidi"/>
          <w:rtl/>
        </w:rPr>
        <w:t>، نسبت سیگنال به نویز بهبود یافته است. نسبت به یک مدولاسیون دامنه بهینه، می‌توان گفت که مدولاسیون فرکانس به ازای مقادیر زیر یک سطح سیگنال خاص که سطح آستانه نام دارد، دارای نسبت سیگنال به نویز ضعیف‌تری است. اما به ازای مقادیر بالاتر از یک سطح خاص (که آستانه بهبود کامل</w:t>
      </w:r>
      <w:r w:rsidRPr="00A330F2">
        <w:rPr>
          <w:rFonts w:asciiTheme="majorBidi" w:hAnsiTheme="majorBidi" w:cstheme="majorBidi"/>
        </w:rPr>
        <w:t xml:space="preserve"> (Full Improvement) </w:t>
      </w:r>
      <w:r w:rsidRPr="00A330F2">
        <w:rPr>
          <w:rFonts w:asciiTheme="majorBidi" w:hAnsiTheme="majorBidi" w:cstheme="majorBidi"/>
          <w:rtl/>
        </w:rPr>
        <w:t>یا آستانه آرامش کامل</w:t>
      </w:r>
      <w:r w:rsidRPr="00A330F2">
        <w:rPr>
          <w:rFonts w:asciiTheme="majorBidi" w:hAnsiTheme="majorBidi" w:cstheme="majorBidi"/>
        </w:rPr>
        <w:t xml:space="preserve"> (Full Quieting Threshold) </w:t>
      </w:r>
      <w:r w:rsidRPr="00A330F2">
        <w:rPr>
          <w:rFonts w:asciiTheme="majorBidi" w:hAnsiTheme="majorBidi" w:cstheme="majorBidi"/>
          <w:rtl/>
        </w:rPr>
        <w:t>نام دارد)، نسبت سیگنال به نویز یا</w:t>
      </w:r>
      <w:r w:rsidRPr="00A330F2">
        <w:rPr>
          <w:rFonts w:asciiTheme="majorBidi" w:hAnsiTheme="majorBidi" w:cstheme="majorBidi"/>
        </w:rPr>
        <w:t xml:space="preserve"> SNR </w:t>
      </w:r>
      <w:r w:rsidRPr="00A330F2">
        <w:rPr>
          <w:rFonts w:asciiTheme="majorBidi" w:hAnsiTheme="majorBidi" w:cstheme="majorBidi"/>
          <w:rtl/>
        </w:rPr>
        <w:t>سیگنال مدولاسیون فرکانس در مقایسه با مدولاسیون دامنه، بسیار بهتر است. در واقع بهبود نسبت سیگنال به نویز یا</w:t>
      </w:r>
      <w:r w:rsidRPr="00A330F2">
        <w:rPr>
          <w:rFonts w:asciiTheme="majorBidi" w:hAnsiTheme="majorBidi" w:cstheme="majorBidi"/>
        </w:rPr>
        <w:t xml:space="preserve"> SNR</w:t>
      </w:r>
      <w:r w:rsidRPr="00A330F2">
        <w:rPr>
          <w:rFonts w:asciiTheme="majorBidi" w:hAnsiTheme="majorBidi" w:cstheme="majorBidi"/>
          <w:rtl/>
        </w:rPr>
        <w:t>، به انحراف و سطح مدولاسیون بستگی دارد</w:t>
      </w:r>
      <w:r w:rsidRPr="00A330F2">
        <w:rPr>
          <w:rFonts w:asciiTheme="majorBidi" w:hAnsiTheme="majorBidi" w:cstheme="majorBidi"/>
        </w:rPr>
        <w:t xml:space="preserve">. </w:t>
      </w:r>
      <w:r w:rsidRPr="00A330F2">
        <w:rPr>
          <w:rFonts w:asciiTheme="majorBidi" w:hAnsiTheme="majorBidi" w:cstheme="majorBidi"/>
          <w:rtl/>
        </w:rPr>
        <w:t xml:space="preserve">در تصویر آزمایش انجام شده در سال </w:t>
      </w:r>
      <w:r w:rsidRPr="00A330F2">
        <w:rPr>
          <w:rFonts w:asciiTheme="majorBidi" w:hAnsiTheme="majorBidi" w:cstheme="majorBidi"/>
          <w:rtl/>
          <w:lang w:bidi="fa-IR"/>
        </w:rPr>
        <w:t>۱۹۴۰</w:t>
      </w:r>
      <w:r w:rsidRPr="00A330F2">
        <w:rPr>
          <w:rFonts w:asciiTheme="majorBidi" w:hAnsiTheme="majorBidi" w:cstheme="majorBidi"/>
          <w:rtl/>
        </w:rPr>
        <w:t xml:space="preserve"> در آمریکا را مشاهده می‌کنید که در آن از یک منبع توان بالا به عنوان نویز در پشت یک رادیو استفاده شده است</w:t>
      </w:r>
      <w:r w:rsidRPr="00A330F2">
        <w:rPr>
          <w:rFonts w:asciiTheme="majorBidi" w:hAnsiTheme="majorBidi" w:cstheme="majorBidi"/>
        </w:rPr>
        <w:t xml:space="preserve">. </w:t>
      </w:r>
      <w:r w:rsidRPr="00A330F2">
        <w:rPr>
          <w:rFonts w:asciiTheme="majorBidi" w:hAnsiTheme="majorBidi" w:cstheme="majorBidi"/>
          <w:rtl/>
        </w:rPr>
        <w:t>رادیو مجهز به گیرنده</w:t>
      </w:r>
      <w:r w:rsidRPr="00A330F2">
        <w:rPr>
          <w:rFonts w:asciiTheme="majorBidi" w:hAnsiTheme="majorBidi" w:cstheme="majorBidi"/>
        </w:rPr>
        <w:t xml:space="preserve"> FM </w:t>
      </w:r>
      <w:r w:rsidRPr="00A330F2">
        <w:rPr>
          <w:rFonts w:asciiTheme="majorBidi" w:hAnsiTheme="majorBidi" w:cstheme="majorBidi"/>
          <w:rtl/>
        </w:rPr>
        <w:t>و</w:t>
      </w:r>
      <w:r w:rsidRPr="00A330F2">
        <w:rPr>
          <w:rFonts w:asciiTheme="majorBidi" w:hAnsiTheme="majorBidi" w:cstheme="majorBidi"/>
        </w:rPr>
        <w:t xml:space="preserve"> AM </w:t>
      </w:r>
      <w:r w:rsidRPr="00A330F2">
        <w:rPr>
          <w:rFonts w:asciiTheme="majorBidi" w:hAnsiTheme="majorBidi" w:cstheme="majorBidi"/>
          <w:rtl/>
        </w:rPr>
        <w:t>است. در گیرنده</w:t>
      </w:r>
      <w:r w:rsidRPr="00A330F2">
        <w:rPr>
          <w:rFonts w:asciiTheme="majorBidi" w:hAnsiTheme="majorBidi" w:cstheme="majorBidi"/>
        </w:rPr>
        <w:t xml:space="preserve"> AM </w:t>
      </w:r>
      <w:r w:rsidRPr="00A330F2">
        <w:rPr>
          <w:rFonts w:asciiTheme="majorBidi" w:hAnsiTheme="majorBidi" w:cstheme="majorBidi"/>
          <w:rtl/>
        </w:rPr>
        <w:t>مقادیر تصادفی به عنوان سیگنال پیام دریافت شده بود در حالی‌که در گیرنده</w:t>
      </w:r>
      <w:r w:rsidRPr="00A330F2">
        <w:rPr>
          <w:rFonts w:asciiTheme="majorBidi" w:hAnsiTheme="majorBidi" w:cstheme="majorBidi"/>
        </w:rPr>
        <w:t xml:space="preserve"> FM </w:t>
      </w:r>
      <w:r w:rsidRPr="00A330F2">
        <w:rPr>
          <w:rFonts w:asciiTheme="majorBidi" w:hAnsiTheme="majorBidi" w:cstheme="majorBidi"/>
          <w:rtl/>
        </w:rPr>
        <w:t>سیگنال موسیقی با وضوح بالا دریافت شد. این آزمایش تاییدی بر رد نویز بالای مدولاسیون</w:t>
      </w:r>
      <w:r w:rsidRPr="00A330F2">
        <w:rPr>
          <w:rFonts w:asciiTheme="majorBidi" w:hAnsiTheme="majorBidi" w:cstheme="majorBidi"/>
        </w:rPr>
        <w:t xml:space="preserve"> FM </w:t>
      </w:r>
      <w:r w:rsidRPr="00A330F2">
        <w:rPr>
          <w:rFonts w:asciiTheme="majorBidi" w:hAnsiTheme="majorBidi" w:cstheme="majorBidi"/>
          <w:rtl/>
        </w:rPr>
        <w:t>است</w:t>
      </w:r>
      <w:r w:rsidRPr="00A330F2">
        <w:rPr>
          <w:rFonts w:asciiTheme="majorBidi" w:hAnsiTheme="majorBidi" w:cstheme="majorBidi"/>
        </w:rPr>
        <w:t>.</w:t>
      </w:r>
    </w:p>
    <w:p w14:paraId="04D50658" w14:textId="29122297" w:rsidR="00795B60" w:rsidRPr="00A330F2" w:rsidRDefault="00795B60" w:rsidP="00795B60">
      <w:pPr>
        <w:bidi/>
        <w:rPr>
          <w:rFonts w:asciiTheme="majorBidi" w:hAnsiTheme="majorBidi" w:cstheme="majorBidi"/>
          <w:sz w:val="24"/>
          <w:szCs w:val="24"/>
        </w:rPr>
      </w:pPr>
    </w:p>
    <w:p w14:paraId="37C5B3A7" w14:textId="0DF98D86" w:rsidR="00795B60" w:rsidRPr="00A330F2" w:rsidRDefault="00795B60" w:rsidP="00795B60">
      <w:pPr>
        <w:bidi/>
        <w:jc w:val="center"/>
        <w:rPr>
          <w:rFonts w:asciiTheme="majorBidi" w:hAnsiTheme="majorBidi" w:cstheme="majorBidi"/>
          <w:sz w:val="24"/>
          <w:szCs w:val="24"/>
        </w:rPr>
      </w:pPr>
      <w:r w:rsidRPr="00A330F2">
        <w:rPr>
          <w:rFonts w:asciiTheme="majorBidi" w:hAnsiTheme="majorBidi" w:cstheme="majorBidi"/>
          <w:noProof/>
          <w:sz w:val="24"/>
          <w:szCs w:val="24"/>
        </w:rPr>
        <w:drawing>
          <wp:inline distT="0" distB="0" distL="0" distR="0" wp14:anchorId="737549A7" wp14:editId="06232971">
            <wp:extent cx="2003143" cy="2430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004755" cy="2432736"/>
                    </a:xfrm>
                    <a:prstGeom prst="rect">
                      <a:avLst/>
                    </a:prstGeom>
                  </pic:spPr>
                </pic:pic>
              </a:graphicData>
            </a:graphic>
          </wp:inline>
        </w:drawing>
      </w:r>
    </w:p>
    <w:p w14:paraId="652A8FA0" w14:textId="77777777" w:rsidR="00795B60" w:rsidRPr="00A330F2" w:rsidRDefault="00795B60" w:rsidP="00795B60">
      <w:pPr>
        <w:bidi/>
        <w:jc w:val="center"/>
        <w:rPr>
          <w:rFonts w:asciiTheme="majorBidi" w:hAnsiTheme="majorBidi" w:cstheme="majorBidi"/>
          <w:sz w:val="20"/>
          <w:szCs w:val="20"/>
        </w:rPr>
      </w:pPr>
      <w:r w:rsidRPr="00A330F2">
        <w:rPr>
          <w:rFonts w:asciiTheme="majorBidi" w:hAnsiTheme="majorBidi" w:cstheme="majorBidi"/>
          <w:sz w:val="20"/>
          <w:szCs w:val="20"/>
          <w:rtl/>
        </w:rPr>
        <w:t>آزمایش انجام شده توسط شرکت جنرال الکتریک برای بررسی</w:t>
      </w:r>
    </w:p>
    <w:p w14:paraId="39B70D5F" w14:textId="01361238" w:rsidR="00795B60" w:rsidRPr="00A330F2" w:rsidRDefault="00795B60" w:rsidP="00795B60">
      <w:pPr>
        <w:bidi/>
        <w:jc w:val="center"/>
        <w:rPr>
          <w:rFonts w:asciiTheme="majorBidi" w:hAnsiTheme="majorBidi" w:cstheme="majorBidi"/>
          <w:sz w:val="20"/>
          <w:szCs w:val="20"/>
        </w:rPr>
      </w:pPr>
      <w:r w:rsidRPr="00A330F2">
        <w:rPr>
          <w:rFonts w:asciiTheme="majorBidi" w:hAnsiTheme="majorBidi" w:cstheme="majorBidi"/>
          <w:sz w:val="20"/>
          <w:szCs w:val="20"/>
          <w:rtl/>
        </w:rPr>
        <w:t xml:space="preserve"> تاثیر نویز در مدولاسیون دامنه و فرکانس</w:t>
      </w:r>
    </w:p>
    <w:p w14:paraId="006C9FFB" w14:textId="0325B132" w:rsidR="00795B60" w:rsidRPr="00A330F2" w:rsidRDefault="00795B60" w:rsidP="00795B60">
      <w:pPr>
        <w:bidi/>
        <w:rPr>
          <w:rFonts w:asciiTheme="majorBidi" w:hAnsiTheme="majorBidi" w:cstheme="majorBidi"/>
          <w:sz w:val="24"/>
          <w:szCs w:val="24"/>
        </w:rPr>
      </w:pPr>
      <w:r w:rsidRPr="00A330F2">
        <w:rPr>
          <w:rFonts w:asciiTheme="majorBidi" w:hAnsiTheme="majorBidi" w:cstheme="majorBidi"/>
          <w:sz w:val="24"/>
          <w:szCs w:val="24"/>
          <w:rtl/>
        </w:rPr>
        <w:lastRenderedPageBreak/>
        <w:t>برای کانال‌های مخابرات صوتی معمولی، میزان بهبود در حدود 5 تا 15 دسی بل است. پخش برنامه‌ها با مدولاسیون فرکانس</w:t>
      </w:r>
      <w:r w:rsidRPr="00A330F2">
        <w:rPr>
          <w:rFonts w:asciiTheme="majorBidi" w:hAnsiTheme="majorBidi" w:cstheme="majorBidi"/>
          <w:sz w:val="24"/>
          <w:szCs w:val="24"/>
        </w:rPr>
        <w:t xml:space="preserve"> (FM Broadcasting) </w:t>
      </w:r>
      <w:r w:rsidRPr="00A330F2">
        <w:rPr>
          <w:rFonts w:asciiTheme="majorBidi" w:hAnsiTheme="majorBidi" w:cstheme="majorBidi"/>
          <w:sz w:val="24"/>
          <w:szCs w:val="24"/>
          <w:rtl/>
        </w:rPr>
        <w:t>و یک انحراف گسترده‌تر، می‌توان</w:t>
      </w:r>
      <w:r w:rsidRPr="00A330F2">
        <w:rPr>
          <w:rFonts w:asciiTheme="majorBidi" w:hAnsiTheme="majorBidi" w:cstheme="majorBidi"/>
          <w:sz w:val="24"/>
          <w:szCs w:val="24"/>
        </w:rPr>
        <w:t xml:space="preserve"> SNR </w:t>
      </w:r>
      <w:r w:rsidRPr="00A330F2">
        <w:rPr>
          <w:rFonts w:asciiTheme="majorBidi" w:hAnsiTheme="majorBidi" w:cstheme="majorBidi"/>
          <w:sz w:val="24"/>
          <w:szCs w:val="24"/>
          <w:rtl/>
        </w:rPr>
        <w:t>را حتی به مقدار بیشتری بهبود داد. تکنیک‌های دیگر، مانند فرکانس‌های صوتی بالاتر یا پیش متمرکز</w:t>
      </w:r>
      <w:r w:rsidRPr="00A330F2">
        <w:rPr>
          <w:rFonts w:asciiTheme="majorBidi" w:hAnsiTheme="majorBidi" w:cstheme="majorBidi"/>
          <w:sz w:val="24"/>
          <w:szCs w:val="24"/>
        </w:rPr>
        <w:t xml:space="preserve"> (Pre-Emphasis)</w:t>
      </w:r>
      <w:r w:rsidRPr="00A330F2">
        <w:rPr>
          <w:rFonts w:asciiTheme="majorBidi" w:hAnsiTheme="majorBidi" w:cstheme="majorBidi"/>
          <w:sz w:val="24"/>
          <w:szCs w:val="24"/>
          <w:rtl/>
        </w:rPr>
        <w:t>، معمولا برای بهبود</w:t>
      </w:r>
      <w:r w:rsidRPr="00A330F2">
        <w:rPr>
          <w:rFonts w:asciiTheme="majorBidi" w:hAnsiTheme="majorBidi" w:cstheme="majorBidi"/>
          <w:sz w:val="24"/>
          <w:szCs w:val="24"/>
        </w:rPr>
        <w:t xml:space="preserve"> SNR </w:t>
      </w:r>
      <w:r w:rsidRPr="00A330F2">
        <w:rPr>
          <w:rFonts w:asciiTheme="majorBidi" w:hAnsiTheme="majorBidi" w:cstheme="majorBidi"/>
          <w:sz w:val="24"/>
          <w:szCs w:val="24"/>
          <w:rtl/>
        </w:rPr>
        <w:t>کلی در مدارات مدولاسیون فرکانسی مورد استفاده قرار می‌گیرند</w:t>
      </w:r>
      <w:r w:rsidRPr="00A330F2">
        <w:rPr>
          <w:rFonts w:asciiTheme="majorBidi" w:hAnsiTheme="majorBidi" w:cstheme="majorBidi"/>
          <w:sz w:val="24"/>
          <w:szCs w:val="24"/>
        </w:rPr>
        <w:t xml:space="preserve">. </w:t>
      </w:r>
      <w:r w:rsidRPr="00A330F2">
        <w:rPr>
          <w:rFonts w:asciiTheme="majorBidi" w:hAnsiTheme="majorBidi" w:cstheme="majorBidi"/>
          <w:sz w:val="24"/>
          <w:szCs w:val="24"/>
          <w:rtl/>
        </w:rPr>
        <w:t>چون سیگنال‌های مدولاسیون فرکانس دارای دامنه ثابتی هستند، گیرنده‌های مدولاسیون فرکانس معمولا قسمت‌های محدود‌کننده‌</w:t>
      </w:r>
      <w:r w:rsidRPr="00A330F2">
        <w:rPr>
          <w:rFonts w:asciiTheme="majorBidi" w:hAnsiTheme="majorBidi" w:cstheme="majorBidi"/>
          <w:sz w:val="24"/>
          <w:szCs w:val="24"/>
        </w:rPr>
        <w:t xml:space="preserve"> (Limiter) </w:t>
      </w:r>
      <w:r w:rsidRPr="00A330F2">
        <w:rPr>
          <w:rFonts w:asciiTheme="majorBidi" w:hAnsiTheme="majorBidi" w:cstheme="majorBidi"/>
          <w:sz w:val="24"/>
          <w:szCs w:val="24"/>
          <w:rtl/>
        </w:rPr>
        <w:t>دارند تا نویز‌های</w:t>
      </w:r>
      <w:r w:rsidRPr="00A330F2">
        <w:rPr>
          <w:rFonts w:asciiTheme="majorBidi" w:hAnsiTheme="majorBidi" w:cstheme="majorBidi"/>
          <w:sz w:val="24"/>
          <w:szCs w:val="24"/>
        </w:rPr>
        <w:t xml:space="preserve"> AM </w:t>
      </w:r>
      <w:r w:rsidRPr="00A330F2">
        <w:rPr>
          <w:rFonts w:asciiTheme="majorBidi" w:hAnsiTheme="majorBidi" w:cstheme="majorBidi"/>
          <w:sz w:val="24"/>
          <w:szCs w:val="24"/>
          <w:rtl/>
        </w:rPr>
        <w:t>را حذف کنند و در نتیجه نسبت سیگنال به نویز را بهبود دهند</w:t>
      </w:r>
      <w:r w:rsidRPr="00A330F2">
        <w:rPr>
          <w:rFonts w:asciiTheme="majorBidi" w:hAnsiTheme="majorBidi" w:cstheme="majorBidi"/>
          <w:sz w:val="24"/>
          <w:szCs w:val="24"/>
        </w:rPr>
        <w:t>.</w:t>
      </w:r>
    </w:p>
    <w:p w14:paraId="5CF53731" w14:textId="77777777" w:rsidR="00795B60" w:rsidRPr="00A330F2" w:rsidRDefault="00795B60" w:rsidP="00795B60">
      <w:pPr>
        <w:pStyle w:val="Heading2"/>
        <w:bidi/>
        <w:rPr>
          <w:rFonts w:asciiTheme="majorBidi" w:hAnsiTheme="majorBidi" w:cstheme="majorBidi"/>
          <w:color w:val="ED7D31" w:themeColor="accent2"/>
        </w:rPr>
      </w:pPr>
      <w:r w:rsidRPr="00A330F2">
        <w:rPr>
          <w:rFonts w:asciiTheme="majorBidi" w:hAnsiTheme="majorBidi" w:cstheme="majorBidi"/>
          <w:color w:val="ED7D31" w:themeColor="accent2"/>
          <w:rtl/>
        </w:rPr>
        <w:t>پیاده‌سازی</w:t>
      </w:r>
    </w:p>
    <w:p w14:paraId="777B6CE5" w14:textId="45EAB1DF" w:rsidR="00795B60" w:rsidRPr="00A330F2" w:rsidRDefault="00795B60" w:rsidP="00A330F2">
      <w:pPr>
        <w:pStyle w:val="NormalWeb"/>
        <w:bidi/>
        <w:rPr>
          <w:rFonts w:asciiTheme="majorBidi" w:hAnsiTheme="majorBidi" w:cstheme="majorBidi"/>
        </w:rPr>
      </w:pPr>
      <w:r w:rsidRPr="00A330F2">
        <w:rPr>
          <w:rFonts w:asciiTheme="majorBidi" w:hAnsiTheme="majorBidi" w:cstheme="majorBidi"/>
          <w:rtl/>
        </w:rPr>
        <w:t>سیگنال‌های مدولاسیون فرکانس می‌توانند توسط مدولاسیون فرکانس مستقیم یا غیر مستقیم تولید شوند. مدولاسیون فرکانس مستقیم</w:t>
      </w:r>
      <w:r w:rsidRPr="00A330F2">
        <w:rPr>
          <w:rFonts w:asciiTheme="majorBidi" w:hAnsiTheme="majorBidi" w:cstheme="majorBidi"/>
        </w:rPr>
        <w:t xml:space="preserve"> (Direct FM Modulation)</w:t>
      </w:r>
      <w:r w:rsidRPr="00A330F2">
        <w:rPr>
          <w:rFonts w:asciiTheme="majorBidi" w:hAnsiTheme="majorBidi" w:cstheme="majorBidi"/>
          <w:rtl/>
        </w:rPr>
        <w:t xml:space="preserve">، از طریق ارسال سیگنال پیام به صورت مستقیم، به ورودی </w:t>
      </w:r>
      <w:hyperlink r:id="rId29" w:history="1">
        <w:r w:rsidRPr="00A330F2">
          <w:rPr>
            <w:rStyle w:val="Hyperlink"/>
            <w:rFonts w:asciiTheme="majorBidi" w:hAnsiTheme="majorBidi" w:cstheme="majorBidi"/>
            <w:color w:val="auto"/>
            <w:u w:val="none"/>
            <w:rtl/>
          </w:rPr>
          <w:t>اسیلاتور</w:t>
        </w:r>
      </w:hyperlink>
      <w:r w:rsidRPr="00A330F2">
        <w:rPr>
          <w:rFonts w:asciiTheme="majorBidi" w:hAnsiTheme="majorBidi" w:cstheme="majorBidi"/>
        </w:rPr>
        <w:t xml:space="preserve"> </w:t>
      </w:r>
      <w:r w:rsidRPr="00A330F2">
        <w:rPr>
          <w:rFonts w:asciiTheme="majorBidi" w:hAnsiTheme="majorBidi" w:cstheme="majorBidi"/>
          <w:rtl/>
        </w:rPr>
        <w:t>کنترل‌ شده با ولتاژ</w:t>
      </w:r>
      <w:r w:rsidRPr="00A330F2">
        <w:rPr>
          <w:rFonts w:asciiTheme="majorBidi" w:hAnsiTheme="majorBidi" w:cstheme="majorBidi"/>
        </w:rPr>
        <w:t xml:space="preserve"> (Voltage-Controlled Oscillator) </w:t>
      </w:r>
      <w:r w:rsidRPr="00A330F2">
        <w:rPr>
          <w:rFonts w:asciiTheme="majorBidi" w:hAnsiTheme="majorBidi" w:cstheme="majorBidi"/>
          <w:rtl/>
        </w:rPr>
        <w:t>تولید می‌شود. در تصویر زیر نمایی از یک مدار اسیلاتور کنترل‌ شده با ولتاژ نشان داده شده است</w:t>
      </w:r>
      <w:r w:rsidRPr="00A330F2">
        <w:rPr>
          <w:rFonts w:asciiTheme="majorBidi" w:hAnsiTheme="majorBidi" w:cstheme="majorBidi"/>
        </w:rPr>
        <w:t>.</w:t>
      </w:r>
    </w:p>
    <w:p w14:paraId="036953DB" w14:textId="57B6930C" w:rsidR="00795B60" w:rsidRPr="00A330F2" w:rsidRDefault="00A330F2" w:rsidP="00A330F2">
      <w:pPr>
        <w:pStyle w:val="NormalWeb"/>
        <w:bidi/>
        <w:jc w:val="center"/>
        <w:rPr>
          <w:rFonts w:asciiTheme="majorBidi" w:hAnsiTheme="majorBidi" w:cstheme="majorBidi"/>
        </w:rPr>
      </w:pPr>
      <w:r w:rsidRPr="00A330F2">
        <w:rPr>
          <w:rFonts w:asciiTheme="majorBidi" w:hAnsiTheme="majorBidi" w:cstheme="majorBidi"/>
          <w:noProof/>
        </w:rPr>
        <w:drawing>
          <wp:inline distT="0" distB="0" distL="0" distR="0" wp14:anchorId="6B6BA009" wp14:editId="2C514C59">
            <wp:extent cx="3143849"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147324" cy="2288527"/>
                    </a:xfrm>
                    <a:prstGeom prst="rect">
                      <a:avLst/>
                    </a:prstGeom>
                  </pic:spPr>
                </pic:pic>
              </a:graphicData>
            </a:graphic>
          </wp:inline>
        </w:drawing>
      </w:r>
    </w:p>
    <w:p w14:paraId="123427CD" w14:textId="4384CB4B" w:rsidR="00A330F2" w:rsidRPr="00A330F2" w:rsidRDefault="00A330F2" w:rsidP="00A330F2">
      <w:pPr>
        <w:pStyle w:val="NormalWeb"/>
        <w:bidi/>
        <w:jc w:val="center"/>
        <w:rPr>
          <w:rFonts w:asciiTheme="majorBidi" w:hAnsiTheme="majorBidi" w:cstheme="majorBidi"/>
        </w:rPr>
      </w:pPr>
      <w:r w:rsidRPr="00A330F2">
        <w:rPr>
          <w:rFonts w:asciiTheme="majorBidi" w:hAnsiTheme="majorBidi" w:cstheme="majorBidi"/>
          <w:rtl/>
        </w:rPr>
        <w:t>مدار اسیلاتور کنترل‌ شده با ولتاژ</w:t>
      </w:r>
    </w:p>
    <w:p w14:paraId="5877C3CD" w14:textId="059F7B39" w:rsidR="00A330F2" w:rsidRPr="00A330F2" w:rsidRDefault="00A330F2" w:rsidP="00A330F2">
      <w:pPr>
        <w:pStyle w:val="NormalWeb"/>
        <w:bidi/>
        <w:jc w:val="center"/>
        <w:rPr>
          <w:rFonts w:asciiTheme="majorBidi" w:hAnsiTheme="majorBidi" w:cstheme="majorBidi"/>
        </w:rPr>
      </w:pPr>
    </w:p>
    <w:p w14:paraId="5246F4D3" w14:textId="18E2C694" w:rsidR="00A330F2" w:rsidRPr="00A330F2" w:rsidRDefault="00A330F2" w:rsidP="00A330F2">
      <w:pPr>
        <w:pStyle w:val="NormalWeb"/>
        <w:bidi/>
        <w:rPr>
          <w:rFonts w:asciiTheme="majorBidi" w:hAnsiTheme="majorBidi" w:cstheme="majorBidi"/>
        </w:rPr>
      </w:pPr>
      <w:r w:rsidRPr="00A330F2">
        <w:rPr>
          <w:rFonts w:asciiTheme="majorBidi" w:hAnsiTheme="majorBidi" w:cstheme="majorBidi"/>
          <w:rtl/>
        </w:rPr>
        <w:t>اما در ایجاد مدولاسیون فرکانس غیر مستقیم</w:t>
      </w:r>
      <w:r w:rsidRPr="00A330F2">
        <w:rPr>
          <w:rFonts w:asciiTheme="majorBidi" w:hAnsiTheme="majorBidi" w:cstheme="majorBidi"/>
        </w:rPr>
        <w:t xml:space="preserve"> (Indirect FM Modulation)</w:t>
      </w:r>
      <w:r w:rsidRPr="00A330F2">
        <w:rPr>
          <w:rFonts w:asciiTheme="majorBidi" w:hAnsiTheme="majorBidi" w:cstheme="majorBidi"/>
          <w:rtl/>
        </w:rPr>
        <w:t>، از سیگنال پیام برای ایجاد سیگنال فاز مدوله شده، انتگرال</w:t>
      </w:r>
      <w:r w:rsidRPr="00A330F2">
        <w:rPr>
          <w:rFonts w:asciiTheme="majorBidi" w:hAnsiTheme="majorBidi" w:cstheme="majorBidi"/>
        </w:rPr>
        <w:t xml:space="preserve"> (Integrate) </w:t>
      </w:r>
      <w:r w:rsidRPr="00A330F2">
        <w:rPr>
          <w:rFonts w:asciiTheme="majorBidi" w:hAnsiTheme="majorBidi" w:cstheme="majorBidi"/>
          <w:rtl/>
        </w:rPr>
        <w:t xml:space="preserve">گرفته می‌شود. این تکنیک برای مدولاسیون یک اسیلاتور کنترل‌ شده کریستال </w:t>
      </w:r>
      <w:r w:rsidRPr="00A330F2">
        <w:rPr>
          <w:rFonts w:asciiTheme="majorBidi" w:hAnsiTheme="majorBidi" w:cstheme="majorBidi"/>
        </w:rPr>
        <w:t xml:space="preserve">(Crystal-Controlled Oscillator) </w:t>
      </w:r>
      <w:r w:rsidRPr="00A330F2">
        <w:rPr>
          <w:rFonts w:asciiTheme="majorBidi" w:hAnsiTheme="majorBidi" w:cstheme="majorBidi"/>
          <w:rtl/>
        </w:rPr>
        <w:t>مورد استفاده قرار می‌گیرد و سپس خروجی حاصل برای تولید سیگنال</w:t>
      </w:r>
      <w:r w:rsidRPr="00A330F2">
        <w:rPr>
          <w:rFonts w:asciiTheme="majorBidi" w:hAnsiTheme="majorBidi" w:cstheme="majorBidi"/>
        </w:rPr>
        <w:t xml:space="preserve"> FM </w:t>
      </w:r>
      <w:r w:rsidRPr="00A330F2">
        <w:rPr>
          <w:rFonts w:asciiTheme="majorBidi" w:hAnsiTheme="majorBidi" w:cstheme="majorBidi"/>
          <w:rtl/>
        </w:rPr>
        <w:t>از یک ضرب‌ کننده فرکانسی</w:t>
      </w:r>
      <w:r w:rsidRPr="00A330F2">
        <w:rPr>
          <w:rFonts w:asciiTheme="majorBidi" w:hAnsiTheme="majorBidi" w:cstheme="majorBidi"/>
        </w:rPr>
        <w:t xml:space="preserve"> (Frequency Multiplier) </w:t>
      </w:r>
      <w:r w:rsidRPr="00A330F2">
        <w:rPr>
          <w:rFonts w:asciiTheme="majorBidi" w:hAnsiTheme="majorBidi" w:cstheme="majorBidi"/>
          <w:rtl/>
        </w:rPr>
        <w:t>عبور داده می‌شود. ضرب‌ کننده فرکانسی، یک مداری الکترونیکی است و می‌تواند سیگنال خروجی را تولید کند که فرکانس آن هارمونیکی از فرکانس ورودی باشد. در این حالت، مدولاسیون فرکانس باند باریک تولید می‌شود و می‌تواند در نهایت به مدولاسیون فرکانس پهن باند منجر شود. به همین دلیل این نوع مدولاسیون را با نام مدولاسیون فرکانس غیر مستقیم می‌شناسند. در تصویر زیر شماتیک یک مدار ضرب کننده فرکانسی را مشاهده می‌کنید</w:t>
      </w:r>
      <w:r w:rsidRPr="00A330F2">
        <w:rPr>
          <w:rFonts w:asciiTheme="majorBidi" w:hAnsiTheme="majorBidi" w:cstheme="majorBidi"/>
        </w:rPr>
        <w:t>.</w:t>
      </w:r>
    </w:p>
    <w:p w14:paraId="4EE8CE91" w14:textId="234150E0" w:rsidR="00A330F2" w:rsidRDefault="00A330F2" w:rsidP="00A330F2">
      <w:pPr>
        <w:pStyle w:val="NormalWeb"/>
        <w:bidi/>
        <w:jc w:val="center"/>
        <w:rPr>
          <w:rFonts w:asciiTheme="majorBidi" w:hAnsiTheme="majorBidi" w:cstheme="majorBidi"/>
        </w:rPr>
      </w:pPr>
      <w:r>
        <w:rPr>
          <w:rFonts w:asciiTheme="majorBidi" w:hAnsiTheme="majorBidi" w:cstheme="majorBidi"/>
          <w:noProof/>
        </w:rPr>
        <w:lastRenderedPageBreak/>
        <w:drawing>
          <wp:inline distT="0" distB="0" distL="0" distR="0" wp14:anchorId="263696BD" wp14:editId="72683835">
            <wp:extent cx="3261643" cy="231668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1">
                      <a:extLst>
                        <a:ext uri="{28A0092B-C50C-407E-A947-70E740481C1C}">
                          <a14:useLocalDpi xmlns:a14="http://schemas.microsoft.com/office/drawing/2010/main" val="0"/>
                        </a:ext>
                      </a:extLst>
                    </a:blip>
                    <a:stretch>
                      <a:fillRect/>
                    </a:stretch>
                  </pic:blipFill>
                  <pic:spPr>
                    <a:xfrm>
                      <a:off x="0" y="0"/>
                      <a:ext cx="3261643" cy="2316681"/>
                    </a:xfrm>
                    <a:prstGeom prst="rect">
                      <a:avLst/>
                    </a:prstGeom>
                  </pic:spPr>
                </pic:pic>
              </a:graphicData>
            </a:graphic>
          </wp:inline>
        </w:drawing>
      </w:r>
    </w:p>
    <w:p w14:paraId="1BC87286" w14:textId="4C83CC5F" w:rsidR="00A330F2" w:rsidRDefault="00A330F2" w:rsidP="00A330F2">
      <w:pPr>
        <w:pStyle w:val="NormalWeb"/>
        <w:bidi/>
        <w:jc w:val="center"/>
      </w:pPr>
      <w:r>
        <w:rPr>
          <w:rtl/>
        </w:rPr>
        <w:t>شماتیک مدار ضرب کننده فرکانسی</w:t>
      </w:r>
    </w:p>
    <w:p w14:paraId="77443F89" w14:textId="1046619C" w:rsidR="00A330F2" w:rsidRPr="00A330F2" w:rsidRDefault="00A330F2" w:rsidP="00A330F2">
      <w:pPr>
        <w:pStyle w:val="NormalWeb"/>
        <w:bidi/>
        <w:jc w:val="center"/>
      </w:pPr>
    </w:p>
    <w:p w14:paraId="216E1FA5" w14:textId="77777777" w:rsidR="00A330F2" w:rsidRPr="00A330F2" w:rsidRDefault="00A330F2" w:rsidP="00A330F2">
      <w:pPr>
        <w:pStyle w:val="Heading2"/>
        <w:bidi/>
        <w:rPr>
          <w:color w:val="ED7D31" w:themeColor="accent2"/>
        </w:rPr>
      </w:pPr>
      <w:r w:rsidRPr="00A330F2">
        <w:rPr>
          <w:color w:val="ED7D31" w:themeColor="accent2"/>
          <w:rtl/>
        </w:rPr>
        <w:t>دمدولاسیون</w:t>
      </w:r>
    </w:p>
    <w:p w14:paraId="18C0C327" w14:textId="58B9CBA2" w:rsidR="00A330F2" w:rsidRDefault="00A330F2" w:rsidP="00A330F2">
      <w:pPr>
        <w:pStyle w:val="NormalWeb"/>
        <w:bidi/>
      </w:pPr>
      <w:r w:rsidRPr="00A330F2">
        <w:rPr>
          <w:rtl/>
        </w:rPr>
        <w:t>انواع مختلفی از مدارات آشکارساز مدولاسیون فرکانس</w:t>
      </w:r>
      <w:r w:rsidRPr="00A330F2">
        <w:t xml:space="preserve"> (FM Detector Circuits) </w:t>
      </w:r>
      <w:r w:rsidRPr="00A330F2">
        <w:rPr>
          <w:rtl/>
        </w:rPr>
        <w:t>وجود دارند. یک روش متداول برای بازیابی سیگنال اطلاعات از طریق تفکیک کننده فاستر-سیلی</w:t>
      </w:r>
      <w:r w:rsidRPr="00A330F2">
        <w:t xml:space="preserve"> (Foster-Seeley Discriminator) </w:t>
      </w:r>
      <w:r w:rsidRPr="00A330F2">
        <w:rPr>
          <w:rtl/>
        </w:rPr>
        <w:t xml:space="preserve">یا آشکار ساز نسبت </w:t>
      </w:r>
      <w:r w:rsidRPr="00A330F2">
        <w:t xml:space="preserve">(Ratio Detector) </w:t>
      </w:r>
      <w:r w:rsidRPr="00A330F2">
        <w:rPr>
          <w:rtl/>
        </w:rPr>
        <w:t>است. یک حلقه قفل فاز</w:t>
      </w:r>
      <w:r w:rsidRPr="00A330F2">
        <w:t xml:space="preserve"> (Phase-Locked Loop) </w:t>
      </w:r>
      <w:r w:rsidRPr="00A330F2">
        <w:rPr>
          <w:rtl/>
        </w:rPr>
        <w:t>نیز می‌تواند به عنوان یک دمدولاتور</w:t>
      </w:r>
      <w:r w:rsidRPr="00A330F2">
        <w:t xml:space="preserve"> FM </w:t>
      </w:r>
      <w:r w:rsidRPr="00A330F2">
        <w:rPr>
          <w:rtl/>
        </w:rPr>
        <w:t>مورد استفاده قرار گیرد. آشکارسازی شیب</w:t>
      </w:r>
      <w:r w:rsidRPr="00A330F2">
        <w:t xml:space="preserve"> (Slope Detection) </w:t>
      </w:r>
      <w:r w:rsidRPr="00A330F2">
        <w:rPr>
          <w:rtl/>
        </w:rPr>
        <w:t>نیز یک سیگنال</w:t>
      </w:r>
      <w:r w:rsidRPr="00A330F2">
        <w:t xml:space="preserve"> FM </w:t>
      </w:r>
      <w:r w:rsidRPr="00A330F2">
        <w:rPr>
          <w:rtl/>
        </w:rPr>
        <w:t>را دمدوله می‌کند. این کار با استفاده از یک مدار تنظیم شده انجام می‌پذیرد که فرکانس رزونانس آن دارای اندکی انحراف از فرکانس حامل باشد. با صعود و نزول فرکانس، مدار تنظیم شده در پاسخ دامنه‌‌ای متغیر را به وجود می‌آورد و</w:t>
      </w:r>
      <w:r w:rsidRPr="00A330F2">
        <w:t xml:space="preserve"> FM </w:t>
      </w:r>
      <w:r w:rsidRPr="00A330F2">
        <w:rPr>
          <w:rtl/>
        </w:rPr>
        <w:t>را به</w:t>
      </w:r>
      <w:r w:rsidRPr="00A330F2">
        <w:t xml:space="preserve"> AM </w:t>
      </w:r>
      <w:r w:rsidRPr="00A330F2">
        <w:rPr>
          <w:rtl/>
        </w:rPr>
        <w:t>تبدیل می‌کند</w:t>
      </w:r>
      <w:r w:rsidRPr="00A330F2">
        <w:t xml:space="preserve">. </w:t>
      </w:r>
      <w:r w:rsidRPr="00A330F2">
        <w:rPr>
          <w:rtl/>
        </w:rPr>
        <w:t>گیرنده‌های</w:t>
      </w:r>
      <w:r w:rsidRPr="00A330F2">
        <w:t xml:space="preserve"> AM </w:t>
      </w:r>
      <w:r w:rsidRPr="00A330F2">
        <w:rPr>
          <w:rtl/>
        </w:rPr>
        <w:t>ممکن است برخی از انتقال‌های</w:t>
      </w:r>
      <w:r w:rsidRPr="00A330F2">
        <w:t xml:space="preserve"> FM </w:t>
      </w:r>
      <w:r w:rsidRPr="00A330F2">
        <w:rPr>
          <w:rtl/>
        </w:rPr>
        <w:t>را تشخیص دهند، اما ابزاری کارآمد برای آشکارسازی انتشار</w:t>
      </w:r>
      <w:r w:rsidRPr="00A330F2">
        <w:t xml:space="preserve"> FM </w:t>
      </w:r>
      <w:r w:rsidRPr="00A330F2">
        <w:rPr>
          <w:rtl/>
        </w:rPr>
        <w:t>را فراهم نمی‌کنند. در تصویر زیر نمایی از حلقه قفل فاز نشان داده شده است</w:t>
      </w:r>
      <w:r w:rsidRPr="00A330F2">
        <w:t>.</w:t>
      </w:r>
    </w:p>
    <w:p w14:paraId="50929E40" w14:textId="3ACD67D2" w:rsidR="00A330F2" w:rsidRDefault="00A330F2" w:rsidP="00A330F2">
      <w:pPr>
        <w:pStyle w:val="NormalWeb"/>
        <w:bidi/>
        <w:jc w:val="center"/>
      </w:pPr>
      <w:r>
        <w:rPr>
          <w:noProof/>
        </w:rPr>
        <w:drawing>
          <wp:inline distT="0" distB="0" distL="0" distR="0" wp14:anchorId="2C398F5A" wp14:editId="5D8462C1">
            <wp:extent cx="3642360" cy="151663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2">
                      <a:extLst>
                        <a:ext uri="{28A0092B-C50C-407E-A947-70E740481C1C}">
                          <a14:useLocalDpi xmlns:a14="http://schemas.microsoft.com/office/drawing/2010/main" val="0"/>
                        </a:ext>
                      </a:extLst>
                    </a:blip>
                    <a:stretch>
                      <a:fillRect/>
                    </a:stretch>
                  </pic:blipFill>
                  <pic:spPr>
                    <a:xfrm>
                      <a:off x="0" y="0"/>
                      <a:ext cx="3649801" cy="1519734"/>
                    </a:xfrm>
                    <a:prstGeom prst="rect">
                      <a:avLst/>
                    </a:prstGeom>
                  </pic:spPr>
                </pic:pic>
              </a:graphicData>
            </a:graphic>
          </wp:inline>
        </w:drawing>
      </w:r>
    </w:p>
    <w:p w14:paraId="7514B7BB" w14:textId="28E4C377" w:rsidR="00A330F2" w:rsidRDefault="00A330F2" w:rsidP="00A330F2">
      <w:pPr>
        <w:pStyle w:val="NormalWeb"/>
        <w:bidi/>
        <w:jc w:val="center"/>
      </w:pPr>
      <w:r>
        <w:rPr>
          <w:rtl/>
        </w:rPr>
        <w:t>حلقه قفل فاز</w:t>
      </w:r>
    </w:p>
    <w:p w14:paraId="6B2B6D31" w14:textId="2B773CFB" w:rsidR="00A330F2" w:rsidRDefault="00A330F2" w:rsidP="00A330F2">
      <w:pPr>
        <w:pStyle w:val="NormalWeb"/>
        <w:bidi/>
        <w:jc w:val="center"/>
      </w:pPr>
    </w:p>
    <w:p w14:paraId="186B2BCC" w14:textId="59E2033A" w:rsidR="00A330F2" w:rsidRDefault="00A330F2" w:rsidP="00A330F2">
      <w:pPr>
        <w:pStyle w:val="NormalWeb"/>
        <w:bidi/>
        <w:jc w:val="center"/>
      </w:pPr>
    </w:p>
    <w:p w14:paraId="4EA2B265" w14:textId="77777777" w:rsidR="00A330F2" w:rsidRDefault="00A330F2" w:rsidP="00A330F2">
      <w:pPr>
        <w:pStyle w:val="NormalWeb"/>
        <w:bidi/>
        <w:jc w:val="center"/>
      </w:pPr>
    </w:p>
    <w:p w14:paraId="30D7E063" w14:textId="77777777" w:rsidR="00A330F2" w:rsidRPr="00A330F2" w:rsidRDefault="00A330F2" w:rsidP="00A330F2">
      <w:pPr>
        <w:pStyle w:val="Heading2"/>
        <w:bidi/>
        <w:rPr>
          <w:color w:val="ED7D31" w:themeColor="accent2"/>
        </w:rPr>
      </w:pPr>
      <w:r w:rsidRPr="00A330F2">
        <w:rPr>
          <w:color w:val="ED7D31" w:themeColor="accent2"/>
          <w:rtl/>
        </w:rPr>
        <w:lastRenderedPageBreak/>
        <w:t>کاربردها</w:t>
      </w:r>
    </w:p>
    <w:p w14:paraId="6BC20A7D" w14:textId="0CF74E38" w:rsidR="00A330F2" w:rsidRPr="00A330F2" w:rsidRDefault="00A330F2" w:rsidP="00A330F2">
      <w:pPr>
        <w:pStyle w:val="NormalWeb"/>
        <w:bidi/>
      </w:pPr>
      <w:r w:rsidRPr="00A330F2">
        <w:rPr>
          <w:rtl/>
        </w:rPr>
        <w:t>مدولاسیون فرکانس، در فرکانس‌های میانی توسط سیستم‌های ضبط کننده کاست ویدیویی یا</w:t>
      </w:r>
      <w:r w:rsidRPr="00A330F2">
        <w:t xml:space="preserve"> VCR </w:t>
      </w:r>
      <w:r w:rsidRPr="00A330F2">
        <w:rPr>
          <w:rtl/>
        </w:rPr>
        <w:t>آنالوگ، برای ضبط قسمت سیاه و سفید سیگنال‌های ویدیویی مورد استفاده قرار می‌گیرند. معمولا المان رنگ در این سیگنال‌ها توسط سیگنال مدولاسیون دامنه استاندارد ضبط می‌شود که از سیگنال</w:t>
      </w:r>
      <w:r w:rsidRPr="00A330F2">
        <w:t xml:space="preserve"> FM </w:t>
      </w:r>
      <w:r w:rsidRPr="00A330F2">
        <w:rPr>
          <w:rtl/>
        </w:rPr>
        <w:t>با فرکانس بالاتر به عنوان بایاس استفاده می‌کند</w:t>
      </w:r>
      <w:r w:rsidRPr="00A330F2">
        <w:t xml:space="preserve">. FM </w:t>
      </w:r>
      <w:r w:rsidRPr="00A330F2">
        <w:rPr>
          <w:rtl/>
        </w:rPr>
        <w:t>تنها روش قابل قبول برای ضبط قسمت سیاه و سفید در سیگنال ویدیویی بر روی نوار مغناطیسی بدون اعوجاج است. سیگنال‌های ویدیویی گستره وسیعی از فرکانس‌ها، از چند هرتز تا چندین مگا هرتز را شامل می‌شوند و به همین دلیل برای کار با اکولایزرها</w:t>
      </w:r>
      <w:r w:rsidRPr="00A330F2">
        <w:t xml:space="preserve"> (Equalizers) </w:t>
      </w:r>
      <w:r w:rsidRPr="00A330F2">
        <w:rPr>
          <w:rtl/>
        </w:rPr>
        <w:t>بسیار مناسب هستند. مدولاسیون</w:t>
      </w:r>
      <w:r w:rsidRPr="00A330F2">
        <w:t xml:space="preserve"> FM </w:t>
      </w:r>
      <w:r w:rsidRPr="00A330F2">
        <w:rPr>
          <w:rtl/>
        </w:rPr>
        <w:t>همچنین قادر است نوار را در سطح اشباع نگه دارد و مانند یک سیستم کاهش نویز عمل کند. به صورت خلاصه کاربردهای مدولاسیون فرکانس را می‌توان به صورت زیر بیان کرد</w:t>
      </w:r>
      <w:r w:rsidRPr="00A330F2">
        <w:t>.</w:t>
      </w:r>
    </w:p>
    <w:p w14:paraId="3EEBB94E" w14:textId="77777777" w:rsidR="00A330F2" w:rsidRPr="00A330F2" w:rsidRDefault="00A330F2" w:rsidP="00A330F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انتشار</w:t>
      </w:r>
      <w:r w:rsidRPr="00A330F2">
        <w:rPr>
          <w:rFonts w:ascii="Times New Roman" w:eastAsia="Times New Roman" w:hAnsi="Times New Roman" w:cs="Times New Roman"/>
          <w:sz w:val="24"/>
          <w:szCs w:val="24"/>
        </w:rPr>
        <w:t xml:space="preserve"> FM</w:t>
      </w:r>
    </w:p>
    <w:p w14:paraId="7430ACE4" w14:textId="77777777" w:rsidR="00A330F2" w:rsidRPr="00A330F2" w:rsidRDefault="00A330F2" w:rsidP="00A330F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hyperlink r:id="rId33" w:history="1">
        <w:r w:rsidRPr="00A330F2">
          <w:rPr>
            <w:rFonts w:ascii="Times New Roman" w:eastAsia="Times New Roman" w:hAnsi="Times New Roman" w:cs="Times New Roman"/>
            <w:sz w:val="24"/>
            <w:szCs w:val="24"/>
            <w:rtl/>
          </w:rPr>
          <w:t>رادار</w:t>
        </w:r>
      </w:hyperlink>
    </w:p>
    <w:p w14:paraId="0A659294" w14:textId="77777777" w:rsidR="00A330F2" w:rsidRPr="00A330F2" w:rsidRDefault="00A330F2" w:rsidP="00A330F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سیستم‌های ضبط نوار مغناطیسی</w:t>
      </w:r>
    </w:p>
    <w:p w14:paraId="75B4F308" w14:textId="77777777" w:rsidR="00A330F2" w:rsidRPr="00A330F2" w:rsidRDefault="00A330F2" w:rsidP="00A330F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اندازه‌گیری از راه دور یا تله متری</w:t>
      </w:r>
    </w:p>
    <w:p w14:paraId="39DC6DBF" w14:textId="77777777" w:rsidR="00A330F2" w:rsidRPr="00A330F2" w:rsidRDefault="00A330F2" w:rsidP="00A330F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سیستم‌های رادیویی دو طرفه</w:t>
      </w:r>
    </w:p>
    <w:p w14:paraId="586B0B55" w14:textId="77777777" w:rsidR="00A330F2" w:rsidRPr="00A330F2" w:rsidRDefault="00A330F2" w:rsidP="00A330F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ترکیب</w:t>
      </w:r>
      <w:r w:rsidRPr="00A330F2">
        <w:rPr>
          <w:rFonts w:ascii="Times New Roman" w:eastAsia="Times New Roman" w:hAnsi="Times New Roman" w:cs="Times New Roman"/>
          <w:sz w:val="24"/>
          <w:szCs w:val="24"/>
        </w:rPr>
        <w:t xml:space="preserve"> (Synthesis) </w:t>
      </w:r>
      <w:r w:rsidRPr="00A330F2">
        <w:rPr>
          <w:rFonts w:ascii="Times New Roman" w:eastAsia="Times New Roman" w:hAnsi="Times New Roman" w:cs="Times New Roman"/>
          <w:sz w:val="24"/>
          <w:szCs w:val="24"/>
          <w:rtl/>
        </w:rPr>
        <w:t>موسیقی</w:t>
      </w:r>
    </w:p>
    <w:p w14:paraId="72176CCA" w14:textId="77777777" w:rsidR="00A330F2" w:rsidRDefault="00A330F2" w:rsidP="00A330F2">
      <w:pPr>
        <w:bidi/>
        <w:spacing w:before="100" w:beforeAutospacing="1" w:after="100" w:afterAutospacing="1" w:line="240" w:lineRule="auto"/>
        <w:outlineLvl w:val="1"/>
        <w:rPr>
          <w:rFonts w:ascii="Times New Roman" w:eastAsia="Times New Roman" w:hAnsi="Times New Roman" w:cs="Times New Roman"/>
          <w:b/>
          <w:bCs/>
          <w:color w:val="ED7D31" w:themeColor="accent2"/>
          <w:sz w:val="36"/>
          <w:szCs w:val="36"/>
        </w:rPr>
      </w:pPr>
    </w:p>
    <w:p w14:paraId="75376642" w14:textId="053C3705" w:rsidR="00A330F2" w:rsidRPr="00A330F2" w:rsidRDefault="00A330F2" w:rsidP="00A330F2">
      <w:pPr>
        <w:bidi/>
        <w:spacing w:before="100" w:beforeAutospacing="1" w:after="100" w:afterAutospacing="1" w:line="240" w:lineRule="auto"/>
        <w:outlineLvl w:val="1"/>
        <w:rPr>
          <w:rFonts w:ascii="Times New Roman" w:eastAsia="Times New Roman" w:hAnsi="Times New Roman" w:cs="Times New Roman"/>
          <w:b/>
          <w:bCs/>
          <w:color w:val="ED7D31" w:themeColor="accent2"/>
          <w:sz w:val="36"/>
          <w:szCs w:val="36"/>
        </w:rPr>
      </w:pPr>
      <w:r w:rsidRPr="00A330F2">
        <w:rPr>
          <w:rFonts w:ascii="Times New Roman" w:eastAsia="Times New Roman" w:hAnsi="Times New Roman" w:cs="Times New Roman"/>
          <w:b/>
          <w:bCs/>
          <w:color w:val="ED7D31" w:themeColor="accent2"/>
          <w:sz w:val="36"/>
          <w:szCs w:val="36"/>
          <w:rtl/>
        </w:rPr>
        <w:t>مزایای مدولاسیون فرکانس</w:t>
      </w:r>
    </w:p>
    <w:p w14:paraId="695AF805" w14:textId="77777777" w:rsidR="00A330F2" w:rsidRPr="00A330F2" w:rsidRDefault="00A330F2" w:rsidP="00A330F2">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تمام توان منتقل شده در مدولاسیون فرکانس مفید است، در حالی‌که در مدولاسیون دامنه قسمت عمده توان در سیگنال حامل قرار دارد که غیر قبال استفاده است</w:t>
      </w:r>
      <w:r w:rsidRPr="00A330F2">
        <w:rPr>
          <w:rFonts w:ascii="Times New Roman" w:eastAsia="Times New Roman" w:hAnsi="Times New Roman" w:cs="Times New Roman"/>
          <w:sz w:val="24"/>
          <w:szCs w:val="24"/>
        </w:rPr>
        <w:t>.</w:t>
      </w:r>
    </w:p>
    <w:p w14:paraId="61E9D65E" w14:textId="77777777" w:rsidR="00A330F2" w:rsidRPr="00A330F2" w:rsidRDefault="00A330F2" w:rsidP="00A330F2">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در مدولاسیون فرکانس تداخل کانال‌های مجاور اتفاق نمی‌افتد</w:t>
      </w:r>
      <w:r w:rsidRPr="00A330F2">
        <w:rPr>
          <w:rFonts w:ascii="Times New Roman" w:eastAsia="Times New Roman" w:hAnsi="Times New Roman" w:cs="Times New Roman"/>
          <w:sz w:val="24"/>
          <w:szCs w:val="24"/>
        </w:rPr>
        <w:t>.</w:t>
      </w:r>
    </w:p>
    <w:p w14:paraId="62D1CC55" w14:textId="77777777" w:rsidR="00A330F2" w:rsidRPr="00A330F2" w:rsidRDefault="00A330F2" w:rsidP="00A330F2">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نسبت سیگنال به نویز در مدولاسیون فرکانس بالاتر است. به عبارت دیگر می‌توان گفت که نویز کمتری در سیگنال مدوله‌شده وجود دارد</w:t>
      </w:r>
      <w:r w:rsidRPr="00A330F2">
        <w:rPr>
          <w:rFonts w:ascii="Times New Roman" w:eastAsia="Times New Roman" w:hAnsi="Times New Roman" w:cs="Times New Roman"/>
          <w:sz w:val="24"/>
          <w:szCs w:val="24"/>
        </w:rPr>
        <w:t>.</w:t>
      </w:r>
    </w:p>
    <w:p w14:paraId="5A1C3F19" w14:textId="73436E3D" w:rsidR="00A330F2" w:rsidRPr="00A330F2" w:rsidRDefault="00A330F2" w:rsidP="00A330F2">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A330F2">
        <w:rPr>
          <w:rFonts w:ascii="Times New Roman" w:eastAsia="Times New Roman" w:hAnsi="Times New Roman" w:cs="Times New Roman"/>
          <w:sz w:val="24"/>
          <w:szCs w:val="24"/>
          <w:rtl/>
        </w:rPr>
        <w:t>عیب مدولاسیون فرکانس در این است که به پهنای باند بیشتری نسبت به مدولاسیون دامنه نیاز دارد</w:t>
      </w:r>
      <w:r w:rsidRPr="00A330F2">
        <w:rPr>
          <w:rFonts w:ascii="Times New Roman" w:eastAsia="Times New Roman" w:hAnsi="Times New Roman" w:cs="Times New Roman"/>
          <w:sz w:val="24"/>
          <w:szCs w:val="24"/>
        </w:rPr>
        <w:t>.</w:t>
      </w:r>
    </w:p>
    <w:p w14:paraId="7E03C389" w14:textId="77777777" w:rsidR="00A330F2" w:rsidRPr="00A330F2" w:rsidRDefault="00A330F2" w:rsidP="00A330F2">
      <w:pPr>
        <w:pStyle w:val="NormalWeb"/>
        <w:bidi/>
      </w:pPr>
    </w:p>
    <w:p w14:paraId="7B18C774" w14:textId="77777777" w:rsidR="00A330F2" w:rsidRPr="00A330F2" w:rsidRDefault="00A330F2" w:rsidP="00A330F2">
      <w:pPr>
        <w:pStyle w:val="NormalWeb"/>
        <w:bidi/>
      </w:pPr>
    </w:p>
    <w:p w14:paraId="771B5471" w14:textId="77777777" w:rsidR="00A330F2" w:rsidRPr="00A330F2" w:rsidRDefault="00A330F2" w:rsidP="00A330F2">
      <w:pPr>
        <w:pStyle w:val="NormalWeb"/>
        <w:bidi/>
        <w:rPr>
          <w:rFonts w:asciiTheme="majorBidi" w:hAnsiTheme="majorBidi" w:cstheme="majorBidi"/>
        </w:rPr>
      </w:pPr>
    </w:p>
    <w:p w14:paraId="2068518A" w14:textId="77777777" w:rsidR="00A330F2" w:rsidRPr="00A330F2" w:rsidRDefault="00A330F2" w:rsidP="00A330F2">
      <w:pPr>
        <w:pStyle w:val="NormalWeb"/>
        <w:bidi/>
        <w:rPr>
          <w:rFonts w:asciiTheme="majorBidi" w:hAnsiTheme="majorBidi" w:cstheme="majorBidi"/>
        </w:rPr>
      </w:pPr>
    </w:p>
    <w:p w14:paraId="580B853B" w14:textId="77777777" w:rsidR="00795B60" w:rsidRPr="00A330F2" w:rsidRDefault="00795B60" w:rsidP="00795B60">
      <w:pPr>
        <w:bidi/>
        <w:rPr>
          <w:rFonts w:asciiTheme="majorBidi" w:hAnsiTheme="majorBidi" w:cstheme="majorBidi"/>
          <w:sz w:val="24"/>
          <w:szCs w:val="24"/>
        </w:rPr>
      </w:pPr>
    </w:p>
    <w:sectPr w:rsidR="00795B60" w:rsidRPr="00A3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645EC"/>
    <w:multiLevelType w:val="multilevel"/>
    <w:tmpl w:val="591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92449"/>
    <w:multiLevelType w:val="multilevel"/>
    <w:tmpl w:val="8B2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920657">
    <w:abstractNumId w:val="0"/>
  </w:num>
  <w:num w:numId="2" w16cid:durableId="68112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17"/>
    <w:rsid w:val="00185713"/>
    <w:rsid w:val="002B25F5"/>
    <w:rsid w:val="00302433"/>
    <w:rsid w:val="00795B60"/>
    <w:rsid w:val="00872C17"/>
    <w:rsid w:val="009B5338"/>
    <w:rsid w:val="00A330F2"/>
    <w:rsid w:val="00E0515D"/>
    <w:rsid w:val="00F90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D90B"/>
  <w15:chartTrackingRefBased/>
  <w15:docId w15:val="{086732F3-7A70-4D19-A9A1-DA200119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C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5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2C17"/>
    <w:rPr>
      <w:color w:val="0000FF"/>
      <w:u w:val="single"/>
    </w:rPr>
  </w:style>
  <w:style w:type="character" w:customStyle="1" w:styleId="Heading2Char">
    <w:name w:val="Heading 2 Char"/>
    <w:basedOn w:val="DefaultParagraphFont"/>
    <w:link w:val="Heading2"/>
    <w:uiPriority w:val="9"/>
    <w:rsid w:val="00872C17"/>
    <w:rPr>
      <w:rFonts w:ascii="Times New Roman" w:eastAsia="Times New Roman" w:hAnsi="Times New Roman" w:cs="Times New Roman"/>
      <w:b/>
      <w:bCs/>
      <w:sz w:val="36"/>
      <w:szCs w:val="36"/>
    </w:rPr>
  </w:style>
  <w:style w:type="character" w:customStyle="1" w:styleId="mjx-char">
    <w:name w:val="mjx-char"/>
    <w:basedOn w:val="DefaultParagraphFont"/>
    <w:rsid w:val="00872C17"/>
  </w:style>
  <w:style w:type="character" w:styleId="PlaceholderText">
    <w:name w:val="Placeholder Text"/>
    <w:basedOn w:val="DefaultParagraphFont"/>
    <w:uiPriority w:val="99"/>
    <w:semiHidden/>
    <w:rsid w:val="00872C17"/>
    <w:rPr>
      <w:color w:val="808080"/>
    </w:rPr>
  </w:style>
  <w:style w:type="character" w:customStyle="1" w:styleId="Heading3Char">
    <w:name w:val="Heading 3 Char"/>
    <w:basedOn w:val="DefaultParagraphFont"/>
    <w:link w:val="Heading3"/>
    <w:uiPriority w:val="9"/>
    <w:semiHidden/>
    <w:rsid w:val="001857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39024">
      <w:bodyDiv w:val="1"/>
      <w:marLeft w:val="0"/>
      <w:marRight w:val="0"/>
      <w:marTop w:val="0"/>
      <w:marBottom w:val="0"/>
      <w:divBdr>
        <w:top w:val="none" w:sz="0" w:space="0" w:color="auto"/>
        <w:left w:val="none" w:sz="0" w:space="0" w:color="auto"/>
        <w:bottom w:val="none" w:sz="0" w:space="0" w:color="auto"/>
        <w:right w:val="none" w:sz="0" w:space="0" w:color="auto"/>
      </w:divBdr>
    </w:div>
    <w:div w:id="746804764">
      <w:bodyDiv w:val="1"/>
      <w:marLeft w:val="0"/>
      <w:marRight w:val="0"/>
      <w:marTop w:val="0"/>
      <w:marBottom w:val="0"/>
      <w:divBdr>
        <w:top w:val="none" w:sz="0" w:space="0" w:color="auto"/>
        <w:left w:val="none" w:sz="0" w:space="0" w:color="auto"/>
        <w:bottom w:val="none" w:sz="0" w:space="0" w:color="auto"/>
        <w:right w:val="none" w:sz="0" w:space="0" w:color="auto"/>
      </w:divBdr>
    </w:div>
    <w:div w:id="775516405">
      <w:bodyDiv w:val="1"/>
      <w:marLeft w:val="0"/>
      <w:marRight w:val="0"/>
      <w:marTop w:val="0"/>
      <w:marBottom w:val="0"/>
      <w:divBdr>
        <w:top w:val="none" w:sz="0" w:space="0" w:color="auto"/>
        <w:left w:val="none" w:sz="0" w:space="0" w:color="auto"/>
        <w:bottom w:val="none" w:sz="0" w:space="0" w:color="auto"/>
        <w:right w:val="none" w:sz="0" w:space="0" w:color="auto"/>
      </w:divBdr>
    </w:div>
    <w:div w:id="777407870">
      <w:bodyDiv w:val="1"/>
      <w:marLeft w:val="0"/>
      <w:marRight w:val="0"/>
      <w:marTop w:val="0"/>
      <w:marBottom w:val="0"/>
      <w:divBdr>
        <w:top w:val="none" w:sz="0" w:space="0" w:color="auto"/>
        <w:left w:val="none" w:sz="0" w:space="0" w:color="auto"/>
        <w:bottom w:val="none" w:sz="0" w:space="0" w:color="auto"/>
        <w:right w:val="none" w:sz="0" w:space="0" w:color="auto"/>
      </w:divBdr>
    </w:div>
    <w:div w:id="981957114">
      <w:bodyDiv w:val="1"/>
      <w:marLeft w:val="0"/>
      <w:marRight w:val="0"/>
      <w:marTop w:val="0"/>
      <w:marBottom w:val="0"/>
      <w:divBdr>
        <w:top w:val="none" w:sz="0" w:space="0" w:color="auto"/>
        <w:left w:val="none" w:sz="0" w:space="0" w:color="auto"/>
        <w:bottom w:val="none" w:sz="0" w:space="0" w:color="auto"/>
        <w:right w:val="none" w:sz="0" w:space="0" w:color="auto"/>
      </w:divBdr>
    </w:div>
    <w:div w:id="994990890">
      <w:bodyDiv w:val="1"/>
      <w:marLeft w:val="0"/>
      <w:marRight w:val="0"/>
      <w:marTop w:val="0"/>
      <w:marBottom w:val="0"/>
      <w:divBdr>
        <w:top w:val="none" w:sz="0" w:space="0" w:color="auto"/>
        <w:left w:val="none" w:sz="0" w:space="0" w:color="auto"/>
        <w:bottom w:val="none" w:sz="0" w:space="0" w:color="auto"/>
        <w:right w:val="none" w:sz="0" w:space="0" w:color="auto"/>
      </w:divBdr>
    </w:div>
    <w:div w:id="1016079165">
      <w:bodyDiv w:val="1"/>
      <w:marLeft w:val="0"/>
      <w:marRight w:val="0"/>
      <w:marTop w:val="0"/>
      <w:marBottom w:val="0"/>
      <w:divBdr>
        <w:top w:val="none" w:sz="0" w:space="0" w:color="auto"/>
        <w:left w:val="none" w:sz="0" w:space="0" w:color="auto"/>
        <w:bottom w:val="none" w:sz="0" w:space="0" w:color="auto"/>
        <w:right w:val="none" w:sz="0" w:space="0" w:color="auto"/>
      </w:divBdr>
    </w:div>
    <w:div w:id="1076899302">
      <w:bodyDiv w:val="1"/>
      <w:marLeft w:val="0"/>
      <w:marRight w:val="0"/>
      <w:marTop w:val="0"/>
      <w:marBottom w:val="0"/>
      <w:divBdr>
        <w:top w:val="none" w:sz="0" w:space="0" w:color="auto"/>
        <w:left w:val="none" w:sz="0" w:space="0" w:color="auto"/>
        <w:bottom w:val="none" w:sz="0" w:space="0" w:color="auto"/>
        <w:right w:val="none" w:sz="0" w:space="0" w:color="auto"/>
      </w:divBdr>
    </w:div>
    <w:div w:id="1117602997">
      <w:bodyDiv w:val="1"/>
      <w:marLeft w:val="0"/>
      <w:marRight w:val="0"/>
      <w:marTop w:val="0"/>
      <w:marBottom w:val="0"/>
      <w:divBdr>
        <w:top w:val="none" w:sz="0" w:space="0" w:color="auto"/>
        <w:left w:val="none" w:sz="0" w:space="0" w:color="auto"/>
        <w:bottom w:val="none" w:sz="0" w:space="0" w:color="auto"/>
        <w:right w:val="none" w:sz="0" w:space="0" w:color="auto"/>
      </w:divBdr>
    </w:div>
    <w:div w:id="1301962567">
      <w:bodyDiv w:val="1"/>
      <w:marLeft w:val="0"/>
      <w:marRight w:val="0"/>
      <w:marTop w:val="0"/>
      <w:marBottom w:val="0"/>
      <w:divBdr>
        <w:top w:val="none" w:sz="0" w:space="0" w:color="auto"/>
        <w:left w:val="none" w:sz="0" w:space="0" w:color="auto"/>
        <w:bottom w:val="none" w:sz="0" w:space="0" w:color="auto"/>
        <w:right w:val="none" w:sz="0" w:space="0" w:color="auto"/>
      </w:divBdr>
    </w:div>
    <w:div w:id="1314219722">
      <w:bodyDiv w:val="1"/>
      <w:marLeft w:val="0"/>
      <w:marRight w:val="0"/>
      <w:marTop w:val="0"/>
      <w:marBottom w:val="0"/>
      <w:divBdr>
        <w:top w:val="none" w:sz="0" w:space="0" w:color="auto"/>
        <w:left w:val="none" w:sz="0" w:space="0" w:color="auto"/>
        <w:bottom w:val="none" w:sz="0" w:space="0" w:color="auto"/>
        <w:right w:val="none" w:sz="0" w:space="0" w:color="auto"/>
      </w:divBdr>
    </w:div>
    <w:div w:id="1684934528">
      <w:bodyDiv w:val="1"/>
      <w:marLeft w:val="0"/>
      <w:marRight w:val="0"/>
      <w:marTop w:val="0"/>
      <w:marBottom w:val="0"/>
      <w:divBdr>
        <w:top w:val="none" w:sz="0" w:space="0" w:color="auto"/>
        <w:left w:val="none" w:sz="0" w:space="0" w:color="auto"/>
        <w:bottom w:val="none" w:sz="0" w:space="0" w:color="auto"/>
        <w:right w:val="none" w:sz="0" w:space="0" w:color="auto"/>
      </w:divBdr>
    </w:div>
    <w:div w:id="190028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blog.faradars.org/%D8%AA%D8%A7%D8%A8%D8%B9-%D8%B4%D8%A8%DA%A9%D9%87/" TargetMode="External"/><Relationship Id="rId34" Type="http://schemas.openxmlformats.org/officeDocument/2006/relationships/fontTable" Target="fontTable.xml"/><Relationship Id="rId7" Type="http://schemas.openxmlformats.org/officeDocument/2006/relationships/hyperlink" Target="https://blog.faradars.org/%d9%81%d8%b1%da%a9%d8%a7%d9%86%d8%b3/" TargetMode="External"/><Relationship Id="rId12" Type="http://schemas.openxmlformats.org/officeDocument/2006/relationships/hyperlink" Target="https://blog.faradars.org/%D8%B4%DA%A9%D9%84-%D9%85%D9%88%D8%AC-%D8%B3%DB%8C%D9%86%D9%88%D8%B3%DB%8C/"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blog.faradars.org/%D8%B1%D8%A7%D8%AF%D8%A7%D8%B1/"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log.faradars.org/%D9%85%D8%B9%D8%A7%D8%AF%D9%84%D9%87-%D8%AF%DB%8C%D9%81%D8%B1%D8%A7%D9%86%D8%B3%DB%8C%D9%84-%D8%A8%D8%B3%D9%84/" TargetMode="External"/><Relationship Id="rId29" Type="http://schemas.openxmlformats.org/officeDocument/2006/relationships/hyperlink" Target="https://blog.faradars.org/%d8%a7%d8%b3%db%8c%d9%84%d8%a7%d8%aa%d9%88%d8%b1%d9%87%d8%a7%db%8c-%d8%ae%d8%b7%db%8c/" TargetMode="External"/><Relationship Id="rId1" Type="http://schemas.openxmlformats.org/officeDocument/2006/relationships/numbering" Target="numbering.xml"/><Relationship Id="rId6" Type="http://schemas.openxmlformats.org/officeDocument/2006/relationships/hyperlink" Target="https://blog.faradars.org/%D8%B3%DB%8C%DA%AF%D9%86%D8%A7%D9%84%E2%80%8C-%D8%A2%D9%86%D8%A7%D9%84%D9%88%DA%AF-%D9%88-%D8%AF%DB%8C%D8%AC%DB%8C%D8%AA%D8%A7%D9%84/" TargetMode="External"/><Relationship Id="rId11" Type="http://schemas.openxmlformats.org/officeDocument/2006/relationships/hyperlink" Target="https://blog.faradars.org/%D8%B4%D8%AF%D8%AA-%D8%B5%D9%88%D8%AA/" TargetMode="External"/><Relationship Id="rId24" Type="http://schemas.openxmlformats.org/officeDocument/2006/relationships/image" Target="media/image10.PNG"/><Relationship Id="rId32" Type="http://schemas.openxmlformats.org/officeDocument/2006/relationships/image" Target="media/image17.PNG"/><Relationship Id="rId5" Type="http://schemas.openxmlformats.org/officeDocument/2006/relationships/hyperlink" Target="https://blog.faradars.org/%d9%85%d8%af%d9%88%d9%84%d8%a7%d8%b3%db%8c%d9%88%d9%86-%da%86%db%8c%d8%b3%d8%aa/"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blog.faradars.org/harmonics/"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log.faradars.org/%d8%a7%d9%85%d9%88%d8%a7%d8%ac-%d8%b1%d8%a7%d8%af%db%8c%d9%88%db%8c%db%8c/"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https://blog.faradars.org/%D8%A2%D9%85%D9%88%D8%B2%D8%B4-%D8%AC%D8%A7%D9%85%D8%B9-%D8%B3%DB%8C%D8%B3%D8%AA%D9%85%E2%80%8C%D9%87%D8%A7%DB%8C-%D8%A8%D8%A7%DB%8C%D9%86%D8%B1%DB%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mohammadi</dc:creator>
  <cp:keywords/>
  <dc:description/>
  <cp:lastModifiedBy>amirreza mohammadi</cp:lastModifiedBy>
  <cp:revision>2</cp:revision>
  <dcterms:created xsi:type="dcterms:W3CDTF">2022-12-15T13:55:00Z</dcterms:created>
  <dcterms:modified xsi:type="dcterms:W3CDTF">2022-12-15T13:55:00Z</dcterms:modified>
</cp:coreProperties>
</file>