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2D3DD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18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2D3DD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PNT2022TNID43796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2D3DD5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 xml:space="preserve">Real-Time Communication System Powered by AI for Specially </w:t>
            </w:r>
            <w:proofErr w:type="spellStart"/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Abled</w:t>
            </w:r>
            <w:proofErr w:type="spellEnd"/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2D3DD5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2D3DD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2D3DD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</w:t>
      </w:r>
      <w:r w:rsidR="002D3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avio</w:t>
      </w:r>
      <w:r w:rsidR="00EF14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="002D3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r, and other aspects of the 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software to project stakeholders.</w:t>
      </w:r>
    </w:p>
    <w:p w:rsidR="009067B1" w:rsidRPr="009067B1" w:rsidRDefault="009067B1" w:rsidP="002D3DD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2D3DD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2D3DD5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218440</wp:posOffset>
            </wp:positionV>
            <wp:extent cx="5610225" cy="4436745"/>
            <wp:effectExtent l="19050" t="0" r="9525" b="0"/>
            <wp:wrapTight wrapText="bothSides">
              <wp:wrapPolygon edited="0">
                <wp:start x="-73" y="0"/>
                <wp:lineTo x="-73" y="21517"/>
                <wp:lineTo x="21637" y="21517"/>
                <wp:lineTo x="21637" y="0"/>
                <wp:lineTo x="-73" y="0"/>
              </wp:wrapPolygon>
            </wp:wrapTight>
            <wp:docPr id="3" name="Picture 1" descr="Overview of the hand gesture recognition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the hand gesture recognition process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3674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9E4E6C" w:rsidRDefault="009E4E6C" w:rsidP="000F0ECD">
      <w:pPr>
        <w:rPr>
          <w:rFonts w:cstheme="minorHAnsi"/>
          <w:b/>
          <w:bCs/>
        </w:rPr>
      </w:pPr>
    </w:p>
    <w:p w:rsidR="00EF14B3" w:rsidRDefault="00EF14B3" w:rsidP="00DB6A25">
      <w:pPr>
        <w:rPr>
          <w:rFonts w:cstheme="minorHAnsi"/>
          <w:b/>
          <w:bCs/>
        </w:rPr>
      </w:pPr>
    </w:p>
    <w:p w:rsidR="00EF14B3" w:rsidRDefault="00EF14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:rsidR="007208C9" w:rsidRPr="00AB20AC" w:rsidRDefault="00EF14B3" w:rsidP="00DB6A25">
      <w:pPr>
        <w:rPr>
          <w:rFonts w:cstheme="minorHAnsi"/>
          <w:b/>
          <w:bCs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402590</wp:posOffset>
            </wp:positionV>
            <wp:extent cx="4333875" cy="2533650"/>
            <wp:effectExtent l="19050" t="0" r="9525" b="0"/>
            <wp:wrapTight wrapText="bothSides">
              <wp:wrapPolygon edited="0">
                <wp:start x="-95" y="0"/>
                <wp:lineTo x="-95" y="21438"/>
                <wp:lineTo x="21647" y="21438"/>
                <wp:lineTo x="21647" y="0"/>
                <wp:lineTo x="-95" y="0"/>
              </wp:wrapPolygon>
            </wp:wrapTight>
            <wp:docPr id="4" name="Picture 4" descr="https://www.ijser.org/paper/A-Frequently-used-Hand-Gesture-Recognition-System/Image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jser.org/paper/A-Frequently-used-Hand-Gesture-Recognition-System/Image_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2D3DD5"/>
    <w:rsid w:val="00374433"/>
    <w:rsid w:val="003C4A8E"/>
    <w:rsid w:val="003E3A16"/>
    <w:rsid w:val="0054283A"/>
    <w:rsid w:val="005B2106"/>
    <w:rsid w:val="00604389"/>
    <w:rsid w:val="00604AAA"/>
    <w:rsid w:val="007208C9"/>
    <w:rsid w:val="007251DF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66652"/>
    <w:rsid w:val="00B76D2E"/>
    <w:rsid w:val="00DB6A25"/>
    <w:rsid w:val="00EF14B3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</cp:revision>
  <dcterms:created xsi:type="dcterms:W3CDTF">2022-10-03T08:27:00Z</dcterms:created>
  <dcterms:modified xsi:type="dcterms:W3CDTF">2022-10-18T08:54:00Z</dcterms:modified>
</cp:coreProperties>
</file>