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4B832F2E" w:rsidP="6E422EBC" w:rsidRDefault="4B832F2E" w14:paraId="605C22C0" w14:textId="547BF80E">
      <w:pPr>
        <w:pStyle w:val="Normal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6E422EBC" w:rsidR="4B832F2E">
        <w:rPr>
          <w:rFonts w:ascii="Aptos" w:hAnsi="Aptos" w:eastAsia="Aptos" w:cs="Aptos"/>
          <w:noProof w:val="0"/>
          <w:sz w:val="36"/>
          <w:szCs w:val="36"/>
          <w:lang w:val="en-US"/>
        </w:rPr>
        <w:t>Jira – Priority Validation &amp; Automated Updating</w:t>
      </w:r>
    </w:p>
    <w:p w:rsidR="16D53DA9" w:rsidP="6E422EBC" w:rsidRDefault="16D53DA9" w14:paraId="670C5731" w14:textId="4B119011">
      <w:pPr>
        <w:pStyle w:val="Normal"/>
      </w:pPr>
      <w:r w:rsidRPr="6E422EBC" w:rsidR="16D53DA9">
        <w:rPr>
          <w:rFonts w:ascii="Aptos" w:hAnsi="Aptos" w:eastAsia="Aptos" w:cs="Aptos"/>
          <w:noProof w:val="0"/>
          <w:sz w:val="24"/>
          <w:szCs w:val="24"/>
          <w:lang w:val="en-US"/>
        </w:rPr>
        <w:t>This workflow analyzes the Jira story using AI, determines the appropriate priority based on its content and business impact, and automatically updates the recommended priority on the corresponding Jira ticket.</w:t>
      </w:r>
    </w:p>
    <w:p w:rsidR="4B832F2E" w:rsidP="6E422EBC" w:rsidRDefault="4B832F2E" w14:paraId="04838421" w14:textId="4ED5D655">
      <w:pPr>
        <w:pStyle w:val="Normal"/>
      </w:pPr>
      <w:r w:rsidR="4B832F2E">
        <w:drawing>
          <wp:inline wp14:editId="3269DEA4" wp14:anchorId="397447B7">
            <wp:extent cx="5943600" cy="2705100"/>
            <wp:effectExtent l="0" t="0" r="0" b="0"/>
            <wp:docPr id="9361008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36100867" name="Picture 936100867"/>
                    <pic:cNvPicPr/>
                  </pic:nvPicPr>
                  <pic:blipFill>
                    <a:blip xmlns:r="http://schemas.openxmlformats.org/officeDocument/2006/relationships" r:embed="rId1908596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3A7900B"/>
    <w:rsid w:val="056981B3"/>
    <w:rsid w:val="12018CE0"/>
    <w:rsid w:val="13A7900B"/>
    <w:rsid w:val="16D53DA9"/>
    <w:rsid w:val="22174F28"/>
    <w:rsid w:val="32B4D3AE"/>
    <w:rsid w:val="36226A1E"/>
    <w:rsid w:val="4B832F2E"/>
    <w:rsid w:val="5123CD3B"/>
    <w:rsid w:val="6AC60514"/>
    <w:rsid w:val="6E422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B468D6"/>
  <w15:chartTrackingRefBased/>
  <w15:docId w15:val="{8E733583-953F-4710-937B-5472DBEE018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9085965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2026-08-15T09:30:24.6970953Z</dcterms:created>
  <dcterms:modified xsi:type="dcterms:W3CDTF">2026-08-15T09:35:00.4442924Z</dcterms:modified>
  <dc:creator>Amirthasivam Subramanian</dc:creator>
  <lastModifiedBy>Amirthasivam Subramanian</lastModifiedBy>
</coreProperties>
</file>