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PreformattedText"/>
        <w:rPr>
          <w:rFonts w:ascii="Liberation Sans" w:hAnsi="Liberation Sans"/>
          <w:b/>
          <w:bCs/>
          <w:sz w:val="28"/>
          <w:szCs w:val="28"/>
        </w:rPr>
      </w:pPr>
      <w:r xmlns:w="http://schemas.openxmlformats.org/wordprocessingml/2006/main">
        <w:rPr>
          <w:rFonts w:ascii="Liberation Sans" w:hAnsi="Liberation Sans"/>
          <w:b/>
          <w:bCs/>
          <w:sz w:val="28"/>
          <w:szCs w:val="28"/>
        </w:rPr>
        <w:t xml:space="preserve">MBox 檢視器崩潰說明</w:t>
      </w:r>
    </w:p>
    <w:p>
      <w:pPr>
        <w:pStyle w:val="PreformattedText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雖然 MBox Viewer 已經過廣泛測試，但仍可能發生罕見崩潰。安裝根資料夾中的標準 mboxview.exe 可執行檔無法處理執行異常。如果 mboxview.exe 崩潰，使用者需要透過執行位於</w:t>
      </w: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ReleasePlusStackTrace 子資料夾下的 mboxview.exe 來重新執行問題案例。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ReleasePlusStackTrace 目錄下的 mboxview.exe 已增強，可擷取執行異常並轉儲堆疊追蹤，並可選擇將可疑的原始郵件資料轉儲到文字檔案中。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如果標準 mbox 檢視器崩潰，請將目錄變更為 ReleasePlusStackTrace 目錄並重新執行 mbox 檢視器。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如果 ReleasePlusStackTrace 目錄中的 mbox 檢視器崩潰，它將產生兩個可協助診斷問題的文字檔案之一：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mboxview_UnhandledException_StackDump.txt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mboxview_UnhandledException_MailDump.txt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請在 sourceforge 或 github 上提出問題並附上產生的文件。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mboxview_UnhandledException_MailDump.txt 檔案應該包含兩封原始使用者郵件，因此請檢查這些檔案以確保它們不包含敏感資訊。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https://sourceforge.net/projects/mbox-viewer/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https://github.com/eneam/mboxviewer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color w:val="000000"/>
          <w:sz w:val="24"/>
          <w:szCs w:val="24"/>
          <w:shd w:fill="FFFFFF" w:val="clear"/>
        </w:rPr>
        <w:t xml:space="preserve">注意：兩個版本的 mboxview.exe 效能基本上相同。但是，應僅執行 ReleasePlusStackTrace 目錄下的 mbox 檢視器，以協助解決主目錄下的 mbox 檢視器崩潰的問題。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scadia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zh-TW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LibreOffice/24.8.6.2$Windows_X86_64 LibreOffice_project/6d98ba145e9a8a39fc57bcc76981d1fb1316c60c</Application>
  <AppVersion>15.0000</AppVersion>
  <Pages>1</Pages>
  <Words>195</Words>
  <Characters>1268</Characters>
  <CharactersWithSpaces>1451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2025-06-12T21:51:40Z</dcterms:modified>
  <cp:revision>43</cp:revision>
  <dc:subject/>
  <dc:title/>
</cp:coreProperties>
</file>