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 xmlns:w="http://schemas.openxmlformats.org/wordprocessingml/2006/main">
        <w:pStyle w:val="PreformattedText"/>
        <w:spacing w:before="0" w:after="0"/>
        <w:jc w:val="left"/>
        <w:rPr/>
      </w:pPr>
      <w:r xmlns:w="http://schemas.openxmlformats.org/wordprocessingml/2006/main">
        <w:rPr>
          <w:b/>
          <w:bCs/>
          <w:sz w:val="24"/>
          <w:szCs w:val="24"/>
        </w:rPr>
        <w:t xml:space="preserve">郵件匯出/分享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BodyText"/>
        <w:jc w:val="left"/>
        <w:rPr>
          <w:rFonts w:ascii="Liberation Serif" w:hAnsi="Liberation Serif"/>
        </w:rPr>
      </w:pPr>
      <w:r xmlns:w="http://schemas.openxmlformats.org/wordprocessingml/2006/main">
        <w:rPr/>
        <w:t xml:space="preserve">郵件匯出（或郵件共用）功能可讓使用者以 HTML 和 PDF 格式與他人共用一封或多封選定的郵件。匯出一封或多封選定的郵件時，MBox 檢視器會在 ExportCache 資料夾下建立下列檔案。僅匯出與選定郵件相關的文件。</w:t>
      </w:r>
    </w:p>
    <w:p>
      <w:pPr xmlns:w="http://schemas.openxmlformats.org/wordprocessingml/2006/main">
        <w:pStyle w:val="BodyText"/>
        <w:jc w:val="left"/>
        <w:rPr>
          <w:rFonts w:ascii="Liberation Serif" w:hAnsi="Liberation Serif"/>
        </w:rPr>
      </w:pPr>
      <w:r xmlns:w="http://schemas.openxmlformats.org/wordprocessingml/2006/main">
        <w:rPr/>
        <w:t xml:space="preserve">1. 「將選定的單封郵件匯出到文件」選項。匯出單封郵件時，將建立以下文件：</w:t>
      </w:r>
    </w:p>
    <w:p>
      <w:pPr xmlns:w="http://schemas.openxmlformats.org/wordprocessingml/2006/main">
        <w:pStyle w:val="BodyText"/>
        <w:numPr>
          <w:ilvl w:val="0"/>
          <w:numId w:val="2"/>
        </w:numPr>
        <w:jc w:val="left"/>
        <w:rPr>
          <w:rFonts w:ascii="Liberation Serif" w:hAnsi="Liberation Serif"/>
        </w:rPr>
      </w:pPr>
      <w:r xmlns:w="http://schemas.openxmlformats.org/wordprocessingml/2006/main">
        <w:rPr/>
        <w:t xml:space="preserve">ExportCache 資料夾下有一個 SelectedMailName.htm 文件，其中 SelectedMailName 是為所選郵件建置的唯一名稱。使用者可以透過「檔案-&gt;列印配置-&gt;自訂範本-&gt;編寫自訂範本」對話方塊為檔案名稱定義自訂範本。</w:t>
      </w:r>
    </w:p>
    <w:p>
      <w:pPr xmlns:w="http://schemas.openxmlformats.org/wordprocessingml/2006/main">
        <w:pStyle w:val="BodyText"/>
        <w:numPr>
          <w:ilvl w:val="0"/>
          <w:numId w:val="2"/>
        </w:numPr>
        <w:jc w:val="left"/>
        <w:rPr>
          <w:rFonts w:ascii="Liberation Serif" w:hAnsi="Liberation Serif"/>
        </w:rPr>
      </w:pPr>
      <w:r xmlns:w="http://schemas.openxmlformats.org/wordprocessingml/2006/main">
        <w:rPr/>
        <w:t xml:space="preserve">所有內聯和非內聯附件的「附件」資料夾。</w:t>
      </w:r>
    </w:p>
    <w:p>
      <w:pPr xmlns:w="http://schemas.openxmlformats.org/wordprocessingml/2006/main">
        <w:pStyle w:val="BodyText"/>
        <w:jc w:val="left"/>
        <w:rPr>
          <w:rFonts w:ascii="Liberation Serif" w:hAnsi="Liberation Serif"/>
        </w:rPr>
      </w:pPr>
      <w:r xmlns:w="http://schemas.openxmlformats.org/wordprocessingml/2006/main">
        <w:rPr/>
        <w:t xml:space="preserve">2. 「將選定的多封郵件匯出到單獨的文件」選項。將多封郵件匯出到單獨的文件時，將建立以下文件和資料夾：</w:t>
      </w:r>
    </w:p>
    <w:p>
      <w:pPr xmlns:w="http://schemas.openxmlformats.org/wordprocessingml/2006/main">
        <w:pStyle w:val="BodyText"/>
        <w:numPr>
          <w:ilvl w:val="0"/>
          <w:numId w:val="3"/>
        </w:numPr>
        <w:jc w:val="left"/>
        <w:rPr>
          <w:rFonts w:ascii="Liberation Serif" w:hAnsi="Liberation Serif"/>
        </w:rPr>
      </w:pPr>
      <w:r xmlns:w="http://schemas.openxmlformats.org/wordprocessingml/2006/main">
        <w:rPr/>
        <w:t xml:space="preserve">index.html 檔案以表格顯示所有郵件，其中包含以下列：附件指示符、日期、主題、寄件者和收件者。</w:t>
      </w:r>
    </w:p>
    <w:p>
      <w:pPr xmlns:w="http://schemas.openxmlformats.org/wordprocessingml/2006/main">
        <w:pStyle w:val="BodyText"/>
        <w:numPr>
          <w:ilvl w:val="0"/>
          <w:numId w:val="2"/>
        </w:numPr>
        <w:jc w:val="left"/>
        <w:rPr>
          <w:rFonts w:ascii="Liberation Serif" w:hAnsi="Liberation Serif"/>
        </w:rPr>
      </w:pPr>
      <w:r xmlns:w="http://schemas.openxmlformats.org/wordprocessingml/2006/main">
        <w:rPr/>
        <w:t xml:space="preserve">「Mails」 資料夾用於存放所有匯出的 HTML 格式的郵件。 MBox Viewer 會為每封匯出的郵件建立一個單獨的文件，名稱為 SelectedMailName.htm，其中 SelectedMailName 是為所選郵件建立的唯一名稱。使用者可以透過「檔案-&gt;列印配置-&gt;自訂範本-&gt;編寫自訂範本」對話方塊為檔案名稱定義自訂範本。</w:t>
      </w:r>
    </w:p>
    <w:p>
      <w:pPr xmlns:w="http://schemas.openxmlformats.org/wordprocessingml/2006/main">
        <w:pStyle w:val="BodyText"/>
        <w:numPr>
          <w:ilvl w:val="0"/>
          <w:numId w:val="2"/>
        </w:numPr>
        <w:jc w:val="left"/>
        <w:rPr>
          <w:rFonts w:ascii="Liberation Serif" w:hAnsi="Liberation Serif"/>
        </w:rPr>
      </w:pPr>
      <w:r xmlns:w="http://schemas.openxmlformats.org/wordprocessingml/2006/main">
        <w:rPr/>
        <w:t xml:space="preserve">所有內聯非內聯附件的「附件」資料夾</w:t>
      </w:r>
    </w:p>
    <w:p>
      <w:pPr xmlns:w="http://schemas.openxmlformats.org/wordprocessingml/2006/main">
        <w:pStyle w:val="BodyText"/>
        <w:jc w:val="left"/>
        <w:rPr>
          <w:rFonts w:ascii="Liberation Serif" w:hAnsi="Liberation Serif"/>
        </w:rPr>
      </w:pPr>
      <w:r xmlns:w="http://schemas.openxmlformats.org/wordprocessingml/2006/main">
        <w:rPr/>
        <w:t xml:space="preserve">3. 「將選定的多封郵件匯出到單一檔案」選項。如果將多封郵件匯出到單一文件，則會建立以下文件：</w:t>
      </w:r>
    </w:p>
    <w:p>
      <w:pPr xmlns:w="http://schemas.openxmlformats.org/wordprocessingml/2006/main">
        <w:pStyle w:val="BodyText"/>
        <w:numPr>
          <w:ilvl w:val="0"/>
          <w:numId w:val="4"/>
        </w:numPr>
        <w:jc w:val="left"/>
        <w:rPr>
          <w:rFonts w:ascii="Liberation Serif" w:hAnsi="Liberation Serif"/>
        </w:rPr>
      </w:pPr>
      <w:r xmlns:w="http://schemas.openxmlformats.org/wordprocessingml/2006/main">
        <w:rPr/>
        <w:t xml:space="preserve">ExportCache 資料夾下的 SelectedMailName.htm 文件，其中 SelectedMailName 是為已連接的選定郵件所建構的唯一名稱。</w:t>
      </w:r>
    </w:p>
    <w:p>
      <w:pPr xmlns:w="http://schemas.openxmlformats.org/wordprocessingml/2006/main">
        <w:pStyle w:val="BodyText"/>
        <w:numPr>
          <w:ilvl w:val="0"/>
          <w:numId w:val="2"/>
        </w:numPr>
        <w:jc w:val="left"/>
        <w:rPr>
          <w:rFonts w:ascii="Liberation Serif" w:hAnsi="Liberation Serif"/>
        </w:rPr>
      </w:pPr>
      <w:r xmlns:w="http://schemas.openxmlformats.org/wordprocessingml/2006/main">
        <w:rPr/>
        <w:t xml:space="preserve">所有內聯和非內聯附件的「附件」資料夾</w:t>
      </w:r>
    </w:p>
    <w:p>
      <w:pPr xmlns:w="http://schemas.openxmlformats.org/wordprocessingml/2006/main">
        <w:pStyle w:val="BodyText"/>
        <w:jc w:val="left"/>
        <w:rPr>
          <w:rFonts w:ascii="Liberation Serif" w:hAnsi="Liberation Serif"/>
        </w:rPr>
      </w:pPr>
      <w:r xmlns:w="http://schemas.openxmlformats.org/wordprocessingml/2006/main">
        <w:rPr/>
        <w:t xml:space="preserve">在所有情況下，exportMails2Pdf.cmd 檔案也會在 AttachmentCache 資料夾中創建，以便在使用者需要時從郵件建立 PDF 檔案。預設情況下，MBox Viewer 不會以 PDF 格式匯出郵件，因為附件連結會建立為絕對鏈接，並且僅在本機電腦上有效。相反，MBox Viewer 會建立命令腳本，使用戶能夠在本機上建立 PDF 檔案。使用者電腦上必須安裝 Edge 或 Chrome 瀏覽器。</w:t>
      </w:r>
    </w:p>
    <w:p>
      <w:pPr xmlns:w="http://schemas.openxmlformats.org/wordprocessingml/2006/main">
        <w:pStyle w:val="BodyText"/>
        <w:jc w:val="left"/>
        <w:rPr>
          <w:rFonts w:ascii="Liberation Serif" w:hAnsi="Liberation Serif"/>
        </w:rPr>
      </w:pPr>
      <w:r xmlns:w="http://schemas.openxmlformats.org/wordprocessingml/2006/main">
        <w:rPr/>
        <w:t xml:space="preserve">MBox Viewer 允許每個 mbox 郵件檔案每次匯出一個。如果匯出的檔案已存在，系統會要求使用者將 ExportCache 資料夾複製到其他位置，或同意覆寫現有的匯出資料夾（即刪除現有檔案並建立新檔案）。</w:t>
      </w:r>
    </w:p>
    <w:p>
      <w:pPr xmlns:w="http://schemas.openxmlformats.org/wordprocessingml/2006/main">
        <w:pStyle w:val="BodyText"/>
        <w:spacing w:before="0" w:after="140"/>
        <w:jc w:val="left"/>
        <w:rPr>
          <w:rFonts w:ascii="Liberation Serif" w:hAnsi="Liberation Serif"/>
        </w:rPr>
      </w:pPr>
      <w:r xmlns:w="http://schemas.openxmlformats.org/wordprocessingml/2006/main">
        <w:rPr/>
        <w:t xml:space="preserve">使用者可以透過「匯出選定郵件-&gt;配置」選項配置如何開啟連結文檔，即開啟附件連結或 index.html 文件中的郵件連結。 「列印設定-&gt;HTML/PDF 郵件頭配置-&gt;如何開啟附件連結」選項也提供相同的設定選項。這些選項是永久有效的。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54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1151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1548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1945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2342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2739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3136"/>
        </w:tabs>
        <w:ind w:left="3136" w:hanging="397"/>
      </w:pPr>
      <w:rPr/>
    </w:lvl>
    <w:lvl w:ilvl="7">
      <w:start w:val="1"/>
      <w:numFmt w:val="lowerLetter"/>
      <w:lvlText w:val="%8."/>
      <w:lvlJc w:val="left"/>
      <w:pPr>
        <w:tabs>
          <w:tab w:val="num" w:pos="3533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3930"/>
        </w:tabs>
        <w:ind w:left="3930" w:hanging="397"/>
      </w:pPr>
      <w:rPr/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val="bestFit" w:percent="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zh-TW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sz w:val="24"/>
      <w:szCs w:val="24"/>
      <w:lang w:val="zh-TW" w:eastAsia="zh-TW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LibreOffice/24.8.6.2$Windows_X86_64 LibreOffice_project/6d98ba145e9a8a39fc57bcc76981d1fb1316c60c</Application>
  <AppVersion>15.0000</AppVersion>
  <Pages>2</Pages>
  <Words>444</Words>
  <Characters>2430</Characters>
  <CharactersWithSpaces>2853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2024-12-31T01:43:39Z</dcterms:modified>
  <cp:revision>49</cp:revision>
  <dc:subject/>
  <dc:title/>
</cp:coreProperties>
</file>