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569E3" w14:textId="4AC06967" w:rsidR="00E57C9F" w:rsidRDefault="0059005F" w:rsidP="00E57C9F">
      <w:r>
        <w:t>Usi</w:t>
      </w:r>
      <w:bookmarkStart w:id="0" w:name="_GoBack"/>
      <w:bookmarkEnd w:id="0"/>
      <w:r w:rsidRPr="0059005F">
        <w:t xml:space="preserve">ng Java EE, design a suitable physical architecture for the </w:t>
      </w:r>
      <w:proofErr w:type="spellStart"/>
      <w:r w:rsidRPr="0059005F">
        <w:t>CaRMS</w:t>
      </w:r>
      <w:proofErr w:type="spellEnd"/>
      <w:r w:rsidRPr="0059005F">
        <w:t xml:space="preserve"> software system taking reference from the high-level architecture shown in Figure 2</w:t>
      </w:r>
      <w:r>
        <w:t xml:space="preserve">. Your architecture should </w:t>
      </w:r>
      <w:r w:rsidR="00E57C9F">
        <w:t xml:space="preserve">state clearly the various Java EE software elements that you are developing and the rationale. </w:t>
      </w:r>
    </w:p>
    <w:p w14:paraId="344C0388" w14:textId="77777777" w:rsidR="00E57C9F" w:rsidRDefault="00E57C9F" w:rsidP="00E57C9F">
      <w:r>
        <w:t xml:space="preserve"> </w:t>
      </w:r>
    </w:p>
    <w:p w14:paraId="4812A001" w14:textId="6330389E" w:rsidR="00492AE4" w:rsidRDefault="00E57C9F" w:rsidP="00E57C9F">
      <w:r>
        <w:t>Document the business rules, rationales and assumption for your logical data model as well as a brief description of the physical architecture in a Microsoft Word document. You are NOT required to draw any formal software engineering diagram such as UML diagram. If you wish to provide any illustrations, you may use any informal block diagram notation.</w:t>
      </w:r>
    </w:p>
    <w:sectPr w:rsidR="00492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92"/>
    <w:rsid w:val="00492AE4"/>
    <w:rsid w:val="0059005F"/>
    <w:rsid w:val="00911392"/>
    <w:rsid w:val="00E57C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33E4"/>
  <w15:chartTrackingRefBased/>
  <w15:docId w15:val="{47F54A84-F455-4A36-A6CB-1F20F743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Jia Le Damien</dc:creator>
  <cp:keywords/>
  <dc:description/>
  <cp:lastModifiedBy>Tan Jia Le Damien</cp:lastModifiedBy>
  <cp:revision>3</cp:revision>
  <dcterms:created xsi:type="dcterms:W3CDTF">2019-10-13T14:38:00Z</dcterms:created>
  <dcterms:modified xsi:type="dcterms:W3CDTF">2019-10-13T14:39:00Z</dcterms:modified>
</cp:coreProperties>
</file>