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Amit Chowdhury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M.Tech’24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, IIT Jammu</w:t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LoRa 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Learned about what LoRa is and how to get location coordinates simply by coding using Arduino IDE with required libraries. Also implemented a project using Google Map API to visualize the current location on a Map.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Code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4629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-2987" l="0" r="0" t="29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LoRaMesher Library: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Learned what LoRa Mesher is !!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its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 library</w:t>
        </w:r>
      </w:hyperlink>
      <w:r w:rsidDel="00000000" w:rsidR="00000000" w:rsidRPr="00000000">
        <w:rPr>
          <w:sz w:val="24"/>
          <w:szCs w:val="24"/>
          <w:rtl w:val="0"/>
        </w:rPr>
        <w:t xml:space="preserve"> implemented a project from the example section name: CounterAndDisplay using Visual Studio Code + Platformio. It 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will send a counter to anyone that can listen in one hop &amp; the counter will be sent directly to one of the nodes inside the routing table. Each time it will change the destination.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To understand the source code gone through readme.md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Meshtastic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 Project: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Learned about </w:t>
      </w:r>
      <w:r w:rsidDel="00000000" w:rsidR="00000000" w:rsidRPr="00000000">
        <w:rPr>
          <w:sz w:val="24"/>
          <w:szCs w:val="24"/>
          <w:rtl w:val="0"/>
        </w:rPr>
        <w:t xml:space="preserve">Meshtastic</w:t>
      </w:r>
      <w:r w:rsidDel="00000000" w:rsidR="00000000" w:rsidRPr="00000000">
        <w:rPr>
          <w:sz w:val="24"/>
          <w:szCs w:val="24"/>
          <w:rtl w:val="0"/>
        </w:rPr>
        <w:t xml:space="preserve"> Project.</w:t>
      </w:r>
    </w:p>
    <w:p w:rsidR="00000000" w:rsidDel="00000000" w:rsidP="00000000" w:rsidRDefault="00000000" w:rsidRPr="00000000" w14:paraId="00000013">
      <w:pPr>
        <w:rPr>
          <w:color w:val="434343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Meshtastic Firmware 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2.1.23.04bbdc6 Alpha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 in the Lora module using cmd.</w:t>
      </w:r>
    </w:p>
    <w:p w:rsidR="00000000" w:rsidDel="00000000" w:rsidP="00000000" w:rsidRDefault="00000000" w:rsidRPr="00000000" w14:paraId="00000014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Useful References: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1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2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3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 &amp; YTvideos from Andreas Spiess and Ham Radio channel.</w:t>
      </w:r>
    </w:p>
    <w:p w:rsidR="00000000" w:rsidDel="00000000" w:rsidP="00000000" w:rsidRDefault="00000000" w:rsidRPr="00000000" w14:paraId="00000015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The commands used to install the firmware (Windows) are documented </w:t>
      </w: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color w:val="4343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Right after setting the region ‘IN’, connect the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Meshtastic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Application with LoRa using Bluetooth then set a communication channel.</w:t>
      </w:r>
    </w:p>
    <w:p w:rsidR="00000000" w:rsidDel="00000000" w:rsidP="00000000" w:rsidRDefault="00000000" w:rsidRPr="00000000" w14:paraId="00000017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4076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    </w:t>
      </w: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5803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Studied about Helium Network, TTN, NB-IoT.</w:t>
      </w:r>
    </w:p>
    <w:p w:rsidR="00000000" w:rsidDel="00000000" w:rsidP="00000000" w:rsidRDefault="00000000" w:rsidRPr="00000000" w14:paraId="0000001E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Range testing with sf=12, the maximum reliable communication range achieved was 2.2km. Positioned one module at an elevation of 124 m above sea level on the IIT Jammu campus, while the other was placed on the car roof at an elevation of 80-110m above sea level. Send messages every 200-300m. The expected range should have been significantly greater, but it appears that the presence of small hills surrounding our campus, along with the second module being in a shadowed region, hindered my ability to establish communication.</w:t>
      </w:r>
    </w:p>
    <w:p w:rsidR="00000000" w:rsidDel="00000000" w:rsidP="00000000" w:rsidRDefault="00000000" w:rsidRPr="00000000" w14:paraId="00000020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Understanding &amp; Modifying the source code of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Meshtastic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Project to connect a SuperNode with Wifi. Routing all the data packets from different nodes through that SuperNode. </w:t>
      </w:r>
    </w:p>
    <w:p w:rsidR="00000000" w:rsidDel="00000000" w:rsidP="00000000" w:rsidRDefault="00000000" w:rsidRPr="00000000" w14:paraId="00000022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43434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shtastic.org/docs/getting-started" TargetMode="External"/><Relationship Id="rId10" Type="http://schemas.openxmlformats.org/officeDocument/2006/relationships/hyperlink" Target="https://github.com/meshtastic/firmware/releases/tag/v2.1.23.04bbdc6" TargetMode="External"/><Relationship Id="rId13" Type="http://schemas.openxmlformats.org/officeDocument/2006/relationships/hyperlink" Target="https://play.google.com/store/apps/details?id=com.geeksville.mesh&amp;pli=1" TargetMode="External"/><Relationship Id="rId12" Type="http://schemas.openxmlformats.org/officeDocument/2006/relationships/hyperlink" Target="https://www.youtube.com/watch?v=2v-oRkI7o0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LoRaMesher/LoRaMesher" TargetMode="External"/><Relationship Id="rId15" Type="http://schemas.openxmlformats.org/officeDocument/2006/relationships/image" Target="media/image1.jpg"/><Relationship Id="rId14" Type="http://schemas.openxmlformats.org/officeDocument/2006/relationships/hyperlink" Target="https://github.com/Amit-Chowdhury21/LoRa_Communications/blob/main/LoRaProjects/Meshtastic/cmd_Meshtastic_Firmware.txt" TargetMode="External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github.com/Amit-Chowdhury21/LoRa_Communications/tree/main/LoRaGP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