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31529" w14:textId="77777777" w:rsidR="00323B88" w:rsidRPr="00F35741" w:rsidRDefault="00323B88" w:rsidP="00E70EA0">
      <w:pPr>
        <w:pBdr>
          <w:top w:val="nil"/>
          <w:left w:val="nil"/>
          <w:bottom w:val="nil"/>
          <w:right w:val="nil"/>
          <w:between w:val="nil"/>
        </w:pBdr>
        <w:spacing w:before="0" w:after="160" w:line="360" w:lineRule="auto"/>
        <w:jc w:val="both"/>
        <w:rPr>
          <w:rFonts w:ascii="Times New Roman" w:eastAsia="Quattrocento Sans" w:hAnsi="Times New Roman" w:cs="Times New Roman"/>
          <w:b/>
          <w:bCs/>
          <w:sz w:val="24"/>
          <w:szCs w:val="24"/>
          <w:u w:val="single"/>
        </w:rPr>
      </w:pPr>
    </w:p>
    <w:p w14:paraId="40CFBAB5" w14:textId="77777777" w:rsidR="00323B88" w:rsidRPr="00F35741" w:rsidRDefault="00323B88" w:rsidP="00E70EA0">
      <w:pPr>
        <w:pBdr>
          <w:top w:val="nil"/>
          <w:left w:val="nil"/>
          <w:bottom w:val="nil"/>
          <w:right w:val="nil"/>
          <w:between w:val="nil"/>
        </w:pBdr>
        <w:spacing w:before="0" w:after="160" w:line="360" w:lineRule="auto"/>
        <w:jc w:val="both"/>
        <w:rPr>
          <w:rFonts w:ascii="Times New Roman" w:eastAsia="Quattrocento Sans" w:hAnsi="Times New Roman" w:cs="Times New Roman"/>
          <w:b/>
          <w:bCs/>
          <w:sz w:val="24"/>
          <w:szCs w:val="24"/>
          <w:u w:val="single"/>
        </w:rPr>
      </w:pPr>
    </w:p>
    <w:p w14:paraId="7C3A927C" w14:textId="77777777" w:rsidR="00323B88" w:rsidRPr="00F35741" w:rsidRDefault="00323B88" w:rsidP="00E70EA0">
      <w:pPr>
        <w:pBdr>
          <w:top w:val="nil"/>
          <w:left w:val="nil"/>
          <w:bottom w:val="nil"/>
          <w:right w:val="nil"/>
          <w:between w:val="nil"/>
        </w:pBdr>
        <w:spacing w:before="0" w:after="160" w:line="360" w:lineRule="auto"/>
        <w:jc w:val="both"/>
        <w:rPr>
          <w:rFonts w:ascii="Times New Roman" w:eastAsia="Quattrocento Sans" w:hAnsi="Times New Roman" w:cs="Times New Roman"/>
          <w:b/>
          <w:bCs/>
          <w:sz w:val="24"/>
          <w:szCs w:val="24"/>
          <w:u w:val="single"/>
        </w:rPr>
      </w:pPr>
    </w:p>
    <w:p w14:paraId="6E128BFD" w14:textId="77777777" w:rsidR="00323B88" w:rsidRPr="00F35741" w:rsidRDefault="00323B88" w:rsidP="00E70EA0">
      <w:pPr>
        <w:pBdr>
          <w:top w:val="nil"/>
          <w:left w:val="nil"/>
          <w:bottom w:val="nil"/>
          <w:right w:val="nil"/>
          <w:between w:val="nil"/>
        </w:pBdr>
        <w:spacing w:before="0" w:after="160" w:line="360" w:lineRule="auto"/>
        <w:jc w:val="both"/>
        <w:rPr>
          <w:rFonts w:ascii="Times New Roman" w:eastAsia="Quattrocento Sans" w:hAnsi="Times New Roman" w:cs="Times New Roman"/>
          <w:b/>
          <w:bCs/>
          <w:sz w:val="24"/>
          <w:szCs w:val="24"/>
          <w:u w:val="single"/>
        </w:rPr>
      </w:pPr>
    </w:p>
    <w:p w14:paraId="58916D4F" w14:textId="77777777" w:rsidR="00323B88" w:rsidRPr="00F35741" w:rsidRDefault="00323B88" w:rsidP="00E70EA0">
      <w:pPr>
        <w:pBdr>
          <w:top w:val="nil"/>
          <w:left w:val="nil"/>
          <w:bottom w:val="nil"/>
          <w:right w:val="nil"/>
          <w:between w:val="nil"/>
        </w:pBdr>
        <w:spacing w:before="0" w:after="160" w:line="360" w:lineRule="auto"/>
        <w:jc w:val="both"/>
        <w:rPr>
          <w:rFonts w:ascii="Times New Roman" w:eastAsia="Quattrocento Sans" w:hAnsi="Times New Roman" w:cs="Times New Roman"/>
          <w:b/>
          <w:bCs/>
          <w:sz w:val="24"/>
          <w:szCs w:val="24"/>
          <w:u w:val="single"/>
        </w:rPr>
      </w:pPr>
    </w:p>
    <w:p w14:paraId="5E1B480A" w14:textId="77777777" w:rsidR="00323B88" w:rsidRPr="00F35741" w:rsidRDefault="00323B88" w:rsidP="00E70EA0">
      <w:pPr>
        <w:pBdr>
          <w:top w:val="nil"/>
          <w:left w:val="nil"/>
          <w:bottom w:val="nil"/>
          <w:right w:val="nil"/>
          <w:between w:val="nil"/>
        </w:pBdr>
        <w:spacing w:before="0" w:after="160" w:line="360" w:lineRule="auto"/>
        <w:jc w:val="both"/>
        <w:rPr>
          <w:rFonts w:ascii="Times New Roman" w:eastAsia="Quattrocento Sans" w:hAnsi="Times New Roman" w:cs="Times New Roman"/>
          <w:b/>
          <w:bCs/>
          <w:sz w:val="24"/>
          <w:szCs w:val="24"/>
          <w:u w:val="single"/>
        </w:rPr>
      </w:pPr>
    </w:p>
    <w:p w14:paraId="57A78764" w14:textId="77777777" w:rsidR="00323B88" w:rsidRPr="00F35741" w:rsidRDefault="00323B88" w:rsidP="00E70EA0">
      <w:pPr>
        <w:pBdr>
          <w:top w:val="nil"/>
          <w:left w:val="nil"/>
          <w:bottom w:val="nil"/>
          <w:right w:val="nil"/>
          <w:between w:val="nil"/>
        </w:pBdr>
        <w:spacing w:before="0" w:after="160" w:line="360" w:lineRule="auto"/>
        <w:jc w:val="both"/>
        <w:rPr>
          <w:rFonts w:ascii="Times New Roman" w:eastAsia="Quattrocento Sans" w:hAnsi="Times New Roman" w:cs="Times New Roman"/>
          <w:b/>
          <w:bCs/>
          <w:sz w:val="24"/>
          <w:szCs w:val="24"/>
          <w:u w:val="single"/>
        </w:rPr>
      </w:pPr>
    </w:p>
    <w:p w14:paraId="5101E669" w14:textId="77777777" w:rsidR="00323B88" w:rsidRPr="00F35741" w:rsidRDefault="00323B88" w:rsidP="00E70EA0">
      <w:pPr>
        <w:pBdr>
          <w:top w:val="nil"/>
          <w:left w:val="nil"/>
          <w:bottom w:val="nil"/>
          <w:right w:val="nil"/>
          <w:between w:val="nil"/>
        </w:pBdr>
        <w:spacing w:before="0" w:after="160" w:line="360" w:lineRule="auto"/>
        <w:jc w:val="both"/>
        <w:rPr>
          <w:rFonts w:ascii="Times New Roman" w:eastAsia="Quattrocento Sans" w:hAnsi="Times New Roman" w:cs="Times New Roman"/>
          <w:b/>
          <w:bCs/>
          <w:sz w:val="24"/>
          <w:szCs w:val="24"/>
          <w:u w:val="single"/>
        </w:rPr>
      </w:pPr>
    </w:p>
    <w:p w14:paraId="50F1373D" w14:textId="77777777" w:rsidR="00323B88" w:rsidRPr="00F35741" w:rsidRDefault="00323B88" w:rsidP="00E70EA0">
      <w:pPr>
        <w:pBdr>
          <w:top w:val="nil"/>
          <w:left w:val="nil"/>
          <w:bottom w:val="nil"/>
          <w:right w:val="nil"/>
          <w:between w:val="nil"/>
        </w:pBdr>
        <w:spacing w:before="0" w:after="160" w:line="360" w:lineRule="auto"/>
        <w:jc w:val="both"/>
        <w:rPr>
          <w:rFonts w:ascii="Times New Roman" w:eastAsia="Quattrocento Sans" w:hAnsi="Times New Roman" w:cs="Times New Roman"/>
          <w:b/>
          <w:bCs/>
          <w:sz w:val="24"/>
          <w:szCs w:val="24"/>
          <w:u w:val="single"/>
        </w:rPr>
      </w:pPr>
    </w:p>
    <w:p w14:paraId="50E10AFB" w14:textId="77777777" w:rsidR="009358AE" w:rsidRPr="00F35741" w:rsidRDefault="009358AE" w:rsidP="00E70EA0">
      <w:pPr>
        <w:pStyle w:val="Heading1"/>
        <w:spacing w:line="360" w:lineRule="auto"/>
        <w:rPr>
          <w:rFonts w:eastAsia="Quattrocento Sans"/>
          <w:color w:val="auto"/>
        </w:rPr>
      </w:pPr>
      <w:r w:rsidRPr="00F35741">
        <w:rPr>
          <w:rFonts w:eastAsia="Quattrocento Sans"/>
          <w:color w:val="auto"/>
        </w:rPr>
        <w:t>Title</w:t>
      </w:r>
    </w:p>
    <w:p w14:paraId="646F27A2" w14:textId="77777777" w:rsidR="00157076" w:rsidRPr="00F35741" w:rsidRDefault="009358AE" w:rsidP="00E70EA0">
      <w:pPr>
        <w:pBdr>
          <w:top w:val="nil"/>
          <w:left w:val="nil"/>
          <w:bottom w:val="nil"/>
          <w:right w:val="nil"/>
          <w:between w:val="nil"/>
        </w:pBdr>
        <w:spacing w:line="360" w:lineRule="auto"/>
        <w:jc w:val="both"/>
        <w:rPr>
          <w:rFonts w:ascii="Times New Roman" w:eastAsia="Quattrocento Sans" w:hAnsi="Times New Roman" w:cs="Times New Roman"/>
          <w:sz w:val="24"/>
          <w:szCs w:val="24"/>
          <w:u w:val="single"/>
        </w:rPr>
      </w:pPr>
      <w:r w:rsidRPr="00F35741">
        <w:rPr>
          <w:rFonts w:ascii="Times New Roman" w:eastAsia="Quattrocento Sans" w:hAnsi="Times New Roman" w:cs="Times New Roman"/>
          <w:sz w:val="24"/>
          <w:szCs w:val="24"/>
          <w:u w:val="single"/>
        </w:rPr>
        <w:t>Predict</w:t>
      </w:r>
      <w:r w:rsidR="00A50EE6" w:rsidRPr="00F35741">
        <w:rPr>
          <w:rFonts w:ascii="Times New Roman" w:eastAsia="Quattrocento Sans" w:hAnsi="Times New Roman" w:cs="Times New Roman"/>
          <w:sz w:val="24"/>
          <w:szCs w:val="24"/>
          <w:u w:val="single"/>
        </w:rPr>
        <w:t xml:space="preserve">ing Customer Churn in DTH </w:t>
      </w:r>
      <w:proofErr w:type="gramStart"/>
      <w:r w:rsidR="00A50EE6" w:rsidRPr="00F35741">
        <w:rPr>
          <w:rFonts w:ascii="Times New Roman" w:eastAsia="Quattrocento Sans" w:hAnsi="Times New Roman" w:cs="Times New Roman"/>
          <w:sz w:val="24"/>
          <w:szCs w:val="24"/>
          <w:u w:val="single"/>
        </w:rPr>
        <w:t xml:space="preserve">company </w:t>
      </w:r>
      <w:r w:rsidRPr="00F35741">
        <w:rPr>
          <w:rFonts w:ascii="Times New Roman" w:eastAsia="Quattrocento Sans" w:hAnsi="Times New Roman" w:cs="Times New Roman"/>
          <w:sz w:val="24"/>
          <w:szCs w:val="24"/>
          <w:u w:val="single"/>
        </w:rPr>
        <w:t xml:space="preserve"> with</w:t>
      </w:r>
      <w:proofErr w:type="gramEnd"/>
      <w:r w:rsidRPr="00F35741">
        <w:rPr>
          <w:rFonts w:ascii="Times New Roman" w:eastAsia="Quattrocento Sans" w:hAnsi="Times New Roman" w:cs="Times New Roman"/>
          <w:sz w:val="24"/>
          <w:szCs w:val="24"/>
          <w:u w:val="single"/>
        </w:rPr>
        <w:t xml:space="preserve"> Machine Learning: </w:t>
      </w:r>
    </w:p>
    <w:p w14:paraId="175053A3" w14:textId="77777777" w:rsidR="009358AE" w:rsidRPr="00F35741" w:rsidRDefault="009358AE" w:rsidP="00E70EA0">
      <w:pPr>
        <w:pBdr>
          <w:top w:val="nil"/>
          <w:left w:val="nil"/>
          <w:bottom w:val="nil"/>
          <w:right w:val="nil"/>
          <w:between w:val="nil"/>
        </w:pBdr>
        <w:spacing w:line="360" w:lineRule="auto"/>
        <w:jc w:val="both"/>
        <w:rPr>
          <w:rFonts w:ascii="Times New Roman" w:eastAsia="Quattrocento Sans" w:hAnsi="Times New Roman" w:cs="Times New Roman"/>
          <w:sz w:val="24"/>
          <w:szCs w:val="24"/>
        </w:rPr>
      </w:pPr>
      <w:r w:rsidRPr="00F35741">
        <w:rPr>
          <w:rFonts w:ascii="Times New Roman" w:eastAsia="Quattrocento Sans" w:hAnsi="Times New Roman" w:cs="Times New Roman"/>
          <w:sz w:val="24"/>
          <w:szCs w:val="24"/>
        </w:rPr>
        <w:t>A Novel Approach to Enhancing Customer Retention Strategies</w:t>
      </w:r>
    </w:p>
    <w:p w14:paraId="7FA54943" w14:textId="77777777" w:rsidR="009358AE" w:rsidRPr="00F35741" w:rsidRDefault="009358AE" w:rsidP="00E70EA0">
      <w:pPr>
        <w:pBdr>
          <w:top w:val="nil"/>
          <w:left w:val="nil"/>
          <w:bottom w:val="nil"/>
          <w:right w:val="nil"/>
          <w:between w:val="nil"/>
        </w:pBdr>
        <w:spacing w:line="360" w:lineRule="auto"/>
        <w:jc w:val="both"/>
        <w:rPr>
          <w:rFonts w:ascii="Times New Roman" w:eastAsia="Quattrocento Sans" w:hAnsi="Times New Roman" w:cs="Times New Roman"/>
          <w:sz w:val="24"/>
          <w:szCs w:val="24"/>
        </w:rPr>
      </w:pPr>
    </w:p>
    <w:p w14:paraId="02F88043" w14:textId="77777777" w:rsidR="009358AE" w:rsidRPr="00F35741" w:rsidRDefault="009358AE" w:rsidP="00E70EA0">
      <w:pPr>
        <w:pBdr>
          <w:top w:val="nil"/>
          <w:left w:val="nil"/>
          <w:bottom w:val="nil"/>
          <w:right w:val="nil"/>
          <w:between w:val="nil"/>
        </w:pBdr>
        <w:spacing w:after="160" w:line="360" w:lineRule="auto"/>
        <w:jc w:val="both"/>
        <w:rPr>
          <w:rFonts w:ascii="Times New Roman" w:eastAsia="Quattrocento Sans" w:hAnsi="Times New Roman" w:cs="Times New Roman"/>
          <w:sz w:val="28"/>
          <w:szCs w:val="28"/>
        </w:rPr>
      </w:pPr>
    </w:p>
    <w:p w14:paraId="125D33A1" w14:textId="77777777" w:rsidR="009358AE" w:rsidRPr="00F35741" w:rsidRDefault="009358AE" w:rsidP="00A50EE6">
      <w:pPr>
        <w:pBdr>
          <w:top w:val="nil"/>
          <w:left w:val="nil"/>
          <w:bottom w:val="nil"/>
          <w:right w:val="nil"/>
          <w:between w:val="nil"/>
        </w:pBdr>
        <w:spacing w:before="0" w:after="160" w:line="360" w:lineRule="auto"/>
        <w:jc w:val="center"/>
        <w:rPr>
          <w:rFonts w:ascii="Times New Roman" w:eastAsia="Quattrocento Sans" w:hAnsi="Times New Roman" w:cs="Times New Roman"/>
          <w:b/>
          <w:bCs/>
          <w:sz w:val="28"/>
          <w:szCs w:val="28"/>
          <w:u w:val="single"/>
        </w:rPr>
      </w:pPr>
      <w:r w:rsidRPr="00F35741">
        <w:rPr>
          <w:rFonts w:ascii="Times New Roman" w:eastAsia="Quattrocento Sans" w:hAnsi="Times New Roman" w:cs="Times New Roman"/>
          <w:b/>
          <w:bCs/>
          <w:sz w:val="28"/>
          <w:szCs w:val="28"/>
          <w:u w:val="single"/>
        </w:rPr>
        <w:t>Executive Summary</w:t>
      </w:r>
    </w:p>
    <w:p w14:paraId="1C925E31" w14:textId="77777777" w:rsidR="009358AE" w:rsidRPr="00F35741" w:rsidRDefault="009358AE" w:rsidP="00E70EA0">
      <w:pPr>
        <w:pBdr>
          <w:top w:val="nil"/>
          <w:left w:val="nil"/>
          <w:bottom w:val="nil"/>
          <w:right w:val="nil"/>
          <w:between w:val="nil"/>
        </w:pBdr>
        <w:spacing w:line="360" w:lineRule="auto"/>
        <w:jc w:val="both"/>
        <w:rPr>
          <w:rFonts w:ascii="Times New Roman" w:eastAsia="Quattrocento Sans" w:hAnsi="Times New Roman" w:cs="Times New Roman"/>
          <w:sz w:val="24"/>
          <w:szCs w:val="24"/>
        </w:rPr>
      </w:pPr>
      <w:r w:rsidRPr="00F35741">
        <w:rPr>
          <w:rFonts w:ascii="Times New Roman" w:eastAsia="Quattrocento Sans" w:hAnsi="Times New Roman" w:cs="Times New Roman"/>
          <w:sz w:val="24"/>
          <w:szCs w:val="24"/>
        </w:rPr>
        <w:t xml:space="preserve">This research focuses on addressing the critical issue of customer churn in the highly competitive </w:t>
      </w:r>
      <w:r w:rsidR="00E70EA0" w:rsidRPr="00F35741">
        <w:rPr>
          <w:rFonts w:ascii="Times New Roman" w:eastAsia="Quattrocento Sans" w:hAnsi="Times New Roman" w:cs="Times New Roman"/>
          <w:sz w:val="24"/>
          <w:szCs w:val="24"/>
          <w:u w:val="single"/>
        </w:rPr>
        <w:t xml:space="preserve">DTH </w:t>
      </w:r>
      <w:proofErr w:type="gramStart"/>
      <w:r w:rsidR="00E70EA0" w:rsidRPr="00F35741">
        <w:rPr>
          <w:rFonts w:ascii="Times New Roman" w:eastAsia="Quattrocento Sans" w:hAnsi="Times New Roman" w:cs="Times New Roman"/>
          <w:sz w:val="24"/>
          <w:szCs w:val="24"/>
          <w:u w:val="single"/>
        </w:rPr>
        <w:t xml:space="preserve">sector </w:t>
      </w:r>
      <w:r w:rsidRPr="00F35741">
        <w:rPr>
          <w:rFonts w:ascii="Times New Roman" w:eastAsia="Quattrocento Sans" w:hAnsi="Times New Roman" w:cs="Times New Roman"/>
          <w:sz w:val="24"/>
          <w:szCs w:val="24"/>
        </w:rPr>
        <w:t>.</w:t>
      </w:r>
      <w:proofErr w:type="gramEnd"/>
      <w:r w:rsidRPr="00F35741">
        <w:rPr>
          <w:rFonts w:ascii="Times New Roman" w:eastAsia="Quattrocento Sans" w:hAnsi="Times New Roman" w:cs="Times New Roman"/>
          <w:sz w:val="24"/>
          <w:szCs w:val="24"/>
        </w:rPr>
        <w:t xml:space="preserve"> With the growing challenges in retaining customers, it has become imperative for companies to leverage </w:t>
      </w:r>
      <w:r w:rsidRPr="00F35741">
        <w:rPr>
          <w:rFonts w:ascii="Times New Roman" w:eastAsia="Quattrocento Sans" w:hAnsi="Times New Roman" w:cs="Times New Roman"/>
          <w:sz w:val="24"/>
          <w:szCs w:val="24"/>
          <w:u w:val="single"/>
        </w:rPr>
        <w:t>advanced predictive analytics to anticipate churn risks.</w:t>
      </w:r>
      <w:r w:rsidRPr="00F35741">
        <w:rPr>
          <w:rFonts w:ascii="Times New Roman" w:eastAsia="Quattrocento Sans" w:hAnsi="Times New Roman" w:cs="Times New Roman"/>
          <w:sz w:val="24"/>
          <w:szCs w:val="24"/>
        </w:rPr>
        <w:t xml:space="preserve"> This study carves out a niche by developing a machine learning-based model for predicting customer churn, utilizing a rich dataset comprising various customer interactions, transactions, and behavioural patterns. The aim is to not only predict potential churners with high accuracy but also to </w:t>
      </w:r>
      <w:r w:rsidRPr="00F35741">
        <w:rPr>
          <w:rFonts w:ascii="Times New Roman" w:eastAsia="Quattrocento Sans" w:hAnsi="Times New Roman" w:cs="Times New Roman"/>
          <w:sz w:val="24"/>
          <w:szCs w:val="24"/>
          <w:u w:val="single"/>
        </w:rPr>
        <w:t>provide actionable insights</w:t>
      </w:r>
      <w:r w:rsidRPr="00F35741">
        <w:rPr>
          <w:rFonts w:ascii="Times New Roman" w:eastAsia="Quattrocento Sans" w:hAnsi="Times New Roman" w:cs="Times New Roman"/>
          <w:sz w:val="24"/>
          <w:szCs w:val="24"/>
        </w:rPr>
        <w:t xml:space="preserve"> that can be integrated into strategic decision-making processes for improving customer retention.</w:t>
      </w:r>
    </w:p>
    <w:p w14:paraId="363438D8" w14:textId="77777777" w:rsidR="009358AE" w:rsidRPr="00F35741" w:rsidRDefault="009358AE" w:rsidP="00E70EA0">
      <w:pPr>
        <w:pBdr>
          <w:top w:val="nil"/>
          <w:left w:val="nil"/>
          <w:bottom w:val="nil"/>
          <w:right w:val="nil"/>
          <w:between w:val="nil"/>
        </w:pBdr>
        <w:spacing w:line="360" w:lineRule="auto"/>
        <w:jc w:val="both"/>
        <w:rPr>
          <w:rFonts w:ascii="Times New Roman" w:eastAsia="Quattrocento Sans" w:hAnsi="Times New Roman" w:cs="Times New Roman"/>
          <w:sz w:val="24"/>
          <w:szCs w:val="24"/>
        </w:rPr>
      </w:pPr>
    </w:p>
    <w:p w14:paraId="0C759568" w14:textId="77777777" w:rsidR="00E70EA0" w:rsidRPr="00F35741" w:rsidRDefault="00E70EA0" w:rsidP="00E70EA0">
      <w:pPr>
        <w:pBdr>
          <w:top w:val="nil"/>
          <w:left w:val="nil"/>
          <w:bottom w:val="nil"/>
          <w:right w:val="nil"/>
          <w:between w:val="nil"/>
        </w:pBdr>
        <w:spacing w:line="360" w:lineRule="auto"/>
        <w:jc w:val="both"/>
        <w:rPr>
          <w:rFonts w:ascii="Times New Roman" w:eastAsia="Quattrocento Sans" w:hAnsi="Times New Roman" w:cs="Times New Roman"/>
          <w:sz w:val="24"/>
          <w:szCs w:val="24"/>
        </w:rPr>
      </w:pPr>
    </w:p>
    <w:p w14:paraId="15F16F94" w14:textId="77777777" w:rsidR="00E70EA0" w:rsidRPr="00F35741" w:rsidRDefault="00E70EA0" w:rsidP="00E70EA0">
      <w:pPr>
        <w:pBdr>
          <w:top w:val="nil"/>
          <w:left w:val="nil"/>
          <w:bottom w:val="nil"/>
          <w:right w:val="nil"/>
          <w:between w:val="nil"/>
        </w:pBdr>
        <w:spacing w:line="360" w:lineRule="auto"/>
        <w:jc w:val="both"/>
        <w:rPr>
          <w:rFonts w:ascii="Times New Roman" w:eastAsia="Quattrocento Sans" w:hAnsi="Times New Roman" w:cs="Times New Roman"/>
          <w:sz w:val="24"/>
          <w:szCs w:val="24"/>
        </w:rPr>
      </w:pPr>
    </w:p>
    <w:p w14:paraId="6A524E77" w14:textId="77777777" w:rsidR="00E70EA0" w:rsidRPr="00F35741" w:rsidRDefault="00E70EA0" w:rsidP="00E70EA0">
      <w:pPr>
        <w:pBdr>
          <w:top w:val="nil"/>
          <w:left w:val="nil"/>
          <w:bottom w:val="nil"/>
          <w:right w:val="nil"/>
          <w:between w:val="nil"/>
        </w:pBdr>
        <w:spacing w:line="360" w:lineRule="auto"/>
        <w:jc w:val="both"/>
        <w:rPr>
          <w:rFonts w:ascii="Times New Roman" w:eastAsia="Quattrocento Sans" w:hAnsi="Times New Roman" w:cs="Times New Roman"/>
          <w:sz w:val="24"/>
          <w:szCs w:val="24"/>
        </w:rPr>
      </w:pPr>
    </w:p>
    <w:p w14:paraId="729912EE" w14:textId="77777777" w:rsidR="00E70EA0" w:rsidRPr="00F35741" w:rsidRDefault="00E70EA0" w:rsidP="00E70EA0">
      <w:pPr>
        <w:pBdr>
          <w:top w:val="nil"/>
          <w:left w:val="nil"/>
          <w:bottom w:val="nil"/>
          <w:right w:val="nil"/>
          <w:between w:val="nil"/>
        </w:pBdr>
        <w:spacing w:line="360" w:lineRule="auto"/>
        <w:jc w:val="both"/>
        <w:rPr>
          <w:rFonts w:ascii="Times New Roman" w:eastAsia="Quattrocento Sans" w:hAnsi="Times New Roman" w:cs="Times New Roman"/>
          <w:sz w:val="24"/>
          <w:szCs w:val="24"/>
        </w:rPr>
      </w:pPr>
    </w:p>
    <w:p w14:paraId="75781D48" w14:textId="77777777" w:rsidR="00E70EA0" w:rsidRPr="00F35741" w:rsidRDefault="00E70EA0" w:rsidP="00E70EA0">
      <w:pPr>
        <w:pBdr>
          <w:top w:val="nil"/>
          <w:left w:val="nil"/>
          <w:bottom w:val="nil"/>
          <w:right w:val="nil"/>
          <w:between w:val="nil"/>
        </w:pBdr>
        <w:spacing w:line="360" w:lineRule="auto"/>
        <w:jc w:val="both"/>
        <w:rPr>
          <w:rFonts w:ascii="Times New Roman" w:eastAsia="Quattrocento Sans" w:hAnsi="Times New Roman" w:cs="Times New Roman"/>
          <w:sz w:val="24"/>
          <w:szCs w:val="24"/>
        </w:rPr>
      </w:pPr>
    </w:p>
    <w:p w14:paraId="1C0857DB" w14:textId="77777777" w:rsidR="009358AE" w:rsidRPr="00F35741" w:rsidRDefault="009358AE" w:rsidP="00F35741">
      <w:pPr>
        <w:pBdr>
          <w:top w:val="nil"/>
          <w:left w:val="nil"/>
          <w:bottom w:val="nil"/>
          <w:right w:val="nil"/>
          <w:between w:val="nil"/>
        </w:pBdr>
        <w:spacing w:before="0" w:after="160" w:line="360" w:lineRule="auto"/>
        <w:jc w:val="center"/>
        <w:rPr>
          <w:rFonts w:ascii="Times New Roman" w:eastAsia="Quattrocento Sans" w:hAnsi="Times New Roman" w:cs="Times New Roman"/>
          <w:b/>
          <w:bCs/>
          <w:sz w:val="28"/>
          <w:szCs w:val="28"/>
          <w:u w:val="single"/>
        </w:rPr>
      </w:pPr>
      <w:r w:rsidRPr="00F35741">
        <w:rPr>
          <w:rFonts w:ascii="Times New Roman" w:eastAsia="Quattrocento Sans" w:hAnsi="Times New Roman" w:cs="Times New Roman"/>
          <w:b/>
          <w:bCs/>
          <w:sz w:val="28"/>
          <w:szCs w:val="28"/>
          <w:u w:val="single"/>
        </w:rPr>
        <w:t>Objectives and Scope</w:t>
      </w:r>
    </w:p>
    <w:p w14:paraId="071F3A6A" w14:textId="77777777" w:rsidR="009358AE" w:rsidRPr="00F35741" w:rsidRDefault="009358AE" w:rsidP="00E70EA0">
      <w:pPr>
        <w:numPr>
          <w:ilvl w:val="0"/>
          <w:numId w:val="3"/>
        </w:numPr>
        <w:pBdr>
          <w:top w:val="nil"/>
          <w:left w:val="nil"/>
          <w:bottom w:val="nil"/>
          <w:right w:val="nil"/>
          <w:between w:val="nil"/>
        </w:pBdr>
        <w:spacing w:after="160" w:line="360" w:lineRule="auto"/>
        <w:jc w:val="both"/>
        <w:rPr>
          <w:rFonts w:ascii="Times New Roman" w:eastAsia="Quattrocento Sans" w:hAnsi="Times New Roman" w:cs="Times New Roman"/>
          <w:sz w:val="24"/>
          <w:szCs w:val="24"/>
        </w:rPr>
      </w:pPr>
      <w:r w:rsidRPr="00F35741">
        <w:rPr>
          <w:rFonts w:ascii="Times New Roman" w:eastAsia="Quattrocento Sans" w:hAnsi="Times New Roman" w:cs="Times New Roman"/>
          <w:b/>
          <w:bCs/>
          <w:sz w:val="24"/>
          <w:szCs w:val="24"/>
          <w:u w:val="single"/>
        </w:rPr>
        <w:t>To develop a predictive model</w:t>
      </w:r>
      <w:r w:rsidRPr="00F35741">
        <w:rPr>
          <w:rFonts w:ascii="Times New Roman" w:eastAsia="Quattrocento Sans" w:hAnsi="Times New Roman" w:cs="Times New Roman"/>
          <w:sz w:val="24"/>
          <w:szCs w:val="24"/>
        </w:rPr>
        <w:t xml:space="preserve"> that accurately identifies customers at high risk of churn, enabling the company to implement targeted retention strategies.</w:t>
      </w:r>
    </w:p>
    <w:p w14:paraId="54109D6B" w14:textId="77777777" w:rsidR="009358AE" w:rsidRPr="00F35741" w:rsidRDefault="009358AE" w:rsidP="00E70EA0">
      <w:pPr>
        <w:numPr>
          <w:ilvl w:val="0"/>
          <w:numId w:val="3"/>
        </w:numPr>
        <w:pBdr>
          <w:top w:val="nil"/>
          <w:left w:val="nil"/>
          <w:bottom w:val="nil"/>
          <w:right w:val="nil"/>
          <w:between w:val="nil"/>
        </w:pBdr>
        <w:spacing w:after="160" w:line="360" w:lineRule="auto"/>
        <w:jc w:val="both"/>
        <w:rPr>
          <w:rFonts w:ascii="Times New Roman" w:eastAsia="Quattrocento Sans" w:hAnsi="Times New Roman" w:cs="Times New Roman"/>
          <w:sz w:val="24"/>
          <w:szCs w:val="24"/>
        </w:rPr>
      </w:pPr>
      <w:r w:rsidRPr="00F35741">
        <w:rPr>
          <w:rFonts w:ascii="Times New Roman" w:eastAsia="Quattrocento Sans" w:hAnsi="Times New Roman" w:cs="Times New Roman"/>
          <w:b/>
          <w:bCs/>
          <w:sz w:val="24"/>
          <w:szCs w:val="24"/>
          <w:u w:val="single"/>
        </w:rPr>
        <w:t>To analyse customer behaviour and interactions</w:t>
      </w:r>
      <w:r w:rsidRPr="00F35741">
        <w:rPr>
          <w:rFonts w:ascii="Times New Roman" w:eastAsia="Quattrocento Sans" w:hAnsi="Times New Roman" w:cs="Times New Roman"/>
          <w:sz w:val="24"/>
          <w:szCs w:val="24"/>
        </w:rPr>
        <w:t xml:space="preserve"> to uncover underlying patterns associated with churn, thereby facilitating more informed business decisions and personalized customer experiences.</w:t>
      </w:r>
    </w:p>
    <w:p w14:paraId="1C73F275" w14:textId="77777777" w:rsidR="009358AE" w:rsidRPr="00F35741" w:rsidRDefault="009358AE" w:rsidP="00E70EA0">
      <w:pPr>
        <w:numPr>
          <w:ilvl w:val="0"/>
          <w:numId w:val="3"/>
        </w:numPr>
        <w:pBdr>
          <w:top w:val="nil"/>
          <w:left w:val="nil"/>
          <w:bottom w:val="nil"/>
          <w:right w:val="nil"/>
          <w:between w:val="nil"/>
        </w:pBdr>
        <w:spacing w:after="160" w:line="360" w:lineRule="auto"/>
        <w:jc w:val="both"/>
        <w:rPr>
          <w:rFonts w:ascii="Times New Roman" w:eastAsia="Quattrocento Sans" w:hAnsi="Times New Roman" w:cs="Times New Roman"/>
          <w:sz w:val="24"/>
          <w:szCs w:val="24"/>
        </w:rPr>
      </w:pPr>
      <w:r w:rsidRPr="00F35741">
        <w:rPr>
          <w:rFonts w:ascii="Times New Roman" w:eastAsia="Quattrocento Sans" w:hAnsi="Times New Roman" w:cs="Times New Roman"/>
          <w:b/>
          <w:bCs/>
          <w:sz w:val="24"/>
          <w:szCs w:val="24"/>
          <w:u w:val="single"/>
        </w:rPr>
        <w:t>To differentiate the proposed solution</w:t>
      </w:r>
      <w:r w:rsidRPr="00F35741">
        <w:rPr>
          <w:rFonts w:ascii="Times New Roman" w:eastAsia="Quattrocento Sans" w:hAnsi="Times New Roman" w:cs="Times New Roman"/>
          <w:sz w:val="24"/>
          <w:szCs w:val="24"/>
        </w:rPr>
        <w:t xml:space="preserve"> from existing models by incorporating a broader set of predictive variables and employing advanced machine learning techniques, resulting in improved prediction accuracy and actionable insights for retention strategies.</w:t>
      </w:r>
    </w:p>
    <w:p w14:paraId="27292B27" w14:textId="77777777" w:rsidR="009358AE" w:rsidRPr="00F35741" w:rsidRDefault="009358AE" w:rsidP="00E70EA0">
      <w:pPr>
        <w:pBdr>
          <w:top w:val="nil"/>
          <w:left w:val="nil"/>
          <w:bottom w:val="nil"/>
          <w:right w:val="nil"/>
          <w:between w:val="nil"/>
        </w:pBdr>
        <w:spacing w:line="360" w:lineRule="auto"/>
        <w:jc w:val="both"/>
        <w:rPr>
          <w:rFonts w:ascii="Times New Roman" w:eastAsia="Quattrocento Sans" w:hAnsi="Times New Roman" w:cs="Times New Roman"/>
          <w:sz w:val="24"/>
          <w:szCs w:val="24"/>
          <w:u w:val="single"/>
        </w:rPr>
      </w:pPr>
      <w:r w:rsidRPr="00F35741">
        <w:rPr>
          <w:rFonts w:ascii="Times New Roman" w:eastAsia="Quattrocento Sans" w:hAnsi="Times New Roman" w:cs="Times New Roman"/>
          <w:sz w:val="24"/>
          <w:szCs w:val="24"/>
        </w:rPr>
        <w:t xml:space="preserve">The significance of this project lies in </w:t>
      </w:r>
      <w:r w:rsidRPr="00F35741">
        <w:rPr>
          <w:rFonts w:ascii="Times New Roman" w:eastAsia="Quattrocento Sans" w:hAnsi="Times New Roman" w:cs="Times New Roman"/>
          <w:sz w:val="24"/>
          <w:szCs w:val="24"/>
          <w:u w:val="single"/>
        </w:rPr>
        <w:t xml:space="preserve">its potential to transform how </w:t>
      </w:r>
      <w:r w:rsidR="00A50EE6" w:rsidRPr="00F35741">
        <w:rPr>
          <w:rFonts w:ascii="Times New Roman" w:eastAsia="Quattrocento Sans" w:hAnsi="Times New Roman" w:cs="Times New Roman"/>
          <w:sz w:val="24"/>
          <w:szCs w:val="24"/>
          <w:u w:val="single"/>
        </w:rPr>
        <w:t>DTH</w:t>
      </w:r>
      <w:r w:rsidRPr="00F35741">
        <w:rPr>
          <w:rFonts w:ascii="Times New Roman" w:eastAsia="Quattrocento Sans" w:hAnsi="Times New Roman" w:cs="Times New Roman"/>
          <w:sz w:val="24"/>
          <w:szCs w:val="24"/>
          <w:u w:val="single"/>
        </w:rPr>
        <w:t xml:space="preserve"> companies approach customer retention, shifting from reactive measures to proactive, data-driven strategies.</w:t>
      </w:r>
    </w:p>
    <w:p w14:paraId="716936EE" w14:textId="77777777" w:rsidR="00323B88" w:rsidRPr="00F35741" w:rsidRDefault="00323B88" w:rsidP="00E70EA0">
      <w:pPr>
        <w:pBdr>
          <w:top w:val="nil"/>
          <w:left w:val="nil"/>
          <w:bottom w:val="nil"/>
          <w:right w:val="nil"/>
          <w:between w:val="nil"/>
        </w:pBdr>
        <w:spacing w:before="0" w:after="160" w:line="360" w:lineRule="auto"/>
        <w:jc w:val="both"/>
        <w:rPr>
          <w:rFonts w:ascii="Times New Roman" w:eastAsia="Quattrocento Sans" w:hAnsi="Times New Roman" w:cs="Times New Roman"/>
          <w:b/>
          <w:bCs/>
          <w:sz w:val="28"/>
          <w:szCs w:val="28"/>
          <w:u w:val="single"/>
        </w:rPr>
      </w:pPr>
    </w:p>
    <w:p w14:paraId="6C6D3867" w14:textId="77777777" w:rsidR="009358AE" w:rsidRPr="00F35741" w:rsidRDefault="009358AE" w:rsidP="00A50EE6">
      <w:pPr>
        <w:pBdr>
          <w:top w:val="nil"/>
          <w:left w:val="nil"/>
          <w:bottom w:val="nil"/>
          <w:right w:val="nil"/>
          <w:between w:val="nil"/>
        </w:pBdr>
        <w:spacing w:before="0" w:after="160" w:line="360" w:lineRule="auto"/>
        <w:jc w:val="center"/>
        <w:rPr>
          <w:rFonts w:ascii="Times New Roman" w:eastAsia="Quattrocento Sans" w:hAnsi="Times New Roman" w:cs="Times New Roman"/>
          <w:b/>
          <w:bCs/>
          <w:sz w:val="28"/>
          <w:szCs w:val="28"/>
          <w:u w:val="single"/>
        </w:rPr>
      </w:pPr>
      <w:r w:rsidRPr="00F35741">
        <w:rPr>
          <w:rFonts w:ascii="Times New Roman" w:eastAsia="Quattrocento Sans" w:hAnsi="Times New Roman" w:cs="Times New Roman"/>
          <w:b/>
          <w:bCs/>
          <w:sz w:val="28"/>
          <w:szCs w:val="28"/>
          <w:u w:val="single"/>
        </w:rPr>
        <w:t>Methodology</w:t>
      </w:r>
    </w:p>
    <w:p w14:paraId="3519AFA5" w14:textId="77777777" w:rsidR="009358AE" w:rsidRPr="00F35741" w:rsidRDefault="009358AE" w:rsidP="00E70EA0">
      <w:pPr>
        <w:pBdr>
          <w:top w:val="nil"/>
          <w:left w:val="nil"/>
          <w:bottom w:val="nil"/>
          <w:right w:val="nil"/>
          <w:between w:val="nil"/>
        </w:pBdr>
        <w:spacing w:line="360" w:lineRule="auto"/>
        <w:jc w:val="both"/>
        <w:rPr>
          <w:rFonts w:ascii="Times New Roman" w:eastAsia="Quattrocento Sans" w:hAnsi="Times New Roman" w:cs="Times New Roman"/>
          <w:sz w:val="24"/>
          <w:szCs w:val="24"/>
        </w:rPr>
      </w:pPr>
      <w:r w:rsidRPr="00F35741">
        <w:rPr>
          <w:rFonts w:ascii="Times New Roman" w:eastAsia="Quattrocento Sans" w:hAnsi="Times New Roman" w:cs="Times New Roman"/>
          <w:sz w:val="24"/>
          <w:szCs w:val="24"/>
        </w:rPr>
        <w:t xml:space="preserve">The methodology encompasses several key phases: </w:t>
      </w:r>
      <w:r w:rsidRPr="00F35741">
        <w:rPr>
          <w:rFonts w:ascii="Times New Roman" w:eastAsia="Quattrocento Sans" w:hAnsi="Times New Roman" w:cs="Times New Roman"/>
          <w:sz w:val="24"/>
          <w:szCs w:val="24"/>
          <w:u w:val="single"/>
        </w:rPr>
        <w:t>data collection, pre-processing, exploratory data analysis (EDA), model development, evaluation, and implementation of findings into business strategies</w:t>
      </w:r>
      <w:r w:rsidRPr="00F35741">
        <w:rPr>
          <w:rFonts w:ascii="Times New Roman" w:eastAsia="Quattrocento Sans" w:hAnsi="Times New Roman" w:cs="Times New Roman"/>
          <w:sz w:val="24"/>
          <w:szCs w:val="24"/>
        </w:rPr>
        <w:t>.</w:t>
      </w:r>
    </w:p>
    <w:p w14:paraId="357419E5" w14:textId="77777777" w:rsidR="009358AE" w:rsidRPr="00F35741" w:rsidRDefault="009358AE" w:rsidP="00E70EA0">
      <w:pPr>
        <w:numPr>
          <w:ilvl w:val="0"/>
          <w:numId w:val="5"/>
        </w:numPr>
        <w:pBdr>
          <w:top w:val="nil"/>
          <w:left w:val="nil"/>
          <w:bottom w:val="nil"/>
          <w:right w:val="nil"/>
          <w:between w:val="nil"/>
        </w:pBdr>
        <w:spacing w:after="160" w:line="360" w:lineRule="auto"/>
        <w:jc w:val="both"/>
        <w:rPr>
          <w:rFonts w:ascii="Times New Roman" w:eastAsia="Quattrocento Sans" w:hAnsi="Times New Roman" w:cs="Times New Roman"/>
          <w:sz w:val="24"/>
          <w:szCs w:val="24"/>
        </w:rPr>
      </w:pPr>
      <w:r w:rsidRPr="007F37AD">
        <w:rPr>
          <w:rFonts w:ascii="Times New Roman" w:eastAsia="Quattrocento Sans" w:hAnsi="Times New Roman" w:cs="Times New Roman"/>
          <w:b/>
          <w:bCs/>
          <w:sz w:val="24"/>
          <w:szCs w:val="24"/>
          <w:u w:val="single"/>
        </w:rPr>
        <w:t>Data Loading and Pre-processing</w:t>
      </w:r>
      <w:r w:rsidRPr="00F35741">
        <w:rPr>
          <w:rFonts w:ascii="Times New Roman" w:eastAsia="Quattrocento Sans" w:hAnsi="Times New Roman" w:cs="Times New Roman"/>
          <w:sz w:val="24"/>
          <w:szCs w:val="24"/>
        </w:rPr>
        <w:t>: Load the new dataset, handle missing values if any, encode categorical variables, and normalize numerical features as necessary.</w:t>
      </w:r>
    </w:p>
    <w:p w14:paraId="42122E93" w14:textId="77777777" w:rsidR="009358AE" w:rsidRPr="00F35741" w:rsidRDefault="009358AE" w:rsidP="00E70EA0">
      <w:pPr>
        <w:numPr>
          <w:ilvl w:val="0"/>
          <w:numId w:val="5"/>
        </w:numPr>
        <w:pBdr>
          <w:top w:val="nil"/>
          <w:left w:val="nil"/>
          <w:bottom w:val="nil"/>
          <w:right w:val="nil"/>
          <w:between w:val="nil"/>
        </w:pBdr>
        <w:spacing w:line="360" w:lineRule="auto"/>
        <w:jc w:val="both"/>
        <w:rPr>
          <w:rFonts w:ascii="Times New Roman" w:eastAsia="Quattrocento Sans" w:hAnsi="Times New Roman" w:cs="Times New Roman"/>
          <w:sz w:val="24"/>
          <w:szCs w:val="24"/>
        </w:rPr>
      </w:pPr>
      <w:r w:rsidRPr="007F37AD">
        <w:rPr>
          <w:rFonts w:ascii="Times New Roman" w:eastAsia="Quattrocento Sans" w:hAnsi="Times New Roman" w:cs="Times New Roman"/>
          <w:b/>
          <w:bCs/>
          <w:sz w:val="24"/>
          <w:szCs w:val="24"/>
          <w:u w:val="single"/>
        </w:rPr>
        <w:t>Exploratory Data Analysis (EDA)</w:t>
      </w:r>
      <w:r w:rsidRPr="007F37AD">
        <w:rPr>
          <w:rFonts w:ascii="Times New Roman" w:eastAsia="Quattrocento Sans" w:hAnsi="Times New Roman" w:cs="Times New Roman"/>
          <w:sz w:val="24"/>
          <w:szCs w:val="24"/>
          <w:u w:val="single"/>
        </w:rPr>
        <w:t>:</w:t>
      </w:r>
      <w:r w:rsidRPr="00F35741">
        <w:rPr>
          <w:rFonts w:ascii="Times New Roman" w:eastAsia="Quattrocento Sans" w:hAnsi="Times New Roman" w:cs="Times New Roman"/>
          <w:sz w:val="24"/>
          <w:szCs w:val="24"/>
        </w:rPr>
        <w:t xml:space="preserve"> Understand the distribution of variables, especially the target variable 'Churn', to gain insights into the dataset.</w:t>
      </w:r>
    </w:p>
    <w:p w14:paraId="4E9182B6" w14:textId="77777777" w:rsidR="00FF62FD" w:rsidRPr="00F35741" w:rsidRDefault="00FF62FD" w:rsidP="00E70EA0">
      <w:pPr>
        <w:pBdr>
          <w:top w:val="nil"/>
          <w:left w:val="nil"/>
          <w:bottom w:val="nil"/>
          <w:right w:val="nil"/>
          <w:between w:val="nil"/>
        </w:pBdr>
        <w:spacing w:after="160" w:line="360" w:lineRule="auto"/>
        <w:ind w:left="720"/>
        <w:jc w:val="both"/>
        <w:rPr>
          <w:rFonts w:ascii="Times New Roman" w:eastAsia="Quattrocento Sans" w:hAnsi="Times New Roman" w:cs="Times New Roman"/>
          <w:sz w:val="24"/>
          <w:szCs w:val="24"/>
        </w:rPr>
      </w:pPr>
      <w:r w:rsidRPr="00F35741">
        <w:rPr>
          <w:rFonts w:ascii="Times New Roman" w:eastAsia="Quattrocento Sans" w:hAnsi="Times New Roman" w:cs="Times New Roman"/>
          <w:sz w:val="24"/>
          <w:szCs w:val="24"/>
        </w:rPr>
        <w:lastRenderedPageBreak/>
        <w:t>Methods involve statistical analysis and visualization to understand the distribution of variables, identify correlations, and detect patterns or anomalies in the data.</w:t>
      </w:r>
    </w:p>
    <w:p w14:paraId="3F505AA2" w14:textId="77777777" w:rsidR="009358AE" w:rsidRPr="00F35741" w:rsidRDefault="009358AE" w:rsidP="00E70EA0">
      <w:pPr>
        <w:numPr>
          <w:ilvl w:val="0"/>
          <w:numId w:val="5"/>
        </w:numPr>
        <w:pBdr>
          <w:top w:val="nil"/>
          <w:left w:val="nil"/>
          <w:bottom w:val="nil"/>
          <w:right w:val="nil"/>
          <w:between w:val="nil"/>
        </w:pBdr>
        <w:spacing w:after="160" w:line="360" w:lineRule="auto"/>
        <w:jc w:val="both"/>
        <w:rPr>
          <w:rFonts w:ascii="Times New Roman" w:eastAsia="Quattrocento Sans" w:hAnsi="Times New Roman" w:cs="Times New Roman"/>
          <w:sz w:val="24"/>
          <w:szCs w:val="24"/>
        </w:rPr>
      </w:pPr>
      <w:r w:rsidRPr="007F37AD">
        <w:rPr>
          <w:rFonts w:ascii="Times New Roman" w:eastAsia="Quattrocento Sans" w:hAnsi="Times New Roman" w:cs="Times New Roman"/>
          <w:b/>
          <w:bCs/>
          <w:sz w:val="24"/>
          <w:szCs w:val="24"/>
          <w:u w:val="single"/>
        </w:rPr>
        <w:t>Model Training</w:t>
      </w:r>
      <w:r w:rsidRPr="00F35741">
        <w:rPr>
          <w:rFonts w:ascii="Times New Roman" w:eastAsia="Quattrocento Sans" w:hAnsi="Times New Roman" w:cs="Times New Roman"/>
          <w:sz w:val="24"/>
          <w:szCs w:val="24"/>
        </w:rPr>
        <w:t>: Select an appropriate model for classification (e.g., Random Forest, Gradient Boosting) and train it on the dataset.</w:t>
      </w:r>
    </w:p>
    <w:p w14:paraId="08B1BC84" w14:textId="77777777" w:rsidR="009358AE" w:rsidRPr="00F35741" w:rsidRDefault="009358AE" w:rsidP="00E70EA0">
      <w:pPr>
        <w:numPr>
          <w:ilvl w:val="0"/>
          <w:numId w:val="5"/>
        </w:numPr>
        <w:pBdr>
          <w:top w:val="nil"/>
          <w:left w:val="nil"/>
          <w:bottom w:val="nil"/>
          <w:right w:val="nil"/>
          <w:between w:val="nil"/>
        </w:pBdr>
        <w:spacing w:after="160" w:line="360" w:lineRule="auto"/>
        <w:jc w:val="both"/>
        <w:rPr>
          <w:rFonts w:ascii="Times New Roman" w:eastAsia="Quattrocento Sans" w:hAnsi="Times New Roman" w:cs="Times New Roman"/>
          <w:sz w:val="24"/>
          <w:szCs w:val="24"/>
        </w:rPr>
      </w:pPr>
      <w:r w:rsidRPr="007F37AD">
        <w:rPr>
          <w:rFonts w:ascii="Times New Roman" w:eastAsia="Quattrocento Sans" w:hAnsi="Times New Roman" w:cs="Times New Roman"/>
          <w:b/>
          <w:bCs/>
          <w:sz w:val="24"/>
          <w:szCs w:val="24"/>
          <w:u w:val="single"/>
        </w:rPr>
        <w:t>Model Evaluation</w:t>
      </w:r>
      <w:r w:rsidRPr="00F35741">
        <w:rPr>
          <w:rFonts w:ascii="Times New Roman" w:eastAsia="Quattrocento Sans" w:hAnsi="Times New Roman" w:cs="Times New Roman"/>
          <w:sz w:val="24"/>
          <w:szCs w:val="24"/>
        </w:rPr>
        <w:t>: Evaluate the model using appropriate metrics to ensure its performance.</w:t>
      </w:r>
    </w:p>
    <w:p w14:paraId="2599C841" w14:textId="77777777" w:rsidR="009358AE" w:rsidRPr="00F35741" w:rsidRDefault="009358AE" w:rsidP="00E70EA0">
      <w:pPr>
        <w:numPr>
          <w:ilvl w:val="0"/>
          <w:numId w:val="5"/>
        </w:numPr>
        <w:pBdr>
          <w:top w:val="nil"/>
          <w:left w:val="nil"/>
          <w:bottom w:val="nil"/>
          <w:right w:val="nil"/>
          <w:between w:val="nil"/>
        </w:pBdr>
        <w:spacing w:after="160" w:line="360" w:lineRule="auto"/>
        <w:jc w:val="both"/>
        <w:rPr>
          <w:rFonts w:ascii="Times New Roman" w:eastAsia="Quattrocento Sans" w:hAnsi="Times New Roman" w:cs="Times New Roman"/>
          <w:sz w:val="24"/>
          <w:szCs w:val="24"/>
        </w:rPr>
      </w:pPr>
      <w:r w:rsidRPr="007F37AD">
        <w:rPr>
          <w:rFonts w:ascii="Times New Roman" w:eastAsia="Quattrocento Sans" w:hAnsi="Times New Roman" w:cs="Times New Roman"/>
          <w:b/>
          <w:bCs/>
          <w:sz w:val="24"/>
          <w:szCs w:val="24"/>
          <w:u w:val="single"/>
        </w:rPr>
        <w:t>Feature Importance Analysis</w:t>
      </w:r>
      <w:r w:rsidRPr="00F35741">
        <w:rPr>
          <w:rFonts w:ascii="Times New Roman" w:eastAsia="Quattrocento Sans" w:hAnsi="Times New Roman" w:cs="Times New Roman"/>
          <w:sz w:val="24"/>
          <w:szCs w:val="24"/>
        </w:rPr>
        <w:t>: Determine which features are most predictive of churn to inform our campaign recommendations.</w:t>
      </w:r>
    </w:p>
    <w:p w14:paraId="17A43737" w14:textId="77777777" w:rsidR="009358AE" w:rsidRPr="00F35741" w:rsidRDefault="009358AE" w:rsidP="00E70EA0">
      <w:pPr>
        <w:numPr>
          <w:ilvl w:val="0"/>
          <w:numId w:val="5"/>
        </w:numPr>
        <w:pBdr>
          <w:top w:val="nil"/>
          <w:left w:val="nil"/>
          <w:bottom w:val="nil"/>
          <w:right w:val="nil"/>
          <w:between w:val="nil"/>
        </w:pBdr>
        <w:spacing w:after="160" w:line="360" w:lineRule="auto"/>
        <w:jc w:val="both"/>
        <w:rPr>
          <w:rFonts w:ascii="Times New Roman" w:eastAsia="Quattrocento Sans" w:hAnsi="Times New Roman" w:cs="Times New Roman"/>
          <w:sz w:val="24"/>
          <w:szCs w:val="24"/>
        </w:rPr>
      </w:pPr>
      <w:r w:rsidRPr="007F37AD">
        <w:rPr>
          <w:rFonts w:ascii="Times New Roman" w:eastAsia="Quattrocento Sans" w:hAnsi="Times New Roman" w:cs="Times New Roman"/>
          <w:b/>
          <w:bCs/>
          <w:sz w:val="24"/>
          <w:szCs w:val="24"/>
          <w:u w:val="single"/>
        </w:rPr>
        <w:t>Business Recommendations</w:t>
      </w:r>
      <w:r w:rsidRPr="00F35741">
        <w:rPr>
          <w:rFonts w:ascii="Times New Roman" w:eastAsia="Quattrocento Sans" w:hAnsi="Times New Roman" w:cs="Times New Roman"/>
          <w:sz w:val="24"/>
          <w:szCs w:val="24"/>
        </w:rPr>
        <w:t>: Based on the model's insights, develop targeted strategies for retention campaigns that are cost-effective and designed to pass the revenue assurance team's scrutiny.</w:t>
      </w:r>
    </w:p>
    <w:p w14:paraId="11E6E50B" w14:textId="77777777" w:rsidR="009358AE" w:rsidRPr="00F35741" w:rsidRDefault="009358AE" w:rsidP="00E70EA0">
      <w:pPr>
        <w:pBdr>
          <w:top w:val="nil"/>
          <w:left w:val="nil"/>
          <w:bottom w:val="nil"/>
          <w:right w:val="nil"/>
          <w:between w:val="nil"/>
        </w:pBdr>
        <w:spacing w:after="160" w:line="360" w:lineRule="auto"/>
        <w:jc w:val="both"/>
        <w:rPr>
          <w:rFonts w:ascii="Times New Roman" w:eastAsia="Quattrocento Sans" w:hAnsi="Times New Roman" w:cs="Times New Roman"/>
          <w:sz w:val="24"/>
          <w:szCs w:val="24"/>
        </w:rPr>
      </w:pPr>
    </w:p>
    <w:p w14:paraId="61ED82FA" w14:textId="77777777" w:rsidR="009358AE" w:rsidRPr="00F35741" w:rsidRDefault="009358AE" w:rsidP="00E70EA0">
      <w:pPr>
        <w:pBdr>
          <w:top w:val="nil"/>
          <w:left w:val="nil"/>
          <w:bottom w:val="nil"/>
          <w:right w:val="nil"/>
          <w:between w:val="nil"/>
        </w:pBdr>
        <w:spacing w:before="0" w:after="160" w:line="360" w:lineRule="auto"/>
        <w:jc w:val="both"/>
        <w:rPr>
          <w:rFonts w:ascii="Times New Roman" w:eastAsia="Quattrocento Sans" w:hAnsi="Times New Roman" w:cs="Times New Roman"/>
          <w:sz w:val="24"/>
          <w:szCs w:val="24"/>
        </w:rPr>
      </w:pPr>
      <w:r w:rsidRPr="00F35741">
        <w:rPr>
          <w:rFonts w:ascii="Times New Roman" w:eastAsia="Quattrocento Sans" w:hAnsi="Times New Roman" w:cs="Times New Roman"/>
          <w:b/>
          <w:bCs/>
          <w:sz w:val="28"/>
          <w:szCs w:val="28"/>
          <w:u w:val="single"/>
        </w:rPr>
        <w:t>Type of Research</w:t>
      </w:r>
      <w:r w:rsidRPr="00F35741">
        <w:rPr>
          <w:rFonts w:ascii="Times New Roman" w:eastAsia="Quattrocento Sans" w:hAnsi="Times New Roman" w:cs="Times New Roman"/>
          <w:sz w:val="28"/>
          <w:szCs w:val="28"/>
          <w:u w:val="single"/>
        </w:rPr>
        <w:t>:</w:t>
      </w:r>
      <w:r w:rsidRPr="00F35741">
        <w:rPr>
          <w:rFonts w:ascii="Times New Roman" w:eastAsia="Quattrocento Sans" w:hAnsi="Times New Roman" w:cs="Times New Roman"/>
          <w:sz w:val="24"/>
          <w:szCs w:val="24"/>
        </w:rPr>
        <w:t xml:space="preserve"> This is an Empirical research project, focusing on the analysis of data to uncover patterns and test hypotheses about customer churn.</w:t>
      </w:r>
    </w:p>
    <w:p w14:paraId="6FC6A28F" w14:textId="77777777" w:rsidR="009358AE" w:rsidRPr="00F35741" w:rsidRDefault="009358AE" w:rsidP="00E70EA0">
      <w:pPr>
        <w:pBdr>
          <w:top w:val="nil"/>
          <w:left w:val="nil"/>
          <w:bottom w:val="nil"/>
          <w:right w:val="nil"/>
          <w:between w:val="nil"/>
        </w:pBdr>
        <w:spacing w:before="0" w:after="160" w:line="360" w:lineRule="auto"/>
        <w:jc w:val="both"/>
        <w:rPr>
          <w:rFonts w:ascii="Times New Roman" w:eastAsia="Quattrocento Sans" w:hAnsi="Times New Roman" w:cs="Times New Roman"/>
          <w:sz w:val="24"/>
          <w:szCs w:val="24"/>
        </w:rPr>
      </w:pPr>
      <w:r w:rsidRPr="00F35741">
        <w:rPr>
          <w:rFonts w:ascii="Times New Roman" w:eastAsia="Quattrocento Sans" w:hAnsi="Times New Roman" w:cs="Times New Roman"/>
          <w:b/>
          <w:bCs/>
          <w:sz w:val="28"/>
          <w:szCs w:val="28"/>
          <w:u w:val="single"/>
        </w:rPr>
        <w:t>Data Collection Methods</w:t>
      </w:r>
      <w:r w:rsidRPr="00F35741">
        <w:rPr>
          <w:rFonts w:ascii="Times New Roman" w:eastAsia="Quattrocento Sans" w:hAnsi="Times New Roman" w:cs="Times New Roman"/>
          <w:sz w:val="28"/>
          <w:szCs w:val="28"/>
          <w:u w:val="single"/>
        </w:rPr>
        <w:t>:</w:t>
      </w:r>
      <w:r w:rsidRPr="00F35741">
        <w:rPr>
          <w:rFonts w:ascii="Times New Roman" w:eastAsia="Quattrocento Sans" w:hAnsi="Times New Roman" w:cs="Times New Roman"/>
          <w:sz w:val="24"/>
          <w:szCs w:val="24"/>
        </w:rPr>
        <w:t xml:space="preserve"> The study utilizes Secondary data collected from the company's internal databases, including customer demographics, transaction histories, interaction logs, satisfaction scores, and churn records.</w:t>
      </w:r>
    </w:p>
    <w:p w14:paraId="32573DD0" w14:textId="77777777" w:rsidR="009358AE" w:rsidRPr="00F35741" w:rsidRDefault="009358AE" w:rsidP="00E70EA0">
      <w:pPr>
        <w:numPr>
          <w:ilvl w:val="0"/>
          <w:numId w:val="4"/>
        </w:numPr>
        <w:pBdr>
          <w:top w:val="nil"/>
          <w:left w:val="nil"/>
          <w:bottom w:val="nil"/>
          <w:right w:val="nil"/>
          <w:between w:val="nil"/>
        </w:pBdr>
        <w:spacing w:after="160" w:line="360" w:lineRule="auto"/>
        <w:jc w:val="both"/>
        <w:rPr>
          <w:rFonts w:ascii="Times New Roman" w:eastAsia="Quattrocento Sans" w:hAnsi="Times New Roman" w:cs="Times New Roman"/>
          <w:sz w:val="24"/>
          <w:szCs w:val="24"/>
        </w:rPr>
      </w:pPr>
      <w:r w:rsidRPr="00F35741">
        <w:rPr>
          <w:rFonts w:ascii="Times New Roman" w:eastAsia="Quattrocento Sans" w:hAnsi="Times New Roman" w:cs="Times New Roman"/>
          <w:b/>
          <w:bCs/>
          <w:sz w:val="24"/>
          <w:szCs w:val="24"/>
          <w:u w:val="single"/>
        </w:rPr>
        <w:t>Data Pre-processing</w:t>
      </w:r>
      <w:r w:rsidRPr="00F35741">
        <w:rPr>
          <w:rFonts w:ascii="Times New Roman" w:eastAsia="Quattrocento Sans" w:hAnsi="Times New Roman" w:cs="Times New Roman"/>
          <w:sz w:val="24"/>
          <w:szCs w:val="24"/>
          <w:u w:val="single"/>
        </w:rPr>
        <w:t>:</w:t>
      </w:r>
      <w:r w:rsidRPr="00F35741">
        <w:rPr>
          <w:rFonts w:ascii="Times New Roman" w:eastAsia="Quattrocento Sans" w:hAnsi="Times New Roman" w:cs="Times New Roman"/>
          <w:sz w:val="24"/>
          <w:szCs w:val="24"/>
        </w:rPr>
        <w:t xml:space="preserve"> Techniques include handling missing values through imputation, encoding categorical variables, normalizing numerical features, and removing outliers to prepare a clean dataset for analysis.</w:t>
      </w:r>
    </w:p>
    <w:p w14:paraId="57EB23C3" w14:textId="77777777" w:rsidR="009358AE" w:rsidRPr="00F35741" w:rsidRDefault="009358AE" w:rsidP="00E70EA0">
      <w:pPr>
        <w:numPr>
          <w:ilvl w:val="0"/>
          <w:numId w:val="4"/>
        </w:numPr>
        <w:pBdr>
          <w:top w:val="nil"/>
          <w:left w:val="nil"/>
          <w:bottom w:val="nil"/>
          <w:right w:val="nil"/>
          <w:between w:val="nil"/>
        </w:pBdr>
        <w:spacing w:line="360" w:lineRule="auto"/>
        <w:jc w:val="both"/>
        <w:rPr>
          <w:rFonts w:ascii="Times New Roman" w:eastAsia="Quattrocento Sans" w:hAnsi="Times New Roman" w:cs="Times New Roman"/>
          <w:sz w:val="24"/>
          <w:szCs w:val="24"/>
        </w:rPr>
      </w:pPr>
      <w:r w:rsidRPr="00F35741">
        <w:rPr>
          <w:rFonts w:ascii="Times New Roman" w:eastAsia="Quattrocento Sans" w:hAnsi="Times New Roman" w:cs="Times New Roman"/>
          <w:b/>
          <w:bCs/>
          <w:sz w:val="28"/>
          <w:szCs w:val="28"/>
          <w:u w:val="single"/>
        </w:rPr>
        <w:t>Exploratory Data Analysis (EDA)</w:t>
      </w:r>
      <w:r w:rsidRPr="00F35741">
        <w:rPr>
          <w:rFonts w:ascii="Times New Roman" w:eastAsia="Quattrocento Sans" w:hAnsi="Times New Roman" w:cs="Times New Roman"/>
          <w:sz w:val="28"/>
          <w:szCs w:val="28"/>
          <w:u w:val="single"/>
        </w:rPr>
        <w:t>:</w:t>
      </w:r>
      <w:r w:rsidRPr="00F35741">
        <w:rPr>
          <w:rFonts w:ascii="Times New Roman" w:eastAsia="Quattrocento Sans" w:hAnsi="Times New Roman" w:cs="Times New Roman"/>
          <w:sz w:val="24"/>
          <w:szCs w:val="24"/>
        </w:rPr>
        <w:t xml:space="preserve"> Methods involve statistical analysis and visualization to understand the distribution of variables, identify correlations, and detect patterns or anomalies in the data.</w:t>
      </w:r>
    </w:p>
    <w:p w14:paraId="72C7C974" w14:textId="77777777" w:rsidR="00FF62FD" w:rsidRPr="00F35741" w:rsidRDefault="009358AE" w:rsidP="00E70EA0">
      <w:pPr>
        <w:numPr>
          <w:ilvl w:val="1"/>
          <w:numId w:val="4"/>
        </w:numPr>
        <w:pBdr>
          <w:top w:val="nil"/>
          <w:left w:val="nil"/>
          <w:bottom w:val="nil"/>
          <w:right w:val="nil"/>
          <w:between w:val="nil"/>
        </w:pBdr>
        <w:spacing w:line="360" w:lineRule="auto"/>
        <w:jc w:val="both"/>
        <w:rPr>
          <w:rFonts w:ascii="Times New Roman" w:eastAsia="Quattrocento Sans" w:hAnsi="Times New Roman" w:cs="Times New Roman"/>
          <w:sz w:val="24"/>
          <w:szCs w:val="24"/>
        </w:rPr>
      </w:pPr>
      <w:r w:rsidRPr="00F35741">
        <w:rPr>
          <w:rFonts w:ascii="Times New Roman" w:eastAsia="Quattrocento Sans" w:hAnsi="Times New Roman" w:cs="Times New Roman"/>
          <w:b/>
          <w:bCs/>
          <w:sz w:val="24"/>
          <w:szCs w:val="24"/>
          <w:u w:val="single"/>
        </w:rPr>
        <w:t>Machine Learning Algorithms</w:t>
      </w:r>
      <w:r w:rsidRPr="00F35741">
        <w:rPr>
          <w:rFonts w:ascii="Times New Roman" w:eastAsia="Quattrocento Sans" w:hAnsi="Times New Roman" w:cs="Times New Roman"/>
          <w:sz w:val="24"/>
          <w:szCs w:val="24"/>
          <w:u w:val="single"/>
        </w:rPr>
        <w:t>:</w:t>
      </w:r>
    </w:p>
    <w:p w14:paraId="75884A45" w14:textId="77777777" w:rsidR="009358AE" w:rsidRPr="00F35741" w:rsidRDefault="009358AE" w:rsidP="00E70EA0">
      <w:pPr>
        <w:numPr>
          <w:ilvl w:val="1"/>
          <w:numId w:val="4"/>
        </w:numPr>
        <w:pBdr>
          <w:top w:val="nil"/>
          <w:left w:val="nil"/>
          <w:bottom w:val="nil"/>
          <w:right w:val="nil"/>
          <w:between w:val="nil"/>
        </w:pBdr>
        <w:spacing w:after="160" w:line="360" w:lineRule="auto"/>
        <w:jc w:val="both"/>
        <w:rPr>
          <w:rFonts w:ascii="Times New Roman" w:eastAsia="Quattrocento Sans" w:hAnsi="Times New Roman" w:cs="Times New Roman"/>
          <w:sz w:val="24"/>
          <w:szCs w:val="24"/>
        </w:rPr>
      </w:pPr>
      <w:r w:rsidRPr="00F35741">
        <w:rPr>
          <w:rFonts w:ascii="Times New Roman" w:eastAsia="Quattrocento Sans" w:hAnsi="Times New Roman" w:cs="Times New Roman"/>
          <w:sz w:val="24"/>
          <w:szCs w:val="24"/>
        </w:rPr>
        <w:lastRenderedPageBreak/>
        <w:t>Supervised Learning: Random Forest and Gradient Boosting classifiers for churn prediction, due to their ability to handle the complex relationships between variables.</w:t>
      </w:r>
    </w:p>
    <w:p w14:paraId="08961EE6" w14:textId="77777777" w:rsidR="009358AE" w:rsidRPr="00F35741" w:rsidRDefault="009358AE" w:rsidP="00E70EA0">
      <w:pPr>
        <w:numPr>
          <w:ilvl w:val="1"/>
          <w:numId w:val="4"/>
        </w:numPr>
        <w:pBdr>
          <w:top w:val="nil"/>
          <w:left w:val="nil"/>
          <w:bottom w:val="nil"/>
          <w:right w:val="nil"/>
          <w:between w:val="nil"/>
        </w:pBdr>
        <w:spacing w:after="160" w:line="360" w:lineRule="auto"/>
        <w:jc w:val="both"/>
        <w:rPr>
          <w:rFonts w:ascii="Times New Roman" w:eastAsia="Quattrocento Sans" w:hAnsi="Times New Roman" w:cs="Times New Roman"/>
          <w:sz w:val="24"/>
          <w:szCs w:val="24"/>
        </w:rPr>
      </w:pPr>
      <w:r w:rsidRPr="00F35741">
        <w:rPr>
          <w:rFonts w:ascii="Times New Roman" w:eastAsia="Quattrocento Sans" w:hAnsi="Times New Roman" w:cs="Times New Roman"/>
          <w:sz w:val="24"/>
          <w:szCs w:val="24"/>
        </w:rPr>
        <w:t>Unsupervised Learning: K-Means clustering for segmenting customers into distinct groups based on their behaviour and characteristics, which can inform targeted retention strategies.</w:t>
      </w:r>
    </w:p>
    <w:p w14:paraId="022C0B57" w14:textId="77777777" w:rsidR="009358AE" w:rsidRPr="00F35741" w:rsidRDefault="009358AE" w:rsidP="00E70EA0">
      <w:pPr>
        <w:pBdr>
          <w:top w:val="nil"/>
          <w:left w:val="nil"/>
          <w:bottom w:val="nil"/>
          <w:right w:val="nil"/>
          <w:between w:val="nil"/>
        </w:pBdr>
        <w:spacing w:line="360" w:lineRule="auto"/>
        <w:jc w:val="both"/>
        <w:rPr>
          <w:rFonts w:ascii="Times New Roman" w:eastAsia="Quattrocento Sans" w:hAnsi="Times New Roman" w:cs="Times New Roman"/>
          <w:sz w:val="24"/>
          <w:szCs w:val="24"/>
        </w:rPr>
      </w:pPr>
      <w:r w:rsidRPr="00F35741">
        <w:rPr>
          <w:rFonts w:ascii="Times New Roman" w:eastAsia="Quattrocento Sans" w:hAnsi="Times New Roman" w:cs="Times New Roman"/>
          <w:sz w:val="24"/>
          <w:szCs w:val="24"/>
        </w:rPr>
        <w:t>The research integrates these methodologies to develop a comprehensive approach to predicting customer churn and supporting the development of effective retention campaigns.</w:t>
      </w:r>
    </w:p>
    <w:p w14:paraId="6EBBBB68" w14:textId="77777777" w:rsidR="009358AE" w:rsidRPr="00F35741" w:rsidRDefault="009358AE" w:rsidP="00E70EA0">
      <w:pPr>
        <w:pBdr>
          <w:top w:val="nil"/>
          <w:left w:val="nil"/>
          <w:bottom w:val="nil"/>
          <w:right w:val="nil"/>
          <w:between w:val="nil"/>
        </w:pBdr>
        <w:spacing w:line="360" w:lineRule="auto"/>
        <w:jc w:val="both"/>
        <w:rPr>
          <w:rFonts w:ascii="Times New Roman" w:eastAsia="Quattrocento Sans" w:hAnsi="Times New Roman" w:cs="Times New Roman"/>
          <w:sz w:val="24"/>
          <w:szCs w:val="24"/>
        </w:rPr>
      </w:pPr>
    </w:p>
    <w:p w14:paraId="33116478" w14:textId="77777777" w:rsidR="00157076" w:rsidRPr="00F35741" w:rsidRDefault="00157076" w:rsidP="00E70EA0">
      <w:pPr>
        <w:spacing w:line="360" w:lineRule="auto"/>
        <w:rPr>
          <w:rFonts w:ascii="Times New Roman" w:eastAsia="Quattrocento Sans" w:hAnsi="Times New Roman" w:cs="Times New Roman"/>
          <w:sz w:val="28"/>
          <w:szCs w:val="28"/>
        </w:rPr>
      </w:pPr>
    </w:p>
    <w:p w14:paraId="3D48185A" w14:textId="77777777" w:rsidR="009358AE" w:rsidRPr="00F35741" w:rsidRDefault="009358AE" w:rsidP="00A50EE6">
      <w:pPr>
        <w:pBdr>
          <w:top w:val="nil"/>
          <w:left w:val="nil"/>
          <w:bottom w:val="nil"/>
          <w:right w:val="nil"/>
          <w:between w:val="nil"/>
        </w:pBdr>
        <w:spacing w:before="0" w:after="160" w:line="360" w:lineRule="auto"/>
        <w:jc w:val="center"/>
        <w:rPr>
          <w:rFonts w:ascii="Times New Roman" w:eastAsia="Quattrocento Sans" w:hAnsi="Times New Roman" w:cs="Times New Roman"/>
          <w:b/>
          <w:bCs/>
          <w:sz w:val="28"/>
          <w:szCs w:val="28"/>
          <w:u w:val="single"/>
        </w:rPr>
      </w:pPr>
      <w:r w:rsidRPr="00F35741">
        <w:rPr>
          <w:rFonts w:ascii="Times New Roman" w:eastAsia="Quattrocento Sans" w:hAnsi="Times New Roman" w:cs="Times New Roman"/>
          <w:b/>
          <w:bCs/>
          <w:sz w:val="28"/>
          <w:szCs w:val="28"/>
          <w:u w:val="single"/>
        </w:rPr>
        <w:t>Preliminary Findings &amp; Expected Results</w:t>
      </w:r>
    </w:p>
    <w:p w14:paraId="11DAF67C" w14:textId="77777777" w:rsidR="009358AE" w:rsidRPr="00F35741" w:rsidRDefault="009358AE" w:rsidP="00E70EA0">
      <w:pPr>
        <w:pBdr>
          <w:top w:val="nil"/>
          <w:left w:val="nil"/>
          <w:bottom w:val="nil"/>
          <w:right w:val="nil"/>
          <w:between w:val="nil"/>
        </w:pBdr>
        <w:spacing w:after="160" w:line="360" w:lineRule="auto"/>
        <w:jc w:val="both"/>
        <w:rPr>
          <w:rFonts w:ascii="Times New Roman" w:eastAsia="Quattrocento Sans" w:hAnsi="Times New Roman" w:cs="Times New Roman"/>
          <w:sz w:val="24"/>
          <w:szCs w:val="24"/>
        </w:rPr>
      </w:pPr>
      <w:r w:rsidRPr="00F35741">
        <w:rPr>
          <w:rFonts w:ascii="Times New Roman" w:eastAsia="Quattrocento Sans" w:hAnsi="Times New Roman" w:cs="Times New Roman"/>
          <w:sz w:val="24"/>
          <w:szCs w:val="24"/>
        </w:rPr>
        <w:t>Existing models in the domain of customer churn prediction primarily utilize classic machine learning algorithms, such as logistic regression, decision trees, and simple ensemble methods. These models often focus on a limited set of features, such as tenure, billing information, and basic demographic data, to predict churn.</w:t>
      </w:r>
    </w:p>
    <w:p w14:paraId="182EB8F5" w14:textId="77777777" w:rsidR="009358AE" w:rsidRPr="00F35741" w:rsidRDefault="009358AE" w:rsidP="00E70EA0">
      <w:pPr>
        <w:pBdr>
          <w:top w:val="nil"/>
          <w:left w:val="nil"/>
          <w:bottom w:val="nil"/>
          <w:right w:val="nil"/>
          <w:between w:val="nil"/>
        </w:pBdr>
        <w:spacing w:before="0" w:after="160" w:line="360" w:lineRule="auto"/>
        <w:jc w:val="both"/>
        <w:rPr>
          <w:rFonts w:ascii="Times New Roman" w:eastAsia="Quattrocento Sans" w:hAnsi="Times New Roman" w:cs="Times New Roman"/>
          <w:sz w:val="24"/>
          <w:szCs w:val="24"/>
        </w:rPr>
      </w:pPr>
      <w:r w:rsidRPr="00F35741">
        <w:rPr>
          <w:rFonts w:ascii="Times New Roman" w:eastAsia="Quattrocento Sans" w:hAnsi="Times New Roman" w:cs="Times New Roman"/>
          <w:sz w:val="24"/>
          <w:szCs w:val="24"/>
        </w:rPr>
        <w:t>The proposed research is expected to advance beyond these models by incorporating a wider array of predictive features, including detailed interaction data, satisfaction scores, and behavioural patterns. By leveraging advanced machine learning techniques, such as Gradient Boosting and Random Forest, coupled with sophisticated data pre-processing methods, the expectation is to achieve higher accuracy in churn prediction. Additionally, the utilization of unsupervised learning for customer segmentation is anticipated to provide deeper insights into customer behaviour, further enhancing the effectiveness of targeted retention strategies. The ultimate goal is to offer a novel solution that not only predicts churn with high accuracy but also delivers actionable insights for crafting more effective, data-driven customer retention strategies.</w:t>
      </w:r>
    </w:p>
    <w:p w14:paraId="537A5489" w14:textId="77777777" w:rsidR="009358AE" w:rsidRPr="00F35741" w:rsidRDefault="009358AE" w:rsidP="00E70EA0">
      <w:pPr>
        <w:pBdr>
          <w:top w:val="nil"/>
          <w:left w:val="nil"/>
          <w:bottom w:val="nil"/>
          <w:right w:val="nil"/>
          <w:between w:val="nil"/>
        </w:pBdr>
        <w:spacing w:line="360" w:lineRule="auto"/>
        <w:jc w:val="both"/>
        <w:rPr>
          <w:rFonts w:ascii="Times New Roman" w:eastAsia="Quattrocento Sans" w:hAnsi="Times New Roman" w:cs="Times New Roman"/>
          <w:sz w:val="24"/>
          <w:szCs w:val="24"/>
        </w:rPr>
      </w:pPr>
    </w:p>
    <w:sectPr w:rsidR="009358AE" w:rsidRPr="00F35741" w:rsidSect="00547F4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88054" w14:textId="77777777" w:rsidR="00F0532F" w:rsidRDefault="00F0532F" w:rsidP="00547F42">
      <w:pPr>
        <w:spacing w:before="0" w:after="0" w:line="240" w:lineRule="auto"/>
      </w:pPr>
      <w:r>
        <w:separator/>
      </w:r>
    </w:p>
  </w:endnote>
  <w:endnote w:type="continuationSeparator" w:id="0">
    <w:p w14:paraId="0FFE87F9" w14:textId="77777777" w:rsidR="00F0532F" w:rsidRDefault="00F0532F" w:rsidP="00547F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51D56" w14:textId="77777777" w:rsidR="00547F42" w:rsidRDefault="00547F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7795744"/>
      <w:docPartObj>
        <w:docPartGallery w:val="Page Numbers (Bottom of Page)"/>
        <w:docPartUnique/>
      </w:docPartObj>
    </w:sdtPr>
    <w:sdtEndPr>
      <w:rPr>
        <w:noProof/>
      </w:rPr>
    </w:sdtEndPr>
    <w:sdtContent>
      <w:p w14:paraId="4327ED0F" w14:textId="77777777" w:rsidR="00547F42" w:rsidRDefault="00547F42">
        <w:pPr>
          <w:pStyle w:val="Footer"/>
          <w:jc w:val="center"/>
        </w:pPr>
        <w:r>
          <w:fldChar w:fldCharType="begin"/>
        </w:r>
        <w:r>
          <w:instrText xml:space="preserve"> PAGE   \* MERGEFORMAT </w:instrText>
        </w:r>
        <w:r>
          <w:fldChar w:fldCharType="separate"/>
        </w:r>
        <w:r w:rsidR="007F37AD">
          <w:rPr>
            <w:noProof/>
          </w:rPr>
          <w:t>4</w:t>
        </w:r>
        <w:r>
          <w:rPr>
            <w:noProof/>
          </w:rPr>
          <w:fldChar w:fldCharType="end"/>
        </w:r>
      </w:p>
    </w:sdtContent>
  </w:sdt>
  <w:p w14:paraId="6DBE42EB" w14:textId="77777777" w:rsidR="00547F42" w:rsidRDefault="00547F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7807656"/>
      <w:docPartObj>
        <w:docPartGallery w:val="Page Numbers (Bottom of Page)"/>
        <w:docPartUnique/>
      </w:docPartObj>
    </w:sdtPr>
    <w:sdtEndPr>
      <w:rPr>
        <w:noProof/>
      </w:rPr>
    </w:sdtEndPr>
    <w:sdtContent>
      <w:p w14:paraId="5C91E707" w14:textId="77777777" w:rsidR="00547F42" w:rsidRDefault="00547F4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58E0BE" w14:textId="77777777" w:rsidR="00547F42" w:rsidRDefault="00547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28FF5" w14:textId="77777777" w:rsidR="00F0532F" w:rsidRDefault="00F0532F" w:rsidP="00547F42">
      <w:pPr>
        <w:spacing w:before="0" w:after="0" w:line="240" w:lineRule="auto"/>
      </w:pPr>
      <w:r>
        <w:separator/>
      </w:r>
    </w:p>
  </w:footnote>
  <w:footnote w:type="continuationSeparator" w:id="0">
    <w:p w14:paraId="7B9AFC04" w14:textId="77777777" w:rsidR="00F0532F" w:rsidRDefault="00F0532F" w:rsidP="00547F4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ECABC" w14:textId="77777777" w:rsidR="00547F42" w:rsidRDefault="00547F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E8EA6" w14:textId="77777777" w:rsidR="00547F42" w:rsidRDefault="00547F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07EB5" w14:textId="77777777" w:rsidR="00547F42" w:rsidRDefault="00547F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E3D89"/>
    <w:multiLevelType w:val="multilevel"/>
    <w:tmpl w:val="EFA67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A25BA"/>
    <w:multiLevelType w:val="multilevel"/>
    <w:tmpl w:val="F364F4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F1C44A7"/>
    <w:multiLevelType w:val="multilevel"/>
    <w:tmpl w:val="0DE8C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1A6B66"/>
    <w:multiLevelType w:val="multilevel"/>
    <w:tmpl w:val="D0AE46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5249DD"/>
    <w:multiLevelType w:val="multilevel"/>
    <w:tmpl w:val="ACFCD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9200476">
    <w:abstractNumId w:val="1"/>
  </w:num>
  <w:num w:numId="2" w16cid:durableId="704331376">
    <w:abstractNumId w:val="3"/>
  </w:num>
  <w:num w:numId="3" w16cid:durableId="1234387335">
    <w:abstractNumId w:val="2"/>
  </w:num>
  <w:num w:numId="4" w16cid:durableId="646132198">
    <w:abstractNumId w:val="4"/>
  </w:num>
  <w:num w:numId="5" w16cid:durableId="2110000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A43"/>
    <w:rsid w:val="00157076"/>
    <w:rsid w:val="00163C86"/>
    <w:rsid w:val="001A5287"/>
    <w:rsid w:val="001D0AA9"/>
    <w:rsid w:val="00225A43"/>
    <w:rsid w:val="00253B1C"/>
    <w:rsid w:val="00314DBA"/>
    <w:rsid w:val="00323B88"/>
    <w:rsid w:val="00547F42"/>
    <w:rsid w:val="00583A52"/>
    <w:rsid w:val="007B3E94"/>
    <w:rsid w:val="007F37AD"/>
    <w:rsid w:val="009358AE"/>
    <w:rsid w:val="00A50EE6"/>
    <w:rsid w:val="00C11E48"/>
    <w:rsid w:val="00E70EA0"/>
    <w:rsid w:val="00F0532F"/>
    <w:rsid w:val="00F35741"/>
    <w:rsid w:val="00FF62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2245A"/>
  <w15:docId w15:val="{8E5E810B-4215-4201-A191-E853DC5C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2FD"/>
  </w:style>
  <w:style w:type="paragraph" w:styleId="Heading1">
    <w:name w:val="heading 1"/>
    <w:basedOn w:val="Normal"/>
    <w:next w:val="Normal"/>
    <w:link w:val="Heading1Char"/>
    <w:uiPriority w:val="9"/>
    <w:qFormat/>
    <w:rsid w:val="00FF62F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F62F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F62F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FF62F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FF62F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FF62F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F62F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F62F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62F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62FD"/>
    <w:pPr>
      <w:spacing w:before="0" w:after="0"/>
    </w:pPr>
    <w:rPr>
      <w:rFonts w:asciiTheme="majorHAnsi" w:eastAsiaTheme="majorEastAsia" w:hAnsiTheme="majorHAnsi" w:cstheme="majorBidi"/>
      <w:caps/>
      <w:color w:val="5B9BD5" w:themeColor="accent1"/>
      <w:spacing w:val="10"/>
      <w:sz w:val="52"/>
      <w:szCs w:val="52"/>
    </w:rPr>
  </w:style>
  <w:style w:type="paragraph" w:styleId="ListParagraph">
    <w:name w:val="List Paragraph"/>
    <w:basedOn w:val="Normal"/>
    <w:uiPriority w:val="34"/>
    <w:qFormat/>
    <w:rsid w:val="00255406"/>
    <w:pPr>
      <w:ind w:left="720"/>
      <w:contextualSpacing/>
    </w:pPr>
  </w:style>
  <w:style w:type="table" w:styleId="TableGrid">
    <w:name w:val="Table Grid"/>
    <w:basedOn w:val="TableNormal"/>
    <w:uiPriority w:val="39"/>
    <w:rsid w:val="00885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FF62FD"/>
    <w:pPr>
      <w:spacing w:before="0" w:after="500" w:line="240" w:lineRule="auto"/>
    </w:pPr>
    <w:rPr>
      <w:caps/>
      <w:color w:val="595959" w:themeColor="text1" w:themeTint="A6"/>
      <w:spacing w:val="10"/>
      <w:sz w:val="21"/>
      <w:szCs w:val="21"/>
    </w:rPr>
  </w:style>
  <w:style w:type="table" w:customStyle="1" w:styleId="a">
    <w:basedOn w:val="TableNormal"/>
    <w:pPr>
      <w:spacing w:after="0" w:line="240" w:lineRule="auto"/>
    </w:pPr>
    <w:tblPr>
      <w:tblStyleRowBandSize w:val="1"/>
      <w:tblStyleColBandSize w:val="1"/>
    </w:tblPr>
  </w:style>
  <w:style w:type="character" w:customStyle="1" w:styleId="Heading1Char">
    <w:name w:val="Heading 1 Char"/>
    <w:basedOn w:val="DefaultParagraphFont"/>
    <w:link w:val="Heading1"/>
    <w:uiPriority w:val="9"/>
    <w:rsid w:val="00FF62F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FF62FD"/>
    <w:rPr>
      <w:caps/>
      <w:spacing w:val="15"/>
      <w:shd w:val="clear" w:color="auto" w:fill="DEEAF6" w:themeFill="accent1" w:themeFillTint="33"/>
    </w:rPr>
  </w:style>
  <w:style w:type="character" w:customStyle="1" w:styleId="Heading3Char">
    <w:name w:val="Heading 3 Char"/>
    <w:basedOn w:val="DefaultParagraphFont"/>
    <w:link w:val="Heading3"/>
    <w:uiPriority w:val="9"/>
    <w:rsid w:val="00FF62FD"/>
    <w:rPr>
      <w:caps/>
      <w:color w:val="1F4D78" w:themeColor="accent1" w:themeShade="7F"/>
      <w:spacing w:val="15"/>
    </w:rPr>
  </w:style>
  <w:style w:type="character" w:customStyle="1" w:styleId="Heading4Char">
    <w:name w:val="Heading 4 Char"/>
    <w:basedOn w:val="DefaultParagraphFont"/>
    <w:link w:val="Heading4"/>
    <w:uiPriority w:val="9"/>
    <w:rsid w:val="00FF62FD"/>
    <w:rPr>
      <w:caps/>
      <w:color w:val="2E74B5" w:themeColor="accent1" w:themeShade="BF"/>
      <w:spacing w:val="10"/>
    </w:rPr>
  </w:style>
  <w:style w:type="character" w:customStyle="1" w:styleId="Heading5Char">
    <w:name w:val="Heading 5 Char"/>
    <w:basedOn w:val="DefaultParagraphFont"/>
    <w:link w:val="Heading5"/>
    <w:uiPriority w:val="9"/>
    <w:rsid w:val="00FF62FD"/>
    <w:rPr>
      <w:caps/>
      <w:color w:val="2E74B5" w:themeColor="accent1" w:themeShade="BF"/>
      <w:spacing w:val="10"/>
    </w:rPr>
  </w:style>
  <w:style w:type="character" w:customStyle="1" w:styleId="Heading6Char">
    <w:name w:val="Heading 6 Char"/>
    <w:basedOn w:val="DefaultParagraphFont"/>
    <w:link w:val="Heading6"/>
    <w:uiPriority w:val="9"/>
    <w:rsid w:val="00FF62FD"/>
    <w:rPr>
      <w:caps/>
      <w:color w:val="2E74B5" w:themeColor="accent1" w:themeShade="BF"/>
      <w:spacing w:val="10"/>
    </w:rPr>
  </w:style>
  <w:style w:type="character" w:customStyle="1" w:styleId="Heading7Char">
    <w:name w:val="Heading 7 Char"/>
    <w:basedOn w:val="DefaultParagraphFont"/>
    <w:link w:val="Heading7"/>
    <w:uiPriority w:val="9"/>
    <w:semiHidden/>
    <w:rsid w:val="00FF62FD"/>
    <w:rPr>
      <w:caps/>
      <w:color w:val="2E74B5" w:themeColor="accent1" w:themeShade="BF"/>
      <w:spacing w:val="10"/>
    </w:rPr>
  </w:style>
  <w:style w:type="character" w:customStyle="1" w:styleId="Heading8Char">
    <w:name w:val="Heading 8 Char"/>
    <w:basedOn w:val="DefaultParagraphFont"/>
    <w:link w:val="Heading8"/>
    <w:uiPriority w:val="9"/>
    <w:semiHidden/>
    <w:rsid w:val="00FF62FD"/>
    <w:rPr>
      <w:caps/>
      <w:spacing w:val="10"/>
      <w:sz w:val="18"/>
      <w:szCs w:val="18"/>
    </w:rPr>
  </w:style>
  <w:style w:type="character" w:customStyle="1" w:styleId="Heading9Char">
    <w:name w:val="Heading 9 Char"/>
    <w:basedOn w:val="DefaultParagraphFont"/>
    <w:link w:val="Heading9"/>
    <w:uiPriority w:val="9"/>
    <w:semiHidden/>
    <w:rsid w:val="00FF62FD"/>
    <w:rPr>
      <w:i/>
      <w:iCs/>
      <w:caps/>
      <w:spacing w:val="10"/>
      <w:sz w:val="18"/>
      <w:szCs w:val="18"/>
    </w:rPr>
  </w:style>
  <w:style w:type="paragraph" w:styleId="Caption">
    <w:name w:val="caption"/>
    <w:basedOn w:val="Normal"/>
    <w:next w:val="Normal"/>
    <w:uiPriority w:val="35"/>
    <w:semiHidden/>
    <w:unhideWhenUsed/>
    <w:qFormat/>
    <w:rsid w:val="00FF62FD"/>
    <w:rPr>
      <w:b/>
      <w:bCs/>
      <w:color w:val="2E74B5" w:themeColor="accent1" w:themeShade="BF"/>
      <w:sz w:val="16"/>
      <w:szCs w:val="16"/>
    </w:rPr>
  </w:style>
  <w:style w:type="character" w:customStyle="1" w:styleId="TitleChar">
    <w:name w:val="Title Char"/>
    <w:basedOn w:val="DefaultParagraphFont"/>
    <w:link w:val="Title"/>
    <w:uiPriority w:val="10"/>
    <w:rsid w:val="00FF62FD"/>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rsid w:val="00FF62FD"/>
    <w:rPr>
      <w:caps/>
      <w:color w:val="595959" w:themeColor="text1" w:themeTint="A6"/>
      <w:spacing w:val="10"/>
      <w:sz w:val="21"/>
      <w:szCs w:val="21"/>
    </w:rPr>
  </w:style>
  <w:style w:type="character" w:styleId="Strong">
    <w:name w:val="Strong"/>
    <w:uiPriority w:val="22"/>
    <w:qFormat/>
    <w:rsid w:val="00FF62FD"/>
    <w:rPr>
      <w:b/>
      <w:bCs/>
    </w:rPr>
  </w:style>
  <w:style w:type="character" w:styleId="Emphasis">
    <w:name w:val="Emphasis"/>
    <w:uiPriority w:val="20"/>
    <w:qFormat/>
    <w:rsid w:val="00FF62FD"/>
    <w:rPr>
      <w:caps/>
      <w:color w:val="1F4D78" w:themeColor="accent1" w:themeShade="7F"/>
      <w:spacing w:val="5"/>
    </w:rPr>
  </w:style>
  <w:style w:type="paragraph" w:styleId="NoSpacing">
    <w:name w:val="No Spacing"/>
    <w:uiPriority w:val="1"/>
    <w:qFormat/>
    <w:rsid w:val="00FF62FD"/>
    <w:pPr>
      <w:spacing w:after="0" w:line="240" w:lineRule="auto"/>
    </w:pPr>
  </w:style>
  <w:style w:type="paragraph" w:styleId="Quote">
    <w:name w:val="Quote"/>
    <w:basedOn w:val="Normal"/>
    <w:next w:val="Normal"/>
    <w:link w:val="QuoteChar"/>
    <w:uiPriority w:val="29"/>
    <w:qFormat/>
    <w:rsid w:val="00FF62FD"/>
    <w:rPr>
      <w:i/>
      <w:iCs/>
      <w:sz w:val="24"/>
      <w:szCs w:val="24"/>
    </w:rPr>
  </w:style>
  <w:style w:type="character" w:customStyle="1" w:styleId="QuoteChar">
    <w:name w:val="Quote Char"/>
    <w:basedOn w:val="DefaultParagraphFont"/>
    <w:link w:val="Quote"/>
    <w:uiPriority w:val="29"/>
    <w:rsid w:val="00FF62FD"/>
    <w:rPr>
      <w:i/>
      <w:iCs/>
      <w:sz w:val="24"/>
      <w:szCs w:val="24"/>
    </w:rPr>
  </w:style>
  <w:style w:type="paragraph" w:styleId="IntenseQuote">
    <w:name w:val="Intense Quote"/>
    <w:basedOn w:val="Normal"/>
    <w:next w:val="Normal"/>
    <w:link w:val="IntenseQuoteChar"/>
    <w:uiPriority w:val="30"/>
    <w:qFormat/>
    <w:rsid w:val="00FF62F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F62FD"/>
    <w:rPr>
      <w:color w:val="5B9BD5" w:themeColor="accent1"/>
      <w:sz w:val="24"/>
      <w:szCs w:val="24"/>
    </w:rPr>
  </w:style>
  <w:style w:type="character" w:styleId="SubtleEmphasis">
    <w:name w:val="Subtle Emphasis"/>
    <w:uiPriority w:val="19"/>
    <w:qFormat/>
    <w:rsid w:val="00FF62FD"/>
    <w:rPr>
      <w:i/>
      <w:iCs/>
      <w:color w:val="1F4D78" w:themeColor="accent1" w:themeShade="7F"/>
    </w:rPr>
  </w:style>
  <w:style w:type="character" w:styleId="IntenseEmphasis">
    <w:name w:val="Intense Emphasis"/>
    <w:uiPriority w:val="21"/>
    <w:qFormat/>
    <w:rsid w:val="00FF62FD"/>
    <w:rPr>
      <w:b/>
      <w:bCs/>
      <w:caps/>
      <w:color w:val="1F4D78" w:themeColor="accent1" w:themeShade="7F"/>
      <w:spacing w:val="10"/>
    </w:rPr>
  </w:style>
  <w:style w:type="character" w:styleId="SubtleReference">
    <w:name w:val="Subtle Reference"/>
    <w:uiPriority w:val="31"/>
    <w:qFormat/>
    <w:rsid w:val="00FF62FD"/>
    <w:rPr>
      <w:b/>
      <w:bCs/>
      <w:color w:val="5B9BD5" w:themeColor="accent1"/>
    </w:rPr>
  </w:style>
  <w:style w:type="character" w:styleId="IntenseReference">
    <w:name w:val="Intense Reference"/>
    <w:uiPriority w:val="32"/>
    <w:qFormat/>
    <w:rsid w:val="00FF62FD"/>
    <w:rPr>
      <w:b/>
      <w:bCs/>
      <w:i/>
      <w:iCs/>
      <w:caps/>
      <w:color w:val="5B9BD5" w:themeColor="accent1"/>
    </w:rPr>
  </w:style>
  <w:style w:type="character" w:styleId="BookTitle">
    <w:name w:val="Book Title"/>
    <w:uiPriority w:val="33"/>
    <w:qFormat/>
    <w:rsid w:val="00FF62FD"/>
    <w:rPr>
      <w:b/>
      <w:bCs/>
      <w:i/>
      <w:iCs/>
      <w:spacing w:val="0"/>
    </w:rPr>
  </w:style>
  <w:style w:type="paragraph" w:styleId="TOCHeading">
    <w:name w:val="TOC Heading"/>
    <w:basedOn w:val="Heading1"/>
    <w:next w:val="Normal"/>
    <w:uiPriority w:val="39"/>
    <w:semiHidden/>
    <w:unhideWhenUsed/>
    <w:qFormat/>
    <w:rsid w:val="00FF62FD"/>
    <w:pPr>
      <w:outlineLvl w:val="9"/>
    </w:pPr>
  </w:style>
  <w:style w:type="paragraph" w:styleId="Header">
    <w:name w:val="header"/>
    <w:basedOn w:val="Normal"/>
    <w:link w:val="HeaderChar"/>
    <w:uiPriority w:val="99"/>
    <w:unhideWhenUsed/>
    <w:rsid w:val="00547F4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47F42"/>
  </w:style>
  <w:style w:type="paragraph" w:styleId="Footer">
    <w:name w:val="footer"/>
    <w:basedOn w:val="Normal"/>
    <w:link w:val="FooterChar"/>
    <w:uiPriority w:val="99"/>
    <w:unhideWhenUsed/>
    <w:rsid w:val="00547F4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47F42"/>
  </w:style>
  <w:style w:type="paragraph" w:styleId="BalloonText">
    <w:name w:val="Balloon Text"/>
    <w:basedOn w:val="Normal"/>
    <w:link w:val="BalloonTextChar"/>
    <w:uiPriority w:val="99"/>
    <w:semiHidden/>
    <w:unhideWhenUsed/>
    <w:rsid w:val="00F357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7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807942">
      <w:bodyDiv w:val="1"/>
      <w:marLeft w:val="0"/>
      <w:marRight w:val="0"/>
      <w:marTop w:val="0"/>
      <w:marBottom w:val="0"/>
      <w:divBdr>
        <w:top w:val="none" w:sz="0" w:space="0" w:color="auto"/>
        <w:left w:val="none" w:sz="0" w:space="0" w:color="auto"/>
        <w:bottom w:val="none" w:sz="0" w:space="0" w:color="auto"/>
        <w:right w:val="none" w:sz="0" w:space="0" w:color="auto"/>
      </w:divBdr>
    </w:div>
    <w:div w:id="1475877048">
      <w:bodyDiv w:val="1"/>
      <w:marLeft w:val="0"/>
      <w:marRight w:val="0"/>
      <w:marTop w:val="0"/>
      <w:marBottom w:val="0"/>
      <w:divBdr>
        <w:top w:val="none" w:sz="0" w:space="0" w:color="auto"/>
        <w:left w:val="none" w:sz="0" w:space="0" w:color="auto"/>
        <w:bottom w:val="none" w:sz="0" w:space="0" w:color="auto"/>
        <w:right w:val="none" w:sz="0" w:space="0" w:color="auto"/>
      </w:divBdr>
    </w:div>
    <w:div w:id="2047756456">
      <w:bodyDiv w:val="1"/>
      <w:marLeft w:val="0"/>
      <w:marRight w:val="0"/>
      <w:marTop w:val="0"/>
      <w:marBottom w:val="0"/>
      <w:divBdr>
        <w:top w:val="none" w:sz="0" w:space="0" w:color="auto"/>
        <w:left w:val="none" w:sz="0" w:space="0" w:color="auto"/>
        <w:bottom w:val="none" w:sz="0" w:space="0" w:color="auto"/>
        <w:right w:val="none" w:sz="0" w:space="0" w:color="auto"/>
      </w:divBdr>
    </w:div>
    <w:div w:id="2061635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op Shadow">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SjgfZm2spyviy4ik1wftLcoQPA==">CgMxLjA4AHIhMU5IRVlxdG9fWmQ0dnZuZWJidkhiZFF4Z3ZBdTVvMnNH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O365</cp:lastModifiedBy>
  <cp:revision>9</cp:revision>
  <cp:lastPrinted>2024-05-11T06:58:00Z</cp:lastPrinted>
  <dcterms:created xsi:type="dcterms:W3CDTF">2024-04-04T14:29:00Z</dcterms:created>
  <dcterms:modified xsi:type="dcterms:W3CDTF">2024-08-10T06:15:00Z</dcterms:modified>
</cp:coreProperties>
</file>