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57F65" w14:textId="12C3AF7C" w:rsidR="00776E56" w:rsidRPr="00D96010" w:rsidRDefault="003D4803" w:rsidP="003D4803">
      <w:pPr>
        <w:rPr>
          <w:rFonts w:ascii="Times New Roman" w:hAnsi="Times New Roman" w:cs="Times New Roman"/>
        </w:rPr>
      </w:pPr>
      <w:r>
        <w:t xml:space="preserve">  </w:t>
      </w:r>
    </w:p>
    <w:p w14:paraId="3C439EF9" w14:textId="77777777" w:rsidR="003D4803" w:rsidRPr="00D96010" w:rsidRDefault="003D4803" w:rsidP="003D4803">
      <w:pPr>
        <w:rPr>
          <w:rFonts w:ascii="Times New Roman" w:hAnsi="Times New Roman" w:cs="Times New Roman"/>
        </w:rPr>
      </w:pPr>
    </w:p>
    <w:p w14:paraId="6F2DF162" w14:textId="77777777" w:rsidR="003D4803" w:rsidRPr="00D96010" w:rsidRDefault="003D4803" w:rsidP="003D4803">
      <w:pPr>
        <w:rPr>
          <w:rFonts w:ascii="Times New Roman" w:hAnsi="Times New Roman" w:cs="Times New Roman"/>
        </w:rPr>
      </w:pPr>
    </w:p>
    <w:p w14:paraId="12D4F7CC" w14:textId="77777777" w:rsidR="003D4803" w:rsidRPr="00D96010" w:rsidRDefault="003D4803" w:rsidP="003D4803">
      <w:pPr>
        <w:rPr>
          <w:rFonts w:ascii="Times New Roman" w:hAnsi="Times New Roman" w:cs="Times New Roman"/>
        </w:rPr>
      </w:pPr>
    </w:p>
    <w:p w14:paraId="366D40D7" w14:textId="77777777" w:rsidR="003D4803" w:rsidRPr="00D96010" w:rsidRDefault="003D4803" w:rsidP="003D4803">
      <w:pPr>
        <w:rPr>
          <w:rFonts w:ascii="Times New Roman" w:hAnsi="Times New Roman" w:cs="Times New Roman"/>
        </w:rPr>
      </w:pPr>
    </w:p>
    <w:p w14:paraId="4F206275" w14:textId="77777777" w:rsidR="003D4803" w:rsidRPr="00D96010" w:rsidRDefault="003D4803" w:rsidP="003D4803">
      <w:pPr>
        <w:rPr>
          <w:rFonts w:ascii="Times New Roman" w:hAnsi="Times New Roman" w:cs="Times New Roman"/>
        </w:rPr>
      </w:pPr>
    </w:p>
    <w:p w14:paraId="1DC73588" w14:textId="77777777" w:rsidR="003D4803" w:rsidRPr="00D96010" w:rsidRDefault="003D4803" w:rsidP="003D4803">
      <w:pPr>
        <w:rPr>
          <w:rFonts w:ascii="Times New Roman" w:hAnsi="Times New Roman" w:cs="Times New Roman"/>
        </w:rPr>
      </w:pPr>
    </w:p>
    <w:p w14:paraId="60D0CCF3" w14:textId="77777777" w:rsidR="003D4803" w:rsidRPr="00D96010" w:rsidRDefault="003D4803" w:rsidP="003D4803">
      <w:pPr>
        <w:rPr>
          <w:rFonts w:ascii="Times New Roman" w:hAnsi="Times New Roman" w:cs="Times New Roman"/>
        </w:rPr>
      </w:pPr>
    </w:p>
    <w:p w14:paraId="2BF4210D" w14:textId="77777777" w:rsidR="003D4803" w:rsidRPr="00D96010" w:rsidRDefault="003D4803" w:rsidP="003D4803">
      <w:pPr>
        <w:rPr>
          <w:rFonts w:ascii="Times New Roman" w:hAnsi="Times New Roman" w:cs="Times New Roman"/>
        </w:rPr>
      </w:pPr>
    </w:p>
    <w:p w14:paraId="00652486" w14:textId="77777777" w:rsidR="003D4803" w:rsidRPr="00D96010" w:rsidRDefault="003D4803" w:rsidP="003D4803">
      <w:pPr>
        <w:rPr>
          <w:rFonts w:ascii="Times New Roman" w:hAnsi="Times New Roman" w:cs="Times New Roman"/>
        </w:rPr>
      </w:pPr>
    </w:p>
    <w:p w14:paraId="2875558E" w14:textId="77777777" w:rsidR="003D4803" w:rsidRPr="00D96010" w:rsidRDefault="003D4803" w:rsidP="003D4803">
      <w:pPr>
        <w:rPr>
          <w:rFonts w:ascii="Times New Roman" w:hAnsi="Times New Roman" w:cs="Times New Roman"/>
        </w:rPr>
      </w:pPr>
    </w:p>
    <w:p w14:paraId="52F147CF" w14:textId="77777777" w:rsidR="003D4803" w:rsidRPr="00D96010" w:rsidRDefault="003D4803" w:rsidP="003D4803">
      <w:pPr>
        <w:rPr>
          <w:rFonts w:ascii="Times New Roman" w:hAnsi="Times New Roman" w:cs="Times New Roman"/>
        </w:rPr>
      </w:pPr>
    </w:p>
    <w:p w14:paraId="4C9570BA" w14:textId="77777777" w:rsidR="003D4803" w:rsidRPr="00D96010" w:rsidRDefault="003D4803" w:rsidP="003D4803">
      <w:pPr>
        <w:jc w:val="center"/>
        <w:rPr>
          <w:rFonts w:ascii="Times New Roman" w:eastAsia="Quattrocento Sans" w:hAnsi="Times New Roman" w:cs="Times New Roman"/>
          <w:b/>
          <w:sz w:val="36"/>
          <w:szCs w:val="36"/>
        </w:rPr>
      </w:pPr>
      <w:r w:rsidRPr="00D96010">
        <w:rPr>
          <w:rFonts w:ascii="Times New Roman" w:eastAsia="Quattrocento Sans" w:hAnsi="Times New Roman" w:cs="Times New Roman"/>
          <w:b/>
          <w:sz w:val="36"/>
          <w:szCs w:val="36"/>
        </w:rPr>
        <w:t>Project Synopsis</w:t>
      </w:r>
    </w:p>
    <w:p w14:paraId="1C125DCC" w14:textId="77777777" w:rsidR="003D4803" w:rsidRPr="00D96010" w:rsidRDefault="003D4803" w:rsidP="003D4803">
      <w:pPr>
        <w:jc w:val="center"/>
        <w:rPr>
          <w:rFonts w:ascii="Times New Roman" w:hAnsi="Times New Roman" w:cs="Times New Roman"/>
        </w:rPr>
      </w:pPr>
    </w:p>
    <w:p w14:paraId="07A526DE" w14:textId="77777777" w:rsidR="003D4803" w:rsidRPr="00D96010" w:rsidRDefault="003D4803" w:rsidP="003D4803">
      <w:pPr>
        <w:rPr>
          <w:rFonts w:ascii="Times New Roman" w:hAnsi="Times New Roman" w:cs="Times New Roman"/>
        </w:rPr>
      </w:pPr>
    </w:p>
    <w:p w14:paraId="395EEBE6" w14:textId="77777777" w:rsidR="003D4803" w:rsidRPr="00D96010" w:rsidRDefault="003D4803" w:rsidP="003D4803">
      <w:pPr>
        <w:rPr>
          <w:rFonts w:ascii="Times New Roman" w:eastAsia="Quattrocento Sans" w:hAnsi="Times New Roman" w:cs="Times New Roman"/>
          <w:sz w:val="24"/>
          <w:szCs w:val="24"/>
        </w:rPr>
      </w:pPr>
    </w:p>
    <w:p w14:paraId="7EDB1536" w14:textId="77777777" w:rsidR="006361A3" w:rsidRPr="00D96010" w:rsidRDefault="003D4803" w:rsidP="003D4803">
      <w:pPr>
        <w:rPr>
          <w:rFonts w:ascii="Times New Roman" w:hAnsi="Times New Roman" w:cs="Times New Roman"/>
          <w:b/>
          <w:bCs/>
          <w:sz w:val="28"/>
          <w:szCs w:val="28"/>
        </w:rPr>
      </w:pPr>
      <w:r w:rsidRPr="00D96010">
        <w:rPr>
          <w:rFonts w:ascii="Times New Roman" w:hAnsi="Times New Roman" w:cs="Times New Roman"/>
        </w:rPr>
        <w:br w:type="page"/>
      </w:r>
      <w:r w:rsidR="00FF6CD5" w:rsidRPr="00D96010">
        <w:rPr>
          <w:rFonts w:ascii="Times New Roman" w:hAnsi="Times New Roman" w:cs="Times New Roman"/>
          <w:b/>
          <w:bCs/>
          <w:sz w:val="28"/>
          <w:szCs w:val="28"/>
        </w:rPr>
        <w:lastRenderedPageBreak/>
        <w:t xml:space="preserve">                                              </w:t>
      </w:r>
    </w:p>
    <w:p w14:paraId="179038EE" w14:textId="77777777" w:rsidR="006361A3" w:rsidRPr="00D96010" w:rsidRDefault="006361A3" w:rsidP="003D4803">
      <w:pPr>
        <w:rPr>
          <w:rFonts w:ascii="Times New Roman" w:hAnsi="Times New Roman" w:cs="Times New Roman"/>
          <w:b/>
          <w:bCs/>
          <w:sz w:val="28"/>
          <w:szCs w:val="28"/>
        </w:rPr>
      </w:pPr>
    </w:p>
    <w:p w14:paraId="6F4EF9E0" w14:textId="77777777" w:rsidR="006361A3" w:rsidRPr="00D96010" w:rsidRDefault="006361A3" w:rsidP="003D4803">
      <w:pPr>
        <w:rPr>
          <w:rFonts w:ascii="Times New Roman" w:hAnsi="Times New Roman" w:cs="Times New Roman"/>
          <w:b/>
          <w:bCs/>
          <w:sz w:val="28"/>
          <w:szCs w:val="28"/>
        </w:rPr>
      </w:pPr>
    </w:p>
    <w:p w14:paraId="5F308483" w14:textId="77777777" w:rsidR="006361A3" w:rsidRPr="00D96010" w:rsidRDefault="006361A3" w:rsidP="003D4803">
      <w:pPr>
        <w:rPr>
          <w:rFonts w:ascii="Times New Roman" w:hAnsi="Times New Roman" w:cs="Times New Roman"/>
          <w:b/>
          <w:bCs/>
          <w:sz w:val="28"/>
          <w:szCs w:val="28"/>
        </w:rPr>
      </w:pPr>
    </w:p>
    <w:p w14:paraId="56079A7B" w14:textId="77777777" w:rsidR="006361A3" w:rsidRPr="00D96010" w:rsidRDefault="006361A3" w:rsidP="003D4803">
      <w:pPr>
        <w:rPr>
          <w:rFonts w:ascii="Times New Roman" w:hAnsi="Times New Roman" w:cs="Times New Roman"/>
          <w:b/>
          <w:bCs/>
          <w:sz w:val="28"/>
          <w:szCs w:val="28"/>
        </w:rPr>
      </w:pPr>
    </w:p>
    <w:p w14:paraId="2A8FC491" w14:textId="77777777" w:rsidR="006361A3" w:rsidRPr="00D96010" w:rsidRDefault="006361A3" w:rsidP="003D4803">
      <w:pPr>
        <w:rPr>
          <w:rFonts w:ascii="Times New Roman" w:hAnsi="Times New Roman" w:cs="Times New Roman"/>
          <w:b/>
          <w:bCs/>
          <w:sz w:val="28"/>
          <w:szCs w:val="28"/>
        </w:rPr>
      </w:pPr>
    </w:p>
    <w:p w14:paraId="19ED351E" w14:textId="6DF0A1DB" w:rsidR="006361A3" w:rsidRPr="00D96010" w:rsidRDefault="006361A3" w:rsidP="003D4803">
      <w:pPr>
        <w:rPr>
          <w:rFonts w:ascii="Times New Roman" w:hAnsi="Times New Roman" w:cs="Times New Roman"/>
          <w:b/>
          <w:bCs/>
          <w:sz w:val="28"/>
          <w:szCs w:val="28"/>
        </w:rPr>
      </w:pPr>
      <w:r w:rsidRPr="00D96010">
        <w:rPr>
          <w:rFonts w:ascii="Times New Roman" w:hAnsi="Times New Roman" w:cs="Times New Roman"/>
          <w:b/>
          <w:bCs/>
          <w:sz w:val="28"/>
          <w:szCs w:val="28"/>
        </w:rPr>
        <w:t xml:space="preserve">                                                               INDEX</w:t>
      </w:r>
      <w:r w:rsidR="00FF6CD5" w:rsidRPr="00D96010">
        <w:rPr>
          <w:rFonts w:ascii="Times New Roman" w:hAnsi="Times New Roman" w:cs="Times New Roman"/>
          <w:b/>
          <w:bCs/>
          <w:sz w:val="28"/>
          <w:szCs w:val="28"/>
        </w:rPr>
        <w:t xml:space="preserve">          </w:t>
      </w:r>
      <w:r w:rsidRPr="00D96010">
        <w:rPr>
          <w:rFonts w:ascii="Times New Roman" w:hAnsi="Times New Roman" w:cs="Times New Roman"/>
          <w:b/>
          <w:bCs/>
          <w:sz w:val="28"/>
          <w:szCs w:val="28"/>
        </w:rPr>
        <w:t xml:space="preserve">                                       </w:t>
      </w:r>
      <w:r w:rsidR="00FF6CD5" w:rsidRPr="00D96010">
        <w:rPr>
          <w:rFonts w:ascii="Times New Roman" w:hAnsi="Times New Roman" w:cs="Times New Roman"/>
          <w:b/>
          <w:bCs/>
          <w:sz w:val="28"/>
          <w:szCs w:val="28"/>
        </w:rPr>
        <w:t xml:space="preserve"> </w:t>
      </w:r>
    </w:p>
    <w:p w14:paraId="0451199C" w14:textId="77777777" w:rsidR="006361A3" w:rsidRPr="00D96010" w:rsidRDefault="006361A3" w:rsidP="003D4803">
      <w:pPr>
        <w:rPr>
          <w:rFonts w:ascii="Times New Roman" w:hAnsi="Times New Roman" w:cs="Times New Roman"/>
          <w:b/>
          <w:bCs/>
          <w:sz w:val="28"/>
          <w:szCs w:val="28"/>
        </w:rPr>
      </w:pPr>
    </w:p>
    <w:tbl>
      <w:tblPr>
        <w:tblStyle w:val="TableGrid"/>
        <w:tblW w:w="9192" w:type="dxa"/>
        <w:tblLook w:val="04A0" w:firstRow="1" w:lastRow="0" w:firstColumn="1" w:lastColumn="0" w:noHBand="0" w:noVBand="1"/>
      </w:tblPr>
      <w:tblGrid>
        <w:gridCol w:w="3064"/>
        <w:gridCol w:w="3064"/>
        <w:gridCol w:w="3064"/>
      </w:tblGrid>
      <w:tr w:rsidR="006361A3" w:rsidRPr="00D96010" w14:paraId="785208D6" w14:textId="77777777" w:rsidTr="006361A3">
        <w:trPr>
          <w:trHeight w:val="300"/>
        </w:trPr>
        <w:tc>
          <w:tcPr>
            <w:tcW w:w="3064" w:type="dxa"/>
          </w:tcPr>
          <w:p w14:paraId="2DE1F688" w14:textId="5B3D27C4" w:rsidR="006361A3" w:rsidRPr="00D96010" w:rsidRDefault="006361A3" w:rsidP="006361A3">
            <w:pPr>
              <w:rPr>
                <w:rFonts w:ascii="Times New Roman" w:hAnsi="Times New Roman" w:cs="Times New Roman"/>
                <w:b/>
                <w:bCs/>
              </w:rPr>
            </w:pPr>
            <w:r w:rsidRPr="00D96010">
              <w:rPr>
                <w:rFonts w:ascii="Times New Roman" w:hAnsi="Times New Roman" w:cs="Times New Roman"/>
                <w:b/>
                <w:bCs/>
                <w:sz w:val="24"/>
                <w:szCs w:val="24"/>
              </w:rPr>
              <w:t xml:space="preserve">                       Sr.no</w:t>
            </w:r>
          </w:p>
        </w:tc>
        <w:tc>
          <w:tcPr>
            <w:tcW w:w="3064" w:type="dxa"/>
          </w:tcPr>
          <w:p w14:paraId="50BB7AC0" w14:textId="1C655C94" w:rsidR="006361A3" w:rsidRPr="00D96010" w:rsidRDefault="006361A3" w:rsidP="006361A3">
            <w:pPr>
              <w:rPr>
                <w:rFonts w:ascii="Times New Roman" w:hAnsi="Times New Roman" w:cs="Times New Roman"/>
                <w:b/>
                <w:bCs/>
              </w:rPr>
            </w:pPr>
            <w:r w:rsidRPr="00D96010">
              <w:rPr>
                <w:rFonts w:ascii="Times New Roman" w:hAnsi="Times New Roman" w:cs="Times New Roman"/>
                <w:b/>
                <w:bCs/>
                <w:sz w:val="24"/>
                <w:szCs w:val="24"/>
              </w:rPr>
              <w:t xml:space="preserve">                Particulars</w:t>
            </w:r>
          </w:p>
        </w:tc>
        <w:tc>
          <w:tcPr>
            <w:tcW w:w="3064" w:type="dxa"/>
          </w:tcPr>
          <w:p w14:paraId="4360EC32" w14:textId="779D5FAC" w:rsidR="006361A3" w:rsidRPr="00D96010" w:rsidRDefault="006361A3" w:rsidP="006361A3">
            <w:pPr>
              <w:rPr>
                <w:rFonts w:ascii="Times New Roman" w:hAnsi="Times New Roman" w:cs="Times New Roman"/>
                <w:b/>
                <w:bCs/>
              </w:rPr>
            </w:pPr>
            <w:r w:rsidRPr="00D96010">
              <w:rPr>
                <w:rFonts w:ascii="Times New Roman" w:hAnsi="Times New Roman" w:cs="Times New Roman"/>
                <w:b/>
                <w:bCs/>
                <w:sz w:val="24"/>
                <w:szCs w:val="24"/>
              </w:rPr>
              <w:t xml:space="preserve">                     Page. No</w:t>
            </w:r>
          </w:p>
        </w:tc>
      </w:tr>
      <w:tr w:rsidR="006361A3" w:rsidRPr="00D96010" w14:paraId="0CAEFA4C" w14:textId="77777777" w:rsidTr="006361A3">
        <w:trPr>
          <w:trHeight w:val="445"/>
        </w:trPr>
        <w:tc>
          <w:tcPr>
            <w:tcW w:w="3064" w:type="dxa"/>
          </w:tcPr>
          <w:p w14:paraId="7E29EF4D" w14:textId="5B4CC7F1" w:rsidR="006361A3" w:rsidRPr="00D96010" w:rsidRDefault="006361A3" w:rsidP="006361A3">
            <w:pPr>
              <w:jc w:val="center"/>
              <w:rPr>
                <w:rFonts w:ascii="Times New Roman" w:hAnsi="Times New Roman" w:cs="Times New Roman"/>
                <w:b/>
                <w:bCs/>
              </w:rPr>
            </w:pPr>
            <w:r w:rsidRPr="00D96010">
              <w:rPr>
                <w:rFonts w:ascii="Times New Roman" w:hAnsi="Times New Roman" w:cs="Times New Roman"/>
                <w:b/>
                <w:bCs/>
              </w:rPr>
              <w:t>1</w:t>
            </w:r>
          </w:p>
        </w:tc>
        <w:tc>
          <w:tcPr>
            <w:tcW w:w="3064" w:type="dxa"/>
          </w:tcPr>
          <w:p w14:paraId="29CE5D07" w14:textId="2B9F4098" w:rsidR="006361A3" w:rsidRPr="00D96010" w:rsidRDefault="006361A3" w:rsidP="006361A3">
            <w:pPr>
              <w:rPr>
                <w:rFonts w:ascii="Times New Roman" w:hAnsi="Times New Roman" w:cs="Times New Roman"/>
                <w:b/>
                <w:bCs/>
              </w:rPr>
            </w:pPr>
            <w:r w:rsidRPr="00D96010">
              <w:rPr>
                <w:rFonts w:ascii="Times New Roman" w:eastAsia="Quattrocento Sans" w:hAnsi="Times New Roman" w:cs="Times New Roman"/>
                <w:b/>
                <w:bCs/>
                <w:sz w:val="24"/>
                <w:szCs w:val="24"/>
              </w:rPr>
              <w:t>Executive Summary</w:t>
            </w:r>
          </w:p>
        </w:tc>
        <w:tc>
          <w:tcPr>
            <w:tcW w:w="3064" w:type="dxa"/>
          </w:tcPr>
          <w:p w14:paraId="6CD3995A" w14:textId="785B7998" w:rsidR="006361A3" w:rsidRPr="00D96010" w:rsidRDefault="002F2343" w:rsidP="002F2343">
            <w:pPr>
              <w:jc w:val="center"/>
              <w:rPr>
                <w:rFonts w:ascii="Times New Roman" w:hAnsi="Times New Roman" w:cs="Times New Roman"/>
                <w:b/>
                <w:bCs/>
              </w:rPr>
            </w:pPr>
            <w:r w:rsidRPr="00D96010">
              <w:rPr>
                <w:rFonts w:ascii="Times New Roman" w:hAnsi="Times New Roman" w:cs="Times New Roman"/>
                <w:b/>
                <w:bCs/>
              </w:rPr>
              <w:t>2</w:t>
            </w:r>
          </w:p>
        </w:tc>
      </w:tr>
      <w:tr w:rsidR="006361A3" w:rsidRPr="00D96010" w14:paraId="034C743E" w14:textId="77777777" w:rsidTr="006361A3">
        <w:trPr>
          <w:trHeight w:val="436"/>
        </w:trPr>
        <w:tc>
          <w:tcPr>
            <w:tcW w:w="3064" w:type="dxa"/>
          </w:tcPr>
          <w:p w14:paraId="2FC4FEF7" w14:textId="177DCB1B" w:rsidR="006361A3" w:rsidRPr="00D96010" w:rsidRDefault="006361A3" w:rsidP="006361A3">
            <w:pPr>
              <w:jc w:val="center"/>
              <w:rPr>
                <w:rFonts w:ascii="Times New Roman" w:hAnsi="Times New Roman" w:cs="Times New Roman"/>
                <w:b/>
                <w:bCs/>
              </w:rPr>
            </w:pPr>
            <w:r w:rsidRPr="00D96010">
              <w:rPr>
                <w:rFonts w:ascii="Times New Roman" w:hAnsi="Times New Roman" w:cs="Times New Roman"/>
                <w:b/>
                <w:bCs/>
              </w:rPr>
              <w:t>2</w:t>
            </w:r>
          </w:p>
        </w:tc>
        <w:tc>
          <w:tcPr>
            <w:tcW w:w="3064" w:type="dxa"/>
          </w:tcPr>
          <w:p w14:paraId="33761CE7" w14:textId="4FE59403" w:rsidR="006361A3" w:rsidRPr="00D96010" w:rsidRDefault="006361A3" w:rsidP="006361A3">
            <w:pPr>
              <w:rPr>
                <w:rFonts w:ascii="Times New Roman" w:hAnsi="Times New Roman" w:cs="Times New Roman"/>
                <w:b/>
                <w:bCs/>
              </w:rPr>
            </w:pPr>
            <w:r w:rsidRPr="00D96010">
              <w:rPr>
                <w:rFonts w:ascii="Times New Roman" w:eastAsia="Quattrocento Sans" w:hAnsi="Times New Roman" w:cs="Times New Roman"/>
                <w:b/>
                <w:color w:val="000000"/>
                <w:sz w:val="24"/>
                <w:szCs w:val="24"/>
              </w:rPr>
              <w:t xml:space="preserve">   Objectives </w:t>
            </w:r>
            <w:r w:rsidRPr="00D96010">
              <w:rPr>
                <w:rFonts w:ascii="Times New Roman" w:eastAsia="Quattrocento Sans" w:hAnsi="Times New Roman" w:cs="Times New Roman"/>
                <w:b/>
                <w:sz w:val="24"/>
                <w:szCs w:val="24"/>
              </w:rPr>
              <w:t>and Scope</w:t>
            </w:r>
          </w:p>
        </w:tc>
        <w:tc>
          <w:tcPr>
            <w:tcW w:w="3064" w:type="dxa"/>
          </w:tcPr>
          <w:p w14:paraId="553F9538" w14:textId="1CE44BB7" w:rsidR="006361A3" w:rsidRPr="00D96010" w:rsidRDefault="002F2343" w:rsidP="002F2343">
            <w:pPr>
              <w:jc w:val="center"/>
              <w:rPr>
                <w:rFonts w:ascii="Times New Roman" w:hAnsi="Times New Roman" w:cs="Times New Roman"/>
                <w:b/>
                <w:bCs/>
              </w:rPr>
            </w:pPr>
            <w:r w:rsidRPr="00D96010">
              <w:rPr>
                <w:rFonts w:ascii="Times New Roman" w:hAnsi="Times New Roman" w:cs="Times New Roman"/>
                <w:b/>
                <w:bCs/>
              </w:rPr>
              <w:t>2</w:t>
            </w:r>
          </w:p>
        </w:tc>
      </w:tr>
      <w:tr w:rsidR="006361A3" w:rsidRPr="00D96010" w14:paraId="3B58CC0E" w14:textId="77777777" w:rsidTr="006361A3">
        <w:trPr>
          <w:trHeight w:val="442"/>
        </w:trPr>
        <w:tc>
          <w:tcPr>
            <w:tcW w:w="3064" w:type="dxa"/>
          </w:tcPr>
          <w:p w14:paraId="27141B68" w14:textId="356C22B0" w:rsidR="006361A3" w:rsidRPr="00D96010" w:rsidRDefault="006361A3" w:rsidP="006361A3">
            <w:pPr>
              <w:jc w:val="center"/>
              <w:rPr>
                <w:rFonts w:ascii="Times New Roman" w:hAnsi="Times New Roman" w:cs="Times New Roman"/>
                <w:b/>
                <w:bCs/>
              </w:rPr>
            </w:pPr>
            <w:r w:rsidRPr="00D96010">
              <w:rPr>
                <w:rFonts w:ascii="Times New Roman" w:hAnsi="Times New Roman" w:cs="Times New Roman"/>
                <w:b/>
                <w:bCs/>
              </w:rPr>
              <w:t>3</w:t>
            </w:r>
          </w:p>
        </w:tc>
        <w:tc>
          <w:tcPr>
            <w:tcW w:w="3064" w:type="dxa"/>
          </w:tcPr>
          <w:p w14:paraId="496C370E" w14:textId="107B8D7C" w:rsidR="006361A3" w:rsidRPr="00D96010" w:rsidRDefault="006361A3" w:rsidP="006361A3">
            <w:pPr>
              <w:rPr>
                <w:rFonts w:ascii="Times New Roman" w:hAnsi="Times New Roman" w:cs="Times New Roman"/>
                <w:b/>
                <w:bCs/>
              </w:rPr>
            </w:pPr>
            <w:r w:rsidRPr="00D96010">
              <w:rPr>
                <w:rFonts w:ascii="Times New Roman" w:eastAsia="Quattrocento Sans" w:hAnsi="Times New Roman" w:cs="Times New Roman"/>
                <w:b/>
                <w:color w:val="000000"/>
                <w:sz w:val="24"/>
                <w:szCs w:val="24"/>
              </w:rPr>
              <w:t>Methodology</w:t>
            </w:r>
          </w:p>
        </w:tc>
        <w:tc>
          <w:tcPr>
            <w:tcW w:w="3064" w:type="dxa"/>
          </w:tcPr>
          <w:p w14:paraId="5788EF7F" w14:textId="7D397DD3" w:rsidR="006361A3" w:rsidRPr="00D96010" w:rsidRDefault="002F2343" w:rsidP="002F2343">
            <w:pPr>
              <w:jc w:val="center"/>
              <w:rPr>
                <w:rFonts w:ascii="Times New Roman" w:hAnsi="Times New Roman" w:cs="Times New Roman"/>
                <w:b/>
                <w:bCs/>
              </w:rPr>
            </w:pPr>
            <w:r w:rsidRPr="00D96010">
              <w:rPr>
                <w:rFonts w:ascii="Times New Roman" w:hAnsi="Times New Roman" w:cs="Times New Roman"/>
                <w:b/>
                <w:bCs/>
              </w:rPr>
              <w:t>3</w:t>
            </w:r>
          </w:p>
        </w:tc>
      </w:tr>
      <w:tr w:rsidR="006361A3" w:rsidRPr="00D96010" w14:paraId="4A53C273" w14:textId="77777777" w:rsidTr="006361A3">
        <w:trPr>
          <w:trHeight w:val="733"/>
        </w:trPr>
        <w:tc>
          <w:tcPr>
            <w:tcW w:w="3064" w:type="dxa"/>
          </w:tcPr>
          <w:p w14:paraId="6EEF95D3" w14:textId="77777777" w:rsidR="006361A3" w:rsidRPr="00D96010" w:rsidRDefault="006361A3" w:rsidP="006361A3">
            <w:pPr>
              <w:jc w:val="center"/>
              <w:rPr>
                <w:rFonts w:ascii="Times New Roman" w:hAnsi="Times New Roman" w:cs="Times New Roman"/>
                <w:b/>
                <w:bCs/>
              </w:rPr>
            </w:pPr>
            <w:r w:rsidRPr="00D96010">
              <w:rPr>
                <w:rFonts w:ascii="Times New Roman" w:hAnsi="Times New Roman" w:cs="Times New Roman"/>
                <w:b/>
                <w:bCs/>
              </w:rPr>
              <w:t>4</w:t>
            </w:r>
          </w:p>
          <w:p w14:paraId="7853C04D" w14:textId="77777777" w:rsidR="006361A3" w:rsidRPr="00D96010" w:rsidRDefault="006361A3" w:rsidP="006361A3">
            <w:pPr>
              <w:jc w:val="center"/>
              <w:rPr>
                <w:rFonts w:ascii="Times New Roman" w:hAnsi="Times New Roman" w:cs="Times New Roman"/>
                <w:b/>
                <w:bCs/>
              </w:rPr>
            </w:pPr>
          </w:p>
          <w:p w14:paraId="40054588" w14:textId="77777777" w:rsidR="006361A3" w:rsidRPr="00D96010" w:rsidRDefault="006361A3" w:rsidP="006361A3">
            <w:pPr>
              <w:jc w:val="center"/>
              <w:rPr>
                <w:rFonts w:ascii="Times New Roman" w:hAnsi="Times New Roman" w:cs="Times New Roman"/>
                <w:b/>
                <w:bCs/>
              </w:rPr>
            </w:pPr>
          </w:p>
          <w:p w14:paraId="589904A9" w14:textId="77777777" w:rsidR="006361A3" w:rsidRPr="00D96010" w:rsidRDefault="006361A3" w:rsidP="006361A3">
            <w:pPr>
              <w:rPr>
                <w:rFonts w:ascii="Times New Roman" w:hAnsi="Times New Roman" w:cs="Times New Roman"/>
                <w:b/>
                <w:bCs/>
              </w:rPr>
            </w:pPr>
          </w:p>
        </w:tc>
        <w:tc>
          <w:tcPr>
            <w:tcW w:w="3064" w:type="dxa"/>
          </w:tcPr>
          <w:p w14:paraId="01549D7E" w14:textId="25493A1D" w:rsidR="006361A3" w:rsidRPr="00D96010" w:rsidRDefault="006361A3" w:rsidP="006361A3">
            <w:pPr>
              <w:rPr>
                <w:rFonts w:ascii="Times New Roman" w:hAnsi="Times New Roman" w:cs="Times New Roman"/>
                <w:b/>
                <w:bCs/>
              </w:rPr>
            </w:pPr>
            <w:r w:rsidRPr="00D96010">
              <w:rPr>
                <w:rFonts w:ascii="Times New Roman" w:eastAsia="Quattrocento Sans" w:hAnsi="Times New Roman" w:cs="Times New Roman"/>
                <w:b/>
                <w:sz w:val="24"/>
                <w:szCs w:val="24"/>
              </w:rPr>
              <w:t xml:space="preserve">Preliminary Findings &amp; Expected Results </w:t>
            </w:r>
          </w:p>
        </w:tc>
        <w:tc>
          <w:tcPr>
            <w:tcW w:w="3064" w:type="dxa"/>
          </w:tcPr>
          <w:p w14:paraId="262A92F0" w14:textId="219CF965" w:rsidR="006361A3" w:rsidRPr="00D96010" w:rsidRDefault="002F2343" w:rsidP="002F2343">
            <w:pPr>
              <w:jc w:val="center"/>
              <w:rPr>
                <w:rFonts w:ascii="Times New Roman" w:hAnsi="Times New Roman" w:cs="Times New Roman"/>
                <w:b/>
                <w:bCs/>
              </w:rPr>
            </w:pPr>
            <w:r w:rsidRPr="00D96010">
              <w:rPr>
                <w:rFonts w:ascii="Times New Roman" w:hAnsi="Times New Roman" w:cs="Times New Roman"/>
                <w:b/>
                <w:bCs/>
              </w:rPr>
              <w:t>4</w:t>
            </w:r>
          </w:p>
        </w:tc>
      </w:tr>
      <w:tr w:rsidR="006361A3" w:rsidRPr="00D96010" w14:paraId="1D54E190" w14:textId="77777777" w:rsidTr="006361A3">
        <w:trPr>
          <w:trHeight w:val="283"/>
        </w:trPr>
        <w:tc>
          <w:tcPr>
            <w:tcW w:w="3064" w:type="dxa"/>
          </w:tcPr>
          <w:p w14:paraId="0A57A324" w14:textId="37FD4D71" w:rsidR="006361A3" w:rsidRPr="00D96010" w:rsidRDefault="006361A3" w:rsidP="006361A3">
            <w:pPr>
              <w:jc w:val="center"/>
              <w:rPr>
                <w:rFonts w:ascii="Times New Roman" w:hAnsi="Times New Roman" w:cs="Times New Roman"/>
                <w:b/>
                <w:bCs/>
              </w:rPr>
            </w:pPr>
            <w:r w:rsidRPr="00D96010">
              <w:rPr>
                <w:rFonts w:ascii="Times New Roman" w:hAnsi="Times New Roman" w:cs="Times New Roman"/>
                <w:b/>
                <w:bCs/>
              </w:rPr>
              <w:t>5</w:t>
            </w:r>
          </w:p>
        </w:tc>
        <w:tc>
          <w:tcPr>
            <w:tcW w:w="3064" w:type="dxa"/>
          </w:tcPr>
          <w:p w14:paraId="5F1A4058" w14:textId="4C093263" w:rsidR="006361A3" w:rsidRPr="00D96010" w:rsidRDefault="006361A3" w:rsidP="006361A3">
            <w:pPr>
              <w:rPr>
                <w:rFonts w:ascii="Times New Roman" w:hAnsi="Times New Roman" w:cs="Times New Roman"/>
                <w:b/>
                <w:bCs/>
                <w:sz w:val="24"/>
                <w:szCs w:val="24"/>
              </w:rPr>
            </w:pPr>
            <w:r w:rsidRPr="00D96010">
              <w:rPr>
                <w:rFonts w:ascii="Times New Roman" w:hAnsi="Times New Roman" w:cs="Times New Roman"/>
                <w:b/>
                <w:bCs/>
                <w:sz w:val="24"/>
                <w:szCs w:val="24"/>
                <w:lang w:eastAsia="en-IN"/>
              </w:rPr>
              <w:t>Declaration</w:t>
            </w:r>
          </w:p>
        </w:tc>
        <w:tc>
          <w:tcPr>
            <w:tcW w:w="3064" w:type="dxa"/>
          </w:tcPr>
          <w:p w14:paraId="0D234684" w14:textId="49E6D786" w:rsidR="006361A3" w:rsidRPr="00D96010" w:rsidRDefault="002F2343" w:rsidP="002F2343">
            <w:pPr>
              <w:jc w:val="center"/>
              <w:rPr>
                <w:rFonts w:ascii="Times New Roman" w:hAnsi="Times New Roman" w:cs="Times New Roman"/>
                <w:b/>
                <w:bCs/>
              </w:rPr>
            </w:pPr>
            <w:r w:rsidRPr="00D96010">
              <w:rPr>
                <w:rFonts w:ascii="Times New Roman" w:hAnsi="Times New Roman" w:cs="Times New Roman"/>
                <w:b/>
                <w:bCs/>
              </w:rPr>
              <w:t>5</w:t>
            </w:r>
          </w:p>
        </w:tc>
      </w:tr>
    </w:tbl>
    <w:p w14:paraId="3DD11455" w14:textId="75E79E6E" w:rsidR="00FF6CD5" w:rsidRPr="00D96010" w:rsidRDefault="00FF6CD5">
      <w:pPr>
        <w:rPr>
          <w:rFonts w:ascii="Times New Roman" w:hAnsi="Times New Roman" w:cs="Times New Roman"/>
          <w:b/>
          <w:bCs/>
        </w:rPr>
      </w:pPr>
    </w:p>
    <w:p w14:paraId="49EBB46B" w14:textId="77777777" w:rsidR="006361A3" w:rsidRPr="00D96010" w:rsidRDefault="006361A3">
      <w:pPr>
        <w:rPr>
          <w:rFonts w:ascii="Times New Roman" w:hAnsi="Times New Roman" w:cs="Times New Roman"/>
          <w:b/>
          <w:bCs/>
        </w:rPr>
      </w:pPr>
    </w:p>
    <w:p w14:paraId="1846245F" w14:textId="77777777" w:rsidR="006361A3" w:rsidRPr="00D96010" w:rsidRDefault="006361A3">
      <w:pPr>
        <w:rPr>
          <w:rFonts w:ascii="Times New Roman" w:hAnsi="Times New Roman" w:cs="Times New Roman"/>
          <w:b/>
          <w:bCs/>
        </w:rPr>
      </w:pPr>
    </w:p>
    <w:p w14:paraId="26021F42" w14:textId="77777777" w:rsidR="006361A3" w:rsidRPr="00D96010" w:rsidRDefault="006361A3">
      <w:pPr>
        <w:rPr>
          <w:rFonts w:ascii="Times New Roman" w:hAnsi="Times New Roman" w:cs="Times New Roman"/>
          <w:b/>
          <w:bCs/>
        </w:rPr>
      </w:pPr>
    </w:p>
    <w:p w14:paraId="594143AB" w14:textId="77777777" w:rsidR="006361A3" w:rsidRPr="00D96010" w:rsidRDefault="006361A3">
      <w:pPr>
        <w:rPr>
          <w:rFonts w:ascii="Times New Roman" w:hAnsi="Times New Roman" w:cs="Times New Roman"/>
          <w:b/>
          <w:bCs/>
        </w:rPr>
      </w:pPr>
    </w:p>
    <w:p w14:paraId="7173D565" w14:textId="77777777" w:rsidR="006361A3" w:rsidRPr="00D96010" w:rsidRDefault="006361A3">
      <w:pPr>
        <w:rPr>
          <w:rFonts w:ascii="Times New Roman" w:hAnsi="Times New Roman" w:cs="Times New Roman"/>
          <w:b/>
          <w:bCs/>
        </w:rPr>
      </w:pPr>
    </w:p>
    <w:p w14:paraId="213161C6" w14:textId="77777777" w:rsidR="006361A3" w:rsidRPr="00D96010" w:rsidRDefault="006361A3">
      <w:pPr>
        <w:rPr>
          <w:rFonts w:ascii="Times New Roman" w:hAnsi="Times New Roman" w:cs="Times New Roman"/>
          <w:b/>
          <w:bCs/>
        </w:rPr>
      </w:pPr>
    </w:p>
    <w:p w14:paraId="2875A283" w14:textId="77777777" w:rsidR="006361A3" w:rsidRPr="00D96010" w:rsidRDefault="006361A3">
      <w:pPr>
        <w:rPr>
          <w:rFonts w:ascii="Times New Roman" w:hAnsi="Times New Roman" w:cs="Times New Roman"/>
          <w:b/>
          <w:bCs/>
        </w:rPr>
      </w:pPr>
    </w:p>
    <w:p w14:paraId="42A97411" w14:textId="77777777" w:rsidR="006361A3" w:rsidRPr="00D96010" w:rsidRDefault="006361A3">
      <w:pPr>
        <w:rPr>
          <w:rFonts w:ascii="Times New Roman" w:hAnsi="Times New Roman" w:cs="Times New Roman"/>
          <w:b/>
          <w:bCs/>
        </w:rPr>
      </w:pPr>
    </w:p>
    <w:p w14:paraId="3399AE3C" w14:textId="77777777" w:rsidR="006361A3" w:rsidRPr="00D96010" w:rsidRDefault="006361A3">
      <w:pPr>
        <w:rPr>
          <w:rFonts w:ascii="Times New Roman" w:hAnsi="Times New Roman" w:cs="Times New Roman"/>
          <w:b/>
          <w:bCs/>
        </w:rPr>
      </w:pPr>
    </w:p>
    <w:p w14:paraId="78329982" w14:textId="77777777" w:rsidR="006361A3" w:rsidRPr="00D96010" w:rsidRDefault="006361A3">
      <w:pPr>
        <w:rPr>
          <w:rFonts w:ascii="Times New Roman" w:hAnsi="Times New Roman" w:cs="Times New Roman"/>
          <w:b/>
          <w:bCs/>
        </w:rPr>
      </w:pPr>
    </w:p>
    <w:p w14:paraId="29626324" w14:textId="77777777" w:rsidR="006361A3" w:rsidRPr="00D96010" w:rsidRDefault="006361A3">
      <w:pPr>
        <w:rPr>
          <w:rFonts w:ascii="Times New Roman" w:hAnsi="Times New Roman" w:cs="Times New Roman"/>
          <w:b/>
          <w:bCs/>
        </w:rPr>
      </w:pPr>
    </w:p>
    <w:p w14:paraId="2286BF20" w14:textId="77777777" w:rsidR="006361A3" w:rsidRPr="00D96010" w:rsidRDefault="006361A3">
      <w:pPr>
        <w:rPr>
          <w:rFonts w:ascii="Times New Roman" w:hAnsi="Times New Roman" w:cs="Times New Roman"/>
          <w:b/>
          <w:bCs/>
        </w:rPr>
      </w:pPr>
    </w:p>
    <w:p w14:paraId="23F1D024" w14:textId="41D51EC9" w:rsidR="006361A3" w:rsidRPr="00D96010" w:rsidRDefault="006361A3">
      <w:pPr>
        <w:rPr>
          <w:rFonts w:ascii="Times New Roman" w:hAnsi="Times New Roman" w:cs="Times New Roman"/>
          <w:b/>
          <w:bCs/>
          <w:sz w:val="24"/>
          <w:szCs w:val="24"/>
        </w:rPr>
      </w:pPr>
      <w:r w:rsidRPr="00D96010">
        <w:rPr>
          <w:rFonts w:ascii="Times New Roman" w:hAnsi="Times New Roman" w:cs="Times New Roman"/>
          <w:b/>
          <w:bCs/>
        </w:rPr>
        <w:t xml:space="preserve">                                                                                        1</w:t>
      </w:r>
    </w:p>
    <w:p w14:paraId="2E7078B2" w14:textId="77777777" w:rsidR="006361A3" w:rsidRPr="00D96010" w:rsidRDefault="006361A3">
      <w:pPr>
        <w:rPr>
          <w:rFonts w:ascii="Times New Roman" w:hAnsi="Times New Roman" w:cs="Times New Roman"/>
          <w:b/>
          <w:bCs/>
        </w:rPr>
      </w:pPr>
    </w:p>
    <w:p w14:paraId="21BA7037" w14:textId="77777777" w:rsidR="00FF6CD5" w:rsidRPr="00D96010" w:rsidRDefault="00FF6CD5" w:rsidP="003D4803">
      <w:pPr>
        <w:rPr>
          <w:rFonts w:ascii="Times New Roman" w:hAnsi="Times New Roman" w:cs="Times New Roman"/>
        </w:rPr>
      </w:pPr>
    </w:p>
    <w:p w14:paraId="35B087E2" w14:textId="1ACC8A66" w:rsidR="00FF6CD5" w:rsidRPr="00D96010" w:rsidRDefault="00FF6CD5">
      <w:pPr>
        <w:rPr>
          <w:rFonts w:ascii="Times New Roman" w:hAnsi="Times New Roman" w:cs="Times New Roman"/>
        </w:rPr>
      </w:pPr>
      <w:r w:rsidRPr="00D96010">
        <w:rPr>
          <w:rFonts w:ascii="Times New Roman" w:hAnsi="Times New Roman" w:cs="Times New Roman"/>
        </w:rPr>
        <w:lastRenderedPageBreak/>
        <w:t xml:space="preserve"> </w:t>
      </w:r>
    </w:p>
    <w:p w14:paraId="51F6C4F9" w14:textId="77777777" w:rsidR="003D4803" w:rsidRPr="00D96010" w:rsidRDefault="003D4803" w:rsidP="003D4803">
      <w:pPr>
        <w:rPr>
          <w:rFonts w:ascii="Times New Roman" w:eastAsia="Quattrocento Sans" w:hAnsi="Times New Roman" w:cs="Times New Roman"/>
          <w:sz w:val="24"/>
          <w:szCs w:val="24"/>
        </w:rPr>
      </w:pPr>
    </w:p>
    <w:p w14:paraId="36F4134E" w14:textId="1CCB008B" w:rsidR="003D4803" w:rsidRPr="00D96010" w:rsidRDefault="003D4803" w:rsidP="003D4803">
      <w:pPr>
        <w:rPr>
          <w:rFonts w:ascii="Times New Roman" w:hAnsi="Times New Roman" w:cs="Times New Roman"/>
          <w:b/>
          <w:bCs/>
          <w:sz w:val="28"/>
          <w:szCs w:val="28"/>
        </w:rPr>
      </w:pPr>
      <w:r w:rsidRPr="00D96010">
        <w:rPr>
          <w:rFonts w:ascii="Times New Roman" w:hAnsi="Times New Roman" w:cs="Times New Roman"/>
          <w:b/>
          <w:bCs/>
          <w:sz w:val="28"/>
          <w:szCs w:val="28"/>
        </w:rPr>
        <w:t xml:space="preserve">                                                                   Title:</w:t>
      </w:r>
    </w:p>
    <w:p w14:paraId="56A72EF4" w14:textId="61A9C992" w:rsidR="003D4803" w:rsidRPr="00D96010" w:rsidRDefault="003D4803" w:rsidP="003D4803">
      <w:pPr>
        <w:rPr>
          <w:rFonts w:ascii="Times New Roman" w:hAnsi="Times New Roman" w:cs="Times New Roman"/>
          <w:sz w:val="24"/>
          <w:szCs w:val="24"/>
        </w:rPr>
      </w:pPr>
      <w:r w:rsidRPr="00D96010">
        <w:rPr>
          <w:rFonts w:ascii="Times New Roman" w:hAnsi="Times New Roman" w:cs="Times New Roman"/>
          <w:sz w:val="24"/>
          <w:szCs w:val="24"/>
        </w:rPr>
        <w:t xml:space="preserve">Optimizing Supply Quantity in Instant Noodles Warehouses: A Data-Driven Approach for Demand-Supply Alignment and Cost Reduction </w:t>
      </w:r>
    </w:p>
    <w:p w14:paraId="1B3D0A87" w14:textId="77777777" w:rsidR="003D4803" w:rsidRPr="00D96010" w:rsidRDefault="003D4803" w:rsidP="003D4803">
      <w:pPr>
        <w:rPr>
          <w:rFonts w:ascii="Times New Roman" w:hAnsi="Times New Roman" w:cs="Times New Roman"/>
          <w:b/>
          <w:bCs/>
          <w:sz w:val="28"/>
          <w:szCs w:val="28"/>
        </w:rPr>
      </w:pPr>
    </w:p>
    <w:p w14:paraId="41E8396E" w14:textId="19AFC20C" w:rsidR="003D4803" w:rsidRPr="00D96010" w:rsidRDefault="00FE7204" w:rsidP="003D4803">
      <w:pPr>
        <w:rPr>
          <w:rFonts w:ascii="Times New Roman" w:eastAsia="Quattrocento Sans" w:hAnsi="Times New Roman" w:cs="Times New Roman"/>
          <w:b/>
          <w:sz w:val="24"/>
          <w:szCs w:val="24"/>
        </w:rPr>
      </w:pPr>
      <w:r w:rsidRPr="00D96010">
        <w:rPr>
          <w:rFonts w:ascii="Times New Roman" w:eastAsia="Quattrocento Sans" w:hAnsi="Times New Roman" w:cs="Times New Roman"/>
          <w:b/>
          <w:sz w:val="24"/>
          <w:szCs w:val="24"/>
        </w:rPr>
        <w:t>Executive Summary:</w:t>
      </w:r>
    </w:p>
    <w:p w14:paraId="188CA0BF" w14:textId="2EF3CC75" w:rsidR="00FE7204" w:rsidRPr="00D96010" w:rsidRDefault="00FE7204" w:rsidP="00FE7204">
      <w:pPr>
        <w:rPr>
          <w:rFonts w:ascii="Times New Roman" w:hAnsi="Times New Roman" w:cs="Times New Roman"/>
          <w:sz w:val="24"/>
          <w:szCs w:val="24"/>
        </w:rPr>
      </w:pPr>
      <w:r w:rsidRPr="00D96010">
        <w:rPr>
          <w:rFonts w:ascii="Times New Roman" w:hAnsi="Times New Roman" w:cs="Times New Roman"/>
          <w:sz w:val="24"/>
          <w:szCs w:val="24"/>
        </w:rPr>
        <w:t>In the fast-paced consumer goods industry, companies are striving to streamline their supply chains to meet consumer needs and reduce costs. This study focuses on a specific company that recently entered the instant noodles market and is facing challenges with inventory management across its warehouses. There are instances of stockouts when demand exceeds supply and excess inventory when demand is low.</w:t>
      </w:r>
    </w:p>
    <w:p w14:paraId="7400D4BA" w14:textId="3A122D29" w:rsidR="00FE7204" w:rsidRPr="00D96010" w:rsidRDefault="00FE7204" w:rsidP="00FE7204">
      <w:pPr>
        <w:rPr>
          <w:rFonts w:ascii="Times New Roman" w:hAnsi="Times New Roman" w:cs="Times New Roman"/>
          <w:sz w:val="24"/>
          <w:szCs w:val="24"/>
        </w:rPr>
      </w:pPr>
      <w:r w:rsidRPr="00D96010">
        <w:rPr>
          <w:rFonts w:ascii="Times New Roman" w:hAnsi="Times New Roman" w:cs="Times New Roman"/>
          <w:sz w:val="24"/>
          <w:szCs w:val="24"/>
        </w:rPr>
        <w:t xml:space="preserve">The aim of this research is to create a data-driven model to optimize inventory levels in each warehouse nationwide. By </w:t>
      </w:r>
      <w:r w:rsidR="00424502" w:rsidRPr="00D96010">
        <w:rPr>
          <w:rFonts w:ascii="Times New Roman" w:hAnsi="Times New Roman" w:cs="Times New Roman"/>
          <w:sz w:val="24"/>
          <w:szCs w:val="24"/>
        </w:rPr>
        <w:t>analysing</w:t>
      </w:r>
      <w:r w:rsidRPr="00D96010">
        <w:rPr>
          <w:rFonts w:ascii="Times New Roman" w:hAnsi="Times New Roman" w:cs="Times New Roman"/>
          <w:sz w:val="24"/>
          <w:szCs w:val="24"/>
        </w:rPr>
        <w:t xml:space="preserve"> historical data, the model will identify demand patterns and determine the optimal quantity of product to allocate to each warehouse. This will help the company align supply with demand and reduce inventory costs.</w:t>
      </w:r>
    </w:p>
    <w:p w14:paraId="0338CFDD" w14:textId="6912C610" w:rsidR="00424502" w:rsidRPr="00D96010" w:rsidRDefault="00424502" w:rsidP="00FE7204">
      <w:pPr>
        <w:rPr>
          <w:rFonts w:ascii="Times New Roman" w:hAnsi="Times New Roman" w:cs="Times New Roman"/>
          <w:sz w:val="24"/>
          <w:szCs w:val="24"/>
        </w:rPr>
      </w:pPr>
      <w:r w:rsidRPr="00D96010">
        <w:rPr>
          <w:rFonts w:ascii="Times New Roman" w:hAnsi="Times New Roman" w:cs="Times New Roman"/>
          <w:sz w:val="24"/>
          <w:szCs w:val="24"/>
        </w:rPr>
        <w:t>By focusing on this specialized niche of supply chain management and inventory optimization within the FMCG industry, the research seeks to provide valuable insights for companies operating in the instant noodles market, ultimately enhancing operational efficiency and minimizing cost losses.</w:t>
      </w:r>
    </w:p>
    <w:p w14:paraId="399498B1" w14:textId="6984529A" w:rsidR="00424502" w:rsidRPr="00D96010" w:rsidRDefault="00424502" w:rsidP="00FE7204">
      <w:pPr>
        <w:rPr>
          <w:rFonts w:ascii="Times New Roman" w:eastAsia="Quattrocento Sans" w:hAnsi="Times New Roman" w:cs="Times New Roman"/>
          <w:b/>
          <w:sz w:val="28"/>
          <w:szCs w:val="28"/>
        </w:rPr>
      </w:pPr>
      <w:r w:rsidRPr="00D96010">
        <w:rPr>
          <w:rFonts w:ascii="Times New Roman" w:eastAsia="Quattrocento Sans" w:hAnsi="Times New Roman" w:cs="Times New Roman"/>
          <w:b/>
          <w:color w:val="000000"/>
          <w:sz w:val="28"/>
          <w:szCs w:val="28"/>
        </w:rPr>
        <w:t xml:space="preserve">Objectives </w:t>
      </w:r>
      <w:r w:rsidRPr="00D96010">
        <w:rPr>
          <w:rFonts w:ascii="Times New Roman" w:eastAsia="Quattrocento Sans" w:hAnsi="Times New Roman" w:cs="Times New Roman"/>
          <w:b/>
          <w:sz w:val="28"/>
          <w:szCs w:val="28"/>
        </w:rPr>
        <w:t>and Scope:</w:t>
      </w:r>
    </w:p>
    <w:p w14:paraId="4AF88EEB" w14:textId="77777777" w:rsidR="00424502" w:rsidRPr="00D96010" w:rsidRDefault="00424502" w:rsidP="002F2343">
      <w:pPr>
        <w:pStyle w:val="ListParagraph"/>
        <w:numPr>
          <w:ilvl w:val="1"/>
          <w:numId w:val="11"/>
        </w:numPr>
        <w:rPr>
          <w:rFonts w:ascii="Times New Roman" w:hAnsi="Times New Roman" w:cs="Times New Roman"/>
          <w:sz w:val="24"/>
          <w:szCs w:val="24"/>
        </w:rPr>
      </w:pPr>
      <w:r w:rsidRPr="00D96010">
        <w:rPr>
          <w:rFonts w:ascii="Times New Roman" w:hAnsi="Times New Roman" w:cs="Times New Roman"/>
          <w:b/>
          <w:bCs/>
          <w:sz w:val="24"/>
          <w:szCs w:val="24"/>
        </w:rPr>
        <w:t>Objective 1: Optimize Supply Quantity</w:t>
      </w:r>
      <w:r w:rsidRPr="00D96010">
        <w:rPr>
          <w:rFonts w:ascii="Times New Roman" w:hAnsi="Times New Roman" w:cs="Times New Roman"/>
          <w:sz w:val="24"/>
          <w:szCs w:val="24"/>
        </w:rPr>
        <w:t>: The primary goal is to develop a data-driven model to optimize the supply quantity in each warehouse of the FMCG company's instant noodles business. This aims to synchronize supply with demand and mitigate inventory cost losses.</w:t>
      </w:r>
    </w:p>
    <w:p w14:paraId="3C8FA929" w14:textId="76F98270" w:rsidR="00424502" w:rsidRPr="00D96010" w:rsidRDefault="00424502" w:rsidP="002F2343">
      <w:pPr>
        <w:pStyle w:val="ListParagraph"/>
        <w:numPr>
          <w:ilvl w:val="1"/>
          <w:numId w:val="11"/>
        </w:numPr>
        <w:rPr>
          <w:rFonts w:ascii="Times New Roman" w:hAnsi="Times New Roman" w:cs="Times New Roman"/>
          <w:sz w:val="24"/>
          <w:szCs w:val="24"/>
        </w:rPr>
      </w:pPr>
      <w:r w:rsidRPr="00D96010">
        <w:rPr>
          <w:rFonts w:ascii="Times New Roman" w:hAnsi="Times New Roman" w:cs="Times New Roman"/>
          <w:b/>
          <w:bCs/>
          <w:sz w:val="24"/>
          <w:szCs w:val="24"/>
        </w:rPr>
        <w:t>Objective 2: Enhance Operational Efficiency</w:t>
      </w:r>
      <w:r w:rsidRPr="00D96010">
        <w:rPr>
          <w:rFonts w:ascii="Times New Roman" w:hAnsi="Times New Roman" w:cs="Times New Roman"/>
          <w:sz w:val="24"/>
          <w:szCs w:val="24"/>
        </w:rPr>
        <w:t>: The focus is on enhancing operational efficiency by analysing historical data to discern demand and supply patterns. This analysis will facilitate proactive decision-making and resource allocation.</w:t>
      </w:r>
    </w:p>
    <w:p w14:paraId="6E5950ED" w14:textId="7CE5A841" w:rsidR="00424502" w:rsidRPr="00D96010" w:rsidRDefault="00424502" w:rsidP="002F2343">
      <w:pPr>
        <w:pStyle w:val="ListParagraph"/>
        <w:numPr>
          <w:ilvl w:val="2"/>
          <w:numId w:val="11"/>
        </w:numPr>
        <w:rPr>
          <w:rFonts w:ascii="Times New Roman" w:hAnsi="Times New Roman" w:cs="Times New Roman"/>
          <w:sz w:val="24"/>
          <w:szCs w:val="24"/>
        </w:rPr>
      </w:pPr>
      <w:r w:rsidRPr="00D96010">
        <w:rPr>
          <w:rFonts w:ascii="Times New Roman" w:hAnsi="Times New Roman" w:cs="Times New Roman"/>
          <w:b/>
          <w:bCs/>
          <w:sz w:val="24"/>
          <w:szCs w:val="24"/>
        </w:rPr>
        <w:t>Significance of the Project</w:t>
      </w:r>
      <w:r w:rsidRPr="00D96010">
        <w:rPr>
          <w:rFonts w:ascii="Times New Roman" w:hAnsi="Times New Roman" w:cs="Times New Roman"/>
          <w:sz w:val="24"/>
          <w:szCs w:val="24"/>
        </w:rPr>
        <w:t>: This research holds significant importance for the FMCG company as it addresses the critical issue of inventory cost losses arising from discrepancies between demand and supply in the instant noodles business. By optimizing supply quantities across warehouses, the company stands to improve cost-effectiveness, enhance customer satisfaction through improved product availability, and streamline its supply chain operations.</w:t>
      </w:r>
    </w:p>
    <w:p w14:paraId="6BB6F916" w14:textId="6E0E82D6" w:rsidR="006361A3" w:rsidRPr="00D96010" w:rsidRDefault="002F2343" w:rsidP="008D0FF8">
      <w:pPr>
        <w:ind w:left="720"/>
        <w:rPr>
          <w:rFonts w:ascii="Times New Roman" w:hAnsi="Times New Roman" w:cs="Times New Roman"/>
          <w:sz w:val="24"/>
          <w:szCs w:val="24"/>
        </w:rPr>
      </w:pPr>
      <w:r w:rsidRPr="00D96010">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DBE3D99" wp14:editId="1CF60CB8">
                <wp:simplePos x="0" y="0"/>
                <wp:positionH relativeFrom="column">
                  <wp:posOffset>2981326</wp:posOffset>
                </wp:positionH>
                <wp:positionV relativeFrom="paragraph">
                  <wp:posOffset>629285</wp:posOffset>
                </wp:positionV>
                <wp:extent cx="266700" cy="276225"/>
                <wp:effectExtent l="0" t="0" r="19050" b="28575"/>
                <wp:wrapNone/>
                <wp:docPr id="514500351" name="Text Box 1"/>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wps:spPr>
                      <wps:txbx>
                        <w:txbxContent>
                          <w:p w14:paraId="343311C2" w14:textId="33F8A7CC" w:rsidR="002F2343" w:rsidRDefault="002F2343">
                            <w:r>
                              <w:t>2</w:t>
                            </w:r>
                          </w:p>
                          <w:p w14:paraId="667BF8A7" w14:textId="77777777" w:rsidR="002F2343" w:rsidRDefault="002F23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E3D99" id="_x0000_t202" coordsize="21600,21600" o:spt="202" path="m,l,21600r21600,l21600,xe">
                <v:stroke joinstyle="miter"/>
                <v:path gradientshapeok="t" o:connecttype="rect"/>
              </v:shapetype>
              <v:shape id="Text Box 1" o:spid="_x0000_s1026" type="#_x0000_t202" style="position:absolute;left:0;text-align:left;margin-left:234.75pt;margin-top:49.55pt;width:21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" fillcolor="white [3201]" strokeweight=".5pt">
                <v:textbox>
                  <w:txbxContent>
                    <w:p w14:paraId="343311C2" w14:textId="33F8A7CC" w:rsidR="002F2343" w:rsidRDefault="002F2343">
                      <w:r>
                        <w:t>2</w:t>
                      </w:r>
                    </w:p>
                    <w:p w14:paraId="667BF8A7" w14:textId="77777777" w:rsidR="002F2343" w:rsidRDefault="002F2343"/>
                  </w:txbxContent>
                </v:textbox>
              </v:shape>
            </w:pict>
          </mc:Fallback>
        </mc:AlternateContent>
      </w:r>
      <w:r w:rsidR="00424502" w:rsidRPr="00D96010">
        <w:rPr>
          <w:rFonts w:ascii="Times New Roman" w:hAnsi="Times New Roman" w:cs="Times New Roman"/>
          <w:b/>
          <w:bCs/>
          <w:sz w:val="24"/>
          <w:szCs w:val="24"/>
        </w:rPr>
        <w:t>Differentiation from Pre-existing Solutions</w:t>
      </w:r>
      <w:r w:rsidR="00424502" w:rsidRPr="00D96010">
        <w:rPr>
          <w:rFonts w:ascii="Times New Roman" w:hAnsi="Times New Roman" w:cs="Times New Roman"/>
          <w:sz w:val="24"/>
          <w:szCs w:val="24"/>
        </w:rPr>
        <w:t xml:space="preserve">: The project's solution sets itself </w:t>
      </w:r>
      <w:r w:rsidR="008D0FF8" w:rsidRPr="00D96010">
        <w:rPr>
          <w:rFonts w:ascii="Times New Roman" w:hAnsi="Times New Roman" w:cs="Times New Roman"/>
          <w:sz w:val="24"/>
          <w:szCs w:val="24"/>
        </w:rPr>
        <w:t>apart by</w:t>
      </w:r>
      <w:r w:rsidR="00424502" w:rsidRPr="00D96010">
        <w:rPr>
          <w:rFonts w:ascii="Times New Roman" w:hAnsi="Times New Roman" w:cs="Times New Roman"/>
          <w:sz w:val="24"/>
          <w:szCs w:val="24"/>
        </w:rPr>
        <w:t xml:space="preserve"> employing advanced data analytics techniques to accurately tailor supply quantities</w:t>
      </w:r>
    </w:p>
    <w:p w14:paraId="4630D748" w14:textId="787CEDAD" w:rsidR="006361A3" w:rsidRPr="00D96010" w:rsidRDefault="00424502" w:rsidP="008D0FF8">
      <w:pPr>
        <w:ind w:left="720"/>
        <w:rPr>
          <w:rFonts w:ascii="Times New Roman" w:hAnsi="Times New Roman" w:cs="Times New Roman"/>
          <w:sz w:val="24"/>
          <w:szCs w:val="24"/>
        </w:rPr>
      </w:pPr>
      <w:r w:rsidRPr="00D96010">
        <w:rPr>
          <w:rFonts w:ascii="Times New Roman" w:hAnsi="Times New Roman" w:cs="Times New Roman"/>
          <w:sz w:val="24"/>
          <w:szCs w:val="24"/>
        </w:rPr>
        <w:t xml:space="preserve"> </w:t>
      </w:r>
    </w:p>
    <w:p w14:paraId="07DE5C05" w14:textId="77777777" w:rsidR="006361A3" w:rsidRPr="00D96010" w:rsidRDefault="006361A3" w:rsidP="008D0FF8">
      <w:pPr>
        <w:ind w:left="720"/>
        <w:rPr>
          <w:rFonts w:ascii="Times New Roman" w:hAnsi="Times New Roman" w:cs="Times New Roman"/>
          <w:sz w:val="24"/>
          <w:szCs w:val="24"/>
        </w:rPr>
      </w:pPr>
    </w:p>
    <w:p w14:paraId="233E7AA5" w14:textId="280AECF2" w:rsidR="00424502" w:rsidRPr="00D96010" w:rsidRDefault="00424502" w:rsidP="008D0FF8">
      <w:pPr>
        <w:ind w:left="720"/>
        <w:rPr>
          <w:rFonts w:ascii="Times New Roman" w:hAnsi="Times New Roman" w:cs="Times New Roman"/>
          <w:sz w:val="24"/>
          <w:szCs w:val="24"/>
        </w:rPr>
      </w:pPr>
      <w:r w:rsidRPr="00D96010">
        <w:rPr>
          <w:rFonts w:ascii="Times New Roman" w:hAnsi="Times New Roman" w:cs="Times New Roman"/>
          <w:sz w:val="24"/>
          <w:szCs w:val="24"/>
        </w:rPr>
        <w:lastRenderedPageBreak/>
        <w:t xml:space="preserve">to specific warehouse demands. Through the integration of historical data analysis and predictive </w:t>
      </w:r>
      <w:r w:rsidR="008D0FF8" w:rsidRPr="00D96010">
        <w:rPr>
          <w:rFonts w:ascii="Times New Roman" w:hAnsi="Times New Roman" w:cs="Times New Roman"/>
          <w:sz w:val="24"/>
          <w:szCs w:val="24"/>
        </w:rPr>
        <w:t>modelling</w:t>
      </w:r>
      <w:r w:rsidRPr="00D96010">
        <w:rPr>
          <w:rFonts w:ascii="Times New Roman" w:hAnsi="Times New Roman" w:cs="Times New Roman"/>
          <w:sz w:val="24"/>
          <w:szCs w:val="24"/>
        </w:rPr>
        <w:t>, the proposed solution promises a more precise and proactive approach to inventory management. This ensures optimal stock levels and minimizes cost inefficiencies associated with inventory imbalances.</w:t>
      </w:r>
    </w:p>
    <w:p w14:paraId="67CE12F1"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Methodology:</w:t>
      </w:r>
    </w:p>
    <w:p w14:paraId="67B992C5"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sz w:val="24"/>
          <w:szCs w:val="24"/>
        </w:rPr>
        <w:t>The research will adopt a descriptive and exploratory approach to comprehend the existing demand-supply disparity in the FMCG company's instant noodles business. The following steps will be undertaken:</w:t>
      </w:r>
    </w:p>
    <w:p w14:paraId="55408CFF"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Data Collection:</w:t>
      </w:r>
    </w:p>
    <w:p w14:paraId="286DEF06" w14:textId="77777777" w:rsidR="008D0FF8" w:rsidRPr="00D96010" w:rsidRDefault="008D0FF8" w:rsidP="008D0FF8">
      <w:pPr>
        <w:numPr>
          <w:ilvl w:val="0"/>
          <w:numId w:val="3"/>
        </w:numPr>
        <w:rPr>
          <w:rFonts w:ascii="Times New Roman" w:hAnsi="Times New Roman" w:cs="Times New Roman"/>
          <w:sz w:val="24"/>
          <w:szCs w:val="24"/>
        </w:rPr>
      </w:pPr>
      <w:r w:rsidRPr="00D96010">
        <w:rPr>
          <w:rFonts w:ascii="Times New Roman" w:hAnsi="Times New Roman" w:cs="Times New Roman"/>
          <w:b/>
          <w:bCs/>
          <w:sz w:val="24"/>
          <w:szCs w:val="24"/>
        </w:rPr>
        <w:t>Secondary Data:</w:t>
      </w:r>
      <w:r w:rsidRPr="00D96010">
        <w:rPr>
          <w:rFonts w:ascii="Times New Roman" w:hAnsi="Times New Roman" w:cs="Times New Roman"/>
          <w:sz w:val="24"/>
          <w:szCs w:val="24"/>
        </w:rPr>
        <w:t xml:space="preserve"> Historical sales, inventory, and demand data will be extracted from the company's databases.</w:t>
      </w:r>
    </w:p>
    <w:p w14:paraId="1C779199" w14:textId="77777777" w:rsidR="008D0FF8" w:rsidRPr="00D96010" w:rsidRDefault="008D0FF8" w:rsidP="008D0FF8">
      <w:pPr>
        <w:numPr>
          <w:ilvl w:val="0"/>
          <w:numId w:val="3"/>
        </w:numPr>
        <w:rPr>
          <w:rFonts w:ascii="Times New Roman" w:hAnsi="Times New Roman" w:cs="Times New Roman"/>
          <w:sz w:val="24"/>
          <w:szCs w:val="24"/>
        </w:rPr>
      </w:pPr>
      <w:r w:rsidRPr="00D96010">
        <w:rPr>
          <w:rFonts w:ascii="Times New Roman" w:hAnsi="Times New Roman" w:cs="Times New Roman"/>
          <w:b/>
          <w:bCs/>
          <w:sz w:val="24"/>
          <w:szCs w:val="24"/>
        </w:rPr>
        <w:t>Primary Data:</w:t>
      </w:r>
      <w:r w:rsidRPr="00D96010">
        <w:rPr>
          <w:rFonts w:ascii="Times New Roman" w:hAnsi="Times New Roman" w:cs="Times New Roman"/>
          <w:sz w:val="24"/>
          <w:szCs w:val="24"/>
        </w:rPr>
        <w:t xml:space="preserve"> Surveys and interviews with supply chain and warehouse managers will be conducted to grasp challenges and potential solutions for the demand-supply mismatch.</w:t>
      </w:r>
    </w:p>
    <w:p w14:paraId="32195AF2"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Data Cleaning and Preprocessing:</w:t>
      </w:r>
    </w:p>
    <w:p w14:paraId="11C2D0E1" w14:textId="77777777" w:rsidR="008D0FF8" w:rsidRPr="00D96010" w:rsidRDefault="008D0FF8" w:rsidP="008D0FF8">
      <w:pPr>
        <w:numPr>
          <w:ilvl w:val="0"/>
          <w:numId w:val="4"/>
        </w:numPr>
        <w:rPr>
          <w:rFonts w:ascii="Times New Roman" w:hAnsi="Times New Roman" w:cs="Times New Roman"/>
          <w:sz w:val="24"/>
          <w:szCs w:val="24"/>
        </w:rPr>
      </w:pPr>
      <w:r w:rsidRPr="00D96010">
        <w:rPr>
          <w:rFonts w:ascii="Times New Roman" w:hAnsi="Times New Roman" w:cs="Times New Roman"/>
          <w:sz w:val="24"/>
          <w:szCs w:val="24"/>
        </w:rPr>
        <w:t>Techniques like handling missing values, outlier removal, and data normalization will be employed to ensure data quality.</w:t>
      </w:r>
    </w:p>
    <w:p w14:paraId="79D40ED8"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Exploratory Data Analysis (EDA):</w:t>
      </w:r>
    </w:p>
    <w:p w14:paraId="574A5CC5" w14:textId="77777777" w:rsidR="008D0FF8" w:rsidRPr="00D96010" w:rsidRDefault="008D0FF8" w:rsidP="008D0FF8">
      <w:pPr>
        <w:numPr>
          <w:ilvl w:val="0"/>
          <w:numId w:val="5"/>
        </w:numPr>
        <w:rPr>
          <w:rFonts w:ascii="Times New Roman" w:hAnsi="Times New Roman" w:cs="Times New Roman"/>
          <w:sz w:val="24"/>
          <w:szCs w:val="24"/>
        </w:rPr>
      </w:pPr>
      <w:r w:rsidRPr="00D96010">
        <w:rPr>
          <w:rFonts w:ascii="Times New Roman" w:hAnsi="Times New Roman" w:cs="Times New Roman"/>
          <w:sz w:val="24"/>
          <w:szCs w:val="24"/>
        </w:rPr>
        <w:t>Descriptive statistics, correlation analysis, and visualization methods will be utilized to uncover patterns and trends in the data.</w:t>
      </w:r>
    </w:p>
    <w:p w14:paraId="5AD5C569"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Inventory Optimization Model:</w:t>
      </w:r>
    </w:p>
    <w:p w14:paraId="560330CC" w14:textId="77777777" w:rsidR="008D0FF8" w:rsidRPr="00D96010" w:rsidRDefault="008D0FF8" w:rsidP="008D0FF8">
      <w:pPr>
        <w:numPr>
          <w:ilvl w:val="0"/>
          <w:numId w:val="6"/>
        </w:numPr>
        <w:rPr>
          <w:rFonts w:ascii="Times New Roman" w:hAnsi="Times New Roman" w:cs="Times New Roman"/>
          <w:sz w:val="24"/>
          <w:szCs w:val="24"/>
        </w:rPr>
      </w:pPr>
      <w:r w:rsidRPr="00D96010">
        <w:rPr>
          <w:rFonts w:ascii="Times New Roman" w:hAnsi="Times New Roman" w:cs="Times New Roman"/>
          <w:sz w:val="24"/>
          <w:szCs w:val="24"/>
        </w:rPr>
        <w:t>A model leveraging historical data will be crafted to determine the optimal shipment weight to each warehouse, considering factors like lead times, demand patterns, and inventory costs.</w:t>
      </w:r>
    </w:p>
    <w:p w14:paraId="5373F247"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Demand Pattern Analysis:</w:t>
      </w:r>
    </w:p>
    <w:p w14:paraId="2222646A" w14:textId="77777777" w:rsidR="008D0FF8" w:rsidRPr="00D96010" w:rsidRDefault="008D0FF8" w:rsidP="008D0FF8">
      <w:pPr>
        <w:numPr>
          <w:ilvl w:val="0"/>
          <w:numId w:val="7"/>
        </w:numPr>
        <w:rPr>
          <w:rFonts w:ascii="Times New Roman" w:hAnsi="Times New Roman" w:cs="Times New Roman"/>
          <w:sz w:val="24"/>
          <w:szCs w:val="24"/>
        </w:rPr>
      </w:pPr>
      <w:r w:rsidRPr="00D96010">
        <w:rPr>
          <w:rFonts w:ascii="Times New Roman" w:hAnsi="Times New Roman" w:cs="Times New Roman"/>
          <w:sz w:val="24"/>
          <w:szCs w:val="24"/>
        </w:rPr>
        <w:t>Analysis of demand patterns across different regions will inform advertising strategies and enhance demand forecasting.</w:t>
      </w:r>
    </w:p>
    <w:p w14:paraId="1C72E916"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Machine Learning Algorithms:</w:t>
      </w:r>
    </w:p>
    <w:p w14:paraId="7F64BBC4" w14:textId="77777777" w:rsidR="008D0FF8" w:rsidRPr="00D96010" w:rsidRDefault="008D0FF8" w:rsidP="008D0FF8">
      <w:pPr>
        <w:numPr>
          <w:ilvl w:val="0"/>
          <w:numId w:val="8"/>
        </w:numPr>
        <w:rPr>
          <w:rFonts w:ascii="Times New Roman" w:hAnsi="Times New Roman" w:cs="Times New Roman"/>
          <w:sz w:val="24"/>
          <w:szCs w:val="24"/>
        </w:rPr>
      </w:pPr>
      <w:r w:rsidRPr="00D96010">
        <w:rPr>
          <w:rFonts w:ascii="Times New Roman" w:hAnsi="Times New Roman" w:cs="Times New Roman"/>
          <w:sz w:val="24"/>
          <w:szCs w:val="24"/>
        </w:rPr>
        <w:t>Supervised learning algorithms (e.g., linear regression, decision trees, random forests) will forecast future demand and optimize inventory levels.</w:t>
      </w:r>
    </w:p>
    <w:p w14:paraId="5684590B" w14:textId="4B077703" w:rsidR="008D0FF8" w:rsidRPr="00D96010" w:rsidRDefault="002F2343" w:rsidP="008D0FF8">
      <w:pPr>
        <w:numPr>
          <w:ilvl w:val="0"/>
          <w:numId w:val="8"/>
        </w:numPr>
        <w:rPr>
          <w:rFonts w:ascii="Times New Roman" w:hAnsi="Times New Roman" w:cs="Times New Roman"/>
          <w:sz w:val="24"/>
          <w:szCs w:val="24"/>
        </w:rPr>
      </w:pPr>
      <w:r w:rsidRPr="00D9601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6D9291" wp14:editId="55AC185A">
                <wp:simplePos x="0" y="0"/>
                <wp:positionH relativeFrom="column">
                  <wp:posOffset>2886075</wp:posOffset>
                </wp:positionH>
                <wp:positionV relativeFrom="paragraph">
                  <wp:posOffset>881380</wp:posOffset>
                </wp:positionV>
                <wp:extent cx="238125" cy="228600"/>
                <wp:effectExtent l="0" t="0" r="28575" b="19050"/>
                <wp:wrapNone/>
                <wp:docPr id="1208866797" name="Text Box 2"/>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solidFill>
                            <a:prstClr val="black"/>
                          </a:solidFill>
                        </a:ln>
                      </wps:spPr>
                      <wps:txbx>
                        <w:txbxContent>
                          <w:p w14:paraId="4801500B" w14:textId="462F1128" w:rsidR="002F2343" w:rsidRDefault="002F234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D9291" id="Text Box 2" o:spid="_x0000_s1027" type="#_x0000_t202" style="position:absolute;left:0;text-align:left;margin-left:227.25pt;margin-top:69.4pt;width:18.7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Q6OAIAAIIEAAAOAAAAZHJzL2Uyb0RvYy54bWysVE1v2zAMvQ/YfxB0X+y4SZY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" fillcolor="white [3201]" strokeweight=".5pt">
                <v:textbox>
                  <w:txbxContent>
                    <w:p w14:paraId="4801500B" w14:textId="462F1128" w:rsidR="002F2343" w:rsidRDefault="002F2343">
                      <w:r>
                        <w:t>3</w:t>
                      </w:r>
                    </w:p>
                  </w:txbxContent>
                </v:textbox>
              </v:shape>
            </w:pict>
          </mc:Fallback>
        </mc:AlternateContent>
      </w:r>
      <w:r w:rsidR="008D0FF8" w:rsidRPr="00D96010">
        <w:rPr>
          <w:rFonts w:ascii="Times New Roman" w:hAnsi="Times New Roman" w:cs="Times New Roman"/>
          <w:sz w:val="24"/>
          <w:szCs w:val="24"/>
        </w:rPr>
        <w:t>Unsupervised learning algorithms (e.g., clustering, association rule mining) will identify data patterns and relationships.</w:t>
      </w:r>
    </w:p>
    <w:p w14:paraId="2E58EB2A" w14:textId="1BFEB9CE" w:rsidR="008D0FF8" w:rsidRPr="00D96010" w:rsidRDefault="002F2343"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 xml:space="preserve">                            </w:t>
      </w:r>
      <w:r w:rsidR="008D0FF8" w:rsidRPr="00D96010">
        <w:rPr>
          <w:rFonts w:ascii="Times New Roman" w:hAnsi="Times New Roman" w:cs="Times New Roman"/>
          <w:b/>
          <w:bCs/>
          <w:sz w:val="24"/>
          <w:szCs w:val="24"/>
        </w:rPr>
        <w:t>Model Tuning and Business Implication:</w:t>
      </w:r>
    </w:p>
    <w:p w14:paraId="244280E0" w14:textId="045E3D83" w:rsidR="008D0FF8" w:rsidRPr="00D96010" w:rsidRDefault="008D0FF8" w:rsidP="008D0FF8">
      <w:pPr>
        <w:numPr>
          <w:ilvl w:val="0"/>
          <w:numId w:val="9"/>
        </w:numPr>
        <w:rPr>
          <w:rFonts w:ascii="Times New Roman" w:hAnsi="Times New Roman" w:cs="Times New Roman"/>
          <w:sz w:val="24"/>
          <w:szCs w:val="24"/>
        </w:rPr>
      </w:pPr>
      <w:r w:rsidRPr="00D96010">
        <w:rPr>
          <w:rFonts w:ascii="Times New Roman" w:hAnsi="Times New Roman" w:cs="Times New Roman"/>
          <w:sz w:val="24"/>
          <w:szCs w:val="24"/>
        </w:rPr>
        <w:t>Ensemble modelling and other tuning measures will enhance model accuracy and reliability.</w:t>
      </w:r>
    </w:p>
    <w:p w14:paraId="2656EA51" w14:textId="77777777" w:rsidR="008D0FF8" w:rsidRPr="00D96010" w:rsidRDefault="008D0FF8" w:rsidP="008D0FF8">
      <w:pPr>
        <w:numPr>
          <w:ilvl w:val="0"/>
          <w:numId w:val="9"/>
        </w:numPr>
        <w:rPr>
          <w:rFonts w:ascii="Times New Roman" w:hAnsi="Times New Roman" w:cs="Times New Roman"/>
          <w:sz w:val="24"/>
          <w:szCs w:val="24"/>
        </w:rPr>
      </w:pPr>
      <w:r w:rsidRPr="00D96010">
        <w:rPr>
          <w:rFonts w:ascii="Times New Roman" w:hAnsi="Times New Roman" w:cs="Times New Roman"/>
          <w:sz w:val="24"/>
          <w:szCs w:val="24"/>
        </w:rPr>
        <w:lastRenderedPageBreak/>
        <w:t>The business implications of the optimized model will be interpreted and presented to the company's management for decision-making.</w:t>
      </w:r>
    </w:p>
    <w:p w14:paraId="6F67F034"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sz w:val="24"/>
          <w:szCs w:val="24"/>
        </w:rPr>
        <w:t>Through this methodology, the research aims to offer a holistic solution to the demand-supply mismatch in the FMCG company's instant noodles business, ultimately leading to cost savings and enhanced operational efficiency.</w:t>
      </w:r>
    </w:p>
    <w:p w14:paraId="79BBC937" w14:textId="1A9FAE08" w:rsidR="008D0FF8" w:rsidRPr="00D96010" w:rsidRDefault="002F2343" w:rsidP="008D0FF8">
      <w:pPr>
        <w:ind w:left="720"/>
        <w:rPr>
          <w:rFonts w:ascii="Times New Roman" w:hAnsi="Times New Roman" w:cs="Times New Roman"/>
          <w:sz w:val="24"/>
          <w:szCs w:val="24"/>
        </w:rPr>
      </w:pPr>
      <w:r w:rsidRPr="00D96010">
        <w:rPr>
          <w:rFonts w:ascii="Times New Roman" w:hAnsi="Times New Roman" w:cs="Times New Roman"/>
          <w:b/>
          <w:bCs/>
          <w:sz w:val="28"/>
          <w:szCs w:val="28"/>
        </w:rPr>
        <w:t xml:space="preserve">                  </w:t>
      </w:r>
      <w:r w:rsidR="008D0FF8" w:rsidRPr="00D96010">
        <w:rPr>
          <w:rFonts w:ascii="Times New Roman" w:hAnsi="Times New Roman" w:cs="Times New Roman"/>
          <w:b/>
          <w:bCs/>
          <w:sz w:val="28"/>
          <w:szCs w:val="28"/>
        </w:rPr>
        <w:t>Preliminary Findings &amp; Expected Results</w:t>
      </w:r>
      <w:r w:rsidR="008D0FF8" w:rsidRPr="00D96010">
        <w:rPr>
          <w:rFonts w:ascii="Times New Roman" w:hAnsi="Times New Roman" w:cs="Times New Roman"/>
          <w:b/>
          <w:bCs/>
          <w:sz w:val="24"/>
          <w:szCs w:val="24"/>
        </w:rPr>
        <w:t>:</w:t>
      </w:r>
    </w:p>
    <w:p w14:paraId="3423461B"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sz w:val="24"/>
          <w:szCs w:val="24"/>
        </w:rPr>
        <w:t>Current models addressing supply chain optimization typically integrate data analytics, machine learning algorithms, and optimization techniques to tackle similar challenges. These models prioritize factors such as historical data analysis, demand forecasting, inventory management, and supply chain design to optimize supply quantities and minimize costs.</w:t>
      </w:r>
    </w:p>
    <w:p w14:paraId="48454EDA" w14:textId="77777777" w:rsidR="008D0FF8"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b/>
          <w:bCs/>
          <w:sz w:val="24"/>
          <w:szCs w:val="24"/>
        </w:rPr>
        <w:t>Expected Results from the Proposed Model:</w:t>
      </w:r>
    </w:p>
    <w:p w14:paraId="25EEE141" w14:textId="77777777" w:rsidR="008D0FF8" w:rsidRPr="00D96010" w:rsidRDefault="008D0FF8" w:rsidP="008D0FF8">
      <w:pPr>
        <w:numPr>
          <w:ilvl w:val="0"/>
          <w:numId w:val="10"/>
        </w:numPr>
        <w:rPr>
          <w:rFonts w:ascii="Times New Roman" w:hAnsi="Times New Roman" w:cs="Times New Roman"/>
          <w:sz w:val="24"/>
          <w:szCs w:val="24"/>
        </w:rPr>
      </w:pPr>
      <w:r w:rsidRPr="00D96010">
        <w:rPr>
          <w:rFonts w:ascii="Times New Roman" w:hAnsi="Times New Roman" w:cs="Times New Roman"/>
          <w:b/>
          <w:bCs/>
          <w:sz w:val="24"/>
          <w:szCs w:val="24"/>
        </w:rPr>
        <w:t>Improved Demand-Supply Alignment:</w:t>
      </w:r>
      <w:r w:rsidRPr="00D96010">
        <w:rPr>
          <w:rFonts w:ascii="Times New Roman" w:hAnsi="Times New Roman" w:cs="Times New Roman"/>
          <w:sz w:val="24"/>
          <w:szCs w:val="24"/>
        </w:rPr>
        <w:t xml:space="preserve"> The model is anticipated to align supply quantities more accurately with demand patterns, thereby reducing instances of excess inventory or stockouts.</w:t>
      </w:r>
    </w:p>
    <w:p w14:paraId="58444F35" w14:textId="77777777" w:rsidR="008D0FF8" w:rsidRPr="00D96010" w:rsidRDefault="008D0FF8" w:rsidP="008D0FF8">
      <w:pPr>
        <w:numPr>
          <w:ilvl w:val="0"/>
          <w:numId w:val="10"/>
        </w:numPr>
        <w:rPr>
          <w:rFonts w:ascii="Times New Roman" w:hAnsi="Times New Roman" w:cs="Times New Roman"/>
          <w:sz w:val="24"/>
          <w:szCs w:val="24"/>
        </w:rPr>
      </w:pPr>
      <w:r w:rsidRPr="00D96010">
        <w:rPr>
          <w:rFonts w:ascii="Times New Roman" w:hAnsi="Times New Roman" w:cs="Times New Roman"/>
          <w:b/>
          <w:bCs/>
          <w:sz w:val="24"/>
          <w:szCs w:val="24"/>
        </w:rPr>
        <w:t>Cost Reduction:</w:t>
      </w:r>
      <w:r w:rsidRPr="00D96010">
        <w:rPr>
          <w:rFonts w:ascii="Times New Roman" w:hAnsi="Times New Roman" w:cs="Times New Roman"/>
          <w:sz w:val="24"/>
          <w:szCs w:val="24"/>
        </w:rPr>
        <w:t xml:space="preserve"> Optimizing supply quantities in each warehouse should lead to a decrease in inventory costs associated with demand-supply imbalances.</w:t>
      </w:r>
    </w:p>
    <w:p w14:paraId="4F9F80DD" w14:textId="77777777" w:rsidR="008D0FF8" w:rsidRPr="00D96010" w:rsidRDefault="008D0FF8" w:rsidP="008D0FF8">
      <w:pPr>
        <w:numPr>
          <w:ilvl w:val="0"/>
          <w:numId w:val="10"/>
        </w:numPr>
        <w:rPr>
          <w:rFonts w:ascii="Times New Roman" w:hAnsi="Times New Roman" w:cs="Times New Roman"/>
          <w:sz w:val="24"/>
          <w:szCs w:val="24"/>
        </w:rPr>
      </w:pPr>
      <w:r w:rsidRPr="00D96010">
        <w:rPr>
          <w:rFonts w:ascii="Times New Roman" w:hAnsi="Times New Roman" w:cs="Times New Roman"/>
          <w:b/>
          <w:bCs/>
          <w:sz w:val="24"/>
          <w:szCs w:val="24"/>
        </w:rPr>
        <w:t>Operational Efficiency:</w:t>
      </w:r>
      <w:r w:rsidRPr="00D96010">
        <w:rPr>
          <w:rFonts w:ascii="Times New Roman" w:hAnsi="Times New Roman" w:cs="Times New Roman"/>
          <w:sz w:val="24"/>
          <w:szCs w:val="24"/>
        </w:rPr>
        <w:t xml:space="preserve"> The model is expected to enhance operational efficiency by streamlining inventory management processes and ensuring optimal stock levels across warehouses.</w:t>
      </w:r>
    </w:p>
    <w:p w14:paraId="351F8B9B" w14:textId="77777777" w:rsidR="008D0FF8" w:rsidRPr="00D96010" w:rsidRDefault="008D0FF8" w:rsidP="008D0FF8">
      <w:pPr>
        <w:numPr>
          <w:ilvl w:val="0"/>
          <w:numId w:val="10"/>
        </w:numPr>
        <w:rPr>
          <w:rFonts w:ascii="Times New Roman" w:hAnsi="Times New Roman" w:cs="Times New Roman"/>
          <w:sz w:val="24"/>
          <w:szCs w:val="24"/>
        </w:rPr>
      </w:pPr>
      <w:r w:rsidRPr="00D96010">
        <w:rPr>
          <w:rFonts w:ascii="Times New Roman" w:hAnsi="Times New Roman" w:cs="Times New Roman"/>
          <w:b/>
          <w:bCs/>
          <w:sz w:val="24"/>
          <w:szCs w:val="24"/>
        </w:rPr>
        <w:t>Enhanced Decision-Making:</w:t>
      </w:r>
      <w:r w:rsidRPr="00D96010">
        <w:rPr>
          <w:rFonts w:ascii="Times New Roman" w:hAnsi="Times New Roman" w:cs="Times New Roman"/>
          <w:sz w:val="24"/>
          <w:szCs w:val="24"/>
        </w:rPr>
        <w:t xml:space="preserve"> Through data-driven insights, the model will empower management to make informed decisions regarding supply chain operations and resource allocation.</w:t>
      </w:r>
    </w:p>
    <w:p w14:paraId="163B93AD" w14:textId="77777777" w:rsidR="008D0FF8" w:rsidRPr="00D96010" w:rsidRDefault="008D0FF8" w:rsidP="008D0FF8">
      <w:pPr>
        <w:numPr>
          <w:ilvl w:val="0"/>
          <w:numId w:val="10"/>
        </w:numPr>
        <w:rPr>
          <w:rFonts w:ascii="Times New Roman" w:hAnsi="Times New Roman" w:cs="Times New Roman"/>
          <w:sz w:val="24"/>
          <w:szCs w:val="24"/>
        </w:rPr>
      </w:pPr>
      <w:r w:rsidRPr="00D96010">
        <w:rPr>
          <w:rFonts w:ascii="Times New Roman" w:hAnsi="Times New Roman" w:cs="Times New Roman"/>
          <w:b/>
          <w:bCs/>
          <w:sz w:val="24"/>
          <w:szCs w:val="24"/>
        </w:rPr>
        <w:t>Increased Customer Satisfaction:</w:t>
      </w:r>
      <w:r w:rsidRPr="00D96010">
        <w:rPr>
          <w:rFonts w:ascii="Times New Roman" w:hAnsi="Times New Roman" w:cs="Times New Roman"/>
          <w:sz w:val="24"/>
          <w:szCs w:val="24"/>
        </w:rPr>
        <w:t xml:space="preserve"> Improved product availability resulting from optimized supply quantities is likely to enhance customer satisfaction and foster loyalty.</w:t>
      </w:r>
    </w:p>
    <w:p w14:paraId="069D0993" w14:textId="49E18864" w:rsidR="00FF6CD5" w:rsidRPr="00D96010" w:rsidRDefault="008D0FF8" w:rsidP="008D0FF8">
      <w:pPr>
        <w:ind w:left="720"/>
        <w:rPr>
          <w:rFonts w:ascii="Times New Roman" w:hAnsi="Times New Roman" w:cs="Times New Roman"/>
          <w:sz w:val="24"/>
          <w:szCs w:val="24"/>
        </w:rPr>
      </w:pPr>
      <w:r w:rsidRPr="00D96010">
        <w:rPr>
          <w:rFonts w:ascii="Times New Roman" w:hAnsi="Times New Roman" w:cs="Times New Roman"/>
          <w:sz w:val="24"/>
          <w:szCs w:val="24"/>
        </w:rPr>
        <w:t>By leveraging historical data, demand patterns, and supply chain constraints, the model is poised to offer a tailored solution addressing the specific challenges encountered by the FMCG company. This is anticipated to result in a more efficient and cost-effective supply chain operation within the instant noodles business.</w:t>
      </w:r>
    </w:p>
    <w:p w14:paraId="6C3A41C3" w14:textId="4759959D" w:rsidR="00FF6CD5" w:rsidRPr="00D96010" w:rsidRDefault="002F2343">
      <w:pPr>
        <w:rPr>
          <w:rFonts w:ascii="Times New Roman" w:hAnsi="Times New Roman" w:cs="Times New Roman"/>
          <w:sz w:val="24"/>
          <w:szCs w:val="24"/>
        </w:rPr>
      </w:pPr>
      <w:r w:rsidRPr="00D9601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CD835F" wp14:editId="0101F4D2">
                <wp:simplePos x="0" y="0"/>
                <wp:positionH relativeFrom="column">
                  <wp:posOffset>2752725</wp:posOffset>
                </wp:positionH>
                <wp:positionV relativeFrom="paragraph">
                  <wp:posOffset>1245870</wp:posOffset>
                </wp:positionV>
                <wp:extent cx="219075" cy="295275"/>
                <wp:effectExtent l="0" t="0" r="28575" b="28575"/>
                <wp:wrapNone/>
                <wp:docPr id="1820953480" name="Text Box 3"/>
                <wp:cNvGraphicFramePr/>
                <a:graphic xmlns:a="http://schemas.openxmlformats.org/drawingml/2006/main">
                  <a:graphicData uri="http://schemas.microsoft.com/office/word/2010/wordprocessingShape">
                    <wps:wsp>
                      <wps:cNvSpPr txBox="1"/>
                      <wps:spPr>
                        <a:xfrm>
                          <a:off x="0" y="0"/>
                          <a:ext cx="219075" cy="295275"/>
                        </a:xfrm>
                        <a:prstGeom prst="rect">
                          <a:avLst/>
                        </a:prstGeom>
                        <a:solidFill>
                          <a:schemeClr val="lt1"/>
                        </a:solidFill>
                        <a:ln w="6350">
                          <a:solidFill>
                            <a:prstClr val="black"/>
                          </a:solidFill>
                        </a:ln>
                      </wps:spPr>
                      <wps:txbx>
                        <w:txbxContent>
                          <w:p w14:paraId="4F3E0908" w14:textId="3D19773E" w:rsidR="002F2343" w:rsidRDefault="002F234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D835F" id="Text Box 3" o:spid="_x0000_s1028" type="#_x0000_t202" style="position:absolute;margin-left:216.75pt;margin-top:98.1pt;width:17.2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" fillcolor="white [3201]" strokeweight=".5pt">
                <v:textbox>
                  <w:txbxContent>
                    <w:p w14:paraId="4F3E0908" w14:textId="3D19773E" w:rsidR="002F2343" w:rsidRDefault="002F2343">
                      <w:r>
                        <w:t>4</w:t>
                      </w:r>
                    </w:p>
                  </w:txbxContent>
                </v:textbox>
              </v:shape>
            </w:pict>
          </mc:Fallback>
        </mc:AlternateContent>
      </w:r>
      <w:r w:rsidR="00FF6CD5" w:rsidRPr="00D96010">
        <w:rPr>
          <w:rFonts w:ascii="Times New Roman" w:hAnsi="Times New Roman" w:cs="Times New Roman"/>
          <w:sz w:val="24"/>
          <w:szCs w:val="24"/>
        </w:rPr>
        <w:br w:type="page"/>
      </w:r>
    </w:p>
    <w:p w14:paraId="68454E7A" w14:textId="5E15BC99" w:rsidR="00D96010" w:rsidRPr="006B0CCE" w:rsidRDefault="00D96010" w:rsidP="00D96010">
      <w:pPr>
        <w:pStyle w:val="ListParagraph"/>
        <w:numPr>
          <w:ilvl w:val="0"/>
          <w:numId w:val="12"/>
        </w:numPr>
        <w:shd w:val="clear" w:color="auto" w:fill="FFFFFF" w:themeFill="background1"/>
        <w:spacing w:before="240" w:after="240" w:line="360" w:lineRule="auto"/>
        <w:jc w:val="center"/>
        <w:rPr>
          <w:rFonts w:ascii="Times New Roman" w:eastAsia="Times New Roman" w:hAnsi="Times New Roman" w:cs="Times New Roman"/>
          <w:b/>
          <w:color w:val="0D0D0D" w:themeColor="text1" w:themeTint="F2"/>
          <w:sz w:val="28"/>
          <w:szCs w:val="28"/>
        </w:rPr>
      </w:pPr>
      <w:r w:rsidRPr="006B0CCE">
        <w:rPr>
          <w:rFonts w:ascii="Times New Roman" w:eastAsia="Times New Roman" w:hAnsi="Times New Roman" w:cs="Times New Roman"/>
          <w:b/>
          <w:color w:val="0D0D0D" w:themeColor="text1" w:themeTint="F2"/>
          <w:sz w:val="28"/>
          <w:szCs w:val="28"/>
        </w:rPr>
        <w:lastRenderedPageBreak/>
        <w:t>DECLARATION</w:t>
      </w:r>
      <w:r>
        <w:rPr>
          <w:rFonts w:ascii="Times New Roman" w:eastAsia="Times New Roman" w:hAnsi="Times New Roman" w:cs="Times New Roman"/>
          <w:b/>
          <w:color w:val="0D0D0D" w:themeColor="text1" w:themeTint="F2"/>
          <w:sz w:val="28"/>
          <w:szCs w:val="28"/>
        </w:rPr>
        <w:br/>
      </w:r>
      <w:r>
        <w:rPr>
          <w:rFonts w:ascii="Times New Roman" w:eastAsia="Times New Roman" w:hAnsi="Times New Roman" w:cs="Times New Roman"/>
          <w:b/>
          <w:color w:val="0D0D0D" w:themeColor="text1" w:themeTint="F2"/>
          <w:sz w:val="28"/>
          <w:szCs w:val="28"/>
        </w:rPr>
        <w:br/>
      </w:r>
      <w:r w:rsidRPr="006B0CCE">
        <w:rPr>
          <w:rFonts w:ascii="Times New Roman" w:hAnsi="Times New Roman" w:cs="Times New Roman"/>
        </w:rPr>
        <w:t xml:space="preserve">I, </w:t>
      </w:r>
      <w:r>
        <w:rPr>
          <w:rFonts w:ascii="Times New Roman" w:hAnsi="Times New Roman" w:cs="Times New Roman"/>
        </w:rPr>
        <w:t>Amit</w:t>
      </w:r>
      <w:r w:rsidRPr="006B0CCE">
        <w:rPr>
          <w:rFonts w:ascii="Times New Roman" w:hAnsi="Times New Roman" w:cs="Times New Roman"/>
        </w:rPr>
        <w:t>, certify that this project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project has not previously been submitted for assessment in any academic capacity, and that I have not copied in part or whole or otherwise plagiarized the work of other persons. I confirm that I have identified and declared all possible conflicts that I may have.</w:t>
      </w:r>
    </w:p>
    <w:p w14:paraId="1DE08881" w14:textId="77777777" w:rsidR="008D0FF8" w:rsidRDefault="008D0FF8" w:rsidP="008D0FF8">
      <w:pPr>
        <w:ind w:left="720"/>
        <w:rPr>
          <w:sz w:val="24"/>
          <w:szCs w:val="24"/>
        </w:rPr>
      </w:pPr>
    </w:p>
    <w:p w14:paraId="3D87DF9D" w14:textId="77777777" w:rsidR="008D0FF8" w:rsidRPr="008D0FF8" w:rsidRDefault="008D0FF8" w:rsidP="008D0FF8">
      <w:pPr>
        <w:ind w:left="720"/>
        <w:rPr>
          <w:sz w:val="24"/>
          <w:szCs w:val="24"/>
        </w:rPr>
      </w:pPr>
    </w:p>
    <w:p w14:paraId="190735D3" w14:textId="77777777" w:rsidR="008D0FF8" w:rsidRPr="008D0FF8" w:rsidRDefault="008D0FF8" w:rsidP="008D0FF8">
      <w:pPr>
        <w:ind w:left="720"/>
        <w:rPr>
          <w:sz w:val="24"/>
          <w:szCs w:val="24"/>
        </w:rPr>
      </w:pPr>
    </w:p>
    <w:p w14:paraId="58AFE245" w14:textId="4699D905" w:rsidR="008D0FF8" w:rsidRPr="00FE7204" w:rsidRDefault="002F2343" w:rsidP="008D0FF8">
      <w:pPr>
        <w:ind w:left="720"/>
        <w:rPr>
          <w:sz w:val="24"/>
          <w:szCs w:val="24"/>
        </w:rPr>
      </w:pPr>
      <w:r>
        <w:rPr>
          <w:noProof/>
          <w:sz w:val="24"/>
          <w:szCs w:val="24"/>
        </w:rPr>
        <mc:AlternateContent>
          <mc:Choice Requires="wps">
            <w:drawing>
              <wp:anchor distT="0" distB="0" distL="114300" distR="114300" simplePos="0" relativeHeight="251662336" behindDoc="0" locked="0" layoutInCell="1" allowOverlap="1" wp14:anchorId="172770AE" wp14:editId="11A49595">
                <wp:simplePos x="0" y="0"/>
                <wp:positionH relativeFrom="margin">
                  <wp:align>center</wp:align>
                </wp:positionH>
                <wp:positionV relativeFrom="paragraph">
                  <wp:posOffset>8313420</wp:posOffset>
                </wp:positionV>
                <wp:extent cx="314325" cy="247650"/>
                <wp:effectExtent l="0" t="0" r="28575" b="19050"/>
                <wp:wrapNone/>
                <wp:docPr id="912420236" name="Text Box 4"/>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prstClr val="black"/>
                          </a:solidFill>
                        </a:ln>
                      </wps:spPr>
                      <wps:txbx>
                        <w:txbxContent>
                          <w:p w14:paraId="05EA1A5C" w14:textId="309F77EF" w:rsidR="002F2343" w:rsidRDefault="002F234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770AE" id="Text Box 4" o:spid="_x0000_s1029" type="#_x0000_t202" style="position:absolute;left:0;text-align:left;margin-left:0;margin-top:654.6pt;width:24.75pt;height:1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" fillcolor="white [3201]" strokeweight=".5pt">
                <v:textbox>
                  <w:txbxContent>
                    <w:p w14:paraId="05EA1A5C" w14:textId="309F77EF" w:rsidR="002F2343" w:rsidRDefault="002F2343">
                      <w:r>
                        <w:t>5</w:t>
                      </w:r>
                    </w:p>
                  </w:txbxContent>
                </v:textbox>
                <w10:wrap anchorx="margin"/>
              </v:shape>
            </w:pict>
          </mc:Fallback>
        </mc:AlternateContent>
      </w:r>
    </w:p>
    <w:sectPr w:rsidR="008D0FF8" w:rsidRPr="00FE7204" w:rsidSect="00E737F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CD0"/>
    <w:multiLevelType w:val="multilevel"/>
    <w:tmpl w:val="C77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F555B"/>
    <w:multiLevelType w:val="multilevel"/>
    <w:tmpl w:val="A8D0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A7891"/>
    <w:multiLevelType w:val="multilevel"/>
    <w:tmpl w:val="50D4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8765E"/>
    <w:multiLevelType w:val="multilevel"/>
    <w:tmpl w:val="8692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05AD"/>
    <w:multiLevelType w:val="multilevel"/>
    <w:tmpl w:val="D82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3545F"/>
    <w:multiLevelType w:val="hybridMultilevel"/>
    <w:tmpl w:val="FE5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89112B"/>
    <w:multiLevelType w:val="multilevel"/>
    <w:tmpl w:val="C5D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A66A4"/>
    <w:multiLevelType w:val="multilevel"/>
    <w:tmpl w:val="BC4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41A10"/>
    <w:multiLevelType w:val="multilevel"/>
    <w:tmpl w:val="099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62815"/>
    <w:multiLevelType w:val="multilevel"/>
    <w:tmpl w:val="D6A2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A3467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A51471"/>
    <w:multiLevelType w:val="multilevel"/>
    <w:tmpl w:val="B134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163988">
    <w:abstractNumId w:val="11"/>
  </w:num>
  <w:num w:numId="2" w16cid:durableId="32774317">
    <w:abstractNumId w:val="3"/>
  </w:num>
  <w:num w:numId="3" w16cid:durableId="803809411">
    <w:abstractNumId w:val="1"/>
  </w:num>
  <w:num w:numId="4" w16cid:durableId="2058502890">
    <w:abstractNumId w:val="8"/>
  </w:num>
  <w:num w:numId="5" w16cid:durableId="2017266304">
    <w:abstractNumId w:val="7"/>
  </w:num>
  <w:num w:numId="6" w16cid:durableId="1847557350">
    <w:abstractNumId w:val="0"/>
  </w:num>
  <w:num w:numId="7" w16cid:durableId="2099477717">
    <w:abstractNumId w:val="9"/>
  </w:num>
  <w:num w:numId="8" w16cid:durableId="1047098600">
    <w:abstractNumId w:val="6"/>
  </w:num>
  <w:num w:numId="9" w16cid:durableId="358121220">
    <w:abstractNumId w:val="4"/>
  </w:num>
  <w:num w:numId="10" w16cid:durableId="1319575154">
    <w:abstractNumId w:val="2"/>
  </w:num>
  <w:num w:numId="11" w16cid:durableId="1811358948">
    <w:abstractNumId w:val="10"/>
  </w:num>
  <w:num w:numId="12" w16cid:durableId="9914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03"/>
    <w:rsid w:val="00082CC9"/>
    <w:rsid w:val="001818FF"/>
    <w:rsid w:val="002F2343"/>
    <w:rsid w:val="003D4803"/>
    <w:rsid w:val="00424502"/>
    <w:rsid w:val="006361A3"/>
    <w:rsid w:val="006A106F"/>
    <w:rsid w:val="00776E56"/>
    <w:rsid w:val="008D0FF8"/>
    <w:rsid w:val="00A12EC5"/>
    <w:rsid w:val="00A54EC3"/>
    <w:rsid w:val="00D96010"/>
    <w:rsid w:val="00E737F5"/>
    <w:rsid w:val="00FE7204"/>
    <w:rsid w:val="00FF6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A9D5"/>
  <w15:chartTrackingRefBased/>
  <w15:docId w15:val="{2DFCF3AE-8868-487D-8D68-E048BB34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6202">
      <w:bodyDiv w:val="1"/>
      <w:marLeft w:val="0"/>
      <w:marRight w:val="0"/>
      <w:marTop w:val="0"/>
      <w:marBottom w:val="0"/>
      <w:divBdr>
        <w:top w:val="none" w:sz="0" w:space="0" w:color="auto"/>
        <w:left w:val="none" w:sz="0" w:space="0" w:color="auto"/>
        <w:bottom w:val="none" w:sz="0" w:space="0" w:color="auto"/>
        <w:right w:val="none" w:sz="0" w:space="0" w:color="auto"/>
      </w:divBdr>
    </w:div>
    <w:div w:id="462969942">
      <w:bodyDiv w:val="1"/>
      <w:marLeft w:val="0"/>
      <w:marRight w:val="0"/>
      <w:marTop w:val="0"/>
      <w:marBottom w:val="0"/>
      <w:divBdr>
        <w:top w:val="none" w:sz="0" w:space="0" w:color="auto"/>
        <w:left w:val="none" w:sz="0" w:space="0" w:color="auto"/>
        <w:bottom w:val="none" w:sz="0" w:space="0" w:color="auto"/>
        <w:right w:val="none" w:sz="0" w:space="0" w:color="auto"/>
      </w:divBdr>
    </w:div>
    <w:div w:id="901134994">
      <w:bodyDiv w:val="1"/>
      <w:marLeft w:val="0"/>
      <w:marRight w:val="0"/>
      <w:marTop w:val="0"/>
      <w:marBottom w:val="0"/>
      <w:divBdr>
        <w:top w:val="none" w:sz="0" w:space="0" w:color="auto"/>
        <w:left w:val="none" w:sz="0" w:space="0" w:color="auto"/>
        <w:bottom w:val="none" w:sz="0" w:space="0" w:color="auto"/>
        <w:right w:val="none" w:sz="0" w:space="0" w:color="auto"/>
      </w:divBdr>
    </w:div>
    <w:div w:id="1124469671">
      <w:bodyDiv w:val="1"/>
      <w:marLeft w:val="0"/>
      <w:marRight w:val="0"/>
      <w:marTop w:val="0"/>
      <w:marBottom w:val="0"/>
      <w:divBdr>
        <w:top w:val="none" w:sz="0" w:space="0" w:color="auto"/>
        <w:left w:val="none" w:sz="0" w:space="0" w:color="auto"/>
        <w:bottom w:val="none" w:sz="0" w:space="0" w:color="auto"/>
        <w:right w:val="none" w:sz="0" w:space="0" w:color="auto"/>
      </w:divBdr>
    </w:div>
    <w:div w:id="1402824135">
      <w:bodyDiv w:val="1"/>
      <w:marLeft w:val="0"/>
      <w:marRight w:val="0"/>
      <w:marTop w:val="0"/>
      <w:marBottom w:val="0"/>
      <w:divBdr>
        <w:top w:val="none" w:sz="0" w:space="0" w:color="auto"/>
        <w:left w:val="none" w:sz="0" w:space="0" w:color="auto"/>
        <w:bottom w:val="none" w:sz="0" w:space="0" w:color="auto"/>
        <w:right w:val="none" w:sz="0" w:space="0" w:color="auto"/>
      </w:divBdr>
    </w:div>
    <w:div w:id="1725326070">
      <w:bodyDiv w:val="1"/>
      <w:marLeft w:val="0"/>
      <w:marRight w:val="0"/>
      <w:marTop w:val="0"/>
      <w:marBottom w:val="0"/>
      <w:divBdr>
        <w:top w:val="none" w:sz="0" w:space="0" w:color="auto"/>
        <w:left w:val="none" w:sz="0" w:space="0" w:color="auto"/>
        <w:bottom w:val="none" w:sz="0" w:space="0" w:color="auto"/>
        <w:right w:val="none" w:sz="0" w:space="0" w:color="auto"/>
      </w:divBdr>
    </w:div>
    <w:div w:id="21277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jangir</dc:creator>
  <cp:keywords/>
  <dc:description/>
  <cp:lastModifiedBy>amit jangir</cp:lastModifiedBy>
  <cp:revision>5</cp:revision>
  <dcterms:created xsi:type="dcterms:W3CDTF">2024-04-06T17:46:00Z</dcterms:created>
  <dcterms:modified xsi:type="dcterms:W3CDTF">2024-08-10T09:59:00Z</dcterms:modified>
</cp:coreProperties>
</file>