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b w:val="1"/>
          <w:rtl w:val="0"/>
        </w:rPr>
        <w:t xml:space="preserve">Phase 1: Problem Understanding &amp; Industry Analysis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To power up our understanding of the EV charging universe, identify the essential currents (requirements), and map out the entire energy grid of industry use cases before we even think about building our supercharged CRM!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after="240" w:before="240" w:lineRule="auto"/>
        <w:ind w:left="72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Requirement Gathering</w:t>
      </w:r>
      <w:r w:rsidDel="00000000" w:rsidR="00000000" w:rsidRPr="00000000">
        <w:rPr>
          <w:rtl w:val="0"/>
        </w:rPr>
      </w:r>
    </w:p>
    <w:p w:rsidR="00000000" w:rsidDel="00000000" w:rsidP="00000000" w:rsidRDefault="00000000" w:rsidRPr="00000000" w14:paraId="0000000C">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0D">
      <w:pPr>
        <w:widowControl w:val="0"/>
        <w:spacing w:after="240" w:before="240" w:lineRule="auto"/>
        <w:ind w:left="720" w:hanging="360"/>
        <w:rPr>
          <w:b w:val="1"/>
        </w:rPr>
      </w:pPr>
      <w:r w:rsidDel="00000000" w:rsidR="00000000" w:rsidRPr="00000000">
        <w:rPr>
          <w:b w:val="1"/>
          <w:rtl w:val="0"/>
        </w:rPr>
        <w:t xml:space="preserve">Example requirements:</w:t>
      </w:r>
      <w:r w:rsidDel="00000000" w:rsidR="00000000" w:rsidRPr="00000000">
        <w:rPr>
          <w:rtl w:val="0"/>
        </w:rPr>
      </w:r>
    </w:p>
    <w:p w:rsidR="00000000" w:rsidDel="00000000" w:rsidP="00000000" w:rsidRDefault="00000000" w:rsidRPr="00000000" w14:paraId="0000000E">
      <w:pPr>
        <w:widowControl w:val="0"/>
        <w:numPr>
          <w:ilvl w:val="0"/>
          <w:numId w:val="1"/>
        </w:numPr>
        <w:spacing w:after="0" w:afterAutospacing="0" w:before="240" w:lineRule="auto"/>
        <w:ind w:left="720" w:hanging="360"/>
      </w:pPr>
      <w:r w:rsidDel="00000000" w:rsidR="00000000" w:rsidRPr="00000000">
        <w:rPr>
          <w:b w:val="1"/>
          <w:rtl w:val="0"/>
        </w:rPr>
        <w:t xml:space="preserve">Customers should be able to:</w:t>
      </w:r>
      <w:r w:rsidDel="00000000" w:rsidR="00000000" w:rsidRPr="00000000">
        <w:rPr>
          <w:rtl w:val="0"/>
        </w:rPr>
      </w:r>
    </w:p>
    <w:p w:rsidR="00000000" w:rsidDel="00000000" w:rsidP="00000000" w:rsidRDefault="00000000" w:rsidRPr="00000000" w14:paraId="0000000F">
      <w:pPr>
        <w:widowControl w:val="0"/>
        <w:numPr>
          <w:ilvl w:val="1"/>
          <w:numId w:val="1"/>
        </w:numPr>
        <w:spacing w:after="0" w:afterAutospacing="0" w:before="0" w:beforeAutospacing="0" w:lineRule="auto"/>
        <w:ind w:left="1440" w:hanging="360"/>
      </w:pPr>
      <w:r w:rsidDel="00000000" w:rsidR="00000000" w:rsidRPr="00000000">
        <w:rPr>
          <w:rtl w:val="0"/>
        </w:rPr>
        <w:t xml:space="preserve">Effortlessly search for nearby charging stations.</w:t>
      </w:r>
      <w:r w:rsidDel="00000000" w:rsidR="00000000" w:rsidRPr="00000000">
        <w:rPr>
          <w:rtl w:val="0"/>
        </w:rPr>
      </w:r>
    </w:p>
    <w:p w:rsidR="00000000" w:rsidDel="00000000" w:rsidP="00000000" w:rsidRDefault="00000000" w:rsidRPr="00000000" w14:paraId="00000010">
      <w:pPr>
        <w:widowControl w:val="0"/>
        <w:numPr>
          <w:ilvl w:val="1"/>
          <w:numId w:val="1"/>
        </w:numPr>
        <w:spacing w:after="0" w:afterAutospacing="0" w:before="0" w:beforeAutospacing="0" w:lineRule="auto"/>
        <w:ind w:left="1440" w:hanging="360"/>
      </w:pPr>
      <w:r w:rsidDel="00000000" w:rsidR="00000000" w:rsidRPr="00000000">
        <w:rPr>
          <w:rtl w:val="0"/>
        </w:rPr>
        <w:t xml:space="preserve">Instantly view real-time slot availability.</w:t>
      </w:r>
      <w:r w:rsidDel="00000000" w:rsidR="00000000" w:rsidRPr="00000000">
        <w:rPr>
          <w:rtl w:val="0"/>
        </w:rPr>
      </w:r>
    </w:p>
    <w:p w:rsidR="00000000" w:rsidDel="00000000" w:rsidP="00000000" w:rsidRDefault="00000000" w:rsidRPr="00000000" w14:paraId="00000011">
      <w:pPr>
        <w:widowControl w:val="0"/>
        <w:numPr>
          <w:ilvl w:val="1"/>
          <w:numId w:val="1"/>
        </w:numPr>
        <w:spacing w:after="0" w:afterAutospacing="0" w:before="0" w:beforeAutospacing="0" w:lineRule="auto"/>
        <w:ind w:left="1440" w:hanging="360"/>
      </w:pPr>
      <w:r w:rsidDel="00000000" w:rsidR="00000000" w:rsidRPr="00000000">
        <w:rPr>
          <w:rtl w:val="0"/>
        </w:rPr>
        <w:t xml:space="preserve">Seamlessly book slots and make secure online payments.</w:t>
      </w:r>
      <w:r w:rsidDel="00000000" w:rsidR="00000000" w:rsidRPr="00000000">
        <w:rPr>
          <w:rtl w:val="0"/>
        </w:rPr>
      </w:r>
    </w:p>
    <w:p w:rsidR="00000000" w:rsidDel="00000000" w:rsidP="00000000" w:rsidRDefault="00000000" w:rsidRPr="00000000" w14:paraId="00000012">
      <w:pPr>
        <w:widowControl w:val="0"/>
        <w:numPr>
          <w:ilvl w:val="0"/>
          <w:numId w:val="1"/>
        </w:numPr>
        <w:spacing w:after="0" w:afterAutospacing="0" w:before="0" w:beforeAutospacing="0" w:lineRule="auto"/>
        <w:ind w:left="720" w:hanging="360"/>
      </w:pPr>
      <w:r w:rsidDel="00000000" w:rsidR="00000000" w:rsidRPr="00000000">
        <w:rPr>
          <w:b w:val="1"/>
          <w:rtl w:val="0"/>
        </w:rPr>
        <w:t xml:space="preserve">Admin/Station Managers should be able to:</w:t>
      </w:r>
      <w:r w:rsidDel="00000000" w:rsidR="00000000" w:rsidRPr="00000000">
        <w:rPr>
          <w:rtl w:val="0"/>
        </w:rPr>
      </w:r>
    </w:p>
    <w:p w:rsidR="00000000" w:rsidDel="00000000" w:rsidP="00000000" w:rsidRDefault="00000000" w:rsidRPr="00000000" w14:paraId="00000013">
      <w:pPr>
        <w:widowControl w:val="0"/>
        <w:numPr>
          <w:ilvl w:val="1"/>
          <w:numId w:val="1"/>
        </w:numPr>
        <w:spacing w:after="0" w:afterAutospacing="0" w:before="0" w:beforeAutospacing="0" w:lineRule="auto"/>
        <w:ind w:left="1440" w:hanging="360"/>
      </w:pPr>
      <w:r w:rsidDel="00000000" w:rsidR="00000000" w:rsidRPr="00000000">
        <w:rPr>
          <w:rtl w:val="0"/>
        </w:rPr>
        <w:t xml:space="preserve">Efficiently add and manage charging stations.</w:t>
      </w:r>
      <w:r w:rsidDel="00000000" w:rsidR="00000000" w:rsidRPr="00000000">
        <w:rPr>
          <w:rtl w:val="0"/>
        </w:rPr>
      </w:r>
    </w:p>
    <w:p w:rsidR="00000000" w:rsidDel="00000000" w:rsidP="00000000" w:rsidRDefault="00000000" w:rsidRPr="00000000" w14:paraId="00000014">
      <w:pPr>
        <w:widowControl w:val="0"/>
        <w:numPr>
          <w:ilvl w:val="1"/>
          <w:numId w:val="1"/>
        </w:numPr>
        <w:spacing w:after="0" w:afterAutospacing="0" w:before="0" w:beforeAutospacing="0" w:lineRule="auto"/>
        <w:ind w:left="1440" w:hanging="360"/>
      </w:pPr>
      <w:r w:rsidDel="00000000" w:rsidR="00000000" w:rsidRPr="00000000">
        <w:rPr>
          <w:rtl w:val="0"/>
        </w:rPr>
        <w:t xml:space="preserve">Accurately track utilization and revenue.</w:t>
      </w:r>
      <w:r w:rsidDel="00000000" w:rsidR="00000000" w:rsidRPr="00000000">
        <w:rPr>
          <w:rtl w:val="0"/>
        </w:rPr>
      </w:r>
    </w:p>
    <w:p w:rsidR="00000000" w:rsidDel="00000000" w:rsidP="00000000" w:rsidRDefault="00000000" w:rsidRPr="00000000" w14:paraId="00000015">
      <w:pPr>
        <w:widowControl w:val="0"/>
        <w:numPr>
          <w:ilvl w:val="1"/>
          <w:numId w:val="1"/>
        </w:numPr>
        <w:spacing w:after="0" w:afterAutospacing="0" w:before="0" w:beforeAutospacing="0" w:lineRule="auto"/>
        <w:ind w:left="1440" w:hanging="360"/>
      </w:pPr>
      <w:r w:rsidDel="00000000" w:rsidR="00000000" w:rsidRPr="00000000">
        <w:rPr>
          <w:rtl w:val="0"/>
        </w:rPr>
        <w:t xml:space="preserve">Proactively monitor faulty chargers and raise urgent maintenance tickets.</w:t>
      </w:r>
      <w:r w:rsidDel="00000000" w:rsidR="00000000" w:rsidRPr="00000000">
        <w:rPr>
          <w:rtl w:val="0"/>
        </w:rPr>
      </w:r>
    </w:p>
    <w:p w:rsidR="00000000" w:rsidDel="00000000" w:rsidP="00000000" w:rsidRDefault="00000000" w:rsidRPr="00000000" w14:paraId="00000016">
      <w:pPr>
        <w:widowControl w:val="0"/>
        <w:numPr>
          <w:ilvl w:val="0"/>
          <w:numId w:val="1"/>
        </w:numPr>
        <w:spacing w:after="0" w:afterAutospacing="0" w:before="0" w:beforeAutospacing="0" w:lineRule="auto"/>
        <w:ind w:left="720" w:hanging="360"/>
      </w:pPr>
      <w:r w:rsidDel="00000000" w:rsidR="00000000" w:rsidRPr="00000000">
        <w:rPr>
          <w:b w:val="1"/>
          <w:rtl w:val="0"/>
        </w:rPr>
        <w:t xml:space="preserve">Maintenance Staff should be able to:</w:t>
      </w:r>
      <w:r w:rsidDel="00000000" w:rsidR="00000000" w:rsidRPr="00000000">
        <w:rPr>
          <w:rtl w:val="0"/>
        </w:rPr>
      </w:r>
    </w:p>
    <w:p w:rsidR="00000000" w:rsidDel="00000000" w:rsidP="00000000" w:rsidRDefault="00000000" w:rsidRPr="00000000" w14:paraId="00000017">
      <w:pPr>
        <w:widowControl w:val="0"/>
        <w:numPr>
          <w:ilvl w:val="1"/>
          <w:numId w:val="1"/>
        </w:numPr>
        <w:spacing w:after="0" w:afterAutospacing="0" w:before="0" w:beforeAutospacing="0" w:lineRule="auto"/>
        <w:ind w:left="1440" w:hanging="360"/>
      </w:pPr>
      <w:r w:rsidDel="00000000" w:rsidR="00000000" w:rsidRPr="00000000">
        <w:rPr>
          <w:rtl w:val="0"/>
        </w:rPr>
        <w:t xml:space="preserve">Promptly receive notifications of faulty equipment.</w:t>
      </w:r>
      <w:r w:rsidDel="00000000" w:rsidR="00000000" w:rsidRPr="00000000">
        <w:rPr>
          <w:rtl w:val="0"/>
        </w:rPr>
      </w:r>
    </w:p>
    <w:p w:rsidR="00000000" w:rsidDel="00000000" w:rsidP="00000000" w:rsidRDefault="00000000" w:rsidRPr="00000000" w14:paraId="00000018">
      <w:pPr>
        <w:widowControl w:val="0"/>
        <w:numPr>
          <w:ilvl w:val="1"/>
          <w:numId w:val="1"/>
        </w:numPr>
        <w:spacing w:after="240" w:before="0" w:beforeAutospacing="0" w:lineRule="auto"/>
        <w:ind w:left="1440" w:hanging="360"/>
      </w:pPr>
      <w:r w:rsidDel="00000000" w:rsidR="00000000" w:rsidRPr="00000000">
        <w:rPr>
          <w:rtl w:val="0"/>
        </w:rPr>
        <w:t xml:space="preserve">Swiftly update repair status.</w:t>
      </w: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Stakeholder Analysis</w:t>
      </w:r>
      <w:r w:rsidDel="00000000" w:rsidR="00000000" w:rsidRPr="00000000">
        <w:rPr>
          <w:rtl w:val="0"/>
        </w:rPr>
      </w:r>
    </w:p>
    <w:p w:rsidR="00000000" w:rsidDel="00000000" w:rsidP="00000000" w:rsidRDefault="00000000" w:rsidRPr="00000000" w14:paraId="0000001A">
      <w:pPr>
        <w:widowControl w:val="0"/>
        <w:numPr>
          <w:ilvl w:val="0"/>
          <w:numId w:val="4"/>
        </w:numPr>
        <w:spacing w:after="0" w:afterAutospacing="0" w:before="240" w:lineRule="auto"/>
        <w:ind w:left="720" w:hanging="360"/>
      </w:pPr>
      <w:r w:rsidDel="00000000" w:rsidR="00000000" w:rsidRPr="00000000">
        <w:rPr>
          <w:b w:val="1"/>
          <w:rtl w:val="0"/>
        </w:rPr>
        <w:t xml:space="preserve">Admin (CRM Owner)</w:t>
      </w:r>
      <w:r w:rsidDel="00000000" w:rsidR="00000000" w:rsidRPr="00000000">
        <w:rPr>
          <w:rFonts w:ascii="Arial Unicode MS" w:cs="Arial Unicode MS" w:eastAsia="Arial Unicode MS" w:hAnsi="Arial Unicode MS"/>
          <w:rtl w:val="0"/>
        </w:rPr>
        <w:t xml:space="preserve"> → Masterfully manages setup, diligently monitors all stations, and generates insightful reports.</w:t>
      </w:r>
      <w:r w:rsidDel="00000000" w:rsidR="00000000" w:rsidRPr="00000000">
        <w:rPr>
          <w:rtl w:val="0"/>
        </w:rPr>
      </w:r>
    </w:p>
    <w:p w:rsidR="00000000" w:rsidDel="00000000" w:rsidP="00000000" w:rsidRDefault="00000000" w:rsidRPr="00000000" w14:paraId="0000001B">
      <w:pPr>
        <w:widowControl w:val="0"/>
        <w:numPr>
          <w:ilvl w:val="0"/>
          <w:numId w:val="4"/>
        </w:numPr>
        <w:spacing w:after="0" w:afterAutospacing="0" w:before="0" w:beforeAutospacing="0" w:lineRule="auto"/>
        <w:ind w:left="720" w:hanging="360"/>
      </w:pPr>
      <w:r w:rsidDel="00000000" w:rsidR="00000000" w:rsidRPr="00000000">
        <w:rPr>
          <w:b w:val="1"/>
          <w:rtl w:val="0"/>
        </w:rPr>
        <w:t xml:space="preserve">Station Manager</w:t>
      </w:r>
      <w:r w:rsidDel="00000000" w:rsidR="00000000" w:rsidRPr="00000000">
        <w:rPr>
          <w:rFonts w:ascii="Arial Unicode MS" w:cs="Arial Unicode MS" w:eastAsia="Arial Unicode MS" w:hAnsi="Arial Unicode MS"/>
          <w:rtl w:val="0"/>
        </w:rPr>
        <w:t xml:space="preserve"> → Expertly handles daily operations, deftly manages bookings, and meticulously oversees payments.</w:t>
      </w:r>
      <w:r w:rsidDel="00000000" w:rsidR="00000000" w:rsidRPr="00000000">
        <w:rPr>
          <w:rtl w:val="0"/>
        </w:rPr>
      </w:r>
    </w:p>
    <w:p w:rsidR="00000000" w:rsidDel="00000000" w:rsidP="00000000" w:rsidRDefault="00000000" w:rsidRPr="00000000" w14:paraId="0000001C">
      <w:pPr>
        <w:widowControl w:val="0"/>
        <w:numPr>
          <w:ilvl w:val="0"/>
          <w:numId w:val="4"/>
        </w:numPr>
        <w:spacing w:after="0" w:afterAutospacing="0" w:before="0" w:beforeAutospacing="0" w:lineRule="auto"/>
        <w:ind w:left="720" w:hanging="360"/>
      </w:pPr>
      <w:r w:rsidDel="00000000" w:rsidR="00000000" w:rsidRPr="00000000">
        <w:rPr>
          <w:b w:val="1"/>
          <w:rtl w:val="0"/>
        </w:rPr>
        <w:t xml:space="preserve">Customer (EV Owner)</w:t>
      </w:r>
      <w:r w:rsidDel="00000000" w:rsidR="00000000" w:rsidRPr="00000000">
        <w:rPr>
          <w:rFonts w:ascii="Arial Unicode MS" w:cs="Arial Unicode MS" w:eastAsia="Arial Unicode MS" w:hAnsi="Arial Unicode MS"/>
          <w:rtl w:val="0"/>
        </w:rPr>
        <w:t xml:space="preserve"> → Intuitively searches, books, pays, and charges their vehicle with ease.</w:t>
      </w:r>
      <w:r w:rsidDel="00000000" w:rsidR="00000000" w:rsidRPr="00000000">
        <w:rPr>
          <w:rtl w:val="0"/>
        </w:rPr>
      </w:r>
    </w:p>
    <w:p w:rsidR="00000000" w:rsidDel="00000000" w:rsidP="00000000" w:rsidRDefault="00000000" w:rsidRPr="00000000" w14:paraId="0000001D">
      <w:pPr>
        <w:widowControl w:val="0"/>
        <w:numPr>
          <w:ilvl w:val="0"/>
          <w:numId w:val="4"/>
        </w:numPr>
        <w:spacing w:after="0" w:afterAutospacing="0" w:before="0" w:beforeAutospacing="0" w:lineRule="auto"/>
        <w:ind w:left="720" w:hanging="360"/>
      </w:pPr>
      <w:r w:rsidDel="00000000" w:rsidR="00000000" w:rsidRPr="00000000">
        <w:rPr>
          <w:b w:val="1"/>
          <w:rtl w:val="0"/>
        </w:rPr>
        <w:t xml:space="preserve">Maintenance Staff</w:t>
      </w:r>
      <w:r w:rsidDel="00000000" w:rsidR="00000000" w:rsidRPr="00000000">
        <w:rPr>
          <w:rFonts w:ascii="Arial Unicode MS" w:cs="Arial Unicode MS" w:eastAsia="Arial Unicode MS" w:hAnsi="Arial Unicode MS"/>
          <w:rtl w:val="0"/>
        </w:rPr>
        <w:t xml:space="preserve"> → Skillfully fixes faulty stations, precisely logs service requests, and promptly updates status.</w:t>
      </w:r>
      <w:r w:rsidDel="00000000" w:rsidR="00000000" w:rsidRPr="00000000">
        <w:rPr>
          <w:rtl w:val="0"/>
        </w:rPr>
      </w:r>
    </w:p>
    <w:p w:rsidR="00000000" w:rsidDel="00000000" w:rsidP="00000000" w:rsidRDefault="00000000" w:rsidRPr="00000000" w14:paraId="0000001E">
      <w:pPr>
        <w:widowControl w:val="0"/>
        <w:numPr>
          <w:ilvl w:val="0"/>
          <w:numId w:val="4"/>
        </w:numPr>
        <w:spacing w:after="240" w:before="0" w:beforeAutospacing="0" w:lineRule="auto"/>
        <w:ind w:left="720" w:hanging="360"/>
      </w:pPr>
      <w:r w:rsidDel="00000000" w:rsidR="00000000" w:rsidRPr="00000000">
        <w:rPr>
          <w:b w:val="1"/>
          <w:rtl w:val="0"/>
        </w:rPr>
        <w:t xml:space="preserve">Finance Team</w:t>
      </w:r>
      <w:r w:rsidDel="00000000" w:rsidR="00000000" w:rsidRPr="00000000">
        <w:rPr>
          <w:rFonts w:ascii="Arial Unicode MS" w:cs="Arial Unicode MS" w:eastAsia="Arial Unicode MS" w:hAnsi="Arial Unicode MS"/>
          <w:rtl w:val="0"/>
        </w:rPr>
        <w:t xml:space="preserve"> → Thoroughly reviews billing, accurately tracks revenue, and prepares comprehensive reports.</w:t>
      </w: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Business Process Mapping</w:t>
      </w:r>
      <w:r w:rsidDel="00000000" w:rsidR="00000000" w:rsidRPr="00000000">
        <w:rPr>
          <w:rtl w:val="0"/>
        </w:rPr>
      </w:r>
    </w:p>
    <w:p w:rsidR="00000000" w:rsidDel="00000000" w:rsidP="00000000" w:rsidRDefault="00000000" w:rsidRPr="00000000" w14:paraId="00000020">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21">
      <w:pPr>
        <w:widowControl w:val="0"/>
        <w:spacing w:after="240" w:before="240" w:lineRule="auto"/>
        <w:ind w:left="720" w:hanging="360"/>
        <w:rPr>
          <w:b w:val="1"/>
        </w:rPr>
      </w:pPr>
      <w:r w:rsidDel="00000000" w:rsidR="00000000" w:rsidRPr="00000000">
        <w:rPr>
          <w:b w:val="1"/>
          <w:rtl w:val="0"/>
        </w:rPr>
        <w:t xml:space="preserve">Booking flow:</w:t>
      </w:r>
      <w:r w:rsidDel="00000000" w:rsidR="00000000" w:rsidRPr="00000000">
        <w:rPr>
          <w:rtl w:val="0"/>
        </w:rPr>
      </w:r>
    </w:p>
    <w:p w:rsidR="00000000" w:rsidDel="00000000" w:rsidP="00000000" w:rsidRDefault="00000000" w:rsidRPr="00000000" w14:paraId="00000022">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23">
      <w:pPr>
        <w:widowControl w:val="0"/>
        <w:spacing w:after="240" w:before="240" w:lineRule="auto"/>
        <w:ind w:left="720" w:hanging="360"/>
        <w:rPr/>
      </w:pPr>
      <w:r w:rsidDel="00000000" w:rsidR="00000000" w:rsidRPr="00000000">
        <w:rPr>
          <w:rFonts w:ascii="Arial Unicode MS" w:cs="Arial Unicode MS" w:eastAsia="Arial Unicode MS" w:hAnsi="Arial Unicode MS"/>
          <w:rtl w:val="0"/>
        </w:rPr>
        <w:t xml:space="preserve">Customer searches station → Views available slots → Books a slot → Pays → Slot reserved → Charging complete → Usage &amp; revenue logged → Reports generated.</w:t>
      </w:r>
      <w:r w:rsidDel="00000000" w:rsidR="00000000" w:rsidRPr="00000000">
        <w:rPr>
          <w:rtl w:val="0"/>
        </w:rPr>
      </w:r>
    </w:p>
    <w:p w:rsidR="00000000" w:rsidDel="00000000" w:rsidP="00000000" w:rsidRDefault="00000000" w:rsidRPr="00000000" w14:paraId="00000024">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25">
      <w:pPr>
        <w:widowControl w:val="0"/>
        <w:spacing w:after="240" w:before="240" w:lineRule="auto"/>
        <w:ind w:left="720" w:hanging="360"/>
        <w:rPr>
          <w:b w:val="1"/>
        </w:rPr>
      </w:pPr>
      <w:r w:rsidDel="00000000" w:rsidR="00000000" w:rsidRPr="00000000">
        <w:rPr>
          <w:b w:val="1"/>
          <w:rtl w:val="0"/>
        </w:rPr>
        <w:t xml:space="preserve">Maintenance flow:</w:t>
      </w:r>
      <w:r w:rsidDel="00000000" w:rsidR="00000000" w:rsidRPr="00000000">
        <w:rPr>
          <w:rtl w:val="0"/>
        </w:rPr>
      </w:r>
    </w:p>
    <w:p w:rsidR="00000000" w:rsidDel="00000000" w:rsidP="00000000" w:rsidRDefault="00000000" w:rsidRPr="00000000" w14:paraId="00000026">
      <w:pPr>
        <w:widowControl w:val="0"/>
        <w:spacing w:after="240" w:before="240" w:lineRule="auto"/>
        <w:ind w:left="720" w:hanging="360"/>
        <w:rPr/>
      </w:pPr>
      <w:r w:rsidDel="00000000" w:rsidR="00000000" w:rsidRPr="00000000">
        <w:rPr>
          <w:rtl w:val="0"/>
        </w:rPr>
      </w:r>
    </w:p>
    <w:p w:rsidR="00000000" w:rsidDel="00000000" w:rsidP="00000000" w:rsidRDefault="00000000" w:rsidRPr="00000000" w14:paraId="00000027">
      <w:pPr>
        <w:widowControl w:val="0"/>
        <w:spacing w:after="240" w:before="240" w:lineRule="auto"/>
        <w:ind w:left="720" w:hanging="360"/>
        <w:rPr/>
      </w:pPr>
      <w:r w:rsidDel="00000000" w:rsidR="00000000" w:rsidRPr="00000000">
        <w:rPr>
          <w:rFonts w:ascii="Arial Unicode MS" w:cs="Arial Unicode MS" w:eastAsia="Arial Unicode MS" w:hAnsi="Arial Unicode MS"/>
          <w:rtl w:val="0"/>
        </w:rPr>
        <w:t xml:space="preserve">Station flagged faulty → Maintenance Staff notified → Repair completed → Status updated → Station available again.-----4.</w:t>
      </w:r>
      <w:r w:rsidDel="00000000" w:rsidR="00000000" w:rsidRPr="00000000">
        <w:rPr>
          <w:rtl w:val="0"/>
        </w:rPr>
        <w:t xml:space="preserve"> </w:t>
      </w:r>
      <w:r w:rsidDel="00000000" w:rsidR="00000000" w:rsidRPr="00000000">
        <w:rPr>
          <w:rtl w:val="0"/>
        </w:rPr>
        <w:t xml:space="preserve">Industry-Specific Use Case Analysis</w:t>
      </w:r>
      <w:r w:rsidDel="00000000" w:rsidR="00000000" w:rsidRPr="00000000">
        <w:rPr>
          <w:rtl w:val="0"/>
        </w:rPr>
      </w:r>
    </w:p>
    <w:p w:rsidR="00000000" w:rsidDel="00000000" w:rsidP="00000000" w:rsidRDefault="00000000" w:rsidRPr="00000000" w14:paraId="00000028">
      <w:pPr>
        <w:widowControl w:val="0"/>
        <w:numPr>
          <w:ilvl w:val="0"/>
          <w:numId w:val="3"/>
        </w:numPr>
        <w:spacing w:after="0" w:afterAutospacing="0" w:before="240" w:lineRule="auto"/>
        <w:ind w:left="720" w:hanging="360"/>
      </w:pPr>
      <w:r w:rsidDel="00000000" w:rsidR="00000000" w:rsidRPr="00000000">
        <w:rPr>
          <w:b w:val="1"/>
          <w:rtl w:val="0"/>
        </w:rPr>
        <w:t xml:space="preserve">Challenges in EV Industry:</w:t>
      </w:r>
      <w:r w:rsidDel="00000000" w:rsidR="00000000" w:rsidRPr="00000000">
        <w:rPr>
          <w:rtl w:val="0"/>
        </w:rPr>
      </w:r>
    </w:p>
    <w:p w:rsidR="00000000" w:rsidDel="00000000" w:rsidP="00000000" w:rsidRDefault="00000000" w:rsidRPr="00000000" w14:paraId="00000029">
      <w:pPr>
        <w:widowControl w:val="0"/>
        <w:numPr>
          <w:ilvl w:val="1"/>
          <w:numId w:val="3"/>
        </w:numPr>
        <w:spacing w:after="0" w:afterAutospacing="0" w:before="0" w:beforeAutospacing="0" w:lineRule="auto"/>
        <w:ind w:left="1440" w:hanging="360"/>
      </w:pPr>
      <w:r w:rsidDel="00000000" w:rsidR="00000000" w:rsidRPr="00000000">
        <w:rPr>
          <w:rtl w:val="0"/>
        </w:rPr>
        <w:t xml:space="preserve">High demand but limited charging infrastructure.</w:t>
      </w:r>
      <w:r w:rsidDel="00000000" w:rsidR="00000000" w:rsidRPr="00000000">
        <w:rPr>
          <w:rtl w:val="0"/>
        </w:rPr>
      </w:r>
    </w:p>
    <w:p w:rsidR="00000000" w:rsidDel="00000000" w:rsidP="00000000" w:rsidRDefault="00000000" w:rsidRPr="00000000" w14:paraId="0000002A">
      <w:pPr>
        <w:widowControl w:val="0"/>
        <w:numPr>
          <w:ilvl w:val="1"/>
          <w:numId w:val="3"/>
        </w:numPr>
        <w:spacing w:after="0" w:afterAutospacing="0" w:before="0" w:beforeAutospacing="0" w:lineRule="auto"/>
        <w:ind w:left="1440" w:hanging="360"/>
      </w:pPr>
      <w:r w:rsidDel="00000000" w:rsidR="00000000" w:rsidRPr="00000000">
        <w:rPr>
          <w:rtl w:val="0"/>
        </w:rPr>
        <w:t xml:space="preserve">Urgent need for real-time slot visibility.</w:t>
      </w:r>
      <w:r w:rsidDel="00000000" w:rsidR="00000000" w:rsidRPr="00000000">
        <w:rPr>
          <w:rtl w:val="0"/>
        </w:rPr>
      </w:r>
    </w:p>
    <w:p w:rsidR="00000000" w:rsidDel="00000000" w:rsidP="00000000" w:rsidRDefault="00000000" w:rsidRPr="00000000" w14:paraId="0000002B">
      <w:pPr>
        <w:widowControl w:val="0"/>
        <w:numPr>
          <w:ilvl w:val="1"/>
          <w:numId w:val="3"/>
        </w:numPr>
        <w:spacing w:after="0" w:afterAutospacing="0" w:before="0" w:beforeAutospacing="0" w:lineRule="auto"/>
        <w:ind w:left="1440" w:hanging="360"/>
      </w:pPr>
      <w:r w:rsidDel="00000000" w:rsidR="00000000" w:rsidRPr="00000000">
        <w:rPr>
          <w:rtl w:val="0"/>
        </w:rPr>
        <w:t xml:space="preserve">Diverse charger types (slow/AC, fast/DC) requiring smart management.</w:t>
      </w:r>
      <w:r w:rsidDel="00000000" w:rsidR="00000000" w:rsidRPr="00000000">
        <w:rPr>
          <w:rtl w:val="0"/>
        </w:rPr>
      </w:r>
    </w:p>
    <w:p w:rsidR="00000000" w:rsidDel="00000000" w:rsidP="00000000" w:rsidRDefault="00000000" w:rsidRPr="00000000" w14:paraId="0000002C">
      <w:pPr>
        <w:widowControl w:val="0"/>
        <w:numPr>
          <w:ilvl w:val="1"/>
          <w:numId w:val="3"/>
        </w:numPr>
        <w:spacing w:after="0" w:afterAutospacing="0" w:before="0" w:beforeAutospacing="0" w:lineRule="auto"/>
        <w:ind w:left="1440" w:hanging="360"/>
      </w:pPr>
      <w:r w:rsidDel="00000000" w:rsidR="00000000" w:rsidRPr="00000000">
        <w:rPr>
          <w:rtl w:val="0"/>
        </w:rPr>
        <w:t xml:space="preserve">Maintenance downtime significantly impacts customers.</w:t>
      </w:r>
      <w:r w:rsidDel="00000000" w:rsidR="00000000" w:rsidRPr="00000000">
        <w:rPr>
          <w:rtl w:val="0"/>
        </w:rPr>
      </w:r>
    </w:p>
    <w:p w:rsidR="00000000" w:rsidDel="00000000" w:rsidP="00000000" w:rsidRDefault="00000000" w:rsidRPr="00000000" w14:paraId="0000002D">
      <w:pPr>
        <w:widowControl w:val="0"/>
        <w:numPr>
          <w:ilvl w:val="0"/>
          <w:numId w:val="3"/>
        </w:numPr>
        <w:spacing w:after="0" w:afterAutospacing="0" w:before="0" w:beforeAutospacing="0" w:lineRule="auto"/>
        <w:ind w:left="720" w:hanging="360"/>
      </w:pPr>
      <w:r w:rsidDel="00000000" w:rsidR="00000000" w:rsidRPr="00000000">
        <w:rPr>
          <w:b w:val="1"/>
          <w:rtl w:val="0"/>
        </w:rPr>
        <w:t xml:space="preserve">Our CRM Solution:</w:t>
      </w:r>
      <w:r w:rsidDel="00000000" w:rsidR="00000000" w:rsidRPr="00000000">
        <w:rPr>
          <w:rtl w:val="0"/>
        </w:rPr>
      </w:r>
    </w:p>
    <w:p w:rsidR="00000000" w:rsidDel="00000000" w:rsidP="00000000" w:rsidRDefault="00000000" w:rsidRPr="00000000" w14:paraId="0000002E">
      <w:pPr>
        <w:widowControl w:val="0"/>
        <w:numPr>
          <w:ilvl w:val="1"/>
          <w:numId w:val="3"/>
        </w:numPr>
        <w:spacing w:after="0" w:afterAutospacing="0" w:before="0" w:beforeAutospacing="0" w:lineRule="auto"/>
        <w:ind w:left="1440" w:hanging="360"/>
      </w:pPr>
      <w:r w:rsidDel="00000000" w:rsidR="00000000" w:rsidRPr="00000000">
        <w:rPr>
          <w:rtl w:val="0"/>
        </w:rPr>
        <w:t xml:space="preserve">Optimizes slot management to flawlessly avoid double booking.</w:t>
      </w:r>
      <w:r w:rsidDel="00000000" w:rsidR="00000000" w:rsidRPr="00000000">
        <w:rPr>
          <w:rtl w:val="0"/>
        </w:rPr>
      </w:r>
    </w:p>
    <w:p w:rsidR="00000000" w:rsidDel="00000000" w:rsidP="00000000" w:rsidRDefault="00000000" w:rsidRPr="00000000" w14:paraId="0000002F">
      <w:pPr>
        <w:widowControl w:val="0"/>
        <w:numPr>
          <w:ilvl w:val="1"/>
          <w:numId w:val="3"/>
        </w:numPr>
        <w:spacing w:after="0" w:afterAutospacing="0" w:before="0" w:beforeAutospacing="0" w:lineRule="auto"/>
        <w:ind w:left="1440" w:hanging="360"/>
      </w:pPr>
      <w:r w:rsidDel="00000000" w:rsidR="00000000" w:rsidRPr="00000000">
        <w:rPr>
          <w:rtl w:val="0"/>
        </w:rPr>
        <w:t xml:space="preserve">Integrates payments for a smooth transaction experience.</w:t>
      </w:r>
      <w:r w:rsidDel="00000000" w:rsidR="00000000" w:rsidRPr="00000000">
        <w:rPr>
          <w:rtl w:val="0"/>
        </w:rPr>
      </w:r>
    </w:p>
    <w:p w:rsidR="00000000" w:rsidDel="00000000" w:rsidP="00000000" w:rsidRDefault="00000000" w:rsidRPr="00000000" w14:paraId="00000030">
      <w:pPr>
        <w:widowControl w:val="0"/>
        <w:numPr>
          <w:ilvl w:val="1"/>
          <w:numId w:val="3"/>
        </w:numPr>
        <w:spacing w:after="0" w:afterAutospacing="0" w:before="0" w:beforeAutospacing="0" w:lineRule="auto"/>
        <w:ind w:left="1440" w:hanging="360"/>
      </w:pPr>
      <w:r w:rsidDel="00000000" w:rsidR="00000000" w:rsidRPr="00000000">
        <w:rPr>
          <w:rtl w:val="0"/>
        </w:rPr>
        <w:t xml:space="preserve">Provides dynamic dashboards and insightful reports.</w:t>
      </w:r>
      <w:r w:rsidDel="00000000" w:rsidR="00000000" w:rsidRPr="00000000">
        <w:rPr>
          <w:rtl w:val="0"/>
        </w:rPr>
      </w:r>
    </w:p>
    <w:p w:rsidR="00000000" w:rsidDel="00000000" w:rsidP="00000000" w:rsidRDefault="00000000" w:rsidRPr="00000000" w14:paraId="00000031">
      <w:pPr>
        <w:widowControl w:val="0"/>
        <w:numPr>
          <w:ilvl w:val="1"/>
          <w:numId w:val="3"/>
        </w:numPr>
        <w:spacing w:after="240" w:before="0" w:beforeAutospacing="0" w:lineRule="auto"/>
        <w:ind w:left="1440" w:hanging="360"/>
      </w:pPr>
      <w:r w:rsidDel="00000000" w:rsidR="00000000" w:rsidRPr="00000000">
        <w:rPr>
          <w:rtl w:val="0"/>
        </w:rPr>
        <w:t xml:space="preserve">Includes robust maintenance tracking for uninterrupted service.</w:t>
      </w: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AppExchange Exploration</w:t>
      </w:r>
      <w:r w:rsidDel="00000000" w:rsidR="00000000" w:rsidRPr="00000000">
        <w:rPr>
          <w:rtl w:val="0"/>
        </w:rPr>
      </w:r>
    </w:p>
    <w:p w:rsidR="00000000" w:rsidDel="00000000" w:rsidP="00000000" w:rsidRDefault="00000000" w:rsidRPr="00000000" w14:paraId="00000033">
      <w:pPr>
        <w:widowControl w:val="0"/>
        <w:numPr>
          <w:ilvl w:val="0"/>
          <w:numId w:val="2"/>
        </w:numPr>
        <w:spacing w:after="0" w:afterAutospacing="0" w:before="240" w:lineRule="auto"/>
        <w:ind w:left="720" w:hanging="360"/>
      </w:pPr>
      <w:r w:rsidDel="00000000" w:rsidR="00000000" w:rsidRPr="00000000">
        <w:rPr>
          <w:rtl w:val="0"/>
        </w:rPr>
        <w:t xml:space="preserve">Some existing EV/IoT apps primarily focus on </w:t>
      </w:r>
      <w:r w:rsidDel="00000000" w:rsidR="00000000" w:rsidRPr="00000000">
        <w:rPr>
          <w:b w:val="1"/>
          <w:rtl w:val="0"/>
        </w:rPr>
        <w:t xml:space="preserve">charger hardware monitoring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widowControl w:val="0"/>
        <w:numPr>
          <w:ilvl w:val="0"/>
          <w:numId w:val="2"/>
        </w:numPr>
        <w:spacing w:after="0" w:afterAutospacing="0" w:before="0" w:beforeAutospacing="0" w:lineRule="auto"/>
        <w:ind w:left="720" w:hanging="360"/>
      </w:pPr>
      <w:r w:rsidDel="00000000" w:rsidR="00000000" w:rsidRPr="00000000">
        <w:rPr>
          <w:rtl w:val="0"/>
        </w:rPr>
        <w:t xml:space="preserve">Few CRMs truly emphasize </w:t>
      </w:r>
      <w:r w:rsidDel="00000000" w:rsidR="00000000" w:rsidRPr="00000000">
        <w:rPr>
          <w:b w:val="1"/>
          <w:rtl w:val="0"/>
        </w:rPr>
        <w:t xml:space="preserve">customer booking + revenue tracking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widowControl w:val="0"/>
        <w:numPr>
          <w:ilvl w:val="0"/>
          <w:numId w:val="2"/>
        </w:numPr>
        <w:spacing w:after="240" w:before="0" w:beforeAutospacing="0" w:lineRule="auto"/>
        <w:ind w:left="720" w:hanging="360"/>
      </w:pPr>
      <w:r w:rsidDel="00000000" w:rsidR="00000000" w:rsidRPr="00000000">
        <w:rPr>
          <w:b w:val="1"/>
          <w:rtl w:val="0"/>
        </w:rPr>
        <w:t xml:space="preserve">Decision:</w:t>
      </w:r>
      <w:r w:rsidDel="00000000" w:rsidR="00000000" w:rsidRPr="00000000">
        <w:rPr>
          <w:rtl w:val="0"/>
        </w:rPr>
        <w:t xml:space="preserve"> Forge a </w:t>
      </w:r>
      <w:r w:rsidDel="00000000" w:rsidR="00000000" w:rsidRPr="00000000">
        <w:rPr>
          <w:b w:val="1"/>
          <w:rtl w:val="0"/>
        </w:rPr>
        <w:t xml:space="preserve">custom Salesforce CRM</w:t>
      </w:r>
      <w:r w:rsidDel="00000000" w:rsidR="00000000" w:rsidRPr="00000000">
        <w:rPr>
          <w:rtl w:val="0"/>
        </w:rPr>
        <w:t xml:space="preserve"> specifically tailored for EV Charging.</w:t>
      </w: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Deliverable for Phase 1:</w:t>
      </w:r>
      <w:r w:rsidDel="00000000" w:rsidR="00000000" w:rsidRPr="00000000">
        <w:rPr>
          <w:rtl w:val="0"/>
        </w:rPr>
      </w:r>
    </w:p>
    <w:p w:rsidR="00000000" w:rsidDel="00000000" w:rsidP="00000000" w:rsidRDefault="00000000" w:rsidRPr="00000000" w14:paraId="00000037">
      <w:pPr>
        <w:widowControl w:val="0"/>
        <w:numPr>
          <w:ilvl w:val="0"/>
          <w:numId w:val="5"/>
        </w:numPr>
        <w:spacing w:after="0" w:afterAutospacing="0" w:before="240" w:lineRule="auto"/>
        <w:ind w:left="720" w:hanging="360"/>
      </w:pPr>
      <w:r w:rsidDel="00000000" w:rsidR="00000000" w:rsidRPr="00000000">
        <w:rPr>
          <w:rtl w:val="0"/>
        </w:rPr>
        <w:t xml:space="preserve">Crystal-clear requirements.</w:t>
      </w:r>
      <w:r w:rsidDel="00000000" w:rsidR="00000000" w:rsidRPr="00000000">
        <w:rPr>
          <w:rtl w:val="0"/>
        </w:rPr>
      </w:r>
    </w:p>
    <w:p w:rsidR="00000000" w:rsidDel="00000000" w:rsidP="00000000" w:rsidRDefault="00000000" w:rsidRPr="00000000" w14:paraId="00000038">
      <w:pPr>
        <w:widowControl w:val="0"/>
        <w:numPr>
          <w:ilvl w:val="0"/>
          <w:numId w:val="5"/>
        </w:numPr>
        <w:spacing w:after="0" w:afterAutospacing="0" w:before="0" w:beforeAutospacing="0" w:lineRule="auto"/>
        <w:ind w:left="720" w:hanging="360"/>
      </w:pPr>
      <w:r w:rsidDel="00000000" w:rsidR="00000000" w:rsidRPr="00000000">
        <w:rPr>
          <w:rtl w:val="0"/>
        </w:rPr>
        <w:t xml:space="preserve">Comprehensive stakeholder mapping.</w:t>
      </w:r>
      <w:r w:rsidDel="00000000" w:rsidR="00000000" w:rsidRPr="00000000">
        <w:rPr>
          <w:rtl w:val="0"/>
        </w:rPr>
      </w:r>
    </w:p>
    <w:p w:rsidR="00000000" w:rsidDel="00000000" w:rsidP="00000000" w:rsidRDefault="00000000" w:rsidRPr="00000000" w14:paraId="00000039">
      <w:pPr>
        <w:widowControl w:val="0"/>
        <w:numPr>
          <w:ilvl w:val="0"/>
          <w:numId w:val="5"/>
        </w:numPr>
        <w:spacing w:after="0" w:afterAutospacing="0" w:before="0" w:beforeAutospacing="0" w:lineRule="auto"/>
        <w:ind w:left="720" w:hanging="360"/>
      </w:pPr>
      <w:r w:rsidDel="00000000" w:rsidR="00000000" w:rsidRPr="00000000">
        <w:rPr>
          <w:rtl w:val="0"/>
        </w:rPr>
        <w:t xml:space="preserve">Streamlined business process flows.</w:t>
      </w:r>
      <w:r w:rsidDel="00000000" w:rsidR="00000000" w:rsidRPr="00000000">
        <w:rPr>
          <w:rtl w:val="0"/>
        </w:rPr>
      </w:r>
    </w:p>
    <w:p w:rsidR="00000000" w:rsidDel="00000000" w:rsidP="00000000" w:rsidRDefault="00000000" w:rsidRPr="00000000" w14:paraId="0000003A">
      <w:pPr>
        <w:widowControl w:val="0"/>
        <w:numPr>
          <w:ilvl w:val="0"/>
          <w:numId w:val="5"/>
        </w:numPr>
        <w:spacing w:after="240" w:before="0" w:beforeAutospacing="0" w:lineRule="auto"/>
        <w:ind w:left="720" w:hanging="360"/>
      </w:pPr>
      <w:r w:rsidDel="00000000" w:rsidR="00000000" w:rsidRPr="00000000">
        <w:rPr>
          <w:rtl w:val="0"/>
        </w:rPr>
        <w:t xml:space="preserve">In-depth analysis of industry-specific challenges and a strategic solution plan.</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