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ontrol-nli-ablation-summary"/>
    <w:p>
      <w:pPr>
        <w:pStyle w:val="Heading1"/>
      </w:pPr>
      <w:r>
        <w:t xml:space="preserve">ConTRoL NLI — Ablation Summary</w:t>
      </w:r>
    </w:p>
    <w:p>
      <w:pPr>
        <w:pStyle w:val="FirstParagraph"/>
      </w:pPr>
      <w:r>
        <w:t xml:space="preserve">Model:</w:t>
      </w:r>
      <w:r>
        <w:t xml:space="preserve"> </w:t>
      </w:r>
      <w:r>
        <w:rPr>
          <w:rStyle w:val="VerbatimChar"/>
        </w:rPr>
        <w:t xml:space="preserve">qwen2.5-32b</w:t>
      </w:r>
      <w:r>
        <w:t xml:space="preserve"> </w:t>
      </w:r>
      <w:r>
        <w:t xml:space="preserve">· Dataset: ConTRoL test split (unless noted) · N=50 samples (unless noted)</w:t>
      </w:r>
    </w:p>
    <w:p>
      <w:pPr>
        <w:pStyle w:val="BodyText"/>
      </w:pPr>
      <w:r>
        <w:rPr>
          <w:b/>
          <w:bCs/>
        </w:rPr>
        <w:t xml:space="preserve">Important dating note:</w:t>
      </w:r>
      <w:r>
        <w:t xml:space="preserve"> </w:t>
      </w:r>
      <w:r>
        <w:t xml:space="preserve">the original table below (§</w:t>
      </w:r>
      <w:r>
        <w:t xml:space="preserve"> </w:t>
      </w:r>
      <w:r>
        <w:t xml:space="preserve">“Results (N=50, stale — pre-fix)”</w:t>
      </w:r>
      <w:r>
        <w:t xml:space="preserve">) predates two significant fixes made 2026-07-21/22: a lab-server connectivity bug (wrong Tailscale IP + wrong URL path in</w:t>
      </w:r>
      <w:r>
        <w:t xml:space="preserve"> </w:t>
      </w:r>
      <w:r>
        <w:rPr>
          <w:rStyle w:val="VerbatimChar"/>
        </w:rPr>
        <w:t xml:space="preserve">.env</w:t>
      </w:r>
      <w:r>
        <w:t xml:space="preserve">, causing silent multi-minute hangs) and a JSON-parsing bug in</w:t>
      </w:r>
      <w:r>
        <w:t xml:space="preserve"> </w:t>
      </w:r>
      <w:r>
        <w:rPr>
          <w:rStyle w:val="VerbatimChar"/>
        </w:rPr>
        <w:t xml:space="preserve">p_question</w:t>
      </w:r>
      <w:r>
        <w:t xml:space="preserve">’s decomposition output (an unquoted enum value that silently discarded ~14% of samples to a zero-shot fallback). Those numbers should be treated as historical, not current — see §</w:t>
      </w:r>
      <w:r>
        <w:t xml:space="preserve"> </w:t>
      </w:r>
      <w:r>
        <w:t xml:space="preserve">“Results (N=50, current code, 2026-07-22)”</w:t>
      </w:r>
      <w:r>
        <w:t xml:space="preserve"> </w:t>
      </w:r>
      <w:r>
        <w:t xml:space="preserve">for verified re-runs.</w:t>
      </w:r>
    </w:p>
    <w:p>
      <w:r>
        <w:pict>
          <v:rect style="width:0;height:1.5pt" o:hralign="center" o:hrstd="t" o:hr="t"/>
        </w:pict>
      </w:r>
    </w:p>
    <w:bookmarkStart w:id="9" w:name="pipelines"/>
    <w:p>
      <w:pPr>
        <w:pStyle w:val="Heading2"/>
      </w:pPr>
      <w:r>
        <w:t xml:space="preserve">Pipelines</w:t>
      </w:r>
    </w:p>
    <w:p>
      <w:pPr>
        <w:pStyle w:val="FirstParagraph"/>
      </w:pPr>
      <w:r>
        <w:rPr>
          <w:b/>
          <w:bCs/>
        </w:rPr>
        <w:t xml:space="preserve">zero_shot</w:t>
      </w:r>
      <w:r>
        <w:t xml:space="preserve"> </w:t>
      </w:r>
      <w:r>
        <w:t xml:space="preserve">— Direct NLI. One call:</w:t>
      </w:r>
      <w:r>
        <w:t xml:space="preserve"> </w:t>
      </w:r>
      <w:r>
        <w:rPr>
          <w:rStyle w:val="VerbatimChar"/>
        </w:rPr>
        <w:t xml:space="preserve">(P, H) → label</w:t>
      </w:r>
      <w:r>
        <w:t xml:space="preserve">. No reasoning steps.</w:t>
      </w:r>
    </w:p>
    <w:p>
      <w:pPr>
        <w:pStyle w:val="BodyText"/>
      </w:pPr>
      <w:r>
        <w:rPr>
          <w:b/>
          <w:bCs/>
        </w:rPr>
        <w:t xml:space="preserve">few_shot_cot</w:t>
      </w:r>
      <w:r>
        <w:t xml:space="preserve"> </w:t>
      </w:r>
      <w:r>
        <w:t xml:space="preserve">— Same but with 3 fixed demonstrations (one per label) in the prompt + chain-of-thought instruction. Forces the model to reason before labeling.</w:t>
      </w:r>
    </w:p>
    <w:p>
      <w:pPr>
        <w:pStyle w:val="BodyText"/>
      </w:pPr>
      <w:r>
        <w:rPr>
          <w:b/>
          <w:bCs/>
        </w:rPr>
        <w:t xml:space="preserve">retrieve_then_classify</w:t>
      </w:r>
      <w:r>
        <w:t xml:space="preserve"> </w:t>
      </w:r>
      <w:r>
        <w:t xml:space="preserve">— Control baseline, added after the original table below. No question generation at all: the Locator runs directly on the hypothesis itself as its query, and the classifier reads the raw located sentences (not a paraphrased</w:t>
      </w:r>
      <w:r>
        <w:t xml:space="preserve"> </w:t>
      </w:r>
      <w:r>
        <w:t xml:space="preserve">“answer”</w:t>
      </w:r>
      <w:r>
        <w:t xml:space="preserve">). Isolates how much of any question-based method’s gain comes from locating evidence alone vs. the questions themselves.</w:t>
      </w:r>
    </w:p>
    <w:p>
      <w:pPr>
        <w:pStyle w:val="BodyText"/>
      </w:pPr>
      <w:r>
        <w:rPr>
          <w:b/>
          <w:bCs/>
        </w:rPr>
        <w:t xml:space="preserve">h_question</w:t>
      </w:r>
      <w:r>
        <w:t xml:space="preserve"> </w:t>
      </w:r>
      <w:r>
        <w:t xml:space="preserve">— Interrogate H via P.</w:t>
      </w:r>
      <w:r>
        <w:t xml:space="preserve"> </w:t>
      </w:r>
      <w:r>
        <w:t xml:space="preserve">1. Extract seeds from H (keyphrases)</w:t>
      </w:r>
      <w:r>
        <w:t xml:space="preserve"> </w:t>
      </w:r>
      <w:r>
        <w:t xml:space="preserve">2. Generate probe questions from those seeds</w:t>
      </w:r>
      <w:r>
        <w:t xml:space="preserve"> </w:t>
      </w:r>
      <w:r>
        <w:t xml:space="preserve">3. Locate answers in P (Locator: is it answerable? what’s the answer?)</w:t>
      </w:r>
      <w:r>
        <w:t xml:space="preserve"> </w:t>
      </w:r>
      <w:r>
        <w:t xml:space="preserve">4. Classify: given all Q/A pairs → NLI label</w:t>
      </w:r>
    </w:p>
    <w:p>
      <w:pPr>
        <w:pStyle w:val="BodyText"/>
      </w:pPr>
      <w:r>
        <w:rPr>
          <w:b/>
          <w:bCs/>
        </w:rPr>
        <w:t xml:space="preserve">p_question</w:t>
      </w:r>
      <w:r>
        <w:t xml:space="preserve"> </w:t>
      </w:r>
      <w:r>
        <w:t xml:space="preserve">— Decompose P, test against H.</w:t>
      </w:r>
      <w:r>
        <w:t xml:space="preserve"> </w:t>
      </w:r>
      <w:r>
        <w:t xml:space="preserve">1. Generate questions</w:t>
      </w:r>
      <w:r>
        <w:t xml:space="preserve"> </w:t>
      </w:r>
      <w:r>
        <w:rPr>
          <w:i/>
          <w:iCs/>
        </w:rPr>
        <w:t xml:space="preserve">about</w:t>
      </w:r>
      <w:r>
        <w:t xml:space="preserve"> </w:t>
      </w:r>
      <w:r>
        <w:t xml:space="preserve">P (from decomposed facts/relations or seeded keyphrases)</w:t>
      </w:r>
      <w:r>
        <w:t xml:space="preserve"> </w:t>
      </w:r>
      <w:r>
        <w:t xml:space="preserve">2. Locate answers in P</w:t>
      </w:r>
      <w:r>
        <w:t xml:space="preserve"> </w:t>
      </w:r>
      <w:r>
        <w:t xml:space="preserve">3.</w:t>
      </w:r>
      <w:r>
        <w:t xml:space="preserve"> </w:t>
      </w:r>
      <w:r>
        <w:rPr>
          <w:strike/>
        </w:rPr>
        <w:t xml:space="preserve">Filter top-K by relevance to H</w:t>
      </w:r>
      <w:r>
        <w:t xml:space="preserve"> </w:t>
      </w:r>
      <w:r>
        <w:t xml:space="preserve">—</w:t>
      </w:r>
      <w:r>
        <w:t xml:space="preserve"> </w:t>
      </w:r>
      <w:r>
        <w:rPr>
          <w:b/>
          <w:bCs/>
        </w:rPr>
        <w:t xml:space="preserve">removed</w:t>
      </w:r>
      <w:r>
        <w:t xml:space="preserve"> </w:t>
      </w:r>
      <w:r>
        <w:t xml:space="preserve">in the current code for</w:t>
      </w:r>
      <w:r>
        <w:t xml:space="preserve"> </w:t>
      </w:r>
      <w:r>
        <w:rPr>
          <w:rStyle w:val="VerbatimChar"/>
        </w:rPr>
        <w:t xml:space="preserve">aggregated</w:t>
      </w:r>
      <w:r>
        <w:t xml:space="preserve">/</w:t>
      </w:r>
      <w:r>
        <w:rPr>
          <w:rStyle w:val="VerbatimChar"/>
        </w:rPr>
        <w:t xml:space="preserve">sequential_cot</w:t>
      </w:r>
      <w:r>
        <w:t xml:space="preserve"> </w:t>
      </w:r>
      <w:r>
        <w:t xml:space="preserve">(all generated questions go straight to Stage 1c unfiltered; see § below). Voting mode has its own separate, still-unresolved filter.</w:t>
      </w:r>
      <w:r>
        <w:t xml:space="preserve"> </w:t>
      </w:r>
      <w:r>
        <w:t xml:space="preserve">4. Classify: given Q/A pairs → NLI label</w:t>
      </w:r>
    </w:p>
    <w:p>
      <w:pPr>
        <w:pStyle w:val="BodyText"/>
      </w:pPr>
      <w:r>
        <w:rPr>
          <w:b/>
          <w:bCs/>
        </w:rPr>
        <w:t xml:space="preserve">bridge_question</w:t>
      </w:r>
      <w:r>
        <w:t xml:space="preserve"> </w:t>
      </w:r>
      <w:r>
        <w:t xml:space="preserve">— Questions that span both P and H.</w:t>
      </w:r>
      <w:r>
        <w:t xml:space="preserve"> </w:t>
      </w:r>
      <w:r>
        <w:t xml:space="preserve">1. Generate questions requiring both P and H to answer</w:t>
      </w:r>
      <w:r>
        <w:t xml:space="preserve"> </w:t>
      </w:r>
      <w:r>
        <w:t xml:space="preserve">2. Locate answers in P</w:t>
      </w:r>
      <w:r>
        <w:t xml:space="preserve"> </w:t>
      </w:r>
      <w:r>
        <w:t xml:space="preserve">3. Classify from Q/A pairs</w:t>
      </w:r>
    </w:p>
    <w:p>
      <w:r>
        <w:pict>
          <v:rect style="width:0;height:1.5pt" o:hralign="center" o:hrstd="t" o:hr="t"/>
        </w:pict>
      </w:r>
    </w:p>
    <w:bookmarkEnd w:id="9"/>
    <w:bookmarkStart w:id="14" w:name="ablation-axes"/>
    <w:p>
      <w:pPr>
        <w:pStyle w:val="Heading2"/>
      </w:pPr>
      <w:r>
        <w:t xml:space="preserve">Ablation Axes</w:t>
      </w:r>
    </w:p>
    <w:bookmarkStart w:id="10" w:name="Xcb7b340c69521e8c72e3f8ff9ae1a2d35e05709"/>
    <w:p>
      <w:pPr>
        <w:pStyle w:val="Heading3"/>
      </w:pPr>
      <w:r>
        <w:t xml:space="preserve">Seeder — how seed phrases are extracted from the text</w:t>
      </w:r>
    </w:p>
    <w:p>
      <w:pPr>
        <w:pStyle w:val="FirstParagraph"/>
      </w:pPr>
      <w:r>
        <w:t xml:space="preserve">Used by</w:t>
      </w:r>
      <w:r>
        <w:t xml:space="preserve"> </w:t>
      </w:r>
      <w:r>
        <w:rPr>
          <w:b/>
          <w:bCs/>
        </w:rPr>
        <w:t xml:space="preserve">h_question</w:t>
      </w:r>
      <w:r>
        <w:t xml:space="preserve"> </w:t>
      </w:r>
      <w:r>
        <w:t xml:space="preserve">(seeds from H) and</w:t>
      </w:r>
      <w:r>
        <w:t xml:space="preserve"> </w:t>
      </w:r>
      <w:r>
        <w:rPr>
          <w:b/>
          <w:bCs/>
        </w:rPr>
        <w:t xml:space="preserve">p_question|seeded</w:t>
      </w:r>
      <w:r>
        <w:t xml:space="preserve"> </w:t>
      </w:r>
      <w:r>
        <w:t xml:space="preserve">(seeds from P).</w:t>
      </w:r>
    </w:p>
    <w:p>
      <w:pPr>
        <w:pStyle w:val="Compact"/>
        <w:numPr>
          <w:ilvl w:val="0"/>
          <w:numId w:val="1001"/>
        </w:numPr>
      </w:pPr>
      <w:r>
        <w:rPr>
          <w:rStyle w:val="VerbatimChar"/>
          <w:b/>
          <w:bCs/>
        </w:rPr>
        <w:t xml:space="preserve">pos</w:t>
      </w:r>
      <w:r>
        <w:t xml:space="preserve"> </w:t>
      </w:r>
      <w:r>
        <w:t xml:space="preserve">— NLTK POS tagger extracts noun phrases and named entities. Deterministic, fast, no LLM call.</w:t>
      </w:r>
    </w:p>
    <w:p>
      <w:pPr>
        <w:pStyle w:val="Compact"/>
        <w:numPr>
          <w:ilvl w:val="0"/>
          <w:numId w:val="1001"/>
        </w:numPr>
      </w:pPr>
      <w:r>
        <w:rPr>
          <w:rStyle w:val="VerbatimChar"/>
          <w:b/>
          <w:bCs/>
        </w:rPr>
        <w:t xml:space="preserve">srl</w:t>
      </w:r>
      <w:r>
        <w:t xml:space="preserve"> </w:t>
      </w:r>
      <w:r>
        <w:t xml:space="preserve">— LLM extracts PropBank-style semantic roles (agent, theme, time, location…). Richer than POS but depends on another LLM call.</w:t>
      </w:r>
    </w:p>
    <w:bookmarkEnd w:id="10"/>
    <w:bookmarkStart w:id="11" w:name="X90f4718b98fcfa2153ed2d81419f149b64474a6"/>
    <w:p>
      <w:pPr>
        <w:pStyle w:val="Heading3"/>
      </w:pPr>
      <w:r>
        <w:t xml:space="preserve">Generation — how questions are formed from P</w:t>
      </w:r>
    </w:p>
    <w:p>
      <w:pPr>
        <w:pStyle w:val="FirstParagraph"/>
      </w:pPr>
      <w:r>
        <w:t xml:space="preserve">Used by</w:t>
      </w:r>
      <w:r>
        <w:t xml:space="preserve"> </w:t>
      </w:r>
      <w:r>
        <w:rPr>
          <w:b/>
          <w:bCs/>
        </w:rPr>
        <w:t xml:space="preserve">p_question only</w:t>
      </w:r>
      <w:r>
        <w:t xml:space="preserve">.</w:t>
      </w:r>
    </w:p>
    <w:p>
      <w:pPr>
        <w:pStyle w:val="Compact"/>
        <w:numPr>
          <w:ilvl w:val="0"/>
          <w:numId w:val="1002"/>
        </w:numPr>
      </w:pPr>
      <w:r>
        <w:rPr>
          <w:rStyle w:val="VerbatimChar"/>
          <w:b/>
          <w:bCs/>
        </w:rPr>
        <w:t xml:space="preserve">decomposition</w:t>
      </w:r>
      <w:r>
        <w:t xml:space="preserve"> </w:t>
      </w:r>
      <w:r>
        <w:t xml:space="preserve">— LLM reads P and breaks it into atomic</w:t>
      </w:r>
      <w:r>
        <w:t xml:space="preserve"> </w:t>
      </w:r>
      <w:r>
        <w:rPr>
          <w:b/>
          <w:bCs/>
        </w:rPr>
        <w:t xml:space="preserve">facts</w:t>
      </w:r>
      <w:r>
        <w:t xml:space="preserve"> </w:t>
      </w:r>
      <w:r>
        <w:t xml:space="preserve">and</w:t>
      </w:r>
      <w:r>
        <w:t xml:space="preserve"> </w:t>
      </w:r>
      <w:r>
        <w:rPr>
          <w:b/>
          <w:bCs/>
        </w:rPr>
        <w:t xml:space="preserve">relations</w:t>
      </w:r>
      <w:r>
        <w:t xml:space="preserve"> </w:t>
      </w:r>
      <w:r>
        <w:t xml:space="preserve">(comparisons, causal links, evaluative claims, temporal ordering), tagging each question accordingly.</w:t>
      </w:r>
    </w:p>
    <w:p>
      <w:pPr>
        <w:pStyle w:val="Compact"/>
        <w:numPr>
          <w:ilvl w:val="0"/>
          <w:numId w:val="1002"/>
        </w:numPr>
      </w:pPr>
      <w:r>
        <w:rPr>
          <w:rStyle w:val="VerbatimChar"/>
          <w:b/>
          <w:bCs/>
        </w:rPr>
        <w:t xml:space="preserve">seeded</w:t>
      </w:r>
      <w:r>
        <w:t xml:space="preserve"> </w:t>
      </w:r>
      <w:r>
        <w:t xml:space="preserve">— Keyphrases extracted from P by the seeder (pos or srl), then passed to the LLM as seeds. Two sub-configs: seeded|pos and seeded|srl.</w:t>
      </w:r>
    </w:p>
    <w:bookmarkEnd w:id="11"/>
    <w:bookmarkStart w:id="12" w:name="Xa9e869fe1c7f3c52a9fde6781f1e957551c5429"/>
    <w:p>
      <w:pPr>
        <w:pStyle w:val="Heading3"/>
      </w:pPr>
      <w:r>
        <w:t xml:space="preserve">Aggregation — how Q/A pairs are combined into a final NLI label</w:t>
      </w:r>
    </w:p>
    <w:p>
      <w:pPr>
        <w:pStyle w:val="FirstParagraph"/>
      </w:pPr>
      <w:r>
        <w:t xml:space="preserve">Used by</w:t>
      </w:r>
      <w:r>
        <w:t xml:space="preserve"> </w:t>
      </w:r>
      <w:r>
        <w:rPr>
          <w:b/>
          <w:bCs/>
        </w:rPr>
        <w:t xml:space="preserve">h_question</w:t>
      </w:r>
      <w:r>
        <w:t xml:space="preserve">,</w:t>
      </w:r>
      <w:r>
        <w:t xml:space="preserve"> </w:t>
      </w:r>
      <w:r>
        <w:rPr>
          <w:b/>
          <w:bCs/>
        </w:rPr>
        <w:t xml:space="preserve">p_question</w:t>
      </w:r>
      <w:r>
        <w:t xml:space="preserve">,</w:t>
      </w:r>
      <w:r>
        <w:t xml:space="preserve"> </w:t>
      </w:r>
      <w:r>
        <w:rPr>
          <w:b/>
          <w:bCs/>
        </w:rPr>
        <w:t xml:space="preserve">bridge_question</w:t>
      </w:r>
      <w:r>
        <w:t xml:space="preserve">.</w:t>
      </w:r>
    </w:p>
    <w:p>
      <w:pPr>
        <w:pStyle w:val="Compact"/>
        <w:numPr>
          <w:ilvl w:val="0"/>
          <w:numId w:val="1003"/>
        </w:numPr>
      </w:pPr>
      <w:r>
        <w:rPr>
          <w:rStyle w:val="VerbatimChar"/>
          <w:b/>
          <w:bCs/>
        </w:rPr>
        <w:t xml:space="preserve">aggregated</w:t>
      </w:r>
      <w:r>
        <w:t xml:space="preserve"> </w:t>
      </w:r>
      <w:r>
        <w:t xml:space="preserve">— All Q/A pairs passed together in a single classifier call.</w:t>
      </w:r>
    </w:p>
    <w:p>
      <w:pPr>
        <w:pStyle w:val="Compact"/>
        <w:numPr>
          <w:ilvl w:val="0"/>
          <w:numId w:val="1003"/>
        </w:numPr>
      </w:pPr>
      <w:r>
        <w:rPr>
          <w:rStyle w:val="VerbatimChar"/>
          <w:b/>
          <w:bCs/>
        </w:rPr>
        <w:t xml:space="preserve">sequential_cot</w:t>
      </w:r>
      <w:r>
        <w:t xml:space="preserve"> </w:t>
      </w:r>
      <w:r>
        <w:t xml:space="preserve">— Q/A pairs processed one at a time, running verdict updated after each.</w:t>
      </w:r>
    </w:p>
    <w:p>
      <w:pPr>
        <w:pStyle w:val="Compact"/>
        <w:numPr>
          <w:ilvl w:val="0"/>
          <w:numId w:val="1003"/>
        </w:numPr>
      </w:pPr>
      <w:r>
        <w:rPr>
          <w:rStyle w:val="VerbatimChar"/>
          <w:b/>
          <w:bCs/>
        </w:rPr>
        <w:t xml:space="preserve">voting</w:t>
      </w:r>
      <w:r>
        <w:t xml:space="preserve"> </w:t>
      </w:r>
      <w:r>
        <w:t xml:space="preserve">— Each Q/A pair classified independently (one call per pair); majority vote wins.</w:t>
      </w:r>
    </w:p>
    <w:bookmarkEnd w:id="12"/>
    <w:bookmarkStart w:id="13" w:name="Xed971aa7053c89ff320434328b5afb3fa376bf3"/>
    <w:p>
      <w:pPr>
        <w:pStyle w:val="Heading3"/>
      </w:pPr>
      <w:r>
        <w:t xml:space="preserve">Few-shot (added after the original table below)</w:t>
      </w:r>
    </w:p>
    <w:p>
      <w:pPr>
        <w:pStyle w:val="FirstParagraph"/>
      </w:pPr>
      <w:r>
        <w:t xml:space="preserve">Toggle on Stage 1’s question-generation prompt for</w:t>
      </w:r>
      <w:r>
        <w:t xml:space="preserve"> </w:t>
      </w:r>
      <w:r>
        <w:rPr>
          <w:rStyle w:val="VerbatimChar"/>
        </w:rPr>
        <w:t xml:space="preserve">h_question</w:t>
      </w:r>
      <w:r>
        <w:t xml:space="preserve">/</w:t>
      </w:r>
      <w:r>
        <w:rPr>
          <w:rStyle w:val="VerbatimChar"/>
        </w:rPr>
        <w:t xml:space="preserve">p_question</w:t>
      </w:r>
      <w:r>
        <w:t xml:space="preserve">/</w:t>
      </w:r>
      <w:r>
        <w:rPr>
          <w:rStyle w:val="VerbatimChar"/>
        </w:rPr>
        <w:t xml:space="preserve">bridge_question</w:t>
      </w:r>
      <w:r>
        <w:t xml:space="preserve"> </w:t>
      </w:r>
      <w:r>
        <w:t xml:space="preserve">— off (zero-shot instructions only) or on (3 worked examples appended). Not present as an axis in the original 20-config sweep below.</w:t>
      </w:r>
    </w:p>
    <w:p>
      <w:r>
        <w:pict>
          <v:rect style="width:0;height:1.5pt" o:hralign="center" o:hrstd="t" o:hr="t"/>
        </w:pict>
      </w:r>
    </w:p>
    <w:bookmarkEnd w:id="13"/>
    <w:bookmarkEnd w:id="14"/>
    <w:bookmarkStart w:id="15" w:name="X9c3a71548828345909116a44212534cb9e6c11d"/>
    <w:p>
      <w:pPr>
        <w:pStyle w:val="Heading2"/>
      </w:pPr>
      <w:r>
        <w:t xml:space="preserve">Results (N=50, stale — pre-fix, kept for historical reference)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Config</w:t>
            </w:r>
          </w:p>
        </w:tc>
        <w:tc>
          <w:tcPr/>
          <w:p>
            <w:pPr>
              <w:pStyle w:val="Compact"/>
            </w:pPr>
            <w:r>
              <w:t xml:space="preserve">Acc</w:t>
            </w:r>
          </w:p>
        </w:tc>
        <w:tc>
          <w:tcPr/>
          <w:p>
            <w:pPr>
              <w:pStyle w:val="Compact"/>
            </w:pPr>
            <w:r>
              <w:t xml:space="preserve">Macro F1</w:t>
            </w:r>
          </w:p>
        </w:tc>
        <w:tc>
          <w:tcPr/>
          <w:p>
            <w:pPr>
              <w:pStyle w:val="Compact"/>
            </w:pPr>
            <w:r>
              <w:t xml:space="preserve">Entail R</w:t>
            </w:r>
          </w:p>
        </w:tc>
        <w:tc>
          <w:tcPr/>
          <w:p>
            <w:pPr>
              <w:pStyle w:val="Compact"/>
            </w:pPr>
            <w:r>
              <w:t xml:space="preserve">Contr R</w:t>
            </w:r>
          </w:p>
        </w:tc>
        <w:tc>
          <w:tcPr/>
          <w:p>
            <w:pPr>
              <w:pStyle w:val="Compact"/>
            </w:pPr>
            <w:r>
              <w:t xml:space="preserve">Neutral R</w:t>
            </w:r>
          </w:p>
        </w:tc>
        <w:tc>
          <w:tcPr/>
          <w:p>
            <w:pPr>
              <w:pStyle w:val="Compact"/>
            </w:pPr>
            <w:r>
              <w:t xml:space="preserve">N-fail</w:t>
            </w:r>
          </w:p>
        </w:tc>
      </w:tr>
      <w:tr>
        <w:tc>
          <w:tcPr/>
          <w:p>
            <w:pPr>
              <w:pStyle w:val="Compact"/>
            </w:pPr>
            <w:r>
              <w:rPr>
                <w:b/>
                <w:bCs/>
              </w:rPr>
              <w:t xml:space="preserve">h_question | pos | aggregated</w:t>
            </w:r>
          </w:p>
        </w:tc>
        <w:tc>
          <w:tcPr/>
          <w:p>
            <w:pPr>
              <w:pStyle w:val="Compact"/>
            </w:pPr>
            <w:r>
              <w:rPr>
                <w:b/>
                <w:bCs/>
              </w:rPr>
              <w:t xml:space="preserve">0.780</w:t>
            </w:r>
          </w:p>
        </w:tc>
        <w:tc>
          <w:tcPr/>
          <w:p>
            <w:pPr>
              <w:pStyle w:val="Compact"/>
            </w:pPr>
            <w:r>
              <w:rPr>
                <w:b/>
                <w:bCs/>
              </w:rPr>
              <w:t xml:space="preserve">0.760</w:t>
            </w:r>
          </w:p>
        </w:tc>
        <w:tc>
          <w:tcPr/>
          <w:p>
            <w:pPr>
              <w:pStyle w:val="Compact"/>
            </w:pPr>
            <w:r>
              <w:t xml:space="preserve">0.800</w:t>
            </w:r>
          </w:p>
        </w:tc>
        <w:tc>
          <w:tcPr/>
          <w:p>
            <w:pPr>
              <w:pStyle w:val="Compact"/>
            </w:pPr>
            <w:r>
              <w:t xml:space="preserve">0.688</w:t>
            </w:r>
          </w:p>
        </w:tc>
        <w:tc>
          <w:tcPr/>
          <w:p>
            <w:pPr>
              <w:pStyle w:val="Compact"/>
            </w:pPr>
            <w:r>
              <w:t xml:space="preserve">0.889</w:t>
            </w:r>
          </w:p>
        </w:tc>
        <w:tc>
          <w:tcPr/>
          <w:p>
            <w:pPr>
              <w:pStyle w:val="Compact"/>
            </w:pPr>
            <w:r>
              <w:t xml:space="preserve">9</w:t>
            </w:r>
          </w:p>
        </w:tc>
      </w:tr>
      <w:tr>
        <w:tc>
          <w:tcPr/>
          <w:p>
            <w:pPr>
              <w:pStyle w:val="Compact"/>
            </w:pPr>
            <w:r>
              <w:t xml:space="preserve">h_question | pos | voting</w:t>
            </w:r>
          </w:p>
        </w:tc>
        <w:tc>
          <w:tcPr/>
          <w:p>
            <w:pPr>
              <w:pStyle w:val="Compact"/>
            </w:pPr>
            <w:r>
              <w:t xml:space="preserve">0.740</w:t>
            </w:r>
          </w:p>
        </w:tc>
        <w:tc>
          <w:tcPr/>
          <w:p>
            <w:pPr>
              <w:pStyle w:val="Compact"/>
            </w:pPr>
            <w:r>
              <w:t xml:space="preserve">0.728</w:t>
            </w:r>
          </w:p>
        </w:tc>
        <w:tc>
          <w:tcPr/>
          <w:p>
            <w:pPr>
              <w:pStyle w:val="Compact"/>
            </w:pPr>
            <w:r>
              <w:t xml:space="preserve">0.680</w:t>
            </w:r>
          </w:p>
        </w:tc>
        <w:tc>
          <w:tcPr/>
          <w:p>
            <w:pPr>
              <w:pStyle w:val="Compact"/>
            </w:pPr>
            <w:r>
              <w:t xml:space="preserve">0.750</w:t>
            </w:r>
          </w:p>
        </w:tc>
        <w:tc>
          <w:tcPr/>
          <w:p>
            <w:pPr>
              <w:pStyle w:val="Compact"/>
            </w:pPr>
            <w:r>
              <w:t xml:space="preserve">0.889</w:t>
            </w:r>
          </w:p>
        </w:tc>
        <w:tc>
          <w:tcPr/>
          <w:p>
            <w:pPr>
              <w:pStyle w:val="Compact"/>
            </w:pPr>
            <w:r>
              <w:t xml:space="preserve">10</w:t>
            </w:r>
          </w:p>
        </w:tc>
      </w:tr>
      <w:tr>
        <w:tc>
          <w:tcPr/>
          <w:p>
            <w:pPr>
              <w:pStyle w:val="Compact"/>
            </w:pPr>
            <w:r>
              <w:t xml:space="preserve">h_question | srl | aggregated</w:t>
            </w:r>
          </w:p>
        </w:tc>
        <w:tc>
          <w:tcPr/>
          <w:p>
            <w:pPr>
              <w:pStyle w:val="Compact"/>
            </w:pPr>
            <w:r>
              <w:t xml:space="preserve">0.740</w:t>
            </w:r>
          </w:p>
        </w:tc>
        <w:tc>
          <w:tcPr/>
          <w:p>
            <w:pPr>
              <w:pStyle w:val="Compact"/>
            </w:pPr>
            <w:r>
              <w:t xml:space="preserve">0.720</w:t>
            </w:r>
          </w:p>
        </w:tc>
        <w:tc>
          <w:tcPr/>
          <w:p>
            <w:pPr>
              <w:pStyle w:val="Compact"/>
            </w:pPr>
            <w:r>
              <w:t xml:space="preserve">0.760</w:t>
            </w:r>
          </w:p>
        </w:tc>
        <w:tc>
          <w:tcPr/>
          <w:p>
            <w:pPr>
              <w:pStyle w:val="Compact"/>
            </w:pPr>
            <w:r>
              <w:t xml:space="preserve">0.688</w:t>
            </w:r>
          </w:p>
        </w:tc>
        <w:tc>
          <w:tcPr/>
          <w:p>
            <w:pPr>
              <w:pStyle w:val="Compact"/>
            </w:pPr>
            <w:r>
              <w:t xml:space="preserve">0.778</w:t>
            </w:r>
          </w:p>
        </w:tc>
        <w:tc>
          <w:tcPr/>
          <w:p>
            <w:pPr>
              <w:pStyle w:val="Compact"/>
            </w:pPr>
            <w:r>
              <w:t xml:space="preserve">11</w:t>
            </w:r>
          </w:p>
        </w:tc>
      </w:tr>
      <w:tr>
        <w:tc>
          <w:tcPr/>
          <w:p>
            <w:pPr>
              <w:pStyle w:val="Compact"/>
            </w:pPr>
            <w:r>
              <w:t xml:space="preserve">bridge_question | aggregated</w:t>
            </w:r>
          </w:p>
        </w:tc>
        <w:tc>
          <w:tcPr/>
          <w:p>
            <w:pPr>
              <w:pStyle w:val="Compact"/>
            </w:pPr>
            <w:r>
              <w:t xml:space="preserve">0.720</w:t>
            </w:r>
          </w:p>
        </w:tc>
        <w:tc>
          <w:tcPr/>
          <w:p>
            <w:pPr>
              <w:pStyle w:val="Compact"/>
            </w:pPr>
            <w:r>
              <w:t xml:space="preserve">0.698</w:t>
            </w:r>
          </w:p>
        </w:tc>
        <w:tc>
          <w:tcPr/>
          <w:p>
            <w:pPr>
              <w:pStyle w:val="Compact"/>
            </w:pPr>
            <w:r>
              <w:t xml:space="preserve">0.720</w:t>
            </w:r>
          </w:p>
        </w:tc>
        <w:tc>
          <w:tcPr/>
          <w:p>
            <w:pPr>
              <w:pStyle w:val="Compact"/>
            </w:pPr>
            <w:r>
              <w:t xml:space="preserve">0.688</w:t>
            </w:r>
          </w:p>
        </w:tc>
        <w:tc>
          <w:tcPr/>
          <w:p>
            <w:pPr>
              <w:pStyle w:val="Compact"/>
            </w:pPr>
            <w:r>
              <w:t xml:space="preserve">0.778</w:t>
            </w:r>
          </w:p>
        </w:tc>
        <w:tc>
          <w:tcPr/>
          <w:p>
            <w:pPr>
              <w:pStyle w:val="Compact"/>
            </w:pPr>
            <w:r>
              <w:t xml:space="preserve">11</w:t>
            </w:r>
          </w:p>
        </w:tc>
      </w:tr>
      <w:tr>
        <w:tc>
          <w:tcPr/>
          <w:p>
            <w:pPr>
              <w:pStyle w:val="Compact"/>
            </w:pPr>
            <w:r>
              <w:rPr>
                <w:b/>
                <w:bCs/>
              </w:rPr>
              <w:t xml:space="preserve">few_shot_cot</w:t>
            </w:r>
            <w:r>
              <w:t xml:space="preserve"> </w:t>
            </w:r>
            <w:r>
              <w:rPr>
                <w:i/>
                <w:iCs/>
              </w:rPr>
              <w:t xml:space="preserve">(baseline)</w:t>
            </w:r>
          </w:p>
        </w:tc>
        <w:tc>
          <w:tcPr/>
          <w:p>
            <w:pPr>
              <w:pStyle w:val="Compact"/>
            </w:pPr>
            <w:r>
              <w:rPr>
                <w:b/>
                <w:bCs/>
              </w:rPr>
              <w:t xml:space="preserve">0.700</w:t>
            </w:r>
          </w:p>
        </w:tc>
        <w:tc>
          <w:tcPr/>
          <w:p>
            <w:pPr>
              <w:pStyle w:val="Compact"/>
            </w:pPr>
            <w:r>
              <w:rPr>
                <w:b/>
                <w:bCs/>
              </w:rPr>
              <w:t xml:space="preserve">0.682</w:t>
            </w:r>
          </w:p>
        </w:tc>
        <w:tc>
          <w:tcPr/>
          <w:p>
            <w:pPr>
              <w:pStyle w:val="Compact"/>
            </w:pPr>
            <w:r>
              <w:t xml:space="preserve">0.720</w:t>
            </w:r>
          </w:p>
        </w:tc>
        <w:tc>
          <w:tcPr/>
          <w:p>
            <w:pPr>
              <w:pStyle w:val="Compact"/>
            </w:pPr>
            <w:r>
              <w:t xml:space="preserve">0.500</w:t>
            </w:r>
          </w:p>
        </w:tc>
        <w:tc>
          <w:tcPr/>
          <w:p>
            <w:pPr>
              <w:pStyle w:val="Compact"/>
            </w:pPr>
            <w:r>
              <w:t xml:space="preserve">1.000</w:t>
            </w:r>
          </w:p>
        </w:tc>
        <w:tc>
          <w:tcPr/>
          <w:p>
            <w:pPr>
              <w:pStyle w:val="Compact"/>
            </w:pPr>
            <w:r>
              <w:t xml:space="preserve">14</w:t>
            </w:r>
          </w:p>
        </w:tc>
      </w:tr>
      <w:tr>
        <w:tc>
          <w:tcPr/>
          <w:p>
            <w:pPr>
              <w:pStyle w:val="Compact"/>
            </w:pPr>
            <w:r>
              <w:t xml:space="preserve">h_question | srl | sequential_cot</w:t>
            </w:r>
          </w:p>
        </w:tc>
        <w:tc>
          <w:tcPr/>
          <w:p>
            <w:pPr>
              <w:pStyle w:val="Compact"/>
            </w:pPr>
            <w:r>
              <w:t xml:space="preserve">0.700</w:t>
            </w:r>
          </w:p>
        </w:tc>
        <w:tc>
          <w:tcPr/>
          <w:p>
            <w:pPr>
              <w:pStyle w:val="Compact"/>
            </w:pPr>
            <w:r>
              <w:t xml:space="preserve">0.684</w:t>
            </w:r>
          </w:p>
        </w:tc>
        <w:tc>
          <w:tcPr/>
          <w:p>
            <w:pPr>
              <w:pStyle w:val="Compact"/>
            </w:pPr>
            <w:r>
              <w:t xml:space="preserve">0.720</w:t>
            </w:r>
          </w:p>
        </w:tc>
        <w:tc>
          <w:tcPr/>
          <w:p>
            <w:pPr>
              <w:pStyle w:val="Compact"/>
            </w:pPr>
            <w:r>
              <w:t xml:space="preserve">0.563</w:t>
            </w:r>
          </w:p>
        </w:tc>
        <w:tc>
          <w:tcPr/>
          <w:p>
            <w:pPr>
              <w:pStyle w:val="Compact"/>
            </w:pPr>
            <w:r>
              <w:t xml:space="preserve">0.889</w:t>
            </w:r>
          </w:p>
        </w:tc>
        <w:tc>
          <w:tcPr/>
          <w:p>
            <w:pPr>
              <w:pStyle w:val="Compact"/>
            </w:pPr>
            <w:r>
              <w:t xml:space="preserve">13</w:t>
            </w:r>
          </w:p>
        </w:tc>
      </w:tr>
      <w:tr>
        <w:tc>
          <w:tcPr/>
          <w:p>
            <w:pPr>
              <w:pStyle w:val="Compact"/>
            </w:pPr>
            <w:r>
              <w:t xml:space="preserve">h_question | srl | voting</w:t>
            </w:r>
          </w:p>
        </w:tc>
        <w:tc>
          <w:tcPr/>
          <w:p>
            <w:pPr>
              <w:pStyle w:val="Compact"/>
            </w:pPr>
            <w:r>
              <w:t xml:space="preserve">0.700</w:t>
            </w:r>
          </w:p>
        </w:tc>
        <w:tc>
          <w:tcPr/>
          <w:p>
            <w:pPr>
              <w:pStyle w:val="Compact"/>
            </w:pPr>
            <w:r>
              <w:t xml:space="preserve">0.683</w:t>
            </w:r>
          </w:p>
        </w:tc>
        <w:tc>
          <w:tcPr/>
          <w:p>
            <w:pPr>
              <w:pStyle w:val="Compact"/>
            </w:pPr>
            <w:r>
              <w:t xml:space="preserve">0.680</w:t>
            </w:r>
          </w:p>
        </w:tc>
        <w:tc>
          <w:tcPr/>
          <w:p>
            <w:pPr>
              <w:pStyle w:val="Compact"/>
            </w:pPr>
            <w:r>
              <w:t xml:space="preserve">0.688</w:t>
            </w:r>
          </w:p>
        </w:tc>
        <w:tc>
          <w:tcPr/>
          <w:p>
            <w:pPr>
              <w:pStyle w:val="Compact"/>
            </w:pPr>
            <w:r>
              <w:t xml:space="preserve">0.778</w:t>
            </w:r>
          </w:p>
        </w:tc>
        <w:tc>
          <w:tcPr/>
          <w:p>
            <w:pPr>
              <w:pStyle w:val="Compact"/>
            </w:pPr>
            <w:r>
              <w:t xml:space="preserve">9</w:t>
            </w:r>
          </w:p>
        </w:tc>
      </w:tr>
      <w:tr>
        <w:tc>
          <w:tcPr/>
          <w:p>
            <w:pPr>
              <w:pStyle w:val="Compact"/>
            </w:pPr>
            <w:r>
              <w:rPr>
                <w:b/>
                <w:bCs/>
              </w:rPr>
              <w:t xml:space="preserve">zero_shot</w:t>
            </w:r>
            <w:r>
              <w:t xml:space="preserve"> </w:t>
            </w:r>
            <w:r>
              <w:rPr>
                <w:i/>
                <w:iCs/>
              </w:rPr>
              <w:t xml:space="preserve">(baseline)</w:t>
            </w:r>
          </w:p>
        </w:tc>
        <w:tc>
          <w:tcPr/>
          <w:p>
            <w:pPr>
              <w:pStyle w:val="Compact"/>
            </w:pPr>
            <w:r>
              <w:rPr>
                <w:b/>
                <w:bCs/>
              </w:rPr>
              <w:t xml:space="preserve">0.640</w:t>
            </w:r>
          </w:p>
        </w:tc>
        <w:tc>
          <w:tcPr/>
          <w:p>
            <w:pPr>
              <w:pStyle w:val="Compact"/>
            </w:pPr>
            <w:r>
              <w:rPr>
                <w:b/>
                <w:bCs/>
              </w:rPr>
              <w:t xml:space="preserve">0.618</w:t>
            </w:r>
          </w:p>
        </w:tc>
        <w:tc>
          <w:tcPr/>
          <w:p>
            <w:pPr>
              <w:pStyle w:val="Compact"/>
            </w:pPr>
            <w:r>
              <w:t xml:space="preserve">0.680</w:t>
            </w:r>
          </w:p>
        </w:tc>
        <w:tc>
          <w:tcPr/>
          <w:p>
            <w:pPr>
              <w:pStyle w:val="Compact"/>
            </w:pPr>
            <w:r>
              <w:t xml:space="preserve">0.375</w:t>
            </w:r>
          </w:p>
        </w:tc>
        <w:tc>
          <w:tcPr/>
          <w:p>
            <w:pPr>
              <w:pStyle w:val="Compact"/>
            </w:pPr>
            <w:r>
              <w:t xml:space="preserve">1.000</w:t>
            </w:r>
          </w:p>
        </w:tc>
        <w:tc>
          <w:tcPr/>
          <w:p>
            <w:pPr>
              <w:pStyle w:val="Compact"/>
            </w:pPr>
            <w:r>
              <w:t xml:space="preserve">18</w:t>
            </w:r>
          </w:p>
        </w:tc>
      </w:tr>
      <w:tr>
        <w:tc>
          <w:tcPr/>
          <w:p>
            <w:pPr>
              <w:pStyle w:val="Compact"/>
            </w:pPr>
            <w:r>
              <w:t xml:space="preserve">h_question | pos | sequential_cot</w:t>
            </w:r>
          </w:p>
        </w:tc>
        <w:tc>
          <w:tcPr/>
          <w:p>
            <w:pPr>
              <w:pStyle w:val="Compact"/>
            </w:pPr>
            <w:r>
              <w:t xml:space="preserve">0.640</w:t>
            </w:r>
          </w:p>
        </w:tc>
        <w:tc>
          <w:tcPr/>
          <w:p>
            <w:pPr>
              <w:pStyle w:val="Compact"/>
            </w:pPr>
            <w:r>
              <w:t xml:space="preserve">0.647</w:t>
            </w:r>
          </w:p>
        </w:tc>
        <w:tc>
          <w:tcPr/>
          <w:p>
            <w:pPr>
              <w:pStyle w:val="Compact"/>
            </w:pPr>
            <w:r>
              <w:t xml:space="preserve">0.560</w:t>
            </w:r>
          </w:p>
        </w:tc>
        <w:tc>
          <w:tcPr/>
          <w:p>
            <w:pPr>
              <w:pStyle w:val="Compact"/>
            </w:pPr>
            <w:r>
              <w:t xml:space="preserve">0.625</w:t>
            </w:r>
          </w:p>
        </w:tc>
        <w:tc>
          <w:tcPr/>
          <w:p>
            <w:pPr>
              <w:pStyle w:val="Compact"/>
            </w:pPr>
            <w:r>
              <w:t xml:space="preserve">0.889</w:t>
            </w:r>
          </w:p>
        </w:tc>
        <w:tc>
          <w:tcPr/>
          <w:p>
            <w:pPr>
              <w:pStyle w:val="Compact"/>
            </w:pPr>
            <w:r>
              <w:t xml:space="preserve">17</w:t>
            </w:r>
          </w:p>
        </w:tc>
      </w:tr>
      <w:tr>
        <w:tc>
          <w:tcPr/>
          <w:p>
            <w:pPr>
              <w:pStyle w:val="Compact"/>
            </w:pPr>
            <w:r>
              <w:t xml:space="preserve">bridge_question | voting</w:t>
            </w:r>
          </w:p>
        </w:tc>
        <w:tc>
          <w:tcPr/>
          <w:p>
            <w:pPr>
              <w:pStyle w:val="Compact"/>
            </w:pPr>
            <w:r>
              <w:t xml:space="preserve">0.620</w:t>
            </w:r>
          </w:p>
        </w:tc>
        <w:tc>
          <w:tcPr/>
          <w:p>
            <w:pPr>
              <w:pStyle w:val="Compact"/>
            </w:pPr>
            <w:r>
              <w:t xml:space="preserve">0.604</w:t>
            </w:r>
          </w:p>
        </w:tc>
        <w:tc>
          <w:tcPr/>
          <w:p>
            <w:pPr>
              <w:pStyle w:val="Compact"/>
            </w:pPr>
            <w:r>
              <w:t xml:space="preserve">0.640</w:t>
            </w:r>
          </w:p>
        </w:tc>
        <w:tc>
          <w:tcPr/>
          <w:p>
            <w:pPr>
              <w:pStyle w:val="Compact"/>
            </w:pPr>
            <w:r>
              <w:t xml:space="preserve">0.500</w:t>
            </w:r>
          </w:p>
        </w:tc>
        <w:tc>
          <w:tcPr/>
          <w:p>
            <w:pPr>
              <w:pStyle w:val="Compact"/>
            </w:pPr>
            <w:r>
              <w:t xml:space="preserve">0.778</w:t>
            </w:r>
          </w:p>
        </w:tc>
        <w:tc>
          <w:tcPr/>
          <w:p>
            <w:pPr>
              <w:pStyle w:val="Compact"/>
            </w:pPr>
            <w:r>
              <w:t xml:space="preserve">16</w:t>
            </w:r>
          </w:p>
        </w:tc>
      </w:tr>
      <w:tr>
        <w:tc>
          <w:tcPr/>
          <w:p>
            <w:pPr>
              <w:pStyle w:val="Compact"/>
            </w:pPr>
            <w:r>
              <w:t xml:space="preserve">bridge_question | sequential_cot</w:t>
            </w:r>
          </w:p>
        </w:tc>
        <w:tc>
          <w:tcPr/>
          <w:p>
            <w:pPr>
              <w:pStyle w:val="Compact"/>
            </w:pPr>
            <w:r>
              <w:t xml:space="preserve">0.580</w:t>
            </w:r>
          </w:p>
        </w:tc>
        <w:tc>
          <w:tcPr/>
          <w:p>
            <w:pPr>
              <w:pStyle w:val="Compact"/>
            </w:pPr>
            <w:r>
              <w:t xml:space="preserve">0.580</w:t>
            </w:r>
          </w:p>
        </w:tc>
        <w:tc>
          <w:tcPr/>
          <w:p>
            <w:pPr>
              <w:pStyle w:val="Compact"/>
            </w:pPr>
            <w:r>
              <w:t xml:space="preserve">0.520</w:t>
            </w:r>
          </w:p>
        </w:tc>
        <w:tc>
          <w:tcPr/>
          <w:p>
            <w:pPr>
              <w:pStyle w:val="Compact"/>
            </w:pPr>
            <w:r>
              <w:t xml:space="preserve">0.563</w:t>
            </w:r>
          </w:p>
        </w:tc>
        <w:tc>
          <w:tcPr/>
          <w:p>
            <w:pPr>
              <w:pStyle w:val="Compact"/>
            </w:pPr>
            <w:r>
              <w:t xml:space="preserve">0.778</w:t>
            </w:r>
          </w:p>
        </w:tc>
        <w:tc>
          <w:tcPr/>
          <w:p>
            <w:pPr>
              <w:pStyle w:val="Compact"/>
            </w:pPr>
            <w:r>
              <w:t xml:space="preserve">17</w:t>
            </w:r>
          </w:p>
        </w:tc>
      </w:tr>
      <w:tr>
        <w:tc>
          <w:tcPr/>
          <w:p>
            <w:pPr>
              <w:pStyle w:val="Compact"/>
            </w:pPr>
            <w:r>
              <w:t xml:space="preserve">p_question | decomposition | aggregated</w:t>
            </w:r>
          </w:p>
        </w:tc>
        <w:tc>
          <w:tcPr/>
          <w:p>
            <w:pPr>
              <w:pStyle w:val="Compact"/>
            </w:pPr>
            <w:r>
              <w:t xml:space="preserve">0.460</w:t>
            </w:r>
          </w:p>
        </w:tc>
        <w:tc>
          <w:tcPr/>
          <w:p>
            <w:pPr>
              <w:pStyle w:val="Compact"/>
            </w:pPr>
            <w:r>
              <w:t xml:space="preserve">0.467</w:t>
            </w:r>
          </w:p>
        </w:tc>
        <w:tc>
          <w:tcPr/>
          <w:p>
            <w:pPr>
              <w:pStyle w:val="Compact"/>
            </w:pPr>
            <w:r>
              <w:t xml:space="preserve">0.400</w:t>
            </w:r>
          </w:p>
        </w:tc>
        <w:tc>
          <w:tcPr/>
          <w:p>
            <w:pPr>
              <w:pStyle w:val="Compact"/>
            </w:pPr>
            <w:r>
              <w:t xml:space="preserve">0.375</w:t>
            </w:r>
          </w:p>
        </w:tc>
        <w:tc>
          <w:tcPr/>
          <w:p>
            <w:pPr>
              <w:pStyle w:val="Compact"/>
            </w:pPr>
            <w:r>
              <w:t xml:space="preserve">0.778</w:t>
            </w:r>
          </w:p>
        </w:tc>
        <w:tc>
          <w:tcPr/>
          <w:p>
            <w:pPr>
              <w:pStyle w:val="Compact"/>
            </w:pPr>
            <w:r>
              <w:t xml:space="preserve">24</w:t>
            </w:r>
          </w:p>
        </w:tc>
      </w:tr>
      <w:tr>
        <w:tc>
          <w:tcPr/>
          <w:p>
            <w:pPr>
              <w:pStyle w:val="Compact"/>
            </w:pPr>
            <w:r>
              <w:t xml:space="preserve">p_question | seeded|pos | aggregated</w:t>
            </w:r>
          </w:p>
        </w:tc>
        <w:tc>
          <w:tcPr/>
          <w:p>
            <w:pPr>
              <w:pStyle w:val="Compact"/>
            </w:pPr>
            <w:r>
              <w:t xml:space="preserve">0.440</w:t>
            </w:r>
          </w:p>
        </w:tc>
        <w:tc>
          <w:tcPr/>
          <w:p>
            <w:pPr>
              <w:pStyle w:val="Compact"/>
            </w:pPr>
            <w:r>
              <w:t xml:space="preserve">0.451</w:t>
            </w:r>
          </w:p>
        </w:tc>
        <w:tc>
          <w:tcPr/>
          <w:p>
            <w:pPr>
              <w:pStyle w:val="Compact"/>
            </w:pPr>
            <w:r>
              <w:t xml:space="preserve">0.320</w:t>
            </w:r>
          </w:p>
        </w:tc>
        <w:tc>
          <w:tcPr/>
          <w:p>
            <w:pPr>
              <w:pStyle w:val="Compact"/>
            </w:pPr>
            <w:r>
              <w:t xml:space="preserve">0.438</w:t>
            </w:r>
          </w:p>
        </w:tc>
        <w:tc>
          <w:tcPr/>
          <w:p>
            <w:pPr>
              <w:pStyle w:val="Compact"/>
            </w:pPr>
            <w:r>
              <w:t xml:space="preserve">0.778</w:t>
            </w:r>
          </w:p>
        </w:tc>
        <w:tc>
          <w:tcPr/>
          <w:p>
            <w:pPr>
              <w:pStyle w:val="Compact"/>
            </w:pPr>
            <w:r>
              <w:t xml:space="preserve">24</w:t>
            </w:r>
          </w:p>
        </w:tc>
      </w:tr>
      <w:tr>
        <w:tc>
          <w:tcPr/>
          <w:p>
            <w:pPr>
              <w:pStyle w:val="Compact"/>
            </w:pPr>
            <w:r>
              <w:t xml:space="preserve">p_question | seeded|srl | aggregated</w:t>
            </w:r>
          </w:p>
        </w:tc>
        <w:tc>
          <w:tcPr/>
          <w:p>
            <w:pPr>
              <w:pStyle w:val="Compact"/>
            </w:pPr>
            <w:r>
              <w:t xml:space="preserve">0.400</w:t>
            </w:r>
          </w:p>
        </w:tc>
        <w:tc>
          <w:tcPr/>
          <w:p>
            <w:pPr>
              <w:pStyle w:val="Compact"/>
            </w:pPr>
            <w:r>
              <w:t xml:space="preserve">0.413</w:t>
            </w:r>
          </w:p>
        </w:tc>
        <w:tc>
          <w:tcPr/>
          <w:p>
            <w:pPr>
              <w:pStyle w:val="Compact"/>
            </w:pPr>
            <w:r>
              <w:t xml:space="preserve">0.280</w:t>
            </w:r>
          </w:p>
        </w:tc>
        <w:tc>
          <w:tcPr/>
          <w:p>
            <w:pPr>
              <w:pStyle w:val="Compact"/>
            </w:pPr>
            <w:r>
              <w:t xml:space="preserve">0.375</w:t>
            </w:r>
          </w:p>
        </w:tc>
        <w:tc>
          <w:tcPr/>
          <w:p>
            <w:pPr>
              <w:pStyle w:val="Compact"/>
            </w:pPr>
            <w:r>
              <w:t xml:space="preserve">0.778</w:t>
            </w:r>
          </w:p>
        </w:tc>
        <w:tc>
          <w:tcPr/>
          <w:p>
            <w:pPr>
              <w:pStyle w:val="Compact"/>
            </w:pPr>
            <w:r>
              <w:t xml:space="preserve">26</w:t>
            </w:r>
          </w:p>
        </w:tc>
      </w:tr>
      <w:tr>
        <w:tc>
          <w:tcPr/>
          <w:p>
            <w:pPr>
              <w:pStyle w:val="Compact"/>
            </w:pPr>
            <w:r>
              <w:t xml:space="preserve">p_question | decomposition | sequential_cot</w:t>
            </w:r>
          </w:p>
        </w:tc>
        <w:tc>
          <w:tcPr/>
          <w:p>
            <w:pPr>
              <w:pStyle w:val="Compact"/>
            </w:pPr>
            <w:r>
              <w:t xml:space="preserve">0.320</w:t>
            </w:r>
          </w:p>
        </w:tc>
        <w:tc>
          <w:tcPr/>
          <w:p>
            <w:pPr>
              <w:pStyle w:val="Compact"/>
            </w:pPr>
            <w:r>
              <w:t xml:space="preserve">0.329</w:t>
            </w:r>
          </w:p>
        </w:tc>
        <w:tc>
          <w:tcPr/>
          <w:p>
            <w:pPr>
              <w:pStyle w:val="Compact"/>
            </w:pPr>
            <w:r>
              <w:t xml:space="preserve">0.160</w:t>
            </w:r>
          </w:p>
        </w:tc>
        <w:tc>
          <w:tcPr/>
          <w:p>
            <w:pPr>
              <w:pStyle w:val="Compact"/>
            </w:pPr>
            <w:r>
              <w:t xml:space="preserve">0.313</w:t>
            </w:r>
          </w:p>
        </w:tc>
        <w:tc>
          <w:tcPr/>
          <w:p>
            <w:pPr>
              <w:pStyle w:val="Compact"/>
            </w:pPr>
            <w:r>
              <w:t xml:space="preserve">0.778</w:t>
            </w:r>
          </w:p>
        </w:tc>
        <w:tc>
          <w:tcPr/>
          <w:p>
            <w:pPr>
              <w:pStyle w:val="Compact"/>
            </w:pPr>
            <w:r>
              <w:t xml:space="preserve">29</w:t>
            </w:r>
          </w:p>
        </w:tc>
      </w:tr>
      <w:tr>
        <w:tc>
          <w:tcPr/>
          <w:p>
            <w:pPr>
              <w:pStyle w:val="Compact"/>
            </w:pPr>
            <w:r>
              <w:t xml:space="preserve">p_question | seeded|srl | sequential_cot</w:t>
            </w:r>
          </w:p>
        </w:tc>
        <w:tc>
          <w:tcPr/>
          <w:p>
            <w:pPr>
              <w:pStyle w:val="Compact"/>
            </w:pPr>
            <w:r>
              <w:t xml:space="preserve">0.320</w:t>
            </w:r>
          </w:p>
        </w:tc>
        <w:tc>
          <w:tcPr/>
          <w:p>
            <w:pPr>
              <w:pStyle w:val="Compact"/>
            </w:pPr>
            <w:r>
              <w:t xml:space="preserve">0.326</w:t>
            </w:r>
          </w:p>
        </w:tc>
        <w:tc>
          <w:tcPr/>
          <w:p>
            <w:pPr>
              <w:pStyle w:val="Compact"/>
            </w:pPr>
            <w:r>
              <w:t xml:space="preserve">0.200</w:t>
            </w:r>
          </w:p>
        </w:tc>
        <w:tc>
          <w:tcPr/>
          <w:p>
            <w:pPr>
              <w:pStyle w:val="Compact"/>
            </w:pPr>
            <w:r>
              <w:t xml:space="preserve">0.250</w:t>
            </w:r>
          </w:p>
        </w:tc>
        <w:tc>
          <w:tcPr/>
          <w:p>
            <w:pPr>
              <w:pStyle w:val="Compact"/>
            </w:pPr>
            <w:r>
              <w:t xml:space="preserve">0.778</w:t>
            </w:r>
          </w:p>
        </w:tc>
        <w:tc>
          <w:tcPr/>
          <w:p>
            <w:pPr>
              <w:pStyle w:val="Compact"/>
            </w:pPr>
            <w:r>
              <w:t xml:space="preserve">29</w:t>
            </w:r>
          </w:p>
        </w:tc>
      </w:tr>
      <w:tr>
        <w:tc>
          <w:tcPr/>
          <w:p>
            <w:pPr>
              <w:pStyle w:val="Compact"/>
            </w:pPr>
            <w:r>
              <w:t xml:space="preserve">p_question | seeded|srl | voting</w:t>
            </w:r>
          </w:p>
        </w:tc>
        <w:tc>
          <w:tcPr/>
          <w:p>
            <w:pPr>
              <w:pStyle w:val="Compact"/>
            </w:pPr>
            <w:r>
              <w:t xml:space="preserve">0.280</w:t>
            </w:r>
          </w:p>
        </w:tc>
        <w:tc>
          <w:tcPr/>
          <w:p>
            <w:pPr>
              <w:pStyle w:val="Compact"/>
            </w:pPr>
            <w:r>
              <w:t xml:space="preserve">0.275</w:t>
            </w:r>
          </w:p>
        </w:tc>
        <w:tc>
          <w:tcPr/>
          <w:p>
            <w:pPr>
              <w:pStyle w:val="Compact"/>
            </w:pPr>
            <w:r>
              <w:t xml:space="preserve">0.080</w:t>
            </w:r>
          </w:p>
        </w:tc>
        <w:tc>
          <w:tcPr/>
          <w:p>
            <w:pPr>
              <w:pStyle w:val="Compact"/>
            </w:pPr>
            <w:r>
              <w:t xml:space="preserve">0.250</w:t>
            </w:r>
          </w:p>
        </w:tc>
        <w:tc>
          <w:tcPr/>
          <w:p>
            <w:pPr>
              <w:pStyle w:val="Compact"/>
            </w:pPr>
            <w:r>
              <w:t xml:space="preserve">0.889</w:t>
            </w:r>
          </w:p>
        </w:tc>
        <w:tc>
          <w:tcPr/>
          <w:p>
            <w:pPr>
              <w:pStyle w:val="Compact"/>
            </w:pPr>
            <w:r>
              <w:t xml:space="preserve">34</w:t>
            </w:r>
          </w:p>
        </w:tc>
      </w:tr>
      <w:tr>
        <w:tc>
          <w:tcPr/>
          <w:p>
            <w:pPr>
              <w:pStyle w:val="Compact"/>
            </w:pPr>
            <w:r>
              <w:t xml:space="preserve">p_question | decomposition | voting</w:t>
            </w:r>
          </w:p>
        </w:tc>
        <w:tc>
          <w:tcPr/>
          <w:p>
            <w:pPr>
              <w:pStyle w:val="Compact"/>
            </w:pPr>
            <w:r>
              <w:t xml:space="preserve">0.260</w:t>
            </w:r>
          </w:p>
        </w:tc>
        <w:tc>
          <w:tcPr/>
          <w:p>
            <w:pPr>
              <w:pStyle w:val="Compact"/>
            </w:pPr>
            <w:r>
              <w:t xml:space="preserve">0.237</w:t>
            </w:r>
          </w:p>
        </w:tc>
        <w:tc>
          <w:tcPr/>
          <w:p>
            <w:pPr>
              <w:pStyle w:val="Compact"/>
            </w:pPr>
            <w:r>
              <w:t xml:space="preserve">0.040</w:t>
            </w:r>
          </w:p>
        </w:tc>
        <w:tc>
          <w:tcPr/>
          <w:p>
            <w:pPr>
              <w:pStyle w:val="Compact"/>
            </w:pPr>
            <w:r>
              <w:t xml:space="preserve">0.188</w:t>
            </w:r>
          </w:p>
        </w:tc>
        <w:tc>
          <w:tcPr/>
          <w:p>
            <w:pPr>
              <w:pStyle w:val="Compact"/>
            </w:pPr>
            <w:r>
              <w:t xml:space="preserve">1.000</w:t>
            </w:r>
          </w:p>
        </w:tc>
        <w:tc>
          <w:tcPr/>
          <w:p>
            <w:pPr>
              <w:pStyle w:val="Compact"/>
            </w:pPr>
            <w:r>
              <w:t xml:space="preserve">36</w:t>
            </w:r>
          </w:p>
        </w:tc>
      </w:tr>
      <w:tr>
        <w:tc>
          <w:tcPr/>
          <w:p>
            <w:pPr>
              <w:pStyle w:val="Compact"/>
            </w:pPr>
            <w:r>
              <w:t xml:space="preserve">p_question | seeded|pos | sequential_cot</w:t>
            </w:r>
          </w:p>
        </w:tc>
        <w:tc>
          <w:tcPr/>
          <w:p>
            <w:pPr>
              <w:pStyle w:val="Compact"/>
            </w:pPr>
            <w:r>
              <w:t xml:space="preserve">0.280</w:t>
            </w:r>
          </w:p>
        </w:tc>
        <w:tc>
          <w:tcPr/>
          <w:p>
            <w:pPr>
              <w:pStyle w:val="Compact"/>
            </w:pPr>
            <w:r>
              <w:t xml:space="preserve">0.279</w:t>
            </w:r>
          </w:p>
        </w:tc>
        <w:tc>
          <w:tcPr/>
          <w:p>
            <w:pPr>
              <w:pStyle w:val="Compact"/>
            </w:pPr>
            <w:r>
              <w:t xml:space="preserve">0.160</w:t>
            </w:r>
          </w:p>
        </w:tc>
        <w:tc>
          <w:tcPr/>
          <w:p>
            <w:pPr>
              <w:pStyle w:val="Compact"/>
            </w:pPr>
            <w:r>
              <w:t xml:space="preserve">0.188</w:t>
            </w:r>
          </w:p>
        </w:tc>
        <w:tc>
          <w:tcPr/>
          <w:p>
            <w:pPr>
              <w:pStyle w:val="Compact"/>
            </w:pPr>
            <w:r>
              <w:t xml:space="preserve">0.778</w:t>
            </w:r>
          </w:p>
        </w:tc>
        <w:tc>
          <w:tcPr/>
          <w:p>
            <w:pPr>
              <w:pStyle w:val="Compact"/>
            </w:pPr>
            <w:r>
              <w:t xml:space="preserve">33</w:t>
            </w:r>
          </w:p>
        </w:tc>
      </w:tr>
      <w:tr>
        <w:tc>
          <w:tcPr/>
          <w:p>
            <w:pPr>
              <w:pStyle w:val="Compact"/>
            </w:pPr>
            <w:r>
              <w:t xml:space="preserve">p_question | seeded|pos | voting</w:t>
            </w:r>
          </w:p>
        </w:tc>
        <w:tc>
          <w:tcPr/>
          <w:p>
            <w:pPr>
              <w:pStyle w:val="Compact"/>
            </w:pPr>
            <w:r>
              <w:t xml:space="preserve">0.240</w:t>
            </w:r>
          </w:p>
        </w:tc>
        <w:tc>
          <w:tcPr/>
          <w:p>
            <w:pPr>
              <w:pStyle w:val="Compact"/>
            </w:pPr>
            <w:r>
              <w:t xml:space="preserve">0.218</w:t>
            </w:r>
          </w:p>
        </w:tc>
        <w:tc>
          <w:tcPr/>
          <w:p>
            <w:pPr>
              <w:pStyle w:val="Compact"/>
            </w:pPr>
            <w:r>
              <w:t xml:space="preserve">0.080</w:t>
            </w:r>
          </w:p>
        </w:tc>
        <w:tc>
          <w:tcPr/>
          <w:p>
            <w:pPr>
              <w:pStyle w:val="Compact"/>
            </w:pPr>
            <w:r>
              <w:t xml:space="preserve">0.125</w:t>
            </w:r>
          </w:p>
        </w:tc>
        <w:tc>
          <w:tcPr/>
          <w:p>
            <w:pPr>
              <w:pStyle w:val="Compact"/>
            </w:pPr>
            <w:r>
              <w:t xml:space="preserve">0.889</w:t>
            </w:r>
          </w:p>
        </w:tc>
        <w:tc>
          <w:tcPr/>
          <w:p>
            <w:pPr>
              <w:pStyle w:val="Compact"/>
            </w:pPr>
            <w:r>
              <w:t xml:space="preserve">37</w:t>
            </w:r>
          </w:p>
        </w:tc>
      </w:tr>
    </w:tbl>
    <w:p>
      <w:pPr>
        <w:pStyle w:val="BodyText"/>
      </w:pPr>
      <w:r>
        <w:rPr>
          <w:i/>
          <w:iCs/>
        </w:rPr>
        <w:t xml:space="preserve">N-fail = samples where gold is Entailment/Contradiction but model predicted Neutral</w:t>
      </w:r>
    </w:p>
    <w:p>
      <w:r>
        <w:pict>
          <v:rect style="width:0;height:1.5pt" o:hralign="center" o:hrstd="t" o:hr="t"/>
        </w:pict>
      </w:r>
    </w:p>
    <w:bookmarkEnd w:id="15"/>
    <w:bookmarkStart w:id="16" w:name="X4ac9178baa4b817568b24f8eebd84cee59272b6"/>
    <w:p>
      <w:pPr>
        <w:pStyle w:val="Heading2"/>
      </w:pPr>
      <w:r>
        <w:t xml:space="preserve">Results (N=50, current code, 2026-07-22 — verified after both fixes)</w:t>
      </w:r>
    </w:p>
    <w:p>
      <w:pPr>
        <w:pStyle w:val="FirstParagraph"/>
      </w:pPr>
      <w:r>
        <w:t xml:space="preserve">Only</w:t>
      </w:r>
      <w:r>
        <w:t xml:space="preserve"> </w:t>
      </w:r>
      <w:r>
        <w:rPr>
          <w:rStyle w:val="VerbatimChar"/>
        </w:rPr>
        <w:t xml:space="preserve">p_question</w:t>
      </w:r>
      <w:r>
        <w:t xml:space="preserve"> </w:t>
      </w:r>
      <w:r>
        <w:t xml:space="preserve">and</w:t>
      </w:r>
      <w:r>
        <w:t xml:space="preserve"> </w:t>
      </w:r>
      <w:r>
        <w:rPr>
          <w:rStyle w:val="VerbatimChar"/>
        </w:rPr>
        <w:t xml:space="preserve">retrieve_then_classify</w:t>
      </w:r>
      <w:r>
        <w:t xml:space="preserve"> </w:t>
      </w:r>
      <w:r>
        <w:t xml:space="preserve">have been re-verified under current code so far;</w:t>
      </w:r>
      <w:r>
        <w:t xml:space="preserve"> </w:t>
      </w:r>
      <w:r>
        <w:rPr>
          <w:rStyle w:val="VerbatimChar"/>
        </w:rPr>
        <w:t xml:space="preserve">h_question</w:t>
      </w:r>
      <w:r>
        <w:t xml:space="preserve">/</w:t>
      </w:r>
      <w:r>
        <w:rPr>
          <w:rStyle w:val="VerbatimChar"/>
        </w:rPr>
        <w:t xml:space="preserve">bridge_question</w:t>
      </w:r>
      <w:r>
        <w:t xml:space="preserve"> </w:t>
      </w:r>
      <w:r>
        <w:t xml:space="preserve">still need fresh runs (using the stale numbers above as reference in the meantime).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Config</w:t>
            </w:r>
          </w:p>
        </w:tc>
        <w:tc>
          <w:tcPr/>
          <w:p>
            <w:pPr>
              <w:pStyle w:val="Compact"/>
            </w:pPr>
            <w:r>
              <w:t xml:space="preserve">Acc</w:t>
            </w:r>
          </w:p>
        </w:tc>
      </w:tr>
      <w:tr>
        <w:tc>
          <w:tcPr/>
          <w:p>
            <w:pPr>
              <w:pStyle w:val="Compact"/>
            </w:pPr>
            <w:r>
              <w:rPr>
                <w:b/>
                <w:bCs/>
              </w:rPr>
              <w:t xml:space="preserve">retrieve_then_classify</w:t>
            </w:r>
          </w:p>
        </w:tc>
        <w:tc>
          <w:tcPr/>
          <w:p>
            <w:pPr>
              <w:pStyle w:val="Compact"/>
            </w:pPr>
            <w:r>
              <w:rPr>
                <w:b/>
                <w:bCs/>
              </w:rPr>
              <w:t xml:space="preserve">0.700</w:t>
            </w:r>
          </w:p>
        </w:tc>
      </w:tr>
      <w:tr>
        <w:tc>
          <w:tcPr/>
          <w:p>
            <w:pPr>
              <w:pStyle w:val="Compact"/>
            </w:pPr>
            <w:r>
              <w:t xml:space="preserve">p_question | decomposition | aggregated | few-shot on</w:t>
            </w:r>
          </w:p>
        </w:tc>
        <w:tc>
          <w:tcPr/>
          <w:p>
            <w:pPr>
              <w:pStyle w:val="Compact"/>
            </w:pPr>
            <w:r>
              <w:t xml:space="preserve">0.580</w:t>
            </w:r>
          </w:p>
        </w:tc>
      </w:tr>
      <w:tr>
        <w:tc>
          <w:tcPr/>
          <w:p>
            <w:pPr>
              <w:pStyle w:val="Compact"/>
            </w:pPr>
            <w:r>
              <w:t xml:space="preserve">p_question | decomposition | aggregated | few-shot off</w:t>
            </w:r>
          </w:p>
        </w:tc>
        <w:tc>
          <w:tcPr/>
          <w:p>
            <w:pPr>
              <w:pStyle w:val="Compact"/>
            </w:pPr>
            <w:r>
              <w:t xml:space="preserve">0.540</w:t>
            </w:r>
          </w:p>
        </w:tc>
      </w:tr>
      <w:tr>
        <w:tc>
          <w:tcPr/>
          <w:p>
            <w:pPr>
              <w:pStyle w:val="Compact"/>
            </w:pPr>
            <w:r>
              <w:t xml:space="preserve">p_question | decomposition | voting | few-shot off (unfiltered)</w:t>
            </w:r>
          </w:p>
        </w:tc>
        <w:tc>
          <w:tcPr/>
          <w:p>
            <w:pPr>
              <w:pStyle w:val="Compact"/>
            </w:pPr>
            <w:r>
              <w:t xml:space="preserve">0.300</w:t>
            </w:r>
          </w:p>
        </w:tc>
      </w:tr>
      <w:tr>
        <w:tc>
          <w:tcPr/>
          <w:p>
            <w:pPr>
              <w:pStyle w:val="Compact"/>
            </w:pPr>
            <w:r>
              <w:t xml:space="preserve">p_question | decomposition | voting | type-priority filter | few-shot off</w:t>
            </w:r>
          </w:p>
        </w:tc>
        <w:tc>
          <w:tcPr/>
          <w:p>
            <w:pPr>
              <w:pStyle w:val="Compact"/>
            </w:pPr>
            <w:r>
              <w:t xml:space="preserve">0.300</w:t>
            </w:r>
          </w:p>
        </w:tc>
      </w:tr>
      <w:tr>
        <w:tc>
          <w:tcPr/>
          <w:p>
            <w:pPr>
              <w:pStyle w:val="Compact"/>
            </w:pPr>
            <w:r>
              <w:t xml:space="preserve">p_question | decomposition | voting | few-shot on (unfiltered)</w:t>
            </w:r>
          </w:p>
        </w:tc>
        <w:tc>
          <w:tcPr/>
          <w:p>
            <w:pPr>
              <w:pStyle w:val="Compact"/>
            </w:pPr>
            <w:r>
              <w:t xml:space="preserve">0.240</w:t>
            </w:r>
          </w:p>
        </w:tc>
      </w:tr>
      <w:tr>
        <w:tc>
          <w:tcPr/>
          <w:p>
            <w:pPr>
              <w:pStyle w:val="Compact"/>
            </w:pPr>
            <w:r>
              <w:t xml:space="preserve">p_question | decomposition | voting | ROUGE-L filter | few-shot off</w:t>
            </w:r>
          </w:p>
        </w:tc>
        <w:tc>
          <w:tcPr/>
          <w:p>
            <w:pPr>
              <w:pStyle w:val="Compact"/>
            </w:pPr>
            <w:r>
              <w:t xml:space="preserve">0.240</w:t>
            </w:r>
          </w:p>
        </w:tc>
      </w:tr>
      <w:tr>
        <w:tc>
          <w:tcPr/>
          <w:p>
            <w:pPr>
              <w:pStyle w:val="Compact"/>
            </w:pPr>
            <w:r>
              <w:t xml:space="preserve">p_question | decomposition | voting | type-priority filter | few-shot on</w:t>
            </w:r>
          </w:p>
        </w:tc>
        <w:tc>
          <w:tcPr/>
          <w:p>
            <w:pPr>
              <w:pStyle w:val="Compact"/>
            </w:pPr>
            <w:r>
              <w:t xml:space="preserve">0.220</w:t>
            </w:r>
          </w:p>
        </w:tc>
      </w:tr>
      <w:tr>
        <w:tc>
          <w:tcPr/>
          <w:p>
            <w:pPr>
              <w:pStyle w:val="Compact"/>
            </w:pPr>
            <w:r>
              <w:t xml:space="preserve">p_question | decomposition | voting | ROUGE-L filter | few-shot on</w:t>
            </w:r>
          </w:p>
        </w:tc>
        <w:tc>
          <w:tcPr/>
          <w:p>
            <w:pPr>
              <w:pStyle w:val="Compact"/>
            </w:pPr>
            <w:r>
              <w:t xml:space="preserve">0.220</w:t>
            </w:r>
          </w:p>
        </w:tc>
      </w:tr>
    </w:tbl>
    <w:p>
      <w:r>
        <w:pict>
          <v:rect style="width:0;height:1.5pt" o:hralign="center" o:hrstd="t" o:hr="t"/>
        </w:pict>
      </w:r>
    </w:p>
    <w:bookmarkEnd w:id="16"/>
    <w:bookmarkStart w:id="24" w:name="key-findings"/>
    <w:p>
      <w:pPr>
        <w:pStyle w:val="Heading2"/>
      </w:pPr>
      <w:r>
        <w:t xml:space="preserve">Key Findings</w:t>
      </w:r>
    </w:p>
    <w:bookmarkStart w:id="17" w:name="Xbc2fe5df6de220ea93d0aea878698a0cf17b795"/>
    <w:p>
      <w:pPr>
        <w:pStyle w:val="Heading3"/>
      </w:pPr>
      <w:r>
        <w:t xml:space="preserve">1. (Stale-table finding) Best method at the time: h_question | pos | aggregated (78%)</w:t>
      </w:r>
    </w:p>
    <w:p>
      <w:pPr>
        <w:pStyle w:val="FirstParagraph"/>
      </w:pPr>
      <w:r>
        <w:t xml:space="preserve">Held under the old code/connectivity conditions. Not yet re-verified under current code — treat as a lead, not a confirmed number.</w:t>
      </w:r>
    </w:p>
    <w:bookmarkEnd w:id="17"/>
    <w:bookmarkStart w:id="18" w:name="X80905ce38e557bafabe64092910aebbce21a552"/>
    <w:p>
      <w:pPr>
        <w:pStyle w:val="Heading3"/>
      </w:pPr>
      <w:r>
        <w:t xml:space="preserve">2. retrieve_then_classify beats every re-verified p_question config, and needs no question generation at all</w:t>
      </w:r>
    </w:p>
    <w:p>
      <w:pPr>
        <w:pStyle w:val="FirstParagraph"/>
      </w:pPr>
      <w:r>
        <w:t xml:space="preserve">70% vs. p_question’s best of 58% — a 12-point gap, with better label balance too (no severe collapse toward one label, unlike p_question’s heavy Neutral over-prediction). Root cause, confirmed via direct example inspection: its Locator runs on the</w:t>
      </w:r>
      <w:r>
        <w:t xml:space="preserve"> </w:t>
      </w:r>
      <w:r>
        <w:rPr>
          <w:b/>
          <w:bCs/>
        </w:rPr>
        <w:t xml:space="preserve">hypothesis itself</w:t>
      </w:r>
      <w:r>
        <w:t xml:space="preserve">, so it reliably finds the one decisive premise sentence a comparison/combination hypothesis depends on. p_question’s Stage 1 is</w:t>
      </w:r>
      <w:r>
        <w:t xml:space="preserve"> </w:t>
      </w:r>
      <w:r>
        <w:rPr>
          <w:b/>
          <w:bCs/>
        </w:rPr>
        <w:t xml:space="preserve">premise-blind</w:t>
      </w:r>
      <w:r>
        <w:t xml:space="preserve"> </w:t>
      </w:r>
      <w:r>
        <w:t xml:space="preserve">— it never sees the hypothesis at generation time — so it structurally cannot target a hypothesis-specific comparison unless the premise happens to invite one on its own. Confirmed concretely on a real sample (Thomas Young /</w:t>
      </w:r>
      <w:r>
        <w:t xml:space="preserve"> </w:t>
      </w:r>
      <w:r>
        <w:t xml:space="preserve">“surpassed his other skills”</w:t>
      </w:r>
      <w:r>
        <w:t xml:space="preserve">): p_question generated 30 real questions, none of which tested the comparison; retrieve_then_classify found the exact sentence directly because it could see what it was looking for.</w:t>
      </w:r>
    </w:p>
    <w:p>
      <w:pPr>
        <w:pStyle w:val="BodyText"/>
      </w:pPr>
      <w:r>
        <w:rPr>
          <w:rStyle w:val="VerbatimChar"/>
        </w:rPr>
        <w:t xml:space="preserve">retrieve_then_classify</w:t>
      </w:r>
      <w:r>
        <w:t xml:space="preserve"> </w:t>
      </w:r>
      <w:r>
        <w:t xml:space="preserve">also skips the Answer Extractor entirely — the classifier reads the premise’s original wording verbatim instead of a model-generated paraphrase, avoiding a second source of information loss (the Extractor has a separate, confirmed reliability problem with multi-fact arithmetic — see</w:t>
      </w:r>
      <w:r>
        <w:t xml:space="preserve"> </w:t>
      </w:r>
      <w:r>
        <w:rPr>
          <w:rStyle w:val="VerbatimChar"/>
        </w:rPr>
        <w:t xml:space="preserve">docs/design/specs/</w:t>
      </w:r>
      <w:r>
        <w:t xml:space="preserve">).</w:t>
      </w:r>
    </w:p>
    <w:bookmarkEnd w:id="18"/>
    <w:bookmarkStart w:id="19" w:name="X1b27038639023260ce080e276a4e895d190fd68"/>
    <w:p>
      <w:pPr>
        <w:pStyle w:val="Heading3"/>
      </w:pPr>
      <w:r>
        <w:t xml:space="preserve">3. Removing p_question’s Stage 1b relevance filter measurably helped</w:t>
      </w:r>
      <w:r>
        <w:t xml:space="preserve"> </w:t>
      </w:r>
      <w:r>
        <w:rPr>
          <w:rStyle w:val="VerbatimChar"/>
        </w:rPr>
        <w:t xml:space="preserve">aggregated</w:t>
      </w:r>
      <w:r>
        <w:t xml:space="preserve"> </w:t>
      </w:r>
      <w:r>
        <w:t xml:space="preserve">mode</w:t>
      </w:r>
    </w:p>
    <w:p>
      <w:pPr>
        <w:pStyle w:val="FirstParagraph"/>
      </w:pPr>
      <w:r>
        <w:t xml:space="preserve">54-58% now vs. 24-46% in the stale table — a large jump. The filter previously capped Stage 1c to only the top-3 questions by ROUGE-L/embedding relevance to H; removing it lets the classifier’s own</w:t>
      </w:r>
      <w:r>
        <w:t xml:space="preserve"> </w:t>
      </w:r>
      <w:r>
        <w:t xml:space="preserve">“one decisive piece of evidence is enough”</w:t>
      </w:r>
      <w:r>
        <w:t xml:space="preserve"> </w:t>
      </w:r>
      <w:r>
        <w:t xml:space="preserve">rule (in</w:t>
      </w:r>
      <w:r>
        <w:t xml:space="preserve"> </w:t>
      </w:r>
      <w:r>
        <w:rPr>
          <w:rStyle w:val="VerbatimChar"/>
        </w:rPr>
        <w:t xml:space="preserve">prompts/shared_classifier.py</w:t>
      </w:r>
      <w:r>
        <w:t xml:space="preserve">) actually find the needle across the full question pool instead of gambling on a pre-filtered subset.</w:t>
      </w:r>
    </w:p>
    <w:bookmarkEnd w:id="19"/>
    <w:bookmarkStart w:id="20" w:name="X7619b91aea4db1aaa3b3e3ec407d35a2e123861"/>
    <w:p>
      <w:pPr>
        <w:pStyle w:val="Heading3"/>
      </w:pPr>
      <w:r>
        <w:t xml:space="preserve">4. Few-shot prompting gives a small, consistent boost to p_question’s aggregated mode (+4 points), but doesn’t help voting</w:t>
      </w:r>
    </w:p>
    <w:p>
      <w:pPr>
        <w:pStyle w:val="FirstParagraph"/>
      </w:pPr>
      <w:r>
        <w:t xml:space="preserve">54%→58% (aggregated) but 30%→24%/22% (voting, across both filter attempts) — few-shot doesn’t fix voting’s underlying problem, and may make it marginally worse.</w:t>
      </w:r>
    </w:p>
    <w:bookmarkEnd w:id="20"/>
    <w:bookmarkStart w:id="21" w:name="X169696043c31a1739dc12ee80c20adb2334b090"/>
    <w:p>
      <w:pPr>
        <w:pStyle w:val="Heading3"/>
      </w:pPr>
      <w:r>
        <w:t xml:space="preserve">5. p_question’s voting mode is fundamentally broken, and question-filtering doesn’t fix it</w:t>
      </w:r>
    </w:p>
    <w:p>
      <w:pPr>
        <w:pStyle w:val="FirstParagraph"/>
      </w:pPr>
      <w:r>
        <w:t xml:space="preserve">Three separate approaches tried, none beat the unfiltered 30%/24% baseline: no filter, a relation-type-priority filter (keep all</w:t>
      </w:r>
      <w:r>
        <w:t xml:space="preserve"> </w:t>
      </w:r>
      <w:r>
        <w:rPr>
          <w:rStyle w:val="VerbatimChar"/>
        </w:rPr>
        <w:t xml:space="preserve">relation</w:t>
      </w:r>
      <w:r>
        <w:t xml:space="preserve">-tagged questions + top facts), and a pure ROUGE-L relevance filter (drop type entirely, rank all questions by relevance). Root cause, confirmed on a real sample (</w:t>
      </w:r>
      <w:r>
        <w:rPr>
          <w:rStyle w:val="VerbatimChar"/>
        </w:rPr>
        <w:t xml:space="preserve">id_130</w:t>
      </w:r>
      <w:r>
        <w:t xml:space="preserve">, Bt-resistant insects): the one genuinely decisive question got the correct vote, but was outvoted 9-to-1 by other questions that were each individually, correctly Neutral in isolation (real premise content, just not relevant to</w:t>
      </w:r>
      <w:r>
        <w:t xml:space="preserve"> </w:t>
      </w:r>
      <w:r>
        <w:rPr>
          <w:i/>
          <w:iCs/>
        </w:rPr>
        <w:t xml:space="preserve">this</w:t>
      </w:r>
      <w:r>
        <w:t xml:space="preserve"> </w:t>
      </w:r>
      <w:r>
        <w:t xml:space="preserve">hypothesis) — because voting classifies every question with zero visibility into the others. This looks like a limitation of per-question isolated classification itself, not of which questions get selected. An untried alternative: change the vote-</w:t>
      </w:r>
      <w:r>
        <w:rPr>
          <w:i/>
          <w:iCs/>
        </w:rPr>
        <w:t xml:space="preserve">counting</w:t>
      </w:r>
      <w:r>
        <w:t xml:space="preserve"> </w:t>
      </w:r>
      <w:r>
        <w:t xml:space="preserve">rule (treat Neutral as an abstain rather than a competing vote) instead of filtering the question set — not yet implemented.</w:t>
      </w:r>
    </w:p>
    <w:bookmarkEnd w:id="21"/>
    <w:bookmarkStart w:id="22" w:name="X31b1257985bb3d0fb141c73e9dfb8fcce5e5386"/>
    <w:p>
      <w:pPr>
        <w:pStyle w:val="Heading3"/>
      </w:pPr>
      <w:r>
        <w:t xml:space="preserve">6. Dominant failure mode across all methods: Neutral over-prediction</w:t>
      </w:r>
    </w:p>
    <w:p>
      <w:pPr>
        <w:pStyle w:val="FirstParagraph"/>
      </w:pPr>
      <w:r>
        <w:t xml:space="preserve">Still holds under current code — p_question’s aggregated-mode confusion matrix shows heavy Neutral over-prediction on true Entailment/Contradiction cases, consistent with the stale-table finding.</w:t>
      </w:r>
    </w:p>
    <w:bookmarkEnd w:id="22"/>
    <w:bookmarkStart w:id="23" w:name="at-least-one-dataset-label-looks-wrong"/>
    <w:p>
      <w:pPr>
        <w:pStyle w:val="Heading3"/>
      </w:pPr>
      <w:r>
        <w:t xml:space="preserve">7. At least one dataset label looks wrong</w:t>
      </w:r>
    </w:p>
    <w:p>
      <w:pPr>
        <w:pStyle w:val="FirstParagraph"/>
      </w:pPr>
      <w:r>
        <w:rPr>
          <w:rStyle w:val="VerbatimChar"/>
        </w:rPr>
        <w:t xml:space="preserve">id_109</w:t>
      </w:r>
      <w:r>
        <w:t xml:space="preserve">: gold label is Entailment, but the premise (</w:t>
      </w:r>
      <w:r>
        <w:t xml:space="preserve">“Traffic jams… have become a regular feature during monsoon”</w:t>
      </w:r>
      <w:r>
        <w:t xml:space="preserve">) contains no textual basis whatsoever for the hypothesis (about road-construction material and potholes) — confirmed directly against the raw ConTRoL test.jsonl, not a data-loading bug. Some fraction of</w:t>
      </w:r>
      <w:r>
        <w:t xml:space="preserve"> </w:t>
      </w:r>
      <w:r>
        <w:t xml:space="preserve">“wrong”</w:t>
      </w:r>
      <w:r>
        <w:t xml:space="preserve"> </w:t>
      </w:r>
      <w:r>
        <w:t xml:space="preserve">predictions across every method may be hitting this kind of label noise, an unrecoverable ceiling independent of pipeline quality.</w:t>
      </w:r>
    </w:p>
    <w:p>
      <w:r>
        <w:pict>
          <v:rect style="width:0;height:1.5pt" o:hralign="center" o:hrstd="t" o:hr="t"/>
        </w:pict>
      </w:r>
    </w:p>
    <w:bookmarkEnd w:id="23"/>
    <w:bookmarkEnd w:id="24"/>
    <w:bookmarkStart w:id="25" w:name="conclusion-updated-2026-07-22"/>
    <w:p>
      <w:pPr>
        <w:pStyle w:val="Heading2"/>
      </w:pPr>
      <w:r>
        <w:t xml:space="preserve">Conclusion (updated 2026-07-22)</w:t>
      </w:r>
    </w:p>
    <w:p>
      <w:pPr>
        <w:pStyle w:val="FirstParagraph"/>
      </w:pPr>
      <w:r>
        <w:t xml:space="preserve">The original conclusion — that h_question’s question-decomposition approach substantially outperforms direct prompting — likely still holds directionally, but needs re-verification under current code before treating 78% as a real number. The bigger update:</w:t>
      </w:r>
      <w:r>
        <w:t xml:space="preserve"> </w:t>
      </w:r>
      <w:r>
        <w:rPr>
          <w:b/>
          <w:bCs/>
        </w:rPr>
        <w:t xml:space="preserve">retrieve_then_classify</w:t>
      </w:r>
      <w:r>
        <w:t xml:space="preserve">, the simplest possible evidence-grounded method (no question generation, no Answer Extractor), currently outperforms every re-verified p_question configuration — suggesting that for this dataset/model, decomposing a premise into many small questions may be actively counterproductive, most likely because it fragments the reasoning that the model actually handles better when reading the original located sentences in one piece. Whether this holds up against a re-verified h_question/bridge_question is the open question going into the next round of runs.</w:t>
      </w:r>
      <w:r>
        <w:t xml:space="preserve"> </w:t>
      </w:r>
      <w:r>
        <w:rPr>
          <w:rStyle w:val="VerbatimChar"/>
        </w:rPr>
        <w:t xml:space="preserve">p_question</w:t>
      </w:r>
      <w:r>
        <w:t xml:space="preserve">’s voting mode should be considered unresolved/deprioritized rather than fixed by filtering; a real fix, if pursued, likely needs to change the aggregation mechanism itself, not the question selection feeding into it.</w:t>
      </w:r>
    </w:p>
    <w:p>
      <w:pPr>
        <w:pStyle w:val="BodyText"/>
      </w:pPr>
      <w:r>
        <w:rPr>
          <w:b/>
          <w:bCs/>
        </w:rPr>
        <w:t xml:space="preserve">Current status:</w:t>
      </w:r>
      <w:r>
        <w:t xml:space="preserve"> </w:t>
      </w:r>
      <w:r>
        <w:t xml:space="preserve">a larger production sweep (n=1500, fixed random seed, train split) across</w:t>
      </w:r>
      <w:r>
        <w:t xml:space="preserve"> </w:t>
      </w:r>
      <w:r>
        <w:rPr>
          <w:rStyle w:val="VerbatimChar"/>
        </w:rPr>
        <w:t xml:space="preserve">qwen2.5-32b</w:t>
      </w:r>
      <w:r>
        <w:t xml:space="preserve">,</w:t>
      </w:r>
      <w:r>
        <w:t xml:space="preserve"> </w:t>
      </w:r>
      <w:r>
        <w:rPr>
          <w:rStyle w:val="VerbatimChar"/>
        </w:rPr>
        <w:t xml:space="preserve">gpt-oss-20b</w:t>
      </w:r>
      <w:r>
        <w:t xml:space="preserve">, and</w:t>
      </w:r>
      <w:r>
        <w:t xml:space="preserve"> </w:t>
      </w:r>
      <w:r>
        <w:rPr>
          <w:rStyle w:val="VerbatimChar"/>
        </w:rPr>
        <w:t xml:space="preserve">gemma4-31b</w:t>
      </w:r>
      <w:r>
        <w:t xml:space="preserve"> </w:t>
      </w:r>
      <w:r>
        <w:t xml:space="preserve">is in progress as of this writing — see</w:t>
      </w:r>
      <w:r>
        <w:t xml:space="preserve"> </w:t>
      </w:r>
      <w:r>
        <w:rPr>
          <w:rStyle w:val="VerbatimChar"/>
        </w:rPr>
        <w:t xml:space="preserve">results/production/</w:t>
      </w:r>
      <w:r>
        <w:t xml:space="preserve"> </w:t>
      </w:r>
      <w:r>
        <w:t xml:space="preserve">once complete for a properly-scaled comparison across all methods and models.</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2026-07-24T07:16:21Z</dcterms:created>
  <dcterms:modified xsi:type="dcterms:W3CDTF">2026-07-24T07:16:21Z</dcterms:modified>
</cp:coreProperties>
</file>

<file path=docProps/custom.xml><?xml version="1.0" encoding="utf-8"?>
<Properties xmlns="http://schemas.openxmlformats.org/officeDocument/2006/custom-properties" xmlns:vt="http://schemas.openxmlformats.org/officeDocument/2006/docPropsVTypes"/>
</file>