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4F34" w14:textId="20612DC9" w:rsidR="003772F5" w:rsidRPr="00E067F9" w:rsidRDefault="00000000">
      <w:pPr>
        <w:spacing w:before="400" w:after="240"/>
        <w:jc w:val="center"/>
        <w:rPr>
          <w:rFonts w:ascii="Times New Roman" w:hAnsi="Times New Roman" w:cs="Times New Roman"/>
          <w:sz w:val="28"/>
          <w:szCs w:val="28"/>
        </w:rPr>
      </w:pPr>
      <w:r w:rsidRPr="00E067F9">
        <w:rPr>
          <w:rFonts w:ascii="Times New Roman" w:hAnsi="Times New Roman" w:cs="Times New Roman"/>
          <w:b/>
          <w:bCs/>
          <w:color w:val="1F3864"/>
          <w:sz w:val="56"/>
          <w:szCs w:val="56"/>
        </w:rPr>
        <w:t>FIELD BEHAVIOURA</w:t>
      </w:r>
      <w:r w:rsidRPr="00E067F9">
        <w:rPr>
          <w:rFonts w:ascii="Times New Roman" w:hAnsi="Times New Roman" w:cs="Times New Roman"/>
          <w:b/>
          <w:bCs/>
          <w:color w:val="002060"/>
          <w:sz w:val="56"/>
          <w:szCs w:val="56"/>
        </w:rPr>
        <w:t>L REPORT</w:t>
      </w:r>
    </w:p>
    <w:p w14:paraId="5661545B" w14:textId="5E6247D4" w:rsidR="003772F5" w:rsidRPr="00E067F9" w:rsidRDefault="00000000">
      <w:pPr>
        <w:spacing w:after="960"/>
        <w:jc w:val="center"/>
        <w:rPr>
          <w:rFonts w:ascii="Times New Roman" w:hAnsi="Times New Roman" w:cs="Times New Roman"/>
          <w:i/>
          <w:iCs/>
          <w:color w:val="2E74B5"/>
          <w:sz w:val="36"/>
          <w:szCs w:val="36"/>
        </w:rPr>
      </w:pPr>
      <w:r w:rsidRPr="00E067F9">
        <w:rPr>
          <w:rFonts w:ascii="Times New Roman" w:hAnsi="Times New Roman" w:cs="Times New Roman"/>
          <w:i/>
          <w:iCs/>
          <w:color w:val="2E74B5"/>
          <w:sz w:val="36"/>
          <w:szCs w:val="36"/>
        </w:rPr>
        <w:t xml:space="preserve">Consumer Behaviour in One Moment: A </w:t>
      </w:r>
      <w:r w:rsidRPr="00E067F9">
        <w:rPr>
          <w:rFonts w:ascii="Times New Roman" w:hAnsi="Times New Roman" w:cs="Times New Roman"/>
          <w:i/>
          <w:iCs/>
          <w:color w:val="0B769F" w:themeColor="accent4" w:themeShade="BF"/>
          <w:sz w:val="36"/>
          <w:szCs w:val="36"/>
        </w:rPr>
        <w:t>Live Field</w:t>
      </w:r>
      <w:r w:rsidR="00A35BE0" w:rsidRPr="00E067F9">
        <w:rPr>
          <w:rFonts w:ascii="Times New Roman" w:hAnsi="Times New Roman" w:cs="Times New Roman"/>
          <w:i/>
          <w:iCs/>
          <w:color w:val="0B769F" w:themeColor="accent4" w:themeShade="BF"/>
          <w:sz w:val="36"/>
          <w:szCs w:val="36"/>
        </w:rPr>
        <w:t xml:space="preserve"> </w:t>
      </w:r>
      <w:r w:rsidRPr="00E067F9">
        <w:rPr>
          <w:rFonts w:ascii="Times New Roman" w:hAnsi="Times New Roman" w:cs="Times New Roman"/>
          <w:i/>
          <w:iCs/>
          <w:color w:val="0B769F" w:themeColor="accent4" w:themeShade="BF"/>
          <w:sz w:val="36"/>
          <w:szCs w:val="36"/>
        </w:rPr>
        <w:t>Study</w:t>
      </w:r>
    </w:p>
    <w:tbl>
      <w:tblPr>
        <w:tblpPr w:leftFromText="180" w:rightFromText="180" w:vertAnchor="text" w:horzAnchor="margin" w:tblpY="280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96A25" w:rsidRPr="00E067F9" w14:paraId="285E1A18" w14:textId="77777777" w:rsidTr="00196A25">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37C5D2" w14:textId="77777777" w:rsidR="00196A25" w:rsidRPr="00E067F9" w:rsidRDefault="00196A25" w:rsidP="00196A25">
            <w:pPr>
              <w:rPr>
                <w:rFonts w:ascii="Times New Roman" w:hAnsi="Times New Roman" w:cs="Times New Roman"/>
              </w:rPr>
            </w:pPr>
            <w:r w:rsidRPr="00E067F9">
              <w:rPr>
                <w:rFonts w:ascii="Times New Roman" w:hAnsi="Times New Roman" w:cs="Times New Roman"/>
                <w:b/>
                <w:bCs/>
                <w:color w:val="FFFFFF"/>
              </w:rPr>
              <w:t>Submitted By</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CBE43" w14:textId="77777777" w:rsidR="00196A25" w:rsidRPr="00E067F9" w:rsidRDefault="00196A25" w:rsidP="00196A25">
            <w:pPr>
              <w:rPr>
                <w:rFonts w:ascii="Times New Roman" w:hAnsi="Times New Roman" w:cs="Times New Roman"/>
              </w:rPr>
            </w:pPr>
            <w:r w:rsidRPr="00E067F9">
              <w:rPr>
                <w:rFonts w:ascii="Times New Roman" w:hAnsi="Times New Roman" w:cs="Times New Roman"/>
              </w:rPr>
              <w:t>Amit (Pgdm25003)</w:t>
            </w:r>
          </w:p>
          <w:p w14:paraId="6A0BFA49" w14:textId="77777777" w:rsidR="00196A25" w:rsidRPr="00E067F9" w:rsidRDefault="00196A25" w:rsidP="00196A25">
            <w:pPr>
              <w:rPr>
                <w:rFonts w:ascii="Times New Roman" w:hAnsi="Times New Roman" w:cs="Times New Roman"/>
              </w:rPr>
            </w:pPr>
            <w:r w:rsidRPr="00E067F9">
              <w:rPr>
                <w:rFonts w:ascii="Times New Roman" w:hAnsi="Times New Roman" w:cs="Times New Roman"/>
              </w:rPr>
              <w:t>Aryan</w:t>
            </w:r>
            <w:r>
              <w:rPr>
                <w:rFonts w:ascii="Times New Roman" w:hAnsi="Times New Roman" w:cs="Times New Roman"/>
              </w:rPr>
              <w:t xml:space="preserve"> Giri</w:t>
            </w:r>
            <w:r w:rsidRPr="00E067F9">
              <w:rPr>
                <w:rFonts w:ascii="Times New Roman" w:hAnsi="Times New Roman" w:cs="Times New Roman"/>
              </w:rPr>
              <w:t xml:space="preserve"> (Pgdm25005)</w:t>
            </w:r>
          </w:p>
          <w:p w14:paraId="688DBC93" w14:textId="77777777" w:rsidR="00196A25" w:rsidRPr="00E067F9" w:rsidRDefault="00196A25" w:rsidP="00196A25">
            <w:pPr>
              <w:rPr>
                <w:rFonts w:ascii="Times New Roman" w:hAnsi="Times New Roman" w:cs="Times New Roman"/>
              </w:rPr>
            </w:pPr>
            <w:r>
              <w:rPr>
                <w:rFonts w:ascii="Times New Roman" w:hAnsi="Times New Roman" w:cs="Times New Roman"/>
              </w:rPr>
              <w:t>Aseem Pandey</w:t>
            </w:r>
            <w:r w:rsidRPr="00E067F9">
              <w:rPr>
                <w:rFonts w:ascii="Times New Roman" w:hAnsi="Times New Roman" w:cs="Times New Roman"/>
              </w:rPr>
              <w:t xml:space="preserve"> (Pgdm250</w:t>
            </w:r>
            <w:r>
              <w:rPr>
                <w:rFonts w:ascii="Times New Roman" w:hAnsi="Times New Roman" w:cs="Times New Roman"/>
              </w:rPr>
              <w:t>06</w:t>
            </w:r>
            <w:r w:rsidRPr="00E067F9">
              <w:rPr>
                <w:rFonts w:ascii="Times New Roman" w:hAnsi="Times New Roman" w:cs="Times New Roman"/>
              </w:rPr>
              <w:t>)</w:t>
            </w:r>
          </w:p>
          <w:p w14:paraId="20884F7C" w14:textId="77777777" w:rsidR="00196A25" w:rsidRPr="00E067F9" w:rsidRDefault="00196A25" w:rsidP="00196A25">
            <w:pPr>
              <w:rPr>
                <w:rFonts w:ascii="Times New Roman" w:hAnsi="Times New Roman" w:cs="Times New Roman"/>
              </w:rPr>
            </w:pPr>
            <w:r w:rsidRPr="00E067F9">
              <w:rPr>
                <w:rFonts w:ascii="Times New Roman" w:hAnsi="Times New Roman" w:cs="Times New Roman"/>
              </w:rPr>
              <w:t>Parag Jain (Pgdm25016)</w:t>
            </w:r>
          </w:p>
        </w:tc>
      </w:tr>
      <w:tr w:rsidR="00196A25" w:rsidRPr="00E067F9" w14:paraId="6595A7F2" w14:textId="77777777" w:rsidTr="00196A25">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1BE096" w14:textId="77777777" w:rsidR="00196A25" w:rsidRPr="00E067F9" w:rsidRDefault="00196A25" w:rsidP="00196A25">
            <w:pPr>
              <w:rPr>
                <w:rFonts w:ascii="Times New Roman" w:hAnsi="Times New Roman" w:cs="Times New Roman"/>
              </w:rPr>
            </w:pPr>
            <w:r w:rsidRPr="00E067F9">
              <w:rPr>
                <w:rFonts w:ascii="Times New Roman" w:hAnsi="Times New Roman" w:cs="Times New Roman"/>
                <w:b/>
                <w:bCs/>
                <w:color w:val="FFFFFF"/>
              </w:rPr>
              <w:t>Program</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3BA79" w14:textId="77777777" w:rsidR="00196A25" w:rsidRPr="00E067F9" w:rsidRDefault="00196A25" w:rsidP="00196A25">
            <w:pPr>
              <w:rPr>
                <w:rFonts w:ascii="Times New Roman" w:hAnsi="Times New Roman" w:cs="Times New Roman"/>
              </w:rPr>
            </w:pPr>
            <w:r w:rsidRPr="00E067F9">
              <w:rPr>
                <w:rFonts w:ascii="Times New Roman" w:hAnsi="Times New Roman" w:cs="Times New Roman"/>
                <w:color w:val="000000"/>
              </w:rPr>
              <w:t>PGDM 2025–27</w:t>
            </w:r>
          </w:p>
        </w:tc>
      </w:tr>
      <w:tr w:rsidR="00196A25" w:rsidRPr="00E067F9" w14:paraId="170DB75A" w14:textId="77777777" w:rsidTr="00196A25">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58CFA6" w14:textId="77777777" w:rsidR="00196A25" w:rsidRPr="00E067F9" w:rsidRDefault="00196A25" w:rsidP="00196A25">
            <w:pPr>
              <w:rPr>
                <w:rFonts w:ascii="Times New Roman" w:hAnsi="Times New Roman" w:cs="Times New Roman"/>
              </w:rPr>
            </w:pPr>
            <w:r w:rsidRPr="00E067F9">
              <w:rPr>
                <w:rFonts w:ascii="Times New Roman" w:hAnsi="Times New Roman" w:cs="Times New Roman"/>
                <w:b/>
                <w:bCs/>
                <w:color w:val="FFFFFF"/>
              </w:rPr>
              <w:t>Subject</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2D9E4" w14:textId="12830B80" w:rsidR="00196A25" w:rsidRPr="00E067F9" w:rsidRDefault="00122ED0" w:rsidP="00196A25">
            <w:pPr>
              <w:rPr>
                <w:rFonts w:ascii="Times New Roman" w:hAnsi="Times New Roman" w:cs="Times New Roman"/>
              </w:rPr>
            </w:pPr>
            <w:r>
              <w:rPr>
                <w:rFonts w:ascii="Times New Roman" w:hAnsi="Times New Roman" w:cs="Times New Roman"/>
              </w:rPr>
              <w:t>Consumer Behaviour</w:t>
            </w:r>
          </w:p>
        </w:tc>
      </w:tr>
      <w:tr w:rsidR="00196A25" w:rsidRPr="00E067F9" w14:paraId="20E99713" w14:textId="77777777" w:rsidTr="00196A25">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3FC207" w14:textId="77777777" w:rsidR="00196A25" w:rsidRPr="00E067F9" w:rsidRDefault="00196A25" w:rsidP="00196A25">
            <w:pPr>
              <w:rPr>
                <w:rFonts w:ascii="Times New Roman" w:hAnsi="Times New Roman" w:cs="Times New Roman"/>
              </w:rPr>
            </w:pPr>
            <w:r w:rsidRPr="00E067F9">
              <w:rPr>
                <w:rFonts w:ascii="Times New Roman" w:hAnsi="Times New Roman" w:cs="Times New Roman"/>
                <w:b/>
                <w:bCs/>
                <w:color w:val="FFFFFF"/>
              </w:rPr>
              <w:t>Faculty</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34137" w14:textId="3FDD7BB2" w:rsidR="00196A25" w:rsidRPr="00E067F9" w:rsidRDefault="00196A25" w:rsidP="00196A25">
            <w:pPr>
              <w:rPr>
                <w:rFonts w:ascii="Times New Roman" w:hAnsi="Times New Roman" w:cs="Times New Roman"/>
              </w:rPr>
            </w:pPr>
            <w:r w:rsidRPr="00E067F9">
              <w:rPr>
                <w:rFonts w:ascii="Times New Roman" w:hAnsi="Times New Roman" w:cs="Times New Roman"/>
              </w:rPr>
              <w:t xml:space="preserve">Dr. </w:t>
            </w:r>
            <w:r w:rsidR="00122ED0">
              <w:rPr>
                <w:rFonts w:ascii="Times New Roman" w:hAnsi="Times New Roman" w:cs="Times New Roman"/>
              </w:rPr>
              <w:t>Kriti Swarup</w:t>
            </w:r>
          </w:p>
        </w:tc>
      </w:tr>
      <w:tr w:rsidR="00196A25" w:rsidRPr="00E067F9" w14:paraId="53BF7334" w14:textId="77777777" w:rsidTr="00196A25">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55814E" w14:textId="3D1ABE0D" w:rsidR="00196A25" w:rsidRPr="00E067F9" w:rsidRDefault="00285CE9" w:rsidP="00196A25">
            <w:pPr>
              <w:rPr>
                <w:rFonts w:ascii="Times New Roman" w:hAnsi="Times New Roman" w:cs="Times New Roman"/>
              </w:rPr>
            </w:pPr>
            <w:r>
              <w:rPr>
                <w:rFonts w:ascii="Times New Roman" w:hAnsi="Times New Roman" w:cs="Times New Roman"/>
                <w:b/>
                <w:bCs/>
                <w:color w:val="FFFFFF"/>
              </w:rPr>
              <w:t>Presentation</w:t>
            </w:r>
            <w:r w:rsidR="00196A25" w:rsidRPr="00E067F9">
              <w:rPr>
                <w:rFonts w:ascii="Times New Roman" w:hAnsi="Times New Roman" w:cs="Times New Roman"/>
                <w:b/>
                <w:bCs/>
                <w:color w:val="FFFFFF"/>
              </w:rPr>
              <w:t xml:space="preserve"> Date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E592A" w14:textId="7D6F639A" w:rsidR="00196A25" w:rsidRPr="00E067F9" w:rsidRDefault="00285CE9" w:rsidP="00196A25">
            <w:pPr>
              <w:rPr>
                <w:rFonts w:ascii="Times New Roman" w:hAnsi="Times New Roman" w:cs="Times New Roman"/>
              </w:rPr>
            </w:pPr>
            <w:r>
              <w:rPr>
                <w:rFonts w:ascii="Times New Roman" w:hAnsi="Times New Roman" w:cs="Times New Roman"/>
              </w:rPr>
              <w:t>02/</w:t>
            </w:r>
            <w:r w:rsidR="00122ED0">
              <w:rPr>
                <w:rFonts w:ascii="Times New Roman" w:hAnsi="Times New Roman" w:cs="Times New Roman"/>
              </w:rPr>
              <w:t>04/2026</w:t>
            </w:r>
          </w:p>
        </w:tc>
      </w:tr>
    </w:tbl>
    <w:p w14:paraId="30C1D084" w14:textId="58863A02" w:rsidR="00FB647B" w:rsidRPr="00E067F9" w:rsidRDefault="00FB647B">
      <w:pPr>
        <w:spacing w:after="960"/>
        <w:jc w:val="center"/>
        <w:rPr>
          <w:rFonts w:ascii="Times New Roman" w:hAnsi="Times New Roman" w:cs="Times New Roman"/>
        </w:rPr>
      </w:pPr>
      <w:r w:rsidRPr="00E067F9">
        <w:rPr>
          <w:rFonts w:ascii="Times New Roman" w:hAnsi="Times New Roman" w:cs="Times New Roman"/>
          <w:noProof/>
        </w:rPr>
        <w:drawing>
          <wp:inline distT="0" distB="0" distL="0" distR="0" wp14:anchorId="306C4C7F" wp14:editId="02779E2B">
            <wp:extent cx="3130826" cy="1440180"/>
            <wp:effectExtent l="0" t="0" r="0" b="0"/>
            <wp:docPr id="641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878" name="Picture 64146878"/>
                    <pic:cNvPicPr/>
                  </pic:nvPicPr>
                  <pic:blipFill>
                    <a:blip r:embed="rId8">
                      <a:extLst>
                        <a:ext uri="{28A0092B-C50C-407E-A947-70E740481C1C}">
                          <a14:useLocalDpi xmlns:a14="http://schemas.microsoft.com/office/drawing/2010/main" val="0"/>
                        </a:ext>
                      </a:extLst>
                    </a:blip>
                    <a:stretch>
                      <a:fillRect/>
                    </a:stretch>
                  </pic:blipFill>
                  <pic:spPr>
                    <a:xfrm>
                      <a:off x="0" y="0"/>
                      <a:ext cx="3206702" cy="1475083"/>
                    </a:xfrm>
                    <a:prstGeom prst="rect">
                      <a:avLst/>
                    </a:prstGeom>
                  </pic:spPr>
                </pic:pic>
              </a:graphicData>
            </a:graphic>
          </wp:inline>
        </w:drawing>
      </w:r>
    </w:p>
    <w:p w14:paraId="0E24776F" w14:textId="670AA5A9" w:rsidR="00E067F9" w:rsidRPr="00E067F9" w:rsidRDefault="00E067F9" w:rsidP="00E067F9">
      <w:pPr>
        <w:spacing w:before="80"/>
        <w:jc w:val="center"/>
        <w:rPr>
          <w:rFonts w:ascii="Times New Roman" w:hAnsi="Times New Roman" w:cs="Times New Roman"/>
          <w:b/>
          <w:bCs/>
          <w:color w:val="074F6A" w:themeColor="accent4" w:themeShade="80"/>
          <w:sz w:val="40"/>
          <w:szCs w:val="40"/>
        </w:rPr>
      </w:pPr>
    </w:p>
    <w:p w14:paraId="470CCF7D" w14:textId="77777777" w:rsidR="00A35BE0" w:rsidRDefault="00A35BE0">
      <w:pPr>
        <w:spacing w:after="960"/>
        <w:jc w:val="center"/>
      </w:pPr>
    </w:p>
    <w:p w14:paraId="3EE42BC7" w14:textId="77777777" w:rsidR="00A35BE0" w:rsidRDefault="00A35BE0">
      <w:pPr>
        <w:pStyle w:val="Heading1"/>
      </w:pPr>
    </w:p>
    <w:p w14:paraId="3E54C53A" w14:textId="77777777" w:rsidR="004B26EA" w:rsidRDefault="004B26EA" w:rsidP="004B26EA">
      <w:pPr>
        <w:pStyle w:val="Heading1"/>
      </w:pPr>
    </w:p>
    <w:p w14:paraId="02B056A4" w14:textId="77777777" w:rsidR="004B26EA" w:rsidRDefault="004B26EA" w:rsidP="004B26EA">
      <w:pPr>
        <w:pStyle w:val="Heading1"/>
      </w:pPr>
    </w:p>
    <w:p w14:paraId="77F82608" w14:textId="77777777" w:rsidR="004B26EA" w:rsidRDefault="004B26EA" w:rsidP="004B26EA">
      <w:pPr>
        <w:pStyle w:val="Heading1"/>
      </w:pPr>
    </w:p>
    <w:p w14:paraId="05D32D27" w14:textId="527A7F4B" w:rsidR="00122ED0" w:rsidRPr="004B26EA" w:rsidRDefault="004B26EA" w:rsidP="004B26EA">
      <w:pPr>
        <w:pStyle w:val="Heading1"/>
        <w:rPr>
          <w:rFonts w:ascii="Times New Roman" w:hAnsi="Times New Roman" w:cs="Times New Roman"/>
          <w:sz w:val="28"/>
          <w:szCs w:val="28"/>
        </w:rPr>
      </w:pPr>
      <w:r>
        <w:rPr>
          <w:rFonts w:ascii="Times New Roman" w:hAnsi="Times New Roman" w:cs="Times New Roman"/>
          <w:sz w:val="28"/>
          <w:szCs w:val="28"/>
        </w:rPr>
        <w:t>1.</w:t>
      </w:r>
      <w:r w:rsidR="00000000" w:rsidRPr="004B26EA">
        <w:rPr>
          <w:rFonts w:ascii="Times New Roman" w:hAnsi="Times New Roman" w:cs="Times New Roman"/>
          <w:sz w:val="28"/>
          <w:szCs w:val="28"/>
        </w:rPr>
        <w:t>Field Context and Objectives</w:t>
      </w:r>
    </w:p>
    <w:p w14:paraId="1154F122" w14:textId="77777777" w:rsidR="003772F5" w:rsidRPr="004B26EA" w:rsidRDefault="00000000">
      <w:pPr>
        <w:spacing w:before="120" w:after="160"/>
        <w:rPr>
          <w:rFonts w:ascii="Times New Roman" w:hAnsi="Times New Roman" w:cs="Times New Roman"/>
        </w:rPr>
      </w:pPr>
      <w:r w:rsidRPr="004B26EA">
        <w:rPr>
          <w:rFonts w:ascii="Times New Roman" w:hAnsi="Times New Roman" w:cs="Times New Roman"/>
        </w:rPr>
        <w:t>Consumer behaviour is the study of how people make decisions while buying products and services in real-life situations. These decisions are not always logical or planned. Many psychological, social, emotional, and environmental factors influence the final decision of a consumer. Sometimes, a consumer plans to buy something but ends up buying something else due to external influence. At other times, a consumer may not plan anything but still ends up purchasing something.</w:t>
      </w:r>
    </w:p>
    <w:p w14:paraId="02B34FC4"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This project focuses on understanding such real-life behaviour at the point of decision-making. The study was conducted in two different environments:</w:t>
      </w:r>
    </w:p>
    <w:p w14:paraId="3407BE56" w14:textId="77777777" w:rsidR="003772F5" w:rsidRPr="004B26EA" w:rsidRDefault="00000000">
      <w:pPr>
        <w:pStyle w:val="ListParagraph"/>
        <w:numPr>
          <w:ilvl w:val="0"/>
          <w:numId w:val="2"/>
        </w:numPr>
        <w:rPr>
          <w:rFonts w:ascii="Times New Roman" w:hAnsi="Times New Roman" w:cs="Times New Roman"/>
          <w:b/>
          <w:bCs/>
        </w:rPr>
      </w:pPr>
      <w:r w:rsidRPr="004B26EA">
        <w:rPr>
          <w:rFonts w:ascii="Times New Roman" w:hAnsi="Times New Roman" w:cs="Times New Roman"/>
          <w:b/>
          <w:bCs/>
        </w:rPr>
        <w:t>Shopping Mall (Grand Venice Mall)</w:t>
      </w:r>
    </w:p>
    <w:p w14:paraId="281DC290" w14:textId="77777777" w:rsidR="003772F5" w:rsidRPr="004B26EA" w:rsidRDefault="00000000">
      <w:pPr>
        <w:pStyle w:val="ListParagraph"/>
        <w:numPr>
          <w:ilvl w:val="0"/>
          <w:numId w:val="2"/>
        </w:numPr>
        <w:spacing w:after="160"/>
        <w:rPr>
          <w:rFonts w:ascii="Times New Roman" w:hAnsi="Times New Roman" w:cs="Times New Roman"/>
          <w:b/>
          <w:bCs/>
        </w:rPr>
      </w:pPr>
      <w:r w:rsidRPr="004B26EA">
        <w:rPr>
          <w:rFonts w:ascii="Times New Roman" w:hAnsi="Times New Roman" w:cs="Times New Roman"/>
          <w:b/>
          <w:bCs/>
        </w:rPr>
        <w:t>High Street Market (Alpha 2)</w:t>
      </w:r>
    </w:p>
    <w:p w14:paraId="18BDC636"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These two locations were chosen because they represent two very different types of consumption environments. A shopping mall is a controlled, organized, and experience-based environment where brands, lighting, music, and offers are carefully designed to influence consumer behaviour. On the other hand, a high street market is more open, unstructured, and practical, where consumers focus more on price, availability, and immediate need.</w:t>
      </w:r>
    </w:p>
    <w:p w14:paraId="4369CC6D" w14:textId="77777777"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Objectives of the Study</w:t>
      </w:r>
    </w:p>
    <w:p w14:paraId="4CD43E06" w14:textId="77777777" w:rsidR="003772F5" w:rsidRPr="004B26EA" w:rsidRDefault="00000000" w:rsidP="00122ED0">
      <w:pPr>
        <w:spacing w:after="120"/>
        <w:ind w:firstLine="360"/>
        <w:rPr>
          <w:rFonts w:ascii="Times New Roman" w:hAnsi="Times New Roman" w:cs="Times New Roman"/>
        </w:rPr>
      </w:pPr>
      <w:r w:rsidRPr="004B26EA">
        <w:rPr>
          <w:rFonts w:ascii="Times New Roman" w:hAnsi="Times New Roman" w:cs="Times New Roman"/>
        </w:rPr>
        <w:t>The main objectives of this study are:</w:t>
      </w:r>
    </w:p>
    <w:p w14:paraId="055C5083"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To understand how consumers make decisions at the exact moment of purchase</w:t>
      </w:r>
    </w:p>
    <w:p w14:paraId="41896D62"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To identify whether decisions are planned or impulsive</w:t>
      </w:r>
    </w:p>
    <w:p w14:paraId="5036207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 xml:space="preserve">To </w:t>
      </w:r>
      <w:proofErr w:type="spellStart"/>
      <w:r w:rsidRPr="004B26EA">
        <w:rPr>
          <w:rFonts w:ascii="Times New Roman" w:hAnsi="Times New Roman" w:cs="Times New Roman"/>
        </w:rPr>
        <w:t>analyze</w:t>
      </w:r>
      <w:proofErr w:type="spellEnd"/>
      <w:r w:rsidRPr="004B26EA">
        <w:rPr>
          <w:rFonts w:ascii="Times New Roman" w:hAnsi="Times New Roman" w:cs="Times New Roman"/>
        </w:rPr>
        <w:t xml:space="preserve"> internal factors such as motivation, perception, memory, and attitude</w:t>
      </w:r>
    </w:p>
    <w:p w14:paraId="47895E16"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To study external influences such as friends, family, and recommendations</w:t>
      </w:r>
    </w:p>
    <w:p w14:paraId="7BEB4370"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To understand the role of digital platforms like Google search and ratings</w:t>
      </w:r>
    </w:p>
    <w:p w14:paraId="0B870A8A"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 xml:space="preserve">To </w:t>
      </w:r>
      <w:proofErr w:type="spellStart"/>
      <w:r w:rsidRPr="004B26EA">
        <w:rPr>
          <w:rFonts w:ascii="Times New Roman" w:hAnsi="Times New Roman" w:cs="Times New Roman"/>
        </w:rPr>
        <w:t>analyze</w:t>
      </w:r>
      <w:proofErr w:type="spellEnd"/>
      <w:r w:rsidRPr="004B26EA">
        <w:rPr>
          <w:rFonts w:ascii="Times New Roman" w:hAnsi="Times New Roman" w:cs="Times New Roman"/>
        </w:rPr>
        <w:t xml:space="preserve"> emotional triggers like discounts, ambience, and trust</w:t>
      </w:r>
    </w:p>
    <w:p w14:paraId="56AC0482"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To compare behaviour between mall and high street environments</w:t>
      </w:r>
    </w:p>
    <w:p w14:paraId="2035C7CB" w14:textId="77777777" w:rsidR="003772F5" w:rsidRPr="004B26EA" w:rsidRDefault="00000000" w:rsidP="00122ED0">
      <w:pPr>
        <w:spacing w:after="240"/>
        <w:ind w:left="360"/>
        <w:rPr>
          <w:rFonts w:ascii="Times New Roman" w:hAnsi="Times New Roman" w:cs="Times New Roman"/>
        </w:rPr>
      </w:pPr>
      <w:r w:rsidRPr="004B26EA">
        <w:rPr>
          <w:rFonts w:ascii="Times New Roman" w:hAnsi="Times New Roman" w:cs="Times New Roman"/>
        </w:rPr>
        <w:t>This study helps in understanding how different environments shape consumer thinking and behaviour.</w:t>
      </w:r>
    </w:p>
    <w:p w14:paraId="4A3E850C" w14:textId="77777777" w:rsidR="003772F5" w:rsidRPr="004B26EA" w:rsidRDefault="00000000">
      <w:pPr>
        <w:pStyle w:val="Heading1"/>
        <w:rPr>
          <w:rFonts w:ascii="Times New Roman" w:hAnsi="Times New Roman" w:cs="Times New Roman"/>
          <w:sz w:val="28"/>
          <w:szCs w:val="28"/>
        </w:rPr>
      </w:pPr>
      <w:r w:rsidRPr="004B26EA">
        <w:rPr>
          <w:rFonts w:ascii="Times New Roman" w:hAnsi="Times New Roman" w:cs="Times New Roman"/>
          <w:sz w:val="28"/>
          <w:szCs w:val="28"/>
        </w:rPr>
        <w:t>2. Methodology</w:t>
      </w:r>
    </w:p>
    <w:p w14:paraId="5B82F014" w14:textId="77777777" w:rsidR="003772F5" w:rsidRPr="004B26EA" w:rsidRDefault="00000000">
      <w:pPr>
        <w:spacing w:before="120" w:after="160"/>
        <w:rPr>
          <w:rFonts w:ascii="Times New Roman" w:hAnsi="Times New Roman" w:cs="Times New Roman"/>
        </w:rPr>
      </w:pPr>
      <w:r w:rsidRPr="004B26EA">
        <w:rPr>
          <w:rFonts w:ascii="Times New Roman" w:hAnsi="Times New Roman" w:cs="Times New Roman"/>
        </w:rPr>
        <w:t>This research is based on a field-based experiential study, where real consumers were observed and interviewed at the point of purchase.</w:t>
      </w:r>
    </w:p>
    <w:p w14:paraId="49411D7C" w14:textId="77777777"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Data Collection Method</w:t>
      </w:r>
    </w:p>
    <w:p w14:paraId="6214FF4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Short interviews of 3–5 minutes were conducted</w:t>
      </w:r>
    </w:p>
    <w:p w14:paraId="5A932455"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Open-ended questions were used to get detailed and natural responses</w:t>
      </w:r>
    </w:p>
    <w:p w14:paraId="59E5B847" w14:textId="77777777" w:rsidR="003772F5"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Observations were also made about consumer behaviour and surroundings</w:t>
      </w:r>
    </w:p>
    <w:p w14:paraId="0CD9A776" w14:textId="77777777" w:rsidR="004B26EA" w:rsidRPr="004B26EA" w:rsidRDefault="004B26EA" w:rsidP="004B26EA">
      <w:pPr>
        <w:pStyle w:val="ListParagraph"/>
        <w:spacing w:after="160"/>
        <w:ind w:left="720"/>
        <w:rPr>
          <w:rFonts w:ascii="Times New Roman" w:hAnsi="Times New Roman" w:cs="Times New Roman"/>
        </w:rPr>
      </w:pPr>
    </w:p>
    <w:p w14:paraId="5CDB6F1B" w14:textId="77777777"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Sample Size</w:t>
      </w:r>
    </w:p>
    <w:p w14:paraId="69424D8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Total respondents: 4</w:t>
      </w:r>
    </w:p>
    <w:p w14:paraId="2FA605E5" w14:textId="77777777" w:rsidR="003772F5" w:rsidRPr="004B26EA" w:rsidRDefault="00000000">
      <w:pPr>
        <w:pStyle w:val="ListParagraph"/>
        <w:numPr>
          <w:ilvl w:val="0"/>
          <w:numId w:val="2"/>
        </w:numPr>
        <w:rPr>
          <w:rFonts w:ascii="Times New Roman" w:hAnsi="Times New Roman" w:cs="Times New Roman"/>
        </w:rPr>
      </w:pPr>
      <w:proofErr w:type="gramStart"/>
      <w:r w:rsidRPr="004B26EA">
        <w:rPr>
          <w:rFonts w:ascii="Times New Roman" w:hAnsi="Times New Roman" w:cs="Times New Roman"/>
        </w:rPr>
        <w:t>Shopping Mall</w:t>
      </w:r>
      <w:proofErr w:type="gramEnd"/>
      <w:r w:rsidRPr="004B26EA">
        <w:rPr>
          <w:rFonts w:ascii="Times New Roman" w:hAnsi="Times New Roman" w:cs="Times New Roman"/>
        </w:rPr>
        <w:t>: 2 respondents</w:t>
      </w:r>
    </w:p>
    <w:p w14:paraId="0F3CFCB5"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High Street: 2 respondents</w:t>
      </w:r>
    </w:p>
    <w:p w14:paraId="31B76F6A" w14:textId="77777777"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Locations</w:t>
      </w:r>
    </w:p>
    <w:p w14:paraId="653A102B"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Grand Venice Mall</w:t>
      </w:r>
    </w:p>
    <w:p w14:paraId="7F8B3994"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Alpha 2 High Street</w:t>
      </w:r>
    </w:p>
    <w:p w14:paraId="1B2CDB8D" w14:textId="77777777"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Procedure</w:t>
      </w:r>
    </w:p>
    <w:p w14:paraId="22EF8292" w14:textId="77777777" w:rsidR="003772F5" w:rsidRPr="004B26EA" w:rsidRDefault="00000000" w:rsidP="00122ED0">
      <w:pPr>
        <w:spacing w:after="160"/>
        <w:ind w:left="360"/>
        <w:rPr>
          <w:rFonts w:ascii="Times New Roman" w:hAnsi="Times New Roman" w:cs="Times New Roman"/>
        </w:rPr>
      </w:pPr>
      <w:r w:rsidRPr="004B26EA">
        <w:rPr>
          <w:rFonts w:ascii="Times New Roman" w:hAnsi="Times New Roman" w:cs="Times New Roman"/>
        </w:rPr>
        <w:t xml:space="preserve">Consumers were randomly approached during their purchase process. They were asked simple questions about their decision-making. Their answers were recorded and later </w:t>
      </w:r>
      <w:proofErr w:type="spellStart"/>
      <w:r w:rsidRPr="004B26EA">
        <w:rPr>
          <w:rFonts w:ascii="Times New Roman" w:hAnsi="Times New Roman" w:cs="Times New Roman"/>
        </w:rPr>
        <w:t>analyzed</w:t>
      </w:r>
      <w:proofErr w:type="spellEnd"/>
      <w:r w:rsidRPr="004B26EA">
        <w:rPr>
          <w:rFonts w:ascii="Times New Roman" w:hAnsi="Times New Roman" w:cs="Times New Roman"/>
        </w:rPr>
        <w:t xml:space="preserve"> using behavioural science concepts.</w:t>
      </w:r>
    </w:p>
    <w:p w14:paraId="5970E66A" w14:textId="77777777"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Limitations</w:t>
      </w:r>
    </w:p>
    <w:p w14:paraId="5B44665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Small sample size</w:t>
      </w:r>
    </w:p>
    <w:p w14:paraId="6A1819A2"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Short duration of interviews</w:t>
      </w:r>
    </w:p>
    <w:p w14:paraId="399C54DD"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Responses depend on individual perception</w:t>
      </w:r>
    </w:p>
    <w:p w14:paraId="3D70632C" w14:textId="77777777" w:rsidR="003772F5" w:rsidRPr="004B26EA" w:rsidRDefault="00000000" w:rsidP="00122ED0">
      <w:pPr>
        <w:spacing w:after="240"/>
        <w:ind w:left="360"/>
        <w:rPr>
          <w:rFonts w:ascii="Times New Roman" w:hAnsi="Times New Roman" w:cs="Times New Roman"/>
        </w:rPr>
      </w:pPr>
      <w:r w:rsidRPr="004B26EA">
        <w:rPr>
          <w:rFonts w:ascii="Times New Roman" w:hAnsi="Times New Roman" w:cs="Times New Roman"/>
          <w:b/>
          <w:bCs/>
        </w:rPr>
        <w:t>Even though the sample size is limited, the study provides meaningful real-world insights</w:t>
      </w:r>
      <w:r w:rsidRPr="004B26EA">
        <w:rPr>
          <w:rFonts w:ascii="Times New Roman" w:hAnsi="Times New Roman" w:cs="Times New Roman"/>
        </w:rPr>
        <w:t>.</w:t>
      </w:r>
    </w:p>
    <w:p w14:paraId="1B99745D" w14:textId="77777777" w:rsidR="003772F5" w:rsidRPr="004B26EA" w:rsidRDefault="00000000">
      <w:pPr>
        <w:pStyle w:val="Heading1"/>
        <w:rPr>
          <w:rFonts w:ascii="Times New Roman" w:hAnsi="Times New Roman" w:cs="Times New Roman"/>
          <w:sz w:val="28"/>
          <w:szCs w:val="28"/>
        </w:rPr>
      </w:pPr>
      <w:r w:rsidRPr="004B26EA">
        <w:rPr>
          <w:rFonts w:ascii="Times New Roman" w:hAnsi="Times New Roman" w:cs="Times New Roman"/>
          <w:sz w:val="28"/>
          <w:szCs w:val="28"/>
        </w:rPr>
        <w:t>3. Behavioural Insights and Patterns</w:t>
      </w:r>
    </w:p>
    <w:p w14:paraId="6911E468" w14:textId="384CD3D9" w:rsidR="003772F5" w:rsidRPr="004B26EA" w:rsidRDefault="00000000" w:rsidP="00122ED0">
      <w:pPr>
        <w:pStyle w:val="Heading2"/>
        <w:numPr>
          <w:ilvl w:val="0"/>
          <w:numId w:val="3"/>
        </w:numPr>
        <w:rPr>
          <w:rFonts w:ascii="Times New Roman" w:hAnsi="Times New Roman" w:cs="Times New Roman"/>
        </w:rPr>
      </w:pPr>
      <w:r w:rsidRPr="004B26EA">
        <w:rPr>
          <w:rFonts w:ascii="Times New Roman" w:hAnsi="Times New Roman" w:cs="Times New Roman"/>
        </w:rPr>
        <w:t>Decision Type (Planned vs Impulse)</w:t>
      </w:r>
    </w:p>
    <w:p w14:paraId="6E7454B4" w14:textId="77777777" w:rsidR="003772F5" w:rsidRPr="004B26EA" w:rsidRDefault="00000000" w:rsidP="00122ED0">
      <w:pPr>
        <w:spacing w:before="120" w:after="160"/>
        <w:ind w:left="360"/>
        <w:rPr>
          <w:rFonts w:ascii="Times New Roman" w:hAnsi="Times New Roman" w:cs="Times New Roman"/>
        </w:rPr>
      </w:pPr>
      <w:r w:rsidRPr="004B26EA">
        <w:rPr>
          <w:rFonts w:ascii="Times New Roman" w:hAnsi="Times New Roman" w:cs="Times New Roman"/>
        </w:rPr>
        <w:t>Decision type refers to whether a consumer planned the purchase in advance or made the decision on the spot.</w:t>
      </w:r>
    </w:p>
    <w:p w14:paraId="7FE25EF2" w14:textId="77777777" w:rsidR="003772F5" w:rsidRPr="004B26EA" w:rsidRDefault="00000000" w:rsidP="00122ED0">
      <w:pPr>
        <w:pStyle w:val="Heading3"/>
        <w:numPr>
          <w:ilvl w:val="0"/>
          <w:numId w:val="6"/>
        </w:numPr>
        <w:rPr>
          <w:rFonts w:ascii="Times New Roman" w:hAnsi="Times New Roman" w:cs="Times New Roman"/>
        </w:rPr>
      </w:pPr>
      <w:r w:rsidRPr="004B26EA">
        <w:rPr>
          <w:rFonts w:ascii="Times New Roman" w:hAnsi="Times New Roman" w:cs="Times New Roman"/>
        </w:rPr>
        <w:t>Mall Behaviour</w:t>
      </w:r>
    </w:p>
    <w:p w14:paraId="2A6156F0" w14:textId="77777777" w:rsidR="003772F5" w:rsidRPr="004B26EA" w:rsidRDefault="00000000" w:rsidP="00122ED0">
      <w:pPr>
        <w:spacing w:after="160"/>
        <w:ind w:firstLine="360"/>
        <w:rPr>
          <w:rFonts w:ascii="Times New Roman" w:hAnsi="Times New Roman" w:cs="Times New Roman"/>
        </w:rPr>
      </w:pPr>
      <w:r w:rsidRPr="004B26EA">
        <w:rPr>
          <w:rFonts w:ascii="Times New Roman" w:hAnsi="Times New Roman" w:cs="Times New Roman"/>
        </w:rPr>
        <w:t>In the mall environment, both planned and impulse decisions were clearly observed.</w:t>
      </w:r>
    </w:p>
    <w:p w14:paraId="7350F3C0"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One consumer entered the mall without a clear plan and decided what to buy after exploring the stores. This is an example of impulse buying, where the decision is influenced by the environment.</w:t>
      </w:r>
    </w:p>
    <w:p w14:paraId="03A4004B"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Another consumer came with a clear intention to buy a specific product. This is an example of a planned decision, where the consumer already knows what they want.</w:t>
      </w:r>
    </w:p>
    <w:p w14:paraId="7D13E32A" w14:textId="77777777" w:rsidR="00DE3ACC" w:rsidRPr="004B26EA" w:rsidRDefault="00000000" w:rsidP="00DE3ACC">
      <w:pPr>
        <w:spacing w:after="160"/>
        <w:ind w:left="360"/>
        <w:rPr>
          <w:rFonts w:ascii="Times New Roman" w:hAnsi="Times New Roman" w:cs="Times New Roman"/>
          <w:b/>
          <w:bCs/>
        </w:rPr>
      </w:pPr>
      <w:r w:rsidRPr="004B26EA">
        <w:rPr>
          <w:rFonts w:ascii="Times New Roman" w:hAnsi="Times New Roman" w:cs="Times New Roman"/>
          <w:b/>
          <w:bCs/>
        </w:rPr>
        <w:t>This shows that malls are designed in such a way that even planned buyers can become impulsive. The presence of attractive displays, lighting, music, and offers creates a strong influence on the consumer's mind.</w:t>
      </w:r>
    </w:p>
    <w:p w14:paraId="10F34517" w14:textId="7724D1D7" w:rsidR="00122ED0" w:rsidRDefault="00000000" w:rsidP="004B26EA">
      <w:pPr>
        <w:spacing w:after="160"/>
        <w:ind w:left="360"/>
        <w:rPr>
          <w:rFonts w:ascii="Times New Roman" w:hAnsi="Times New Roman" w:cs="Times New Roman"/>
          <w:b/>
          <w:bCs/>
          <w:i/>
          <w:iCs/>
        </w:rPr>
      </w:pPr>
      <w:r w:rsidRPr="004B26EA">
        <w:rPr>
          <w:rFonts w:ascii="Times New Roman" w:hAnsi="Times New Roman" w:cs="Times New Roman"/>
          <w:b/>
          <w:bCs/>
          <w:i/>
          <w:iCs/>
        </w:rPr>
        <w:lastRenderedPageBreak/>
        <w:t>Malls create a psychologically stimulating environment where impulse buying is encouraged. Even consumers who enter with a plan may change their decision due to external stimuli.</w:t>
      </w:r>
    </w:p>
    <w:p w14:paraId="5EC7FDE1" w14:textId="1147F79F" w:rsidR="003772F5" w:rsidRPr="004B26EA" w:rsidRDefault="00000000" w:rsidP="00122ED0">
      <w:pPr>
        <w:pStyle w:val="Heading3"/>
        <w:numPr>
          <w:ilvl w:val="0"/>
          <w:numId w:val="6"/>
        </w:numPr>
        <w:rPr>
          <w:rFonts w:ascii="Times New Roman" w:hAnsi="Times New Roman" w:cs="Times New Roman"/>
        </w:rPr>
      </w:pPr>
      <w:r w:rsidRPr="004B26EA">
        <w:rPr>
          <w:rFonts w:ascii="Times New Roman" w:hAnsi="Times New Roman" w:cs="Times New Roman"/>
        </w:rPr>
        <w:t>High Street Behaviour</w:t>
      </w:r>
    </w:p>
    <w:p w14:paraId="39638106" w14:textId="77777777" w:rsidR="003772F5" w:rsidRPr="004B26EA" w:rsidRDefault="00000000" w:rsidP="00122ED0">
      <w:pPr>
        <w:spacing w:after="160"/>
        <w:ind w:firstLine="360"/>
        <w:rPr>
          <w:rFonts w:ascii="Times New Roman" w:hAnsi="Times New Roman" w:cs="Times New Roman"/>
        </w:rPr>
      </w:pPr>
      <w:r w:rsidRPr="004B26EA">
        <w:rPr>
          <w:rFonts w:ascii="Times New Roman" w:hAnsi="Times New Roman" w:cs="Times New Roman"/>
        </w:rPr>
        <w:t>In the high street environment, decision-making was more situational and practical.</w:t>
      </w:r>
    </w:p>
    <w:p w14:paraId="39598651"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One consumer came to the area just to meet a friend and had no intention to purchase anything. However, they ended up buying something based on need.</w:t>
      </w:r>
    </w:p>
    <w:p w14:paraId="09317A26"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Another consumer did not have a fixed plan but made a decision after observing price and crowd.</w:t>
      </w:r>
    </w:p>
    <w:p w14:paraId="408131EE" w14:textId="08FA6641" w:rsidR="003772F5" w:rsidRPr="004B26EA" w:rsidRDefault="00000000" w:rsidP="00DE3ACC">
      <w:pPr>
        <w:spacing w:after="160"/>
        <w:ind w:left="360"/>
        <w:rPr>
          <w:rFonts w:ascii="Times New Roman" w:hAnsi="Times New Roman" w:cs="Times New Roman"/>
          <w:b/>
          <w:bCs/>
        </w:rPr>
      </w:pPr>
      <w:r w:rsidRPr="004B26EA">
        <w:rPr>
          <w:rFonts w:ascii="Times New Roman" w:hAnsi="Times New Roman" w:cs="Times New Roman"/>
          <w:b/>
          <w:bCs/>
          <w:i/>
          <w:iCs/>
        </w:rPr>
        <w:t>High street decisions are mostly need-based and depend on immediate situations. There is less emotional pressure compared to malls.</w:t>
      </w:r>
    </w:p>
    <w:p w14:paraId="37654743" w14:textId="2F39E42B"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Evoked Set Formation</w:t>
      </w:r>
    </w:p>
    <w:p w14:paraId="436B99F9" w14:textId="77777777" w:rsidR="003772F5" w:rsidRPr="004B26EA" w:rsidRDefault="00000000" w:rsidP="00DE3ACC">
      <w:pPr>
        <w:spacing w:before="120" w:after="160"/>
        <w:ind w:left="360"/>
        <w:rPr>
          <w:rFonts w:ascii="Times New Roman" w:hAnsi="Times New Roman" w:cs="Times New Roman"/>
        </w:rPr>
      </w:pPr>
      <w:r w:rsidRPr="004B26EA">
        <w:rPr>
          <w:rFonts w:ascii="Times New Roman" w:hAnsi="Times New Roman" w:cs="Times New Roman"/>
        </w:rPr>
        <w:t>Evoked set refers to the group of brands or options that a consumer considers before making a purchase.</w:t>
      </w:r>
    </w:p>
    <w:p w14:paraId="11FECDFC" w14:textId="77777777" w:rsidR="003772F5" w:rsidRPr="004B26EA" w:rsidRDefault="00000000" w:rsidP="00DE3ACC">
      <w:pPr>
        <w:pStyle w:val="Heading3"/>
        <w:numPr>
          <w:ilvl w:val="0"/>
          <w:numId w:val="6"/>
        </w:numPr>
        <w:rPr>
          <w:rFonts w:ascii="Times New Roman" w:hAnsi="Times New Roman" w:cs="Times New Roman"/>
        </w:rPr>
      </w:pPr>
      <w:r w:rsidRPr="004B26EA">
        <w:rPr>
          <w:rFonts w:ascii="Times New Roman" w:hAnsi="Times New Roman" w:cs="Times New Roman"/>
        </w:rPr>
        <w:t>Mall</w:t>
      </w:r>
    </w:p>
    <w:p w14:paraId="7730FEEE" w14:textId="77777777" w:rsidR="003772F5" w:rsidRPr="004B26EA" w:rsidRDefault="00000000" w:rsidP="00DE3ACC">
      <w:pPr>
        <w:spacing w:after="160"/>
        <w:ind w:firstLine="360"/>
        <w:rPr>
          <w:rFonts w:ascii="Times New Roman" w:hAnsi="Times New Roman" w:cs="Times New Roman"/>
        </w:rPr>
      </w:pPr>
      <w:r w:rsidRPr="004B26EA">
        <w:rPr>
          <w:rFonts w:ascii="Times New Roman" w:hAnsi="Times New Roman" w:cs="Times New Roman"/>
        </w:rPr>
        <w:t>In malls, consumers already have a fixed set of brands in mind.</w:t>
      </w:r>
    </w:p>
    <w:p w14:paraId="2DB0EE1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Brands like H&amp;M, Mango, and Westside are commonly considered</w:t>
      </w:r>
    </w:p>
    <w:p w14:paraId="77ABBFE6"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Past experience plays a major role in decision-making</w:t>
      </w:r>
    </w:p>
    <w:p w14:paraId="182BFD23" w14:textId="77777777" w:rsidR="00DE3ACC" w:rsidRPr="004B26EA" w:rsidRDefault="00000000" w:rsidP="00DE3ACC">
      <w:pPr>
        <w:spacing w:after="160"/>
        <w:ind w:left="360"/>
        <w:rPr>
          <w:rFonts w:ascii="Times New Roman" w:hAnsi="Times New Roman" w:cs="Times New Roman"/>
        </w:rPr>
      </w:pPr>
      <w:r w:rsidRPr="004B26EA">
        <w:rPr>
          <w:rFonts w:ascii="Times New Roman" w:hAnsi="Times New Roman" w:cs="Times New Roman"/>
        </w:rPr>
        <w:t>Consumers rely on their memory and previous satisfaction with brands. This reduces the need for comparison.</w:t>
      </w:r>
    </w:p>
    <w:p w14:paraId="48E881EB" w14:textId="25E9DF65" w:rsidR="003772F5" w:rsidRPr="004B26EA" w:rsidRDefault="00000000" w:rsidP="00DE3ACC">
      <w:pPr>
        <w:spacing w:after="160"/>
        <w:ind w:left="360"/>
        <w:rPr>
          <w:rFonts w:ascii="Times New Roman" w:hAnsi="Times New Roman" w:cs="Times New Roman"/>
          <w:b/>
          <w:bCs/>
        </w:rPr>
      </w:pPr>
      <w:r w:rsidRPr="004B26EA">
        <w:rPr>
          <w:rFonts w:ascii="Times New Roman" w:hAnsi="Times New Roman" w:cs="Times New Roman"/>
          <w:b/>
          <w:bCs/>
          <w:i/>
          <w:iCs/>
        </w:rPr>
        <w:t>Mall consumers show strong brand recall and loyalty. Their evoked set is limited but strong.</w:t>
      </w:r>
    </w:p>
    <w:p w14:paraId="1ACCE525" w14:textId="77777777" w:rsidR="003772F5" w:rsidRPr="004B26EA" w:rsidRDefault="00000000" w:rsidP="00DE3ACC">
      <w:pPr>
        <w:pStyle w:val="Heading3"/>
        <w:numPr>
          <w:ilvl w:val="0"/>
          <w:numId w:val="6"/>
        </w:numPr>
        <w:rPr>
          <w:rFonts w:ascii="Times New Roman" w:hAnsi="Times New Roman" w:cs="Times New Roman"/>
        </w:rPr>
      </w:pPr>
      <w:r w:rsidRPr="004B26EA">
        <w:rPr>
          <w:rFonts w:ascii="Times New Roman" w:hAnsi="Times New Roman" w:cs="Times New Roman"/>
        </w:rPr>
        <w:t>High Street</w:t>
      </w:r>
    </w:p>
    <w:p w14:paraId="417F8EF0" w14:textId="77777777" w:rsidR="003772F5" w:rsidRPr="004B26EA" w:rsidRDefault="00000000" w:rsidP="00DE3ACC">
      <w:pPr>
        <w:spacing w:after="160"/>
        <w:ind w:firstLine="360"/>
        <w:rPr>
          <w:rFonts w:ascii="Times New Roman" w:hAnsi="Times New Roman" w:cs="Times New Roman"/>
        </w:rPr>
      </w:pPr>
      <w:r w:rsidRPr="004B26EA">
        <w:rPr>
          <w:rFonts w:ascii="Times New Roman" w:hAnsi="Times New Roman" w:cs="Times New Roman"/>
        </w:rPr>
        <w:t>In high street markets, there is no fixed brand preference.</w:t>
      </w:r>
    </w:p>
    <w:p w14:paraId="559B6680"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Consumers explore multiple shops</w:t>
      </w:r>
    </w:p>
    <w:p w14:paraId="45B82A1F"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They compare prices, quality, and ratings</w:t>
      </w:r>
    </w:p>
    <w:p w14:paraId="10DC1B33"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Decisions are flexible and change based on available options</w:t>
      </w:r>
    </w:p>
    <w:p w14:paraId="718377E3" w14:textId="0C356308" w:rsidR="00DE3ACC" w:rsidRPr="004B26EA" w:rsidRDefault="00000000" w:rsidP="004B26EA">
      <w:pPr>
        <w:spacing w:after="160"/>
        <w:ind w:left="360"/>
        <w:rPr>
          <w:rFonts w:ascii="Times New Roman" w:hAnsi="Times New Roman" w:cs="Times New Roman"/>
          <w:b/>
          <w:bCs/>
          <w:i/>
          <w:iCs/>
        </w:rPr>
      </w:pPr>
      <w:r w:rsidRPr="004B26EA">
        <w:rPr>
          <w:rFonts w:ascii="Times New Roman" w:hAnsi="Times New Roman" w:cs="Times New Roman"/>
          <w:b/>
          <w:bCs/>
          <w:i/>
          <w:iCs/>
        </w:rPr>
        <w:t>High street consumers have a dynamic evoked set. Their decision depends on comparison and availability rather than brand loyalty.</w:t>
      </w:r>
    </w:p>
    <w:p w14:paraId="68A158D4" w14:textId="77777777" w:rsidR="003772F5" w:rsidRPr="004B26EA" w:rsidRDefault="00000000">
      <w:pPr>
        <w:pStyle w:val="Heading2"/>
        <w:rPr>
          <w:rFonts w:ascii="Times New Roman" w:hAnsi="Times New Roman" w:cs="Times New Roman"/>
        </w:rPr>
      </w:pPr>
      <w:r w:rsidRPr="004B26EA">
        <w:rPr>
          <w:rFonts w:ascii="Times New Roman" w:hAnsi="Times New Roman" w:cs="Times New Roman"/>
        </w:rPr>
        <w:t>3.3 Internal Determinants</w:t>
      </w:r>
    </w:p>
    <w:p w14:paraId="7F003DF2" w14:textId="348EDB71" w:rsidR="00A0231C" w:rsidRPr="004B26EA" w:rsidRDefault="00000000">
      <w:pPr>
        <w:spacing w:before="120" w:after="160"/>
        <w:rPr>
          <w:rFonts w:ascii="Times New Roman" w:hAnsi="Times New Roman" w:cs="Times New Roman"/>
          <w:b/>
          <w:bCs/>
        </w:rPr>
      </w:pPr>
      <w:r w:rsidRPr="004B26EA">
        <w:rPr>
          <w:rFonts w:ascii="Times New Roman" w:hAnsi="Times New Roman" w:cs="Times New Roman"/>
          <w:b/>
          <w:bCs/>
        </w:rPr>
        <w:t>Internal determinants are psychological factors that influence consumer decisions.</w:t>
      </w:r>
    </w:p>
    <w:p w14:paraId="08C786DA" w14:textId="77777777" w:rsidR="003772F5" w:rsidRPr="004B26EA" w:rsidRDefault="00000000">
      <w:pPr>
        <w:pStyle w:val="Heading3"/>
        <w:rPr>
          <w:rFonts w:ascii="Times New Roman" w:hAnsi="Times New Roman" w:cs="Times New Roman"/>
        </w:rPr>
      </w:pPr>
      <w:r w:rsidRPr="004B26EA">
        <w:rPr>
          <w:rFonts w:ascii="Times New Roman" w:hAnsi="Times New Roman" w:cs="Times New Roman"/>
        </w:rPr>
        <w:t>1. Motivation</w:t>
      </w:r>
    </w:p>
    <w:p w14:paraId="698D0F84"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Motivation is the reason why a consumer wants to buy something.</w:t>
      </w:r>
    </w:p>
    <w:p w14:paraId="63992F3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In malls, motivation is based on quality, brand value, and lifestyle</w:t>
      </w:r>
    </w:p>
    <w:p w14:paraId="3C36D5BB" w14:textId="77777777" w:rsidR="00A0231C" w:rsidRPr="004B26EA" w:rsidRDefault="00000000" w:rsidP="00A0231C">
      <w:pPr>
        <w:pStyle w:val="ListParagraph"/>
        <w:numPr>
          <w:ilvl w:val="0"/>
          <w:numId w:val="2"/>
        </w:numPr>
        <w:spacing w:after="160"/>
        <w:rPr>
          <w:rFonts w:ascii="Times New Roman" w:hAnsi="Times New Roman" w:cs="Times New Roman"/>
        </w:rPr>
      </w:pPr>
      <w:r w:rsidRPr="004B26EA">
        <w:rPr>
          <w:rFonts w:ascii="Times New Roman" w:hAnsi="Times New Roman" w:cs="Times New Roman"/>
        </w:rPr>
        <w:lastRenderedPageBreak/>
        <w:t>In high street, motivation is based on need and affordability</w:t>
      </w:r>
    </w:p>
    <w:p w14:paraId="16ECC2AB" w14:textId="50A099BD" w:rsidR="003772F5" w:rsidRPr="004B26EA" w:rsidRDefault="00000000" w:rsidP="004B26EA">
      <w:pPr>
        <w:spacing w:after="160"/>
        <w:rPr>
          <w:rFonts w:ascii="Times New Roman" w:hAnsi="Times New Roman" w:cs="Times New Roman"/>
          <w:b/>
          <w:bCs/>
        </w:rPr>
      </w:pPr>
      <w:r w:rsidRPr="004B26EA">
        <w:rPr>
          <w:rFonts w:ascii="Times New Roman" w:hAnsi="Times New Roman" w:cs="Times New Roman"/>
          <w:b/>
          <w:bCs/>
          <w:i/>
          <w:iCs/>
        </w:rPr>
        <w:t>Mall consumers are driven by aspiration and image, while high street consumers are driven by necessity and budget.</w:t>
      </w:r>
    </w:p>
    <w:p w14:paraId="13F4D325" w14:textId="77777777" w:rsidR="003772F5" w:rsidRPr="004B26EA" w:rsidRDefault="00000000">
      <w:pPr>
        <w:pStyle w:val="Heading3"/>
        <w:rPr>
          <w:rFonts w:ascii="Times New Roman" w:hAnsi="Times New Roman" w:cs="Times New Roman"/>
        </w:rPr>
      </w:pPr>
      <w:r w:rsidRPr="004B26EA">
        <w:rPr>
          <w:rFonts w:ascii="Times New Roman" w:hAnsi="Times New Roman" w:cs="Times New Roman"/>
        </w:rPr>
        <w:t>2. Perception</w:t>
      </w:r>
    </w:p>
    <w:p w14:paraId="3254EEAF"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Perception is how consumers see and understand a product.</w:t>
      </w:r>
    </w:p>
    <w:p w14:paraId="7F558AE9"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In malls, consumers perceive branded products as high quality</w:t>
      </w:r>
    </w:p>
    <w:p w14:paraId="041525BF"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In high street, perception depends on external signals like crowd, hygiene, and price</w:t>
      </w:r>
    </w:p>
    <w:p w14:paraId="2C06F911" w14:textId="5B91D13E" w:rsidR="003772F5" w:rsidRPr="004B26EA" w:rsidRDefault="00000000" w:rsidP="00DE3ACC">
      <w:pPr>
        <w:spacing w:after="160"/>
        <w:rPr>
          <w:rFonts w:ascii="Times New Roman" w:hAnsi="Times New Roman" w:cs="Times New Roman"/>
          <w:b/>
          <w:bCs/>
        </w:rPr>
      </w:pPr>
      <w:r w:rsidRPr="004B26EA">
        <w:rPr>
          <w:rFonts w:ascii="Times New Roman" w:hAnsi="Times New Roman" w:cs="Times New Roman"/>
          <w:b/>
          <w:bCs/>
          <w:i/>
          <w:iCs/>
        </w:rPr>
        <w:t>In the absence of strong brands, high street consumers use indirect signals to judge quality.</w:t>
      </w:r>
    </w:p>
    <w:p w14:paraId="228DBE78" w14:textId="77777777" w:rsidR="003772F5" w:rsidRPr="004B26EA" w:rsidRDefault="00000000">
      <w:pPr>
        <w:pStyle w:val="Heading3"/>
        <w:rPr>
          <w:rFonts w:ascii="Times New Roman" w:hAnsi="Times New Roman" w:cs="Times New Roman"/>
        </w:rPr>
      </w:pPr>
      <w:r w:rsidRPr="004B26EA">
        <w:rPr>
          <w:rFonts w:ascii="Times New Roman" w:hAnsi="Times New Roman" w:cs="Times New Roman"/>
        </w:rPr>
        <w:t>3. Learning and Memory</w:t>
      </w:r>
    </w:p>
    <w:p w14:paraId="32D0CB66"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Learning and memory refer to past experiences that influence current decisions.</w:t>
      </w:r>
    </w:p>
    <w:p w14:paraId="0F17DEA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Mall consumers strongly depend on past experience</w:t>
      </w:r>
    </w:p>
    <w:p w14:paraId="21C6456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Example: "H&amp;M is my comfort brand"</w:t>
      </w:r>
    </w:p>
    <w:p w14:paraId="36232752"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High street consumers rely less on memory and more on exploration</w:t>
      </w:r>
    </w:p>
    <w:p w14:paraId="280D145B" w14:textId="25B544F5" w:rsidR="003772F5" w:rsidRPr="004B26EA" w:rsidRDefault="00000000" w:rsidP="00DE3ACC">
      <w:pPr>
        <w:spacing w:after="160"/>
        <w:rPr>
          <w:rFonts w:ascii="Times New Roman" w:hAnsi="Times New Roman" w:cs="Times New Roman"/>
          <w:b/>
          <w:bCs/>
        </w:rPr>
      </w:pPr>
      <w:r w:rsidRPr="004B26EA">
        <w:rPr>
          <w:rFonts w:ascii="Times New Roman" w:hAnsi="Times New Roman" w:cs="Times New Roman"/>
          <w:b/>
          <w:bCs/>
          <w:i/>
          <w:iCs/>
        </w:rPr>
        <w:t>Habit-based buying is common in malls but not in high street markets.</w:t>
      </w:r>
    </w:p>
    <w:p w14:paraId="18D2B0CA" w14:textId="77777777" w:rsidR="003772F5" w:rsidRPr="004B26EA" w:rsidRDefault="00000000">
      <w:pPr>
        <w:pStyle w:val="Heading3"/>
        <w:rPr>
          <w:rFonts w:ascii="Times New Roman" w:hAnsi="Times New Roman" w:cs="Times New Roman"/>
        </w:rPr>
      </w:pPr>
      <w:r w:rsidRPr="004B26EA">
        <w:rPr>
          <w:rFonts w:ascii="Times New Roman" w:hAnsi="Times New Roman" w:cs="Times New Roman"/>
        </w:rPr>
        <w:t>4. Attitude</w:t>
      </w:r>
    </w:p>
    <w:p w14:paraId="65D50508"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Attitude is the overall mindset of the consumer.</w:t>
      </w:r>
    </w:p>
    <w:p w14:paraId="382EE0F8"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Mall consumers have a positive attitude towards brands</w:t>
      </w:r>
    </w:p>
    <w:p w14:paraId="1EAD5F8A"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High street consumers have a practical and value-based attitude</w:t>
      </w:r>
    </w:p>
    <w:p w14:paraId="3EAB7423" w14:textId="4F983EC8" w:rsidR="003772F5" w:rsidRPr="004B26EA" w:rsidRDefault="00000000" w:rsidP="00DE3ACC">
      <w:pPr>
        <w:spacing w:after="160"/>
        <w:rPr>
          <w:rFonts w:ascii="Times New Roman" w:hAnsi="Times New Roman" w:cs="Times New Roman"/>
          <w:b/>
          <w:bCs/>
        </w:rPr>
      </w:pPr>
      <w:r w:rsidRPr="004B26EA">
        <w:rPr>
          <w:rFonts w:ascii="Times New Roman" w:hAnsi="Times New Roman" w:cs="Times New Roman"/>
          <w:b/>
          <w:bCs/>
          <w:i/>
          <w:iCs/>
        </w:rPr>
        <w:t>Mall buying is emotional, while high street buying is rational.</w:t>
      </w:r>
    </w:p>
    <w:p w14:paraId="5293410C" w14:textId="77777777" w:rsidR="003772F5" w:rsidRPr="004B26EA" w:rsidRDefault="00000000">
      <w:pPr>
        <w:pStyle w:val="Heading2"/>
        <w:rPr>
          <w:rFonts w:ascii="Times New Roman" w:hAnsi="Times New Roman" w:cs="Times New Roman"/>
        </w:rPr>
      </w:pPr>
      <w:r w:rsidRPr="004B26EA">
        <w:rPr>
          <w:rFonts w:ascii="Times New Roman" w:hAnsi="Times New Roman" w:cs="Times New Roman"/>
        </w:rPr>
        <w:t>3.4 External Determinants</w:t>
      </w:r>
    </w:p>
    <w:p w14:paraId="76335D7F" w14:textId="77777777" w:rsidR="003772F5" w:rsidRPr="004B26EA" w:rsidRDefault="00000000">
      <w:pPr>
        <w:spacing w:before="120" w:after="160"/>
        <w:rPr>
          <w:rFonts w:ascii="Times New Roman" w:hAnsi="Times New Roman" w:cs="Times New Roman"/>
        </w:rPr>
      </w:pPr>
      <w:r w:rsidRPr="004B26EA">
        <w:rPr>
          <w:rFonts w:ascii="Times New Roman" w:hAnsi="Times New Roman" w:cs="Times New Roman"/>
        </w:rPr>
        <w:t>External determinants are outside factors that influence consumer behaviour.</w:t>
      </w:r>
    </w:p>
    <w:p w14:paraId="2B96BFCF" w14:textId="77777777" w:rsidR="003772F5" w:rsidRPr="004B26EA" w:rsidRDefault="00000000">
      <w:pPr>
        <w:pStyle w:val="Heading3"/>
        <w:rPr>
          <w:rFonts w:ascii="Times New Roman" w:hAnsi="Times New Roman" w:cs="Times New Roman"/>
        </w:rPr>
      </w:pPr>
      <w:r w:rsidRPr="004B26EA">
        <w:rPr>
          <w:rFonts w:ascii="Times New Roman" w:hAnsi="Times New Roman" w:cs="Times New Roman"/>
        </w:rPr>
        <w:t>1. Social Influence</w:t>
      </w:r>
    </w:p>
    <w:p w14:paraId="5149269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Mall consumers mostly make independent decisions</w:t>
      </w:r>
    </w:p>
    <w:p w14:paraId="4694DE55"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High street consumers are sometimes influenced by recommendations</w:t>
      </w:r>
    </w:p>
    <w:p w14:paraId="0CE564BF" w14:textId="7DE7F452" w:rsidR="003772F5" w:rsidRPr="004B26EA" w:rsidRDefault="00000000" w:rsidP="00DE3ACC">
      <w:pPr>
        <w:spacing w:after="160"/>
        <w:rPr>
          <w:rFonts w:ascii="Times New Roman" w:hAnsi="Times New Roman" w:cs="Times New Roman"/>
          <w:b/>
          <w:bCs/>
        </w:rPr>
      </w:pPr>
      <w:r w:rsidRPr="004B26EA">
        <w:rPr>
          <w:rFonts w:ascii="Times New Roman" w:hAnsi="Times New Roman" w:cs="Times New Roman"/>
          <w:b/>
          <w:bCs/>
          <w:i/>
          <w:iCs/>
        </w:rPr>
        <w:t>Social influence is stronger in high street because trust is built through people.</w:t>
      </w:r>
    </w:p>
    <w:p w14:paraId="5756ABA8" w14:textId="77777777" w:rsidR="003772F5" w:rsidRPr="004B26EA" w:rsidRDefault="00000000">
      <w:pPr>
        <w:pStyle w:val="Heading3"/>
        <w:rPr>
          <w:rFonts w:ascii="Times New Roman" w:hAnsi="Times New Roman" w:cs="Times New Roman"/>
        </w:rPr>
      </w:pPr>
      <w:r w:rsidRPr="004B26EA">
        <w:rPr>
          <w:rFonts w:ascii="Times New Roman" w:hAnsi="Times New Roman" w:cs="Times New Roman"/>
        </w:rPr>
        <w:t>2. Digital Influence</w:t>
      </w:r>
    </w:p>
    <w:p w14:paraId="330435A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Mall consumers rely less on digital tools</w:t>
      </w:r>
    </w:p>
    <w:p w14:paraId="5E247031"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High street consumers actively use Google search and ratings</w:t>
      </w:r>
    </w:p>
    <w:p w14:paraId="3F0A60EE" w14:textId="33A6930B" w:rsidR="004B26EA" w:rsidRDefault="00000000" w:rsidP="00DE3ACC">
      <w:pPr>
        <w:spacing w:after="160"/>
        <w:rPr>
          <w:rFonts w:ascii="Times New Roman" w:hAnsi="Times New Roman" w:cs="Times New Roman"/>
          <w:i/>
          <w:iCs/>
        </w:rPr>
      </w:pPr>
      <w:r w:rsidRPr="004B26EA">
        <w:rPr>
          <w:rFonts w:ascii="Times New Roman" w:hAnsi="Times New Roman" w:cs="Times New Roman"/>
          <w:b/>
          <w:bCs/>
          <w:i/>
          <w:iCs/>
        </w:rPr>
        <w:t>Digital platforms play a major role in guiding decisions in unorganized markets</w:t>
      </w:r>
      <w:r w:rsidRPr="004B26EA">
        <w:rPr>
          <w:rFonts w:ascii="Times New Roman" w:hAnsi="Times New Roman" w:cs="Times New Roman"/>
          <w:i/>
          <w:iCs/>
        </w:rPr>
        <w:t>.</w:t>
      </w:r>
    </w:p>
    <w:p w14:paraId="7CF6C3F3" w14:textId="77777777" w:rsidR="004B26EA" w:rsidRDefault="004B26EA" w:rsidP="00DE3ACC">
      <w:pPr>
        <w:spacing w:after="160"/>
        <w:rPr>
          <w:rFonts w:ascii="Times New Roman" w:hAnsi="Times New Roman" w:cs="Times New Roman"/>
          <w:i/>
          <w:iCs/>
        </w:rPr>
      </w:pPr>
    </w:p>
    <w:p w14:paraId="18AD72A4" w14:textId="77777777" w:rsidR="004B26EA" w:rsidRPr="004B26EA" w:rsidRDefault="004B26EA" w:rsidP="00DE3ACC">
      <w:pPr>
        <w:spacing w:after="160"/>
        <w:rPr>
          <w:rFonts w:ascii="Times New Roman" w:hAnsi="Times New Roman" w:cs="Times New Roman"/>
          <w:i/>
          <w:iCs/>
        </w:rPr>
      </w:pPr>
    </w:p>
    <w:p w14:paraId="758B4BBD" w14:textId="26DF69B7" w:rsidR="003772F5" w:rsidRPr="004B26EA" w:rsidRDefault="00000000">
      <w:pPr>
        <w:pStyle w:val="Heading2"/>
        <w:rPr>
          <w:rFonts w:ascii="Times New Roman" w:hAnsi="Times New Roman" w:cs="Times New Roman"/>
        </w:rPr>
      </w:pPr>
      <w:r w:rsidRPr="004B26EA">
        <w:rPr>
          <w:rFonts w:ascii="Times New Roman" w:hAnsi="Times New Roman" w:cs="Times New Roman"/>
        </w:rPr>
        <w:lastRenderedPageBreak/>
        <w:t>3.5 Emotional and Environmental Factors</w:t>
      </w:r>
    </w:p>
    <w:p w14:paraId="7BE575B0" w14:textId="77777777" w:rsidR="003772F5" w:rsidRPr="004B26EA" w:rsidRDefault="00000000" w:rsidP="00DE3ACC">
      <w:pPr>
        <w:pStyle w:val="Heading3"/>
        <w:numPr>
          <w:ilvl w:val="0"/>
          <w:numId w:val="6"/>
        </w:numPr>
        <w:rPr>
          <w:rFonts w:ascii="Times New Roman" w:hAnsi="Times New Roman" w:cs="Times New Roman"/>
        </w:rPr>
      </w:pPr>
      <w:r w:rsidRPr="004B26EA">
        <w:rPr>
          <w:rFonts w:ascii="Times New Roman" w:hAnsi="Times New Roman" w:cs="Times New Roman"/>
        </w:rPr>
        <w:t>Mall</w:t>
      </w:r>
    </w:p>
    <w:p w14:paraId="2CE0CDA9"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Offers and discounts create excitement and urgency</w:t>
      </w:r>
    </w:p>
    <w:p w14:paraId="473E9573"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Ambience, lighting, and music influence emotions</w:t>
      </w:r>
    </w:p>
    <w:p w14:paraId="05EE82DA"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Consumers feel comfortable and confident</w:t>
      </w:r>
    </w:p>
    <w:p w14:paraId="3BE6B67A" w14:textId="3745A598" w:rsidR="003772F5" w:rsidRPr="004B26EA" w:rsidRDefault="00000000" w:rsidP="00DE3ACC">
      <w:pPr>
        <w:spacing w:after="160"/>
        <w:ind w:firstLine="360"/>
        <w:rPr>
          <w:rFonts w:ascii="Times New Roman" w:hAnsi="Times New Roman" w:cs="Times New Roman"/>
          <w:b/>
          <w:bCs/>
        </w:rPr>
      </w:pPr>
      <w:r w:rsidRPr="004B26EA">
        <w:rPr>
          <w:rFonts w:ascii="Times New Roman" w:hAnsi="Times New Roman" w:cs="Times New Roman"/>
          <w:b/>
          <w:bCs/>
          <w:i/>
          <w:iCs/>
        </w:rPr>
        <w:t>Malls are designed to trigger emotions and increase spending.</w:t>
      </w:r>
    </w:p>
    <w:p w14:paraId="1CF32D5B" w14:textId="77777777" w:rsidR="003772F5" w:rsidRPr="004B26EA" w:rsidRDefault="00000000" w:rsidP="00DE3ACC">
      <w:pPr>
        <w:pStyle w:val="Heading3"/>
        <w:numPr>
          <w:ilvl w:val="0"/>
          <w:numId w:val="6"/>
        </w:numPr>
        <w:rPr>
          <w:rFonts w:ascii="Times New Roman" w:hAnsi="Times New Roman" w:cs="Times New Roman"/>
        </w:rPr>
      </w:pPr>
      <w:r w:rsidRPr="004B26EA">
        <w:rPr>
          <w:rFonts w:ascii="Times New Roman" w:hAnsi="Times New Roman" w:cs="Times New Roman"/>
        </w:rPr>
        <w:t>High Street</w:t>
      </w:r>
    </w:p>
    <w:p w14:paraId="381FB707"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Emotions are linked to price and trust</w:t>
      </w:r>
    </w:p>
    <w:p w14:paraId="33BD5F83"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Consumers feel satisfied when they get value for money</w:t>
      </w:r>
    </w:p>
    <w:p w14:paraId="6087BE0D" w14:textId="77777777" w:rsidR="00DE3ACC" w:rsidRPr="004B26EA" w:rsidRDefault="00000000" w:rsidP="00DE3ACC">
      <w:pPr>
        <w:pStyle w:val="ListParagraph"/>
        <w:numPr>
          <w:ilvl w:val="0"/>
          <w:numId w:val="2"/>
        </w:numPr>
        <w:spacing w:after="160"/>
        <w:rPr>
          <w:rFonts w:ascii="Times New Roman" w:hAnsi="Times New Roman" w:cs="Times New Roman"/>
        </w:rPr>
      </w:pPr>
      <w:r w:rsidRPr="004B26EA">
        <w:rPr>
          <w:rFonts w:ascii="Times New Roman" w:hAnsi="Times New Roman" w:cs="Times New Roman"/>
        </w:rPr>
        <w:t>Trust is not always guaranteed</w:t>
      </w:r>
    </w:p>
    <w:p w14:paraId="13A9058E" w14:textId="34D81418" w:rsidR="003772F5" w:rsidRPr="004B26EA" w:rsidRDefault="00000000" w:rsidP="00DE3ACC">
      <w:pPr>
        <w:spacing w:after="160"/>
        <w:ind w:firstLine="360"/>
        <w:rPr>
          <w:rFonts w:ascii="Times New Roman" w:hAnsi="Times New Roman" w:cs="Times New Roman"/>
          <w:b/>
          <w:bCs/>
        </w:rPr>
      </w:pPr>
      <w:r w:rsidRPr="004B26EA">
        <w:rPr>
          <w:rFonts w:ascii="Times New Roman" w:hAnsi="Times New Roman" w:cs="Times New Roman"/>
          <w:b/>
          <w:bCs/>
          <w:i/>
          <w:iCs/>
        </w:rPr>
        <w:t>High street provides functional satisfaction but not emotional comfort.</w:t>
      </w:r>
    </w:p>
    <w:p w14:paraId="5646DD72" w14:textId="77777777" w:rsidR="003772F5" w:rsidRPr="004B26EA" w:rsidRDefault="00000000">
      <w:pPr>
        <w:pStyle w:val="Heading1"/>
        <w:rPr>
          <w:rFonts w:ascii="Times New Roman" w:hAnsi="Times New Roman" w:cs="Times New Roman"/>
        </w:rPr>
      </w:pPr>
      <w:r w:rsidRPr="004B26EA">
        <w:rPr>
          <w:rFonts w:ascii="Times New Roman" w:hAnsi="Times New Roman" w:cs="Times New Roman"/>
          <w:sz w:val="28"/>
          <w:szCs w:val="28"/>
        </w:rPr>
        <w:t>4. Integration of Internal and External Influences</w:t>
      </w:r>
    </w:p>
    <w:p w14:paraId="77AA4C7B" w14:textId="77777777" w:rsidR="003772F5" w:rsidRPr="004B26EA" w:rsidRDefault="00000000">
      <w:pPr>
        <w:spacing w:before="120" w:after="160"/>
        <w:rPr>
          <w:rFonts w:ascii="Times New Roman" w:hAnsi="Times New Roman" w:cs="Times New Roman"/>
        </w:rPr>
      </w:pPr>
      <w:r w:rsidRPr="004B26EA">
        <w:rPr>
          <w:rFonts w:ascii="Times New Roman" w:hAnsi="Times New Roman" w:cs="Times New Roman"/>
        </w:rPr>
        <w:t>Consumer decisions are always a combination of internal and external factors.</w:t>
      </w:r>
    </w:p>
    <w:p w14:paraId="5B45045E"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Mall Example</w:t>
      </w:r>
    </w:p>
    <w:p w14:paraId="01C56364"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Internal: Brand loyalty, past experience</w:t>
      </w:r>
    </w:p>
    <w:p w14:paraId="71748E41" w14:textId="77777777" w:rsidR="00DE3ACC" w:rsidRPr="004B26EA" w:rsidRDefault="00000000" w:rsidP="00DE3ACC">
      <w:pPr>
        <w:pStyle w:val="ListParagraph"/>
        <w:numPr>
          <w:ilvl w:val="0"/>
          <w:numId w:val="2"/>
        </w:numPr>
        <w:spacing w:after="120"/>
        <w:rPr>
          <w:rFonts w:ascii="Times New Roman" w:hAnsi="Times New Roman" w:cs="Times New Roman"/>
        </w:rPr>
      </w:pPr>
      <w:r w:rsidRPr="004B26EA">
        <w:rPr>
          <w:rFonts w:ascii="Times New Roman" w:hAnsi="Times New Roman" w:cs="Times New Roman"/>
        </w:rPr>
        <w:t>External: Offers, ambience</w:t>
      </w:r>
    </w:p>
    <w:p w14:paraId="0D318866" w14:textId="68DFEC2E" w:rsidR="003772F5" w:rsidRPr="004B26EA" w:rsidRDefault="00000000" w:rsidP="00DE3ACC">
      <w:pPr>
        <w:spacing w:after="120"/>
        <w:ind w:left="360"/>
        <w:rPr>
          <w:rFonts w:ascii="Times New Roman" w:hAnsi="Times New Roman" w:cs="Times New Roman"/>
          <w:b/>
          <w:bCs/>
        </w:rPr>
      </w:pPr>
      <w:r w:rsidRPr="004B26EA">
        <w:rPr>
          <w:rFonts w:ascii="Times New Roman" w:hAnsi="Times New Roman" w:cs="Times New Roman"/>
          <w:b/>
          <w:bCs/>
          <w:i/>
          <w:iCs/>
        </w:rPr>
        <w:t>Emotional and brand-driven decision</w:t>
      </w:r>
    </w:p>
    <w:p w14:paraId="404A6CEA"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High Street Example</w:t>
      </w:r>
    </w:p>
    <w:p w14:paraId="02411C9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Internal: Need, price sensitivity</w:t>
      </w:r>
    </w:p>
    <w:p w14:paraId="42FCBCCE" w14:textId="77777777" w:rsidR="00DE3ACC" w:rsidRPr="004B26EA" w:rsidRDefault="00000000" w:rsidP="00DE3ACC">
      <w:pPr>
        <w:pStyle w:val="ListParagraph"/>
        <w:numPr>
          <w:ilvl w:val="0"/>
          <w:numId w:val="2"/>
        </w:numPr>
        <w:spacing w:after="120"/>
        <w:rPr>
          <w:rFonts w:ascii="Times New Roman" w:hAnsi="Times New Roman" w:cs="Times New Roman"/>
        </w:rPr>
      </w:pPr>
      <w:r w:rsidRPr="004B26EA">
        <w:rPr>
          <w:rFonts w:ascii="Times New Roman" w:hAnsi="Times New Roman" w:cs="Times New Roman"/>
        </w:rPr>
        <w:t>External: Recommendations, ratings</w:t>
      </w:r>
    </w:p>
    <w:p w14:paraId="36D4211C" w14:textId="6B04645A" w:rsidR="00DE3ACC" w:rsidRPr="004B26EA" w:rsidRDefault="00000000" w:rsidP="004B26EA">
      <w:pPr>
        <w:spacing w:after="120"/>
        <w:ind w:left="360"/>
        <w:rPr>
          <w:rFonts w:ascii="Times New Roman" w:hAnsi="Times New Roman" w:cs="Times New Roman"/>
          <w:b/>
          <w:bCs/>
          <w:i/>
          <w:iCs/>
        </w:rPr>
      </w:pPr>
      <w:r w:rsidRPr="004B26EA">
        <w:rPr>
          <w:rFonts w:ascii="Times New Roman" w:hAnsi="Times New Roman" w:cs="Times New Roman"/>
          <w:b/>
          <w:bCs/>
          <w:i/>
          <w:iCs/>
        </w:rPr>
        <w:t>Rational and value-based decision</w:t>
      </w:r>
    </w:p>
    <w:p w14:paraId="33D61C60" w14:textId="77777777" w:rsidR="003772F5" w:rsidRPr="004B26EA" w:rsidRDefault="00000000">
      <w:pPr>
        <w:pStyle w:val="Heading1"/>
        <w:rPr>
          <w:rFonts w:ascii="Times New Roman" w:hAnsi="Times New Roman" w:cs="Times New Roman"/>
          <w:sz w:val="28"/>
          <w:szCs w:val="28"/>
        </w:rPr>
      </w:pPr>
      <w:r w:rsidRPr="004B26EA">
        <w:rPr>
          <w:rFonts w:ascii="Times New Roman" w:hAnsi="Times New Roman" w:cs="Times New Roman"/>
          <w:sz w:val="28"/>
          <w:szCs w:val="28"/>
        </w:rPr>
        <w:t>5. Emotional, Digital, and Ethical Analysis</w:t>
      </w:r>
    </w:p>
    <w:p w14:paraId="380B6664"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Emotional Analysis</w:t>
      </w:r>
    </w:p>
    <w:p w14:paraId="2863EA2A" w14:textId="77777777" w:rsidR="003772F5" w:rsidRPr="004B26EA" w:rsidRDefault="00000000" w:rsidP="00DE3ACC">
      <w:pPr>
        <w:spacing w:before="120" w:after="200"/>
        <w:ind w:left="360"/>
        <w:rPr>
          <w:rFonts w:ascii="Times New Roman" w:hAnsi="Times New Roman" w:cs="Times New Roman"/>
        </w:rPr>
      </w:pPr>
      <w:r w:rsidRPr="004B26EA">
        <w:rPr>
          <w:rFonts w:ascii="Times New Roman" w:hAnsi="Times New Roman" w:cs="Times New Roman"/>
        </w:rPr>
        <w:t>Mall environments create excitement, urgency, and happiness. High street environments create satisfaction through affordability.</w:t>
      </w:r>
    </w:p>
    <w:p w14:paraId="1C1B0CF3"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Digital Analysis</w:t>
      </w:r>
    </w:p>
    <w:p w14:paraId="222BBCB8" w14:textId="177613B8" w:rsidR="00122ED0" w:rsidRDefault="00000000" w:rsidP="00DE3ACC">
      <w:pPr>
        <w:spacing w:before="120" w:after="200"/>
        <w:ind w:left="360"/>
        <w:rPr>
          <w:rFonts w:ascii="Times New Roman" w:hAnsi="Times New Roman" w:cs="Times New Roman"/>
        </w:rPr>
      </w:pPr>
      <w:r w:rsidRPr="004B26EA">
        <w:rPr>
          <w:rFonts w:ascii="Times New Roman" w:hAnsi="Times New Roman" w:cs="Times New Roman"/>
        </w:rPr>
        <w:t>High street consumers depend more on digital tools, while mall consumers depend on physical experience.</w:t>
      </w:r>
    </w:p>
    <w:p w14:paraId="0002A3A5" w14:textId="77777777" w:rsidR="004B26EA" w:rsidRPr="004B26EA" w:rsidRDefault="004B26EA" w:rsidP="00DE3ACC">
      <w:pPr>
        <w:spacing w:before="120" w:after="200"/>
        <w:ind w:left="360"/>
        <w:rPr>
          <w:rFonts w:ascii="Times New Roman" w:hAnsi="Times New Roman" w:cs="Times New Roman"/>
        </w:rPr>
      </w:pPr>
    </w:p>
    <w:p w14:paraId="45AC58A9" w14:textId="45E5F66E"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lastRenderedPageBreak/>
        <w:t>Ethical Analysis</w:t>
      </w:r>
    </w:p>
    <w:p w14:paraId="7FD23052"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No personal data was collected</w:t>
      </w:r>
    </w:p>
    <w:p w14:paraId="3D94AD54"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Participation was voluntary</w:t>
      </w:r>
    </w:p>
    <w:p w14:paraId="70CD4915" w14:textId="254CD2AC" w:rsidR="004B26EA" w:rsidRPr="004B26EA" w:rsidRDefault="00000000" w:rsidP="004B26EA">
      <w:pPr>
        <w:pStyle w:val="ListParagraph"/>
        <w:numPr>
          <w:ilvl w:val="0"/>
          <w:numId w:val="2"/>
        </w:numPr>
        <w:spacing w:after="240"/>
        <w:rPr>
          <w:rFonts w:ascii="Times New Roman" w:hAnsi="Times New Roman" w:cs="Times New Roman"/>
        </w:rPr>
      </w:pPr>
      <w:r w:rsidRPr="004B26EA">
        <w:rPr>
          <w:rFonts w:ascii="Times New Roman" w:hAnsi="Times New Roman" w:cs="Times New Roman"/>
        </w:rPr>
        <w:t>No manipulation was done</w:t>
      </w:r>
    </w:p>
    <w:p w14:paraId="6AF6F385" w14:textId="77777777" w:rsidR="003772F5" w:rsidRPr="004B26EA" w:rsidRDefault="00000000">
      <w:pPr>
        <w:pStyle w:val="Heading1"/>
        <w:rPr>
          <w:rFonts w:ascii="Times New Roman" w:hAnsi="Times New Roman" w:cs="Times New Roman"/>
        </w:rPr>
      </w:pPr>
      <w:r w:rsidRPr="004B26EA">
        <w:rPr>
          <w:rFonts w:ascii="Times New Roman" w:hAnsi="Times New Roman" w:cs="Times New Roman"/>
          <w:sz w:val="28"/>
          <w:szCs w:val="28"/>
        </w:rPr>
        <w:t>6. Managerial Implications</w:t>
      </w:r>
    </w:p>
    <w:p w14:paraId="1EE92F14"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For Mall Businesses</w:t>
      </w:r>
    </w:p>
    <w:p w14:paraId="72BFCC2F"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Focus on emotional marketing</w:t>
      </w:r>
    </w:p>
    <w:p w14:paraId="43091093"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Use lighting, music, and display effectively</w:t>
      </w:r>
    </w:p>
    <w:p w14:paraId="4DCDA7A6"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Offer discounts to trigger impulse buying</w:t>
      </w:r>
    </w:p>
    <w:p w14:paraId="65A579BF"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For High Street Vendors</w:t>
      </w:r>
    </w:p>
    <w:p w14:paraId="183C8A8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Improve cleanliness and trust</w:t>
      </w:r>
    </w:p>
    <w:p w14:paraId="659C07DB"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Use digital platforms for visibility</w:t>
      </w:r>
    </w:p>
    <w:p w14:paraId="2DE64516" w14:textId="77777777" w:rsidR="003772F5" w:rsidRPr="004B26EA" w:rsidRDefault="00000000">
      <w:pPr>
        <w:pStyle w:val="ListParagraph"/>
        <w:numPr>
          <w:ilvl w:val="0"/>
          <w:numId w:val="2"/>
        </w:numPr>
        <w:spacing w:after="240"/>
        <w:rPr>
          <w:rFonts w:ascii="Times New Roman" w:hAnsi="Times New Roman" w:cs="Times New Roman"/>
        </w:rPr>
      </w:pPr>
      <w:r w:rsidRPr="004B26EA">
        <w:rPr>
          <w:rFonts w:ascii="Times New Roman" w:hAnsi="Times New Roman" w:cs="Times New Roman"/>
        </w:rPr>
        <w:t>Offer competitive pricing</w:t>
      </w:r>
    </w:p>
    <w:p w14:paraId="75F51F60" w14:textId="77777777" w:rsidR="003772F5" w:rsidRPr="004B26EA" w:rsidRDefault="00000000">
      <w:pPr>
        <w:pStyle w:val="Heading1"/>
        <w:rPr>
          <w:rFonts w:ascii="Times New Roman" w:hAnsi="Times New Roman" w:cs="Times New Roman"/>
          <w:sz w:val="28"/>
          <w:szCs w:val="28"/>
        </w:rPr>
      </w:pPr>
      <w:r w:rsidRPr="004B26EA">
        <w:rPr>
          <w:rFonts w:ascii="Times New Roman" w:hAnsi="Times New Roman" w:cs="Times New Roman"/>
          <w:sz w:val="28"/>
          <w:szCs w:val="28"/>
        </w:rPr>
        <w:t>7. Behavioural Evidence Appendix</w:t>
      </w:r>
    </w:p>
    <w:p w14:paraId="57C1A387"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Observation Notes</w:t>
      </w:r>
    </w:p>
    <w:p w14:paraId="3AAB6369"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Mall: Structured, branded, emotional</w:t>
      </w:r>
    </w:p>
    <w:p w14:paraId="5C11862A"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High street: Open, competitive, practical</w:t>
      </w:r>
    </w:p>
    <w:p w14:paraId="2754DCFD"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Interview Excerpts</w:t>
      </w:r>
    </w:p>
    <w:p w14:paraId="7DAEA6A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"I decided after coming here" → Impulse buying</w:t>
      </w:r>
    </w:p>
    <w:p w14:paraId="303D5A12"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"H&amp;M is my comfort brand" → Brand loyalty</w:t>
      </w:r>
    </w:p>
    <w:p w14:paraId="3CB53DE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"Depends on budget" → Price sensitivity</w:t>
      </w:r>
    </w:p>
    <w:p w14:paraId="1015A1B0" w14:textId="77777777" w:rsidR="003772F5" w:rsidRPr="004B26EA" w:rsidRDefault="00000000">
      <w:pPr>
        <w:pStyle w:val="ListParagraph"/>
        <w:numPr>
          <w:ilvl w:val="0"/>
          <w:numId w:val="2"/>
        </w:numPr>
        <w:spacing w:after="240"/>
        <w:rPr>
          <w:rFonts w:ascii="Times New Roman" w:hAnsi="Times New Roman" w:cs="Times New Roman"/>
        </w:rPr>
      </w:pPr>
      <w:r w:rsidRPr="004B26EA">
        <w:rPr>
          <w:rFonts w:ascii="Times New Roman" w:hAnsi="Times New Roman" w:cs="Times New Roman"/>
        </w:rPr>
        <w:t>"Checked ratings first" → Digital influence</w:t>
      </w:r>
    </w:p>
    <w:p w14:paraId="28E8A8B1" w14:textId="77777777" w:rsidR="003772F5" w:rsidRPr="004B26EA" w:rsidRDefault="00000000">
      <w:pPr>
        <w:pStyle w:val="Heading1"/>
        <w:rPr>
          <w:rFonts w:ascii="Times New Roman" w:hAnsi="Times New Roman" w:cs="Times New Roman"/>
          <w:sz w:val="28"/>
          <w:szCs w:val="28"/>
        </w:rPr>
      </w:pPr>
      <w:r w:rsidRPr="004B26EA">
        <w:rPr>
          <w:rFonts w:ascii="Times New Roman" w:hAnsi="Times New Roman" w:cs="Times New Roman"/>
          <w:sz w:val="28"/>
          <w:szCs w:val="28"/>
        </w:rPr>
        <w:t>8. Managerial Action Note</w:t>
      </w:r>
    </w:p>
    <w:p w14:paraId="009C5A48"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t>Key Behavioural Insights</w:t>
      </w:r>
    </w:p>
    <w:p w14:paraId="094036AE"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Mall consumers are emotional and brand-focused</w:t>
      </w:r>
    </w:p>
    <w:p w14:paraId="7F7E5F5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High street consumers are rational and price-sensitive</w:t>
      </w:r>
    </w:p>
    <w:p w14:paraId="2E1D7A4B"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Digital influence is growing in high street</w:t>
      </w:r>
    </w:p>
    <w:p w14:paraId="1E33F2C4" w14:textId="03D0C43B" w:rsidR="00122ED0" w:rsidRDefault="00000000" w:rsidP="00122ED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Brand loyalty is strong in malls</w:t>
      </w:r>
    </w:p>
    <w:p w14:paraId="5D0C3F92" w14:textId="77777777" w:rsidR="004B26EA" w:rsidRDefault="004B26EA" w:rsidP="004B26EA">
      <w:pPr>
        <w:spacing w:after="160"/>
        <w:rPr>
          <w:rFonts w:ascii="Times New Roman" w:hAnsi="Times New Roman" w:cs="Times New Roman"/>
        </w:rPr>
      </w:pPr>
    </w:p>
    <w:p w14:paraId="0AC17D11" w14:textId="77777777" w:rsidR="004B26EA" w:rsidRPr="004B26EA" w:rsidRDefault="004B26EA" w:rsidP="004B26EA">
      <w:pPr>
        <w:spacing w:after="160"/>
        <w:rPr>
          <w:rFonts w:ascii="Times New Roman" w:hAnsi="Times New Roman" w:cs="Times New Roman"/>
        </w:rPr>
      </w:pPr>
    </w:p>
    <w:p w14:paraId="047142AB" w14:textId="77777777" w:rsidR="003772F5" w:rsidRPr="004B26EA" w:rsidRDefault="00000000" w:rsidP="00DE3ACC">
      <w:pPr>
        <w:pStyle w:val="Heading2"/>
        <w:numPr>
          <w:ilvl w:val="0"/>
          <w:numId w:val="3"/>
        </w:numPr>
        <w:rPr>
          <w:rFonts w:ascii="Times New Roman" w:hAnsi="Times New Roman" w:cs="Times New Roman"/>
        </w:rPr>
      </w:pPr>
      <w:r w:rsidRPr="004B26EA">
        <w:rPr>
          <w:rFonts w:ascii="Times New Roman" w:hAnsi="Times New Roman" w:cs="Times New Roman"/>
        </w:rPr>
        <w:lastRenderedPageBreak/>
        <w:t>Recommendations</w:t>
      </w:r>
    </w:p>
    <w:p w14:paraId="08174D27" w14:textId="77777777" w:rsidR="003772F5" w:rsidRPr="004B26EA" w:rsidRDefault="00000000" w:rsidP="00DE3ACC">
      <w:pPr>
        <w:pStyle w:val="Heading3"/>
        <w:numPr>
          <w:ilvl w:val="0"/>
          <w:numId w:val="6"/>
        </w:numPr>
        <w:rPr>
          <w:rFonts w:ascii="Times New Roman" w:hAnsi="Times New Roman" w:cs="Times New Roman"/>
        </w:rPr>
      </w:pPr>
      <w:r w:rsidRPr="004B26EA">
        <w:rPr>
          <w:rFonts w:ascii="Times New Roman" w:hAnsi="Times New Roman" w:cs="Times New Roman"/>
        </w:rPr>
        <w:t>Mall</w:t>
      </w:r>
    </w:p>
    <w:p w14:paraId="00F77909"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Create emotional experience</w:t>
      </w:r>
    </w:p>
    <w:p w14:paraId="716F9475" w14:textId="3556F5F4" w:rsidR="004B26EA" w:rsidRPr="004B26EA" w:rsidRDefault="00000000" w:rsidP="004B26EA">
      <w:pPr>
        <w:pStyle w:val="ListParagraph"/>
        <w:numPr>
          <w:ilvl w:val="0"/>
          <w:numId w:val="2"/>
        </w:numPr>
        <w:spacing w:after="120"/>
        <w:rPr>
          <w:rFonts w:ascii="Times New Roman" w:hAnsi="Times New Roman" w:cs="Times New Roman"/>
        </w:rPr>
      </w:pPr>
      <w:r w:rsidRPr="004B26EA">
        <w:rPr>
          <w:rFonts w:ascii="Times New Roman" w:hAnsi="Times New Roman" w:cs="Times New Roman"/>
        </w:rPr>
        <w:t>Use attractive displays</w:t>
      </w:r>
    </w:p>
    <w:p w14:paraId="40926660" w14:textId="77777777" w:rsidR="003772F5" w:rsidRPr="004B26EA" w:rsidRDefault="00000000" w:rsidP="00DE3ACC">
      <w:pPr>
        <w:pStyle w:val="Heading3"/>
        <w:numPr>
          <w:ilvl w:val="0"/>
          <w:numId w:val="6"/>
        </w:numPr>
        <w:rPr>
          <w:rFonts w:ascii="Times New Roman" w:hAnsi="Times New Roman" w:cs="Times New Roman"/>
        </w:rPr>
      </w:pPr>
      <w:r w:rsidRPr="004B26EA">
        <w:rPr>
          <w:rFonts w:ascii="Times New Roman" w:hAnsi="Times New Roman" w:cs="Times New Roman"/>
        </w:rPr>
        <w:t>High Street</w:t>
      </w:r>
    </w:p>
    <w:p w14:paraId="4B6E36E5"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Build trust</w:t>
      </w:r>
    </w:p>
    <w:p w14:paraId="5E3CD265" w14:textId="77777777" w:rsidR="003772F5" w:rsidRPr="004B26EA" w:rsidRDefault="00000000">
      <w:pPr>
        <w:pStyle w:val="ListParagraph"/>
        <w:numPr>
          <w:ilvl w:val="0"/>
          <w:numId w:val="2"/>
        </w:numPr>
        <w:spacing w:after="160"/>
        <w:rPr>
          <w:rFonts w:ascii="Times New Roman" w:hAnsi="Times New Roman" w:cs="Times New Roman"/>
        </w:rPr>
      </w:pPr>
      <w:r w:rsidRPr="004B26EA">
        <w:rPr>
          <w:rFonts w:ascii="Times New Roman" w:hAnsi="Times New Roman" w:cs="Times New Roman"/>
        </w:rPr>
        <w:t>Improve digital presence</w:t>
      </w:r>
    </w:p>
    <w:p w14:paraId="5E605969" w14:textId="77777777" w:rsidR="003772F5" w:rsidRPr="004B26EA" w:rsidRDefault="00000000" w:rsidP="00DE3ACC">
      <w:pPr>
        <w:pStyle w:val="Heading2"/>
        <w:numPr>
          <w:ilvl w:val="0"/>
          <w:numId w:val="6"/>
        </w:numPr>
        <w:rPr>
          <w:rFonts w:ascii="Times New Roman" w:hAnsi="Times New Roman" w:cs="Times New Roman"/>
        </w:rPr>
      </w:pPr>
      <w:r w:rsidRPr="004B26EA">
        <w:rPr>
          <w:rFonts w:ascii="Times New Roman" w:hAnsi="Times New Roman" w:cs="Times New Roman"/>
        </w:rPr>
        <w:t>Ethical Concerns</w:t>
      </w:r>
    </w:p>
    <w:p w14:paraId="3153007D" w14:textId="77777777" w:rsidR="003772F5" w:rsidRPr="004B26EA" w:rsidRDefault="00000000">
      <w:pPr>
        <w:pStyle w:val="ListParagraph"/>
        <w:numPr>
          <w:ilvl w:val="0"/>
          <w:numId w:val="2"/>
        </w:numPr>
        <w:rPr>
          <w:rFonts w:ascii="Times New Roman" w:hAnsi="Times New Roman" w:cs="Times New Roman"/>
        </w:rPr>
      </w:pPr>
      <w:r w:rsidRPr="004B26EA">
        <w:rPr>
          <w:rFonts w:ascii="Times New Roman" w:hAnsi="Times New Roman" w:cs="Times New Roman"/>
        </w:rPr>
        <w:t>Avoid fake offers</w:t>
      </w:r>
    </w:p>
    <w:p w14:paraId="5846921A" w14:textId="77777777" w:rsidR="003772F5" w:rsidRPr="004B26EA" w:rsidRDefault="00000000">
      <w:pPr>
        <w:pStyle w:val="ListParagraph"/>
        <w:numPr>
          <w:ilvl w:val="0"/>
          <w:numId w:val="2"/>
        </w:numPr>
        <w:spacing w:after="240"/>
        <w:rPr>
          <w:rFonts w:ascii="Times New Roman" w:hAnsi="Times New Roman" w:cs="Times New Roman"/>
        </w:rPr>
      </w:pPr>
      <w:r w:rsidRPr="004B26EA">
        <w:rPr>
          <w:rFonts w:ascii="Times New Roman" w:hAnsi="Times New Roman" w:cs="Times New Roman"/>
        </w:rPr>
        <w:t>Maintain transparency</w:t>
      </w:r>
    </w:p>
    <w:p w14:paraId="265FCF5B" w14:textId="26F94832" w:rsidR="003772F5" w:rsidRPr="004B26EA" w:rsidRDefault="00000000">
      <w:pPr>
        <w:pStyle w:val="Heading1"/>
        <w:rPr>
          <w:rFonts w:ascii="Times New Roman" w:hAnsi="Times New Roman" w:cs="Times New Roman"/>
          <w:sz w:val="28"/>
          <w:szCs w:val="28"/>
        </w:rPr>
      </w:pPr>
      <w:r w:rsidRPr="004B26EA">
        <w:rPr>
          <w:rFonts w:ascii="Times New Roman" w:hAnsi="Times New Roman" w:cs="Times New Roman"/>
          <w:sz w:val="28"/>
          <w:szCs w:val="28"/>
        </w:rPr>
        <w:t xml:space="preserve">9. Conclusion </w:t>
      </w:r>
    </w:p>
    <w:p w14:paraId="44A29CB7" w14:textId="77777777" w:rsidR="003772F5" w:rsidRPr="004B26EA" w:rsidRDefault="00000000">
      <w:pPr>
        <w:spacing w:before="120" w:after="160"/>
        <w:rPr>
          <w:rFonts w:ascii="Times New Roman" w:hAnsi="Times New Roman" w:cs="Times New Roman"/>
        </w:rPr>
      </w:pPr>
      <w:r w:rsidRPr="004B26EA">
        <w:rPr>
          <w:rFonts w:ascii="Times New Roman" w:hAnsi="Times New Roman" w:cs="Times New Roman"/>
        </w:rPr>
        <w:t>This study clearly shows that consumer behaviour is highly dependent on the environment in which the purchase takes place. The same consumer can behave very differently in a mall and in a high street market.</w:t>
      </w:r>
    </w:p>
    <w:p w14:paraId="2D62FD56"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In shopping malls, consumer behaviour is strongly influenced by emotions, brand image, and overall experience. The environment is designed in such a way that it attracts consumers and encourages them to spend more. Factors like lighting, music, store layout, and discounts create a psychological impact that often leads to impulse buying. Consumers also rely heavily on brands they trust, which reduces their effort in decision-making.</w:t>
      </w:r>
    </w:p>
    <w:p w14:paraId="499D9273"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On the other hand, in high street markets, consumer behaviour is more practical and rational. Decisions are mainly based on price, need, and available options. Consumers actively compare different shops and often use digital tools like Google search and ratings to make better decisions. Emotional influence is lower, and trust is built slowly through experience and recommendations.</w:t>
      </w:r>
    </w:p>
    <w:p w14:paraId="3D08272F"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Another important finding is that digital influence is becoming very important in high street environments. Consumers are using online information to reduce risk and make better choices. At the same time, malls still depend more on physical experience rather than digital influence.</w:t>
      </w:r>
    </w:p>
    <w:p w14:paraId="7CD41501" w14:textId="77777777" w:rsidR="003772F5" w:rsidRPr="004B26EA" w:rsidRDefault="00000000">
      <w:pPr>
        <w:spacing w:after="160"/>
        <w:rPr>
          <w:rFonts w:ascii="Times New Roman" w:hAnsi="Times New Roman" w:cs="Times New Roman"/>
        </w:rPr>
      </w:pPr>
      <w:r w:rsidRPr="004B26EA">
        <w:rPr>
          <w:rFonts w:ascii="Times New Roman" w:hAnsi="Times New Roman" w:cs="Times New Roman"/>
        </w:rPr>
        <w:t xml:space="preserve">This study also highlights </w:t>
      </w:r>
      <w:proofErr w:type="gramStart"/>
      <w:r w:rsidRPr="004B26EA">
        <w:rPr>
          <w:rFonts w:ascii="Times New Roman" w:hAnsi="Times New Roman" w:cs="Times New Roman"/>
        </w:rPr>
        <w:t>that internal factors</w:t>
      </w:r>
      <w:proofErr w:type="gramEnd"/>
      <w:r w:rsidRPr="004B26EA">
        <w:rPr>
          <w:rFonts w:ascii="Times New Roman" w:hAnsi="Times New Roman" w:cs="Times New Roman"/>
        </w:rPr>
        <w:t xml:space="preserve"> like motivation, perception, and memory work together with external factors like social influence and environment to shape consumer behaviour. No decision is made based on a single factor. It is always a combination of multiple influences.</w:t>
      </w:r>
    </w:p>
    <w:p w14:paraId="245EEE51" w14:textId="120F2B7F" w:rsidR="003772F5" w:rsidRPr="004B26EA" w:rsidRDefault="00000000" w:rsidP="004B26EA">
      <w:pPr>
        <w:spacing w:after="160"/>
        <w:rPr>
          <w:rFonts w:ascii="Times New Roman" w:hAnsi="Times New Roman" w:cs="Times New Roman"/>
        </w:rPr>
      </w:pPr>
      <w:r w:rsidRPr="004B26EA">
        <w:rPr>
          <w:rFonts w:ascii="Times New Roman" w:hAnsi="Times New Roman" w:cs="Times New Roman"/>
        </w:rPr>
        <w:t xml:space="preserve">Overall, this study helps in understanding the difference between emotional and rational buying behaviour. It shows that businesses must design their strategies according to the environment. Malls should focus on experience and emotional connection, while high street vendors should focus on price, trust, and digital </w:t>
      </w:r>
      <w:proofErr w:type="spellStart"/>
      <w:proofErr w:type="gramStart"/>
      <w:r w:rsidRPr="004B26EA">
        <w:rPr>
          <w:rFonts w:ascii="Times New Roman" w:hAnsi="Times New Roman" w:cs="Times New Roman"/>
        </w:rPr>
        <w:t>presence.Understanding</w:t>
      </w:r>
      <w:proofErr w:type="spellEnd"/>
      <w:proofErr w:type="gramEnd"/>
      <w:r w:rsidRPr="004B26EA">
        <w:rPr>
          <w:rFonts w:ascii="Times New Roman" w:hAnsi="Times New Roman" w:cs="Times New Roman"/>
        </w:rPr>
        <w:t xml:space="preserve"> these behavioural patterns is very important for marketers. It helps them create better strategies, improve customer satisfa</w:t>
      </w:r>
      <w:r>
        <w:t xml:space="preserve">ction, </w:t>
      </w:r>
      <w:r w:rsidRPr="004B26EA">
        <w:rPr>
          <w:rFonts w:ascii="Times New Roman" w:hAnsi="Times New Roman" w:cs="Times New Roman"/>
        </w:rPr>
        <w:t>and increase sales.</w:t>
      </w:r>
    </w:p>
    <w:sectPr w:rsidR="003772F5" w:rsidRPr="004B26EA" w:rsidSect="004B26EA">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08D10" w14:textId="77777777" w:rsidR="00246E09" w:rsidRDefault="00246E09">
      <w:r>
        <w:separator/>
      </w:r>
    </w:p>
  </w:endnote>
  <w:endnote w:type="continuationSeparator" w:id="0">
    <w:p w14:paraId="043C5EA4" w14:textId="77777777" w:rsidR="00246E09" w:rsidRDefault="00246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640651"/>
      <w:docPartObj>
        <w:docPartGallery w:val="Page Numbers (Bottom of Page)"/>
        <w:docPartUnique/>
      </w:docPartObj>
    </w:sdtPr>
    <w:sdtEndPr>
      <w:rPr>
        <w:color w:val="7F7F7F" w:themeColor="background1" w:themeShade="7F"/>
        <w:spacing w:val="60"/>
      </w:rPr>
    </w:sdtEndPr>
    <w:sdtContent>
      <w:p w14:paraId="72567D5B" w14:textId="3C24CC8A" w:rsidR="004B26EA" w:rsidRDefault="004B26E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C6E05D" w14:textId="77777777" w:rsidR="004B26EA" w:rsidRDefault="004B2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2BDDF" w14:textId="77777777" w:rsidR="00246E09" w:rsidRDefault="00246E09">
      <w:r>
        <w:separator/>
      </w:r>
    </w:p>
  </w:footnote>
  <w:footnote w:type="continuationSeparator" w:id="0">
    <w:p w14:paraId="379729EE" w14:textId="77777777" w:rsidR="00246E09" w:rsidRDefault="00246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B52FC"/>
    <w:multiLevelType w:val="hybridMultilevel"/>
    <w:tmpl w:val="8352536C"/>
    <w:lvl w:ilvl="0" w:tplc="D14A9242">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531970"/>
    <w:multiLevelType w:val="hybridMultilevel"/>
    <w:tmpl w:val="C02E3B24"/>
    <w:lvl w:ilvl="0" w:tplc="5DDC1A2C">
      <w:start w:val="1"/>
      <w:numFmt w:val="bullet"/>
      <w:lvlText w:val="●"/>
      <w:lvlJc w:val="left"/>
      <w:pPr>
        <w:ind w:left="720" w:hanging="360"/>
      </w:pPr>
    </w:lvl>
    <w:lvl w:ilvl="1" w:tplc="6B24E4E8">
      <w:start w:val="1"/>
      <w:numFmt w:val="bullet"/>
      <w:lvlText w:val="○"/>
      <w:lvlJc w:val="left"/>
      <w:pPr>
        <w:ind w:left="1440" w:hanging="360"/>
      </w:pPr>
    </w:lvl>
    <w:lvl w:ilvl="2" w:tplc="5E5A3CB0">
      <w:start w:val="1"/>
      <w:numFmt w:val="bullet"/>
      <w:lvlText w:val="■"/>
      <w:lvlJc w:val="left"/>
      <w:pPr>
        <w:ind w:left="2160" w:hanging="360"/>
      </w:pPr>
    </w:lvl>
    <w:lvl w:ilvl="3" w:tplc="B65801E6">
      <w:start w:val="1"/>
      <w:numFmt w:val="bullet"/>
      <w:lvlText w:val="●"/>
      <w:lvlJc w:val="left"/>
      <w:pPr>
        <w:ind w:left="2880" w:hanging="360"/>
      </w:pPr>
    </w:lvl>
    <w:lvl w:ilvl="4" w:tplc="3FBA3528">
      <w:start w:val="1"/>
      <w:numFmt w:val="bullet"/>
      <w:lvlText w:val="○"/>
      <w:lvlJc w:val="left"/>
      <w:pPr>
        <w:ind w:left="3600" w:hanging="360"/>
      </w:pPr>
    </w:lvl>
    <w:lvl w:ilvl="5" w:tplc="97761F2C">
      <w:start w:val="1"/>
      <w:numFmt w:val="bullet"/>
      <w:lvlText w:val="■"/>
      <w:lvlJc w:val="left"/>
      <w:pPr>
        <w:ind w:left="4320" w:hanging="360"/>
      </w:pPr>
    </w:lvl>
    <w:lvl w:ilvl="6" w:tplc="52366304">
      <w:start w:val="1"/>
      <w:numFmt w:val="bullet"/>
      <w:lvlText w:val="●"/>
      <w:lvlJc w:val="left"/>
      <w:pPr>
        <w:ind w:left="5040" w:hanging="360"/>
      </w:pPr>
    </w:lvl>
    <w:lvl w:ilvl="7" w:tplc="F830D430">
      <w:start w:val="1"/>
      <w:numFmt w:val="bullet"/>
      <w:lvlText w:val="●"/>
      <w:lvlJc w:val="left"/>
      <w:pPr>
        <w:ind w:left="5760" w:hanging="360"/>
      </w:pPr>
    </w:lvl>
    <w:lvl w:ilvl="8" w:tplc="AB9E7684">
      <w:start w:val="1"/>
      <w:numFmt w:val="bullet"/>
      <w:lvlText w:val="●"/>
      <w:lvlJc w:val="left"/>
      <w:pPr>
        <w:ind w:left="6480" w:hanging="360"/>
      </w:pPr>
    </w:lvl>
  </w:abstractNum>
  <w:abstractNum w:abstractNumId="2" w15:restartNumberingAfterBreak="0">
    <w:nsid w:val="2CB60C84"/>
    <w:multiLevelType w:val="hybridMultilevel"/>
    <w:tmpl w:val="1BE4512E"/>
    <w:lvl w:ilvl="0" w:tplc="33444500">
      <w:start w:val="1"/>
      <w:numFmt w:val="bullet"/>
      <w:lvlText w:val="•"/>
      <w:lvlJc w:val="left"/>
      <w:pPr>
        <w:ind w:left="720" w:hanging="360"/>
      </w:pPr>
    </w:lvl>
    <w:lvl w:ilvl="1" w:tplc="7A801654">
      <w:numFmt w:val="decimal"/>
      <w:lvlText w:val=""/>
      <w:lvlJc w:val="left"/>
    </w:lvl>
    <w:lvl w:ilvl="2" w:tplc="0E9AA052">
      <w:numFmt w:val="decimal"/>
      <w:lvlText w:val=""/>
      <w:lvlJc w:val="left"/>
    </w:lvl>
    <w:lvl w:ilvl="3" w:tplc="F0E04FE4">
      <w:numFmt w:val="decimal"/>
      <w:lvlText w:val=""/>
      <w:lvlJc w:val="left"/>
    </w:lvl>
    <w:lvl w:ilvl="4" w:tplc="707A9372">
      <w:numFmt w:val="decimal"/>
      <w:lvlText w:val=""/>
      <w:lvlJc w:val="left"/>
    </w:lvl>
    <w:lvl w:ilvl="5" w:tplc="0E8EAC62">
      <w:numFmt w:val="decimal"/>
      <w:lvlText w:val=""/>
      <w:lvlJc w:val="left"/>
    </w:lvl>
    <w:lvl w:ilvl="6" w:tplc="A36833E0">
      <w:numFmt w:val="decimal"/>
      <w:lvlText w:val=""/>
      <w:lvlJc w:val="left"/>
    </w:lvl>
    <w:lvl w:ilvl="7" w:tplc="6C662292">
      <w:numFmt w:val="decimal"/>
      <w:lvlText w:val=""/>
      <w:lvlJc w:val="left"/>
    </w:lvl>
    <w:lvl w:ilvl="8" w:tplc="BBE48DC8">
      <w:numFmt w:val="decimal"/>
      <w:lvlText w:val=""/>
      <w:lvlJc w:val="left"/>
    </w:lvl>
  </w:abstractNum>
  <w:abstractNum w:abstractNumId="3" w15:restartNumberingAfterBreak="0">
    <w:nsid w:val="4CD263FF"/>
    <w:multiLevelType w:val="hybridMultilevel"/>
    <w:tmpl w:val="BCCC81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A420AD"/>
    <w:multiLevelType w:val="hybridMultilevel"/>
    <w:tmpl w:val="CF8262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5657F5"/>
    <w:multiLevelType w:val="hybridMultilevel"/>
    <w:tmpl w:val="43F0A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3386258">
    <w:abstractNumId w:val="1"/>
    <w:lvlOverride w:ilvl="0">
      <w:startOverride w:val="1"/>
    </w:lvlOverride>
  </w:num>
  <w:num w:numId="2" w16cid:durableId="1149789401">
    <w:abstractNumId w:val="2"/>
  </w:num>
  <w:num w:numId="3" w16cid:durableId="1707020347">
    <w:abstractNumId w:val="3"/>
  </w:num>
  <w:num w:numId="4" w16cid:durableId="1735590657">
    <w:abstractNumId w:val="0"/>
  </w:num>
  <w:num w:numId="5" w16cid:durableId="228813255">
    <w:abstractNumId w:val="2"/>
  </w:num>
  <w:num w:numId="6" w16cid:durableId="1928268915">
    <w:abstractNumId w:val="4"/>
  </w:num>
  <w:num w:numId="7" w16cid:durableId="935749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2F5"/>
    <w:rsid w:val="00122ED0"/>
    <w:rsid w:val="00196A25"/>
    <w:rsid w:val="00246E09"/>
    <w:rsid w:val="00285CE9"/>
    <w:rsid w:val="003772F5"/>
    <w:rsid w:val="004B26EA"/>
    <w:rsid w:val="007447D3"/>
    <w:rsid w:val="007B6322"/>
    <w:rsid w:val="009531E7"/>
    <w:rsid w:val="00A0231C"/>
    <w:rsid w:val="00A35BE0"/>
    <w:rsid w:val="00A413A3"/>
    <w:rsid w:val="00DE3ACC"/>
    <w:rsid w:val="00E067F9"/>
    <w:rsid w:val="00EC5D58"/>
    <w:rsid w:val="00FB6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B7A14"/>
  <w15:docId w15:val="{07C671BA-1377-4471-AF8B-14D141C6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74B5"/>
      <w:sz w:val="28"/>
      <w:szCs w:val="28"/>
    </w:rPr>
  </w:style>
  <w:style w:type="paragraph" w:styleId="Heading3">
    <w:name w:val="heading 3"/>
    <w:uiPriority w:val="9"/>
    <w:unhideWhenUsed/>
    <w:qFormat/>
    <w:pPr>
      <w:spacing w:before="200" w:after="12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647B"/>
    <w:pPr>
      <w:tabs>
        <w:tab w:val="center" w:pos="4513"/>
        <w:tab w:val="right" w:pos="9026"/>
      </w:tabs>
    </w:pPr>
  </w:style>
  <w:style w:type="character" w:customStyle="1" w:styleId="HeaderChar">
    <w:name w:val="Header Char"/>
    <w:basedOn w:val="DefaultParagraphFont"/>
    <w:link w:val="Header"/>
    <w:uiPriority w:val="99"/>
    <w:rsid w:val="00FB647B"/>
  </w:style>
  <w:style w:type="paragraph" w:styleId="Footer">
    <w:name w:val="footer"/>
    <w:basedOn w:val="Normal"/>
    <w:link w:val="FooterChar"/>
    <w:uiPriority w:val="99"/>
    <w:unhideWhenUsed/>
    <w:rsid w:val="00FB647B"/>
    <w:pPr>
      <w:tabs>
        <w:tab w:val="center" w:pos="4513"/>
        <w:tab w:val="right" w:pos="9026"/>
      </w:tabs>
    </w:pPr>
  </w:style>
  <w:style w:type="character" w:customStyle="1" w:styleId="FooterChar">
    <w:name w:val="Footer Char"/>
    <w:basedOn w:val="DefaultParagraphFont"/>
    <w:link w:val="Footer"/>
    <w:uiPriority w:val="99"/>
    <w:rsid w:val="00FB6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96E92-1B0C-4B99-93C8-46378C853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PARAG JAIN</cp:lastModifiedBy>
  <cp:revision>6</cp:revision>
  <dcterms:created xsi:type="dcterms:W3CDTF">2026-03-28T18:14:00Z</dcterms:created>
  <dcterms:modified xsi:type="dcterms:W3CDTF">2026-03-31T11:31:00Z</dcterms:modified>
</cp:coreProperties>
</file>