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5942" w14:textId="77777777" w:rsidR="00F50D75" w:rsidRDefault="00000000">
      <w:pPr>
        <w:spacing w:after="120"/>
        <w:jc w:val="center"/>
      </w:pPr>
      <w:r>
        <w:rPr>
          <w:b/>
          <w:bCs/>
          <w:color w:val="1F3864"/>
          <w:sz w:val="30"/>
          <w:szCs w:val="30"/>
        </w:rPr>
        <w:t>Design and Development of an Enhanced Arduino Uno–Based Expressive Quadruped Robot</w:t>
      </w:r>
    </w:p>
    <w:p w14:paraId="6AA15943" w14:textId="77777777" w:rsidR="00F50D75" w:rsidRDefault="00000000">
      <w:pPr>
        <w:spacing w:after="220"/>
        <w:jc w:val="center"/>
      </w:pPr>
      <w:r>
        <w:rPr>
          <w:i/>
          <w:iCs/>
          <w:color w:val="44546A"/>
          <w:sz w:val="22"/>
          <w:szCs w:val="22"/>
        </w:rPr>
        <w:t>Adapting the Open-Source Sesame Robot Chassis with a PCA9685 Driver, Dual-Sensor Obstacle Avoidance, and Bluetooth Control</w:t>
      </w:r>
    </w:p>
    <w:p w14:paraId="6AA15944" w14:textId="77777777" w:rsidR="00F50D75" w:rsidRDefault="00000000">
      <w:pPr>
        <w:spacing w:before="120" w:after="80"/>
        <w:jc w:val="center"/>
      </w:pPr>
      <w:r>
        <w:rPr>
          <w:noProof/>
        </w:rPr>
        <w:drawing>
          <wp:inline distT="0" distB="0" distL="0" distR="0" wp14:anchorId="6AA15A28" wp14:editId="6AA15A29">
            <wp:extent cx="4572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09825"/>
                    </a:xfrm>
                    <a:prstGeom prst="rect">
                      <a:avLst/>
                    </a:prstGeom>
                  </pic:spPr>
                </pic:pic>
              </a:graphicData>
            </a:graphic>
          </wp:inline>
        </w:drawing>
      </w:r>
    </w:p>
    <w:p w14:paraId="6AA15945" w14:textId="77777777" w:rsidR="00F50D75" w:rsidRDefault="00000000">
      <w:pPr>
        <w:spacing w:after="240"/>
        <w:jc w:val="center"/>
      </w:pPr>
      <w:r>
        <w:rPr>
          <w:i/>
          <w:iCs/>
          <w:color w:val="555555"/>
          <w:sz w:val="18"/>
          <w:szCs w:val="18"/>
        </w:rPr>
        <w:t>The original Sesame Robot chassis (ESP32 version) whose mechanical design and 8x MG90S servo layout this Arduino Uno adaptation reuses. (Source: Sesame Robot docs/build-guide/assets/sesame-done.png)</w:t>
      </w:r>
    </w:p>
    <w:p w14:paraId="6AA15946" w14:textId="77777777" w:rsidR="00F50D75" w:rsidRDefault="00000000">
      <w:pPr>
        <w:pStyle w:val="Heading1"/>
        <w:spacing w:before="320" w:after="160"/>
      </w:pPr>
      <w:r>
        <w:rPr>
          <w:b/>
          <w:bCs/>
          <w:color w:val="1F3864"/>
          <w:sz w:val="26"/>
          <w:szCs w:val="26"/>
        </w:rPr>
        <w:t>Abstract</w:t>
      </w:r>
    </w:p>
    <w:p w14:paraId="6AA15947" w14:textId="77777777" w:rsidR="00F50D75" w:rsidRDefault="00000000">
      <w:pPr>
        <w:spacing w:after="200" w:line="276" w:lineRule="auto"/>
        <w:jc w:val="both"/>
      </w:pPr>
      <w:r>
        <w:rPr>
          <w:sz w:val="22"/>
          <w:szCs w:val="22"/>
        </w:rPr>
        <w:t xml:space="preserve">This report documents the design and development of an Arduino Uno–based expressive quadruped robot, adapted from the open-source Sesame Robot project (originally an ESP32-based platform by Dorian Todd, Apache 2.0 licensed). The mechanical chassis — an eleven-part 3D-printed PLA design driving eight MG90S servos (two per leg) — and the expressive-OLED interaction concept are reused directly from the Sesame reference design. The electronics are redesigned for the Arduino Uno's tighter resource budget: an external PCA9685 16-channel I2C PWM driver generates all eight servo signals in place of the ESP32's direct GPIO drive, an HC-05 Bluetooth serial module replaces </w:t>
      </w:r>
      <w:proofErr w:type="spellStart"/>
      <w:r>
        <w:rPr>
          <w:sz w:val="22"/>
          <w:szCs w:val="22"/>
        </w:rPr>
        <w:t>WiFi</w:t>
      </w:r>
      <w:proofErr w:type="spellEnd"/>
      <w:r>
        <w:rPr>
          <w:sz w:val="22"/>
          <w:szCs w:val="22"/>
        </w:rPr>
        <w:t xml:space="preserve"> for wireless control, and a VL53L0X Time-of-Flight sensor plus an HC-SR04 ultrasonic sensor add autonomous obstacle avoidance — a capability the base Sesame firmware does not implement. The project ports the Sesame pose/gait library (19 named poses) to PCA9685 PWM output and preserves its movement-synchronized OLED face concept. This report covers the system architecture, functional decomposition, firmware implementation, bill of materials, and evaluation criteria for this enhanced Uno-based adaptation.</w:t>
      </w:r>
    </w:p>
    <w:p w14:paraId="6AA15948" w14:textId="77777777" w:rsidR="00F50D75" w:rsidRDefault="00000000">
      <w:pPr>
        <w:pStyle w:val="Heading1"/>
        <w:spacing w:before="320" w:after="160"/>
      </w:pPr>
      <w:r>
        <w:rPr>
          <w:b/>
          <w:bCs/>
          <w:color w:val="1F3864"/>
          <w:sz w:val="26"/>
          <w:szCs w:val="26"/>
        </w:rPr>
        <w:t>Keywords</w:t>
      </w:r>
    </w:p>
    <w:p w14:paraId="6AA15949" w14:textId="77777777" w:rsidR="00F50D75" w:rsidRDefault="00000000">
      <w:pPr>
        <w:spacing w:after="200" w:line="276" w:lineRule="auto"/>
        <w:jc w:val="both"/>
      </w:pPr>
      <w:r>
        <w:rPr>
          <w:sz w:val="22"/>
          <w:szCs w:val="22"/>
        </w:rPr>
        <w:t>Arduino Uno; quadruped robot; PCA9685; MG90S servo; SSD1306 OLED; VL53L0X; HC-SR04; HC-05 Bluetooth; obstacle avoidance; open-source robotics; gait control; Sesame Robot adaptation.</w:t>
      </w:r>
    </w:p>
    <w:p w14:paraId="6AA1594A" w14:textId="77777777" w:rsidR="00F50D75" w:rsidRDefault="00000000">
      <w:pPr>
        <w:pStyle w:val="Heading1"/>
        <w:spacing w:before="320" w:after="160"/>
      </w:pPr>
      <w:r>
        <w:rPr>
          <w:b/>
          <w:bCs/>
          <w:color w:val="1F3864"/>
          <w:sz w:val="26"/>
          <w:szCs w:val="26"/>
        </w:rPr>
        <w:t>Introduction</w:t>
      </w:r>
    </w:p>
    <w:p w14:paraId="6AA1594B" w14:textId="77777777" w:rsidR="00F50D75" w:rsidRDefault="00000000">
      <w:pPr>
        <w:spacing w:after="200" w:line="276" w:lineRule="auto"/>
        <w:jc w:val="both"/>
      </w:pPr>
      <w:r>
        <w:rPr>
          <w:sz w:val="22"/>
          <w:szCs w:val="22"/>
        </w:rPr>
        <w:t xml:space="preserve">This project presents an Arduino Uno–based quadruped (four-legged, eight-servo) robot that adapts the mechanical design of the open-source Sesame Robot project — originally an ESP32-based platform created </w:t>
      </w:r>
      <w:r>
        <w:rPr>
          <w:sz w:val="22"/>
          <w:szCs w:val="22"/>
        </w:rPr>
        <w:lastRenderedPageBreak/>
        <w:t xml:space="preserve">by Dorian Todd — to the ATmega328P-powered Arduino Uno. The Sesame Robot's 3D-printed PLA chassis (eleven parts: eight leg-joint pieces, an internal frame, and top/bottom covers), its eight-MG90S-servo leg architecture, and its expressive 128x64 OLED face concept are reused as the mechanical and interaction-design foundation. The electronics, however, are redesigned around the Arduino Uno, since the Uno lacks the ESP32's native </w:t>
      </w:r>
      <w:proofErr w:type="spellStart"/>
      <w:r>
        <w:rPr>
          <w:sz w:val="22"/>
          <w:szCs w:val="22"/>
        </w:rPr>
        <w:t>WiFi</w:t>
      </w:r>
      <w:proofErr w:type="spellEnd"/>
      <w:r>
        <w:rPr>
          <w:sz w:val="22"/>
          <w:szCs w:val="22"/>
        </w:rPr>
        <w:t>, multiple hardware PWM timers, and abundant flash/SRAM.</w:t>
      </w:r>
    </w:p>
    <w:p w14:paraId="6AA1594C" w14:textId="77777777" w:rsidR="00F50D75" w:rsidRDefault="00000000">
      <w:pPr>
        <w:spacing w:after="200" w:line="276" w:lineRule="auto"/>
        <w:jc w:val="both"/>
      </w:pPr>
      <w:r>
        <w:rPr>
          <w:sz w:val="22"/>
          <w:szCs w:val="22"/>
        </w:rPr>
        <w:t xml:space="preserve">Because a direct one-to-one port is not possible on Uno-class hardware, this build introduces three deliberate enhancements over the original reference design: an external PCA9685 16-channel PWM driver to reliably generate all eight servo signals (solving the Uno's own timer scarcity, a constraint the Sesame firmware documentation itself flags even on the far more capable ESP32), a dual-sensor perception layer (VL53L0X Time-of-Flight and HC-SR04 ultrasonic) for autonomous obstacle avoidance — a capability explicitly requested but not implemented in the base Sesame firmware — and an HC-05 Bluetooth module that replaces the ESP32's </w:t>
      </w:r>
      <w:proofErr w:type="spellStart"/>
      <w:r>
        <w:rPr>
          <w:sz w:val="22"/>
          <w:szCs w:val="22"/>
        </w:rPr>
        <w:t>WiFi</w:t>
      </w:r>
      <w:proofErr w:type="spellEnd"/>
      <w:r>
        <w:rPr>
          <w:sz w:val="22"/>
          <w:szCs w:val="22"/>
        </w:rPr>
        <w:t xml:space="preserve"> captive portal with a serial wireless command link, so the robot remains remotely controllable despite the Uno having no native networking.</w:t>
      </w:r>
    </w:p>
    <w:p w14:paraId="6AA1594D" w14:textId="77777777" w:rsidR="00F50D75" w:rsidRDefault="00000000">
      <w:pPr>
        <w:pStyle w:val="Heading1"/>
        <w:spacing w:before="320" w:after="160"/>
      </w:pPr>
      <w:r>
        <w:rPr>
          <w:b/>
          <w:bCs/>
          <w:color w:val="1F3864"/>
          <w:sz w:val="26"/>
          <w:szCs w:val="26"/>
        </w:rPr>
        <w:t>Problem Statement</w:t>
      </w:r>
    </w:p>
    <w:p w14:paraId="6AA1594E" w14:textId="77777777" w:rsidR="00F50D75" w:rsidRDefault="00000000">
      <w:pPr>
        <w:spacing w:after="200" w:line="276" w:lineRule="auto"/>
        <w:jc w:val="both"/>
      </w:pPr>
      <w:r>
        <w:rPr>
          <w:sz w:val="22"/>
          <w:szCs w:val="22"/>
        </w:rPr>
        <w:t xml:space="preserve">The challenge is to reproduce the expressive, walking-robot experience of the Sesame Robot on the far more resource-constrained Arduino Uno (16 MHz, 32 KB flash, 2 KB SRAM, and only two usable hardware timers for PWM) without the ESP32's </w:t>
      </w:r>
      <w:proofErr w:type="spellStart"/>
      <w:r>
        <w:rPr>
          <w:sz w:val="22"/>
          <w:szCs w:val="22"/>
        </w:rPr>
        <w:t>WiFi</w:t>
      </w:r>
      <w:proofErr w:type="spellEnd"/>
      <w:r>
        <w:rPr>
          <w:sz w:val="22"/>
          <w:szCs w:val="22"/>
        </w:rPr>
        <w:t xml:space="preserve"> stack, ESP32Servo library, or spare processing headroom. This requires offloading PWM generation entirely to external hardware, replacing wireless control with a lightweight serial-over-Bluetooth protocol, and adding obstacle sensing that the base project does not include, all while keeping firmware within the Uno's tight flash and SRAM budget.</w:t>
      </w:r>
    </w:p>
    <w:p w14:paraId="6AA1594F" w14:textId="77777777" w:rsidR="00F50D75" w:rsidRDefault="00000000">
      <w:pPr>
        <w:pStyle w:val="Heading1"/>
        <w:spacing w:before="320" w:after="160"/>
      </w:pPr>
      <w:r>
        <w:rPr>
          <w:b/>
          <w:bCs/>
          <w:color w:val="1F3864"/>
          <w:sz w:val="26"/>
          <w:szCs w:val="26"/>
        </w:rPr>
        <w:t>Literature Review</w:t>
      </w:r>
    </w:p>
    <w:p w14:paraId="6AA15950" w14:textId="77777777" w:rsidR="00F50D75" w:rsidRDefault="00000000">
      <w:pPr>
        <w:spacing w:after="200" w:line="276" w:lineRule="auto"/>
        <w:jc w:val="both"/>
      </w:pPr>
      <w:r>
        <w:rPr>
          <w:sz w:val="22"/>
          <w:szCs w:val="22"/>
        </w:rPr>
        <w:t xml:space="preserve">The Sesame Robot project demonstrates that a servo-driven, eight-degree-of-freedom quadruped with an expressive OLED face and a JSON control API can be built for roughly $50-60 in parts, using direct ESP32 GPIO PWM and a documented mechanical/electrical/firmware pipeline released under Apache 2.0. Its own documentation notes a real constraint even on the ESP32: hardware-timer exhaustion when additional PWM-driven peripherals are added, since only four timers are available. On an Arduino Uno, which has even fewer usable timers and no native </w:t>
      </w:r>
      <w:proofErr w:type="spellStart"/>
      <w:r>
        <w:rPr>
          <w:sz w:val="22"/>
          <w:szCs w:val="22"/>
        </w:rPr>
        <w:t>WiFi</w:t>
      </w:r>
      <w:proofErr w:type="spellEnd"/>
      <w:r>
        <w:rPr>
          <w:sz w:val="22"/>
          <w:szCs w:val="22"/>
        </w:rPr>
        <w:t>, the same direct-drive approach is impractical for eight independent servo channels plus sensors and wireless control. The PCA9685 I2C PWM driver, HC-05 Bluetooth serial module, VL53L0X Time-of-Flight sensor, and HC-SR04 ultrasonic sensor are all well-documented, widely available components commonly used to work around exactly these AVR-class limitations.</w:t>
      </w:r>
    </w:p>
    <w:p w14:paraId="6AA15951" w14:textId="77777777" w:rsidR="00F50D75" w:rsidRDefault="00000000">
      <w:pPr>
        <w:pStyle w:val="Heading1"/>
        <w:spacing w:before="320" w:after="160"/>
      </w:pPr>
      <w:r>
        <w:rPr>
          <w:b/>
          <w:bCs/>
          <w:color w:val="1F3864"/>
          <w:sz w:val="26"/>
          <w:szCs w:val="26"/>
        </w:rPr>
        <w:t>Research Gap</w:t>
      </w:r>
    </w:p>
    <w:p w14:paraId="6AA15952" w14:textId="77777777" w:rsidR="00F50D75" w:rsidRDefault="00000000">
      <w:pPr>
        <w:spacing w:after="200" w:line="276" w:lineRule="auto"/>
        <w:jc w:val="both"/>
      </w:pPr>
      <w:r>
        <w:rPr>
          <w:sz w:val="22"/>
          <w:szCs w:val="22"/>
        </w:rPr>
        <w:t xml:space="preserve">The published Sesame Robot firmware targets ESP32-class hardware exclusively and has no obstacle-sensing capability, despite its own contributing guidelines explicitly inviting “sensor integration (ultrasonic, gyro, etc.)” as a wanted feature. There is therefore a two-part gap: (1) no documented path exists for building the Sesame mechanical design on cheaper, more widely available AVR-class boards such as the Arduino Uno, and (2) the reference firmware ships no obstacle-avoidance logic. This project addresses both by defining a PCA9685-mediated Uno electronics architecture that reuses the Sesame STL files and pose </w:t>
      </w:r>
      <w:r>
        <w:rPr>
          <w:sz w:val="22"/>
          <w:szCs w:val="22"/>
        </w:rPr>
        <w:lastRenderedPageBreak/>
        <w:t>concepts, and by adding a working dual-sensor obstacle-avoidance layer that the original project has not implemented.</w:t>
      </w:r>
    </w:p>
    <w:p w14:paraId="6AA15953" w14:textId="77777777" w:rsidR="00F50D75" w:rsidRDefault="00000000">
      <w:pPr>
        <w:pStyle w:val="Heading1"/>
        <w:spacing w:before="320" w:after="160"/>
      </w:pPr>
      <w:r>
        <w:rPr>
          <w:b/>
          <w:bCs/>
          <w:color w:val="1F3864"/>
          <w:sz w:val="26"/>
          <w:szCs w:val="26"/>
        </w:rPr>
        <w:t>Objectives</w:t>
      </w:r>
    </w:p>
    <w:p w14:paraId="6AA15954" w14:textId="77777777" w:rsidR="00F50D75" w:rsidRDefault="00000000">
      <w:pPr>
        <w:spacing w:after="100"/>
        <w:ind w:left="360"/>
      </w:pPr>
      <w:r>
        <w:rPr>
          <w:b/>
          <w:bCs/>
          <w:sz w:val="22"/>
          <w:szCs w:val="22"/>
        </w:rPr>
        <w:t xml:space="preserve">1. </w:t>
      </w:r>
      <w:r>
        <w:rPr>
          <w:sz w:val="22"/>
          <w:szCs w:val="22"/>
        </w:rPr>
        <w:t>Reuse the Sesame Robot's eleven-part 3D-printed PLA chassis and eight-MG90S leg architecture unmodified.</w:t>
      </w:r>
    </w:p>
    <w:p w14:paraId="6AA15955" w14:textId="77777777" w:rsidR="00F50D75" w:rsidRDefault="00000000">
      <w:pPr>
        <w:spacing w:after="100"/>
        <w:ind w:left="360"/>
      </w:pPr>
      <w:r>
        <w:rPr>
          <w:b/>
          <w:bCs/>
          <w:sz w:val="22"/>
          <w:szCs w:val="22"/>
        </w:rPr>
        <w:t xml:space="preserve">2. </w:t>
      </w:r>
      <w:r>
        <w:rPr>
          <w:sz w:val="22"/>
          <w:szCs w:val="22"/>
        </w:rPr>
        <w:t>Replace direct ESP32 GPIO servo drive with an Arduino Uno + PCA9685 16-channel PWM architecture.</w:t>
      </w:r>
    </w:p>
    <w:p w14:paraId="6AA15956" w14:textId="77777777" w:rsidR="00F50D75" w:rsidRDefault="00000000">
      <w:pPr>
        <w:spacing w:after="100"/>
        <w:ind w:left="360"/>
      </w:pPr>
      <w:r>
        <w:rPr>
          <w:b/>
          <w:bCs/>
          <w:sz w:val="22"/>
          <w:szCs w:val="22"/>
        </w:rPr>
        <w:t xml:space="preserve">3. </w:t>
      </w:r>
      <w:r>
        <w:rPr>
          <w:sz w:val="22"/>
          <w:szCs w:val="22"/>
        </w:rPr>
        <w:t>Port the Sesame pose/gait library (19 poses) from ESP32Servo microsecond values to PCA9685 tick units.</w:t>
      </w:r>
    </w:p>
    <w:p w14:paraId="6AA15957" w14:textId="77777777" w:rsidR="00F50D75" w:rsidRDefault="00000000">
      <w:pPr>
        <w:spacing w:after="100"/>
        <w:ind w:left="360"/>
      </w:pPr>
      <w:r>
        <w:rPr>
          <w:b/>
          <w:bCs/>
          <w:sz w:val="22"/>
          <w:szCs w:val="22"/>
        </w:rPr>
        <w:t xml:space="preserve">4. </w:t>
      </w:r>
      <w:r>
        <w:rPr>
          <w:sz w:val="22"/>
          <w:szCs w:val="22"/>
        </w:rPr>
        <w:t>Render a synchronized, Sesame-inspired expressive face on a 128x64 SSD1306 OLED for every pose.</w:t>
      </w:r>
    </w:p>
    <w:p w14:paraId="6AA15958" w14:textId="77777777" w:rsidR="00F50D75" w:rsidRDefault="00000000">
      <w:pPr>
        <w:spacing w:after="100"/>
        <w:ind w:left="360"/>
      </w:pPr>
      <w:r>
        <w:rPr>
          <w:b/>
          <w:bCs/>
          <w:sz w:val="22"/>
          <w:szCs w:val="22"/>
        </w:rPr>
        <w:t xml:space="preserve">5. </w:t>
      </w:r>
      <w:r>
        <w:rPr>
          <w:sz w:val="22"/>
          <w:szCs w:val="22"/>
        </w:rPr>
        <w:t>Add VL53L0X + HC-SR04 dual-sensor obstacle avoidance — a capability absent from the base Sesame firmware.</w:t>
      </w:r>
    </w:p>
    <w:p w14:paraId="6AA15959" w14:textId="77777777" w:rsidR="00F50D75" w:rsidRDefault="00000000">
      <w:pPr>
        <w:spacing w:after="100"/>
        <w:ind w:left="360"/>
      </w:pPr>
      <w:r>
        <w:rPr>
          <w:b/>
          <w:bCs/>
          <w:sz w:val="22"/>
          <w:szCs w:val="22"/>
        </w:rPr>
        <w:t xml:space="preserve">6. </w:t>
      </w:r>
      <w:r>
        <w:rPr>
          <w:sz w:val="22"/>
          <w:szCs w:val="22"/>
        </w:rPr>
        <w:t xml:space="preserve">Replace ESP32 </w:t>
      </w:r>
      <w:proofErr w:type="spellStart"/>
      <w:r>
        <w:rPr>
          <w:sz w:val="22"/>
          <w:szCs w:val="22"/>
        </w:rPr>
        <w:t>WiFi</w:t>
      </w:r>
      <w:proofErr w:type="spellEnd"/>
      <w:r>
        <w:rPr>
          <w:sz w:val="22"/>
          <w:szCs w:val="22"/>
        </w:rPr>
        <w:t>/captive-portal control with an HC-05 Bluetooth serial command link.</w:t>
      </w:r>
    </w:p>
    <w:p w14:paraId="6AA1595A" w14:textId="77777777" w:rsidR="00F50D75" w:rsidRDefault="00000000">
      <w:pPr>
        <w:spacing w:after="100"/>
        <w:ind w:left="360"/>
      </w:pPr>
      <w:r>
        <w:rPr>
          <w:b/>
          <w:bCs/>
          <w:sz w:val="22"/>
          <w:szCs w:val="22"/>
        </w:rPr>
        <w:t xml:space="preserve">7. </w:t>
      </w:r>
      <w:r>
        <w:rPr>
          <w:sz w:val="22"/>
          <w:szCs w:val="22"/>
        </w:rPr>
        <w:t>Isolate the servo power rail from Uno logic power to prevent PCA9685-driven brownout resets.</w:t>
      </w:r>
    </w:p>
    <w:p w14:paraId="6AA1595B" w14:textId="77777777" w:rsidR="00F50D75" w:rsidRDefault="00000000">
      <w:pPr>
        <w:spacing w:after="100"/>
        <w:ind w:left="360"/>
      </w:pPr>
      <w:r>
        <w:rPr>
          <w:b/>
          <w:bCs/>
          <w:sz w:val="22"/>
          <w:szCs w:val="22"/>
        </w:rPr>
        <w:t xml:space="preserve">8. </w:t>
      </w:r>
      <w:r>
        <w:rPr>
          <w:sz w:val="22"/>
          <w:szCs w:val="22"/>
        </w:rPr>
        <w:t>Keep the full firmware within the Arduino Uno's 32KB flash / 2KB SRAM budget.</w:t>
      </w:r>
    </w:p>
    <w:p w14:paraId="6AA1595C" w14:textId="77777777" w:rsidR="00F50D75" w:rsidRDefault="00000000">
      <w:pPr>
        <w:pStyle w:val="Heading1"/>
        <w:spacing w:before="320" w:after="160"/>
      </w:pPr>
      <w:r>
        <w:rPr>
          <w:b/>
          <w:bCs/>
          <w:color w:val="1F3864"/>
          <w:sz w:val="26"/>
          <w:szCs w:val="26"/>
        </w:rPr>
        <w:t>Proposed Methodology</w:t>
      </w:r>
    </w:p>
    <w:p w14:paraId="6AA1595D" w14:textId="77777777" w:rsidR="00F50D75" w:rsidRDefault="00000000">
      <w:pPr>
        <w:spacing w:after="200" w:line="276" w:lineRule="auto"/>
        <w:jc w:val="both"/>
      </w:pPr>
      <w:r>
        <w:rPr>
          <w:sz w:val="22"/>
          <w:szCs w:val="22"/>
        </w:rPr>
        <w:t xml:space="preserve">The build reuses the Sesame Robot's own eleven-part PLA STL set and eight-MG90S leg architecture unmodified, so the printing and mechanical-assembly steps follow the original build guide directly. The methodology then diverges at the electronics stage: the Arduino Uno communicates with a PCA9685 over I2C, which in turn generates all eight servo PWM channels; the OLED and VL53L0X share the same I2C bus at their distinct addresses; the HC-SR04 uses two dedicated digital pins (trigger/echo); and the HC-05 Bluetooth module connects via </w:t>
      </w:r>
      <w:proofErr w:type="spellStart"/>
      <w:r>
        <w:rPr>
          <w:sz w:val="22"/>
          <w:szCs w:val="22"/>
        </w:rPr>
        <w:t>SoftwareSerial</w:t>
      </w:r>
      <w:proofErr w:type="spellEnd"/>
      <w:r>
        <w:rPr>
          <w:sz w:val="22"/>
          <w:szCs w:val="22"/>
        </w:rPr>
        <w:t xml:space="preserve"> for wireless command reception. Firmware is organized in the same modular spirit as the Sesame source (separate pose/gait definitions, face bitmap data, and main control logic) but rewritten for AVR constraints, replacing the ESP32's non-blocking HTTP polling with a non-blocking Bluetooth-serial read inside the main loop.</w:t>
      </w:r>
    </w:p>
    <w:p w14:paraId="6AA1595E" w14:textId="77777777" w:rsidR="00F50D75" w:rsidRDefault="00000000">
      <w:pPr>
        <w:spacing w:before="120" w:after="80"/>
        <w:jc w:val="center"/>
      </w:pPr>
      <w:r>
        <w:rPr>
          <w:noProof/>
        </w:rPr>
        <w:lastRenderedPageBreak/>
        <w:drawing>
          <wp:inline distT="0" distB="0" distL="0" distR="0" wp14:anchorId="6AA15A2A" wp14:editId="6AA15A2B">
            <wp:extent cx="5524500" cy="2962275"/>
            <wp:effectExtent l="0" t="0" r="0" b="0"/>
            <wp:docPr id="1601068964" name="Picture 160106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62275"/>
                    </a:xfrm>
                    <a:prstGeom prst="rect">
                      <a:avLst/>
                    </a:prstGeom>
                  </pic:spPr>
                </pic:pic>
              </a:graphicData>
            </a:graphic>
          </wp:inline>
        </w:drawing>
      </w:r>
    </w:p>
    <w:p w14:paraId="6AA1595F" w14:textId="77777777" w:rsidR="00F50D75" w:rsidRDefault="00000000">
      <w:pPr>
        <w:spacing w:after="240"/>
        <w:jc w:val="center"/>
      </w:pPr>
      <w:r>
        <w:rPr>
          <w:i/>
          <w:iCs/>
          <w:color w:val="555555"/>
          <w:sz w:val="18"/>
          <w:szCs w:val="18"/>
        </w:rPr>
        <w:t>Figure 1: Reused Sesame chassis part inventory — eight MG90S servos, eight printed leg joints (L1-L4, R1-R4), internal frame, top/bottom covers, and OLED mount. (Source: Sesame Robot docs/build-guide)</w:t>
      </w:r>
    </w:p>
    <w:p w14:paraId="6AA15960" w14:textId="77777777" w:rsidR="00F50D75" w:rsidRDefault="00000000">
      <w:pPr>
        <w:pStyle w:val="Heading1"/>
        <w:spacing w:before="320" w:after="160"/>
      </w:pPr>
      <w:r>
        <w:rPr>
          <w:b/>
          <w:bCs/>
          <w:color w:val="1F3864"/>
          <w:sz w:val="26"/>
          <w:szCs w:val="26"/>
        </w:rPr>
        <w:t>System Architecture</w:t>
      </w:r>
    </w:p>
    <w:p w14:paraId="6AA15961" w14:textId="77777777" w:rsidR="00F50D75" w:rsidRDefault="00000000">
      <w:pPr>
        <w:spacing w:after="200" w:line="276" w:lineRule="auto"/>
        <w:jc w:val="both"/>
      </w:pPr>
      <w:r>
        <w:rPr>
          <w:sz w:val="22"/>
          <w:szCs w:val="22"/>
        </w:rPr>
        <w:t xml:space="preserve">The Arduino Uno acts as the central controller but no longer drives servos directly. All eight MG90S servo channels are generated by an external PCA9685 16-channel PWM driver over I2C, freeing the Uno's own limited timers for other tasks. The 128x64 SSD1306 OLED and VL53L0X ToF sensor share the same I2C bus as the PCA9685, each at a distinct I2C address, while the HC-SR04 ultrasonic sensor uses two dedicated digital I/O pins for trigger and echo. An HC-05 Bluetooth module attaches via </w:t>
      </w:r>
      <w:proofErr w:type="spellStart"/>
      <w:r>
        <w:rPr>
          <w:sz w:val="22"/>
          <w:szCs w:val="22"/>
        </w:rPr>
        <w:t>SoftwareSerial</w:t>
      </w:r>
      <w:proofErr w:type="spellEnd"/>
      <w:r>
        <w:rPr>
          <w:sz w:val="22"/>
          <w:szCs w:val="22"/>
        </w:rPr>
        <w:t xml:space="preserve">, giving a phone or PC wireless command access in place of the ESP32's </w:t>
      </w:r>
      <w:proofErr w:type="spellStart"/>
      <w:r>
        <w:rPr>
          <w:sz w:val="22"/>
          <w:szCs w:val="22"/>
        </w:rPr>
        <w:t>WiFi</w:t>
      </w:r>
      <w:proofErr w:type="spellEnd"/>
      <w:r>
        <w:rPr>
          <w:sz w:val="22"/>
          <w:szCs w:val="22"/>
        </w:rPr>
        <w:t xml:space="preserve"> captive portal. A dedicated 5V/3A buck converter and battery pack power the PCA9685/servo rail separately from the Uno's own 5V logic supply, preventing servo current spikes from resetting the microcontroller.</w:t>
      </w:r>
    </w:p>
    <w:p w14:paraId="6AA15962" w14:textId="77777777" w:rsidR="00F50D75" w:rsidRDefault="00000000">
      <w:pPr>
        <w:spacing w:before="120" w:after="80"/>
        <w:jc w:val="center"/>
      </w:pPr>
      <w:r>
        <w:rPr>
          <w:noProof/>
        </w:rPr>
        <w:lastRenderedPageBreak/>
        <w:drawing>
          <wp:inline distT="0" distB="0" distL="0" distR="0" wp14:anchorId="6AA15A2C" wp14:editId="6AA15A2D">
            <wp:extent cx="5524500" cy="4038600"/>
            <wp:effectExtent l="0" t="0" r="0" b="0"/>
            <wp:docPr id="1341512329" name="Picture 134151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038600"/>
                    </a:xfrm>
                    <a:prstGeom prst="rect">
                      <a:avLst/>
                    </a:prstGeom>
                  </pic:spPr>
                </pic:pic>
              </a:graphicData>
            </a:graphic>
          </wp:inline>
        </w:drawing>
      </w:r>
    </w:p>
    <w:p w14:paraId="6AA15963" w14:textId="77777777" w:rsidR="00F50D75" w:rsidRDefault="00000000">
      <w:pPr>
        <w:spacing w:after="240"/>
        <w:jc w:val="center"/>
      </w:pPr>
      <w:r>
        <w:rPr>
          <w:i/>
          <w:iCs/>
          <w:color w:val="555555"/>
          <w:sz w:val="18"/>
          <w:szCs w:val="18"/>
        </w:rPr>
        <w:t>Figure 2: Enhanced system architecture — Arduino Uno + PCA9685 driving all 8 servos, with I2C OLED, dual obstacle sensors, and HC-05 Bluetooth.</w:t>
      </w:r>
    </w:p>
    <w:p w14:paraId="6AA15964" w14:textId="77777777" w:rsidR="00F50D75" w:rsidRDefault="00000000">
      <w:pPr>
        <w:spacing w:before="120" w:after="80"/>
        <w:jc w:val="center"/>
      </w:pPr>
      <w:r>
        <w:rPr>
          <w:noProof/>
        </w:rPr>
        <w:drawing>
          <wp:inline distT="0" distB="0" distL="0" distR="0" wp14:anchorId="6AA15A2E" wp14:editId="6AA15A2F">
            <wp:extent cx="5524500" cy="2447925"/>
            <wp:effectExtent l="0" t="0" r="0" b="0"/>
            <wp:docPr id="801699432" name="Picture 80169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47925"/>
                    </a:xfrm>
                    <a:prstGeom prst="rect">
                      <a:avLst/>
                    </a:prstGeom>
                  </pic:spPr>
                </pic:pic>
              </a:graphicData>
            </a:graphic>
          </wp:inline>
        </w:drawing>
      </w:r>
    </w:p>
    <w:p w14:paraId="6AA15965" w14:textId="77777777" w:rsidR="00F50D75" w:rsidRDefault="00000000">
      <w:pPr>
        <w:spacing w:after="240"/>
        <w:jc w:val="center"/>
      </w:pPr>
      <w:r>
        <w:rPr>
          <w:i/>
          <w:iCs/>
          <w:color w:val="555555"/>
          <w:sz w:val="18"/>
          <w:szCs w:val="18"/>
        </w:rPr>
        <w:t>Figure 3: Reused top-down servo/leg layout and naming convention (L1-L4 left side, R1-R4 right side; FRONT/BACK orientation). (Source: Sesame docs/images/sesame-topdown.png)</w:t>
      </w:r>
    </w:p>
    <w:p w14:paraId="6AA15966" w14:textId="77777777" w:rsidR="00F50D75" w:rsidRDefault="00000000">
      <w:pPr>
        <w:spacing w:before="120" w:after="80"/>
        <w:jc w:val="center"/>
      </w:pPr>
      <w:r>
        <w:rPr>
          <w:noProof/>
        </w:rPr>
        <w:lastRenderedPageBreak/>
        <w:drawing>
          <wp:inline distT="0" distB="0" distL="0" distR="0" wp14:anchorId="6AA15A30" wp14:editId="6AA15A31">
            <wp:extent cx="5524500" cy="3019425"/>
            <wp:effectExtent l="0" t="0" r="0" b="0"/>
            <wp:docPr id="781926090" name="Picture 78192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19425"/>
                    </a:xfrm>
                    <a:prstGeom prst="rect">
                      <a:avLst/>
                    </a:prstGeom>
                  </pic:spPr>
                </pic:pic>
              </a:graphicData>
            </a:graphic>
          </wp:inline>
        </w:drawing>
      </w:r>
    </w:p>
    <w:p w14:paraId="6AA15967" w14:textId="77777777" w:rsidR="00F50D75" w:rsidRDefault="00000000">
      <w:pPr>
        <w:spacing w:after="240"/>
        <w:jc w:val="center"/>
      </w:pPr>
      <w:r>
        <w:rPr>
          <w:i/>
          <w:iCs/>
          <w:color w:val="555555"/>
          <w:sz w:val="18"/>
          <w:szCs w:val="18"/>
        </w:rPr>
        <w:t>Figure 4: Functional decomposition — Controller, Locomotion, Perception (new), Expression, Connectivity, and Power subsystems.</w:t>
      </w:r>
    </w:p>
    <w:p w14:paraId="6AA15968" w14:textId="77777777" w:rsidR="00F50D75" w:rsidRDefault="00000000">
      <w:pPr>
        <w:pStyle w:val="Heading1"/>
        <w:spacing w:before="320" w:after="160"/>
      </w:pPr>
      <w:r>
        <w:rPr>
          <w:b/>
          <w:bCs/>
          <w:color w:val="1F3864"/>
          <w:sz w:val="26"/>
          <w:szCs w:val="26"/>
        </w:rPr>
        <w:t>System/Functional Decomposition</w:t>
      </w:r>
    </w:p>
    <w:p w14:paraId="6AA15969" w14:textId="77777777" w:rsidR="00F50D75" w:rsidRDefault="00000000">
      <w:pPr>
        <w:spacing w:after="200" w:line="276" w:lineRule="auto"/>
        <w:jc w:val="both"/>
      </w:pPr>
      <w:r>
        <w:rPr>
          <w:sz w:val="22"/>
          <w:szCs w:val="22"/>
        </w:rPr>
        <w:t xml:space="preserve">The system decomposes into six functional layers: (1) Controller — the Arduino Uno running the main command/gait loop; (2) Locomotion — the PCA9685 and eight MG90S servos executing Sesame-derived pose and gait sequences; (3) Perception — the VL53L0X and HC-SR04 sensors, an addition not present in the base Sesame firmware, providing autonomous obstacle detection; (4) Expression — the OLED display, rendering Sesame-inspired face bitmaps synchronized to the current pose; (5) Connectivity — the HC-05 Bluetooth module, replacing </w:t>
      </w:r>
      <w:proofErr w:type="spellStart"/>
      <w:r>
        <w:rPr>
          <w:sz w:val="22"/>
          <w:szCs w:val="22"/>
        </w:rPr>
        <w:t>WiFi</w:t>
      </w:r>
      <w:proofErr w:type="spellEnd"/>
      <w:r>
        <w:rPr>
          <w:sz w:val="22"/>
          <w:szCs w:val="22"/>
        </w:rPr>
        <w:t xml:space="preserve"> with a serial command link; (6) Power — the battery and buck converter supplying a servo-isolated 5V rail.</w:t>
      </w:r>
    </w:p>
    <w:p w14:paraId="6AA1596A" w14:textId="77777777" w:rsidR="00F50D75" w:rsidRDefault="00000000">
      <w:pPr>
        <w:spacing w:before="100" w:after="100"/>
      </w:pPr>
      <w:r>
        <w:rPr>
          <w:b/>
          <w:bCs/>
          <w:color w:val="1F3864"/>
          <w:sz w:val="21"/>
          <w:szCs w:val="21"/>
        </w:rPr>
        <w:t>Table 1: Bill of Materials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3000"/>
        <w:gridCol w:w="2400"/>
      </w:tblGrid>
      <w:tr w:rsidR="00F50D75" w14:paraId="6AA1596F"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6AA1596B" w14:textId="77777777" w:rsidR="00F50D75" w:rsidRDefault="00000000">
            <w:r>
              <w:rPr>
                <w:b/>
                <w:bCs/>
                <w:color w:val="FFFFFF"/>
                <w:sz w:val="19"/>
                <w:szCs w:val="19"/>
              </w:rPr>
              <w:t>Component</w:t>
            </w:r>
          </w:p>
        </w:tc>
        <w:tc>
          <w:tcPr>
            <w:tcW w:w="1400" w:type="dxa"/>
            <w:shd w:val="clear" w:color="auto" w:fill="1F3864"/>
            <w:tcMar>
              <w:top w:w="80" w:type="dxa"/>
              <w:left w:w="100" w:type="dxa"/>
              <w:bottom w:w="80" w:type="dxa"/>
              <w:right w:w="100" w:type="dxa"/>
            </w:tcMar>
            <w:vAlign w:val="center"/>
          </w:tcPr>
          <w:p w14:paraId="6AA1596C" w14:textId="77777777" w:rsidR="00F50D75" w:rsidRDefault="00000000">
            <w:r>
              <w:rPr>
                <w:b/>
                <w:bCs/>
                <w:color w:val="FFFFFF"/>
                <w:sz w:val="19"/>
                <w:szCs w:val="19"/>
              </w:rPr>
              <w:t>Qty</w:t>
            </w:r>
          </w:p>
        </w:tc>
        <w:tc>
          <w:tcPr>
            <w:tcW w:w="3000" w:type="dxa"/>
            <w:shd w:val="clear" w:color="auto" w:fill="1F3864"/>
            <w:tcMar>
              <w:top w:w="80" w:type="dxa"/>
              <w:left w:w="100" w:type="dxa"/>
              <w:bottom w:w="80" w:type="dxa"/>
              <w:right w:w="100" w:type="dxa"/>
            </w:tcMar>
            <w:vAlign w:val="center"/>
          </w:tcPr>
          <w:p w14:paraId="6AA1596D" w14:textId="77777777" w:rsidR="00F50D75" w:rsidRDefault="00000000">
            <w:r>
              <w:rPr>
                <w:b/>
                <w:bCs/>
                <w:color w:val="FFFFFF"/>
                <w:sz w:val="19"/>
                <w:szCs w:val="19"/>
              </w:rPr>
              <w:t>Key Specification</w:t>
            </w:r>
          </w:p>
        </w:tc>
        <w:tc>
          <w:tcPr>
            <w:tcW w:w="2400" w:type="dxa"/>
            <w:shd w:val="clear" w:color="auto" w:fill="1F3864"/>
            <w:tcMar>
              <w:top w:w="80" w:type="dxa"/>
              <w:left w:w="100" w:type="dxa"/>
              <w:bottom w:w="80" w:type="dxa"/>
              <w:right w:w="100" w:type="dxa"/>
            </w:tcMar>
            <w:vAlign w:val="center"/>
          </w:tcPr>
          <w:p w14:paraId="6AA1596E" w14:textId="77777777" w:rsidR="00F50D75" w:rsidRDefault="00000000">
            <w:r>
              <w:rPr>
                <w:b/>
                <w:bCs/>
                <w:color w:val="FFFFFF"/>
                <w:sz w:val="19"/>
                <w:szCs w:val="19"/>
              </w:rPr>
              <w:t>Function</w:t>
            </w:r>
          </w:p>
        </w:tc>
      </w:tr>
      <w:tr w:rsidR="00F50D75" w14:paraId="6AA15974"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AA15970" w14:textId="77777777" w:rsidR="00F50D75" w:rsidRDefault="00000000">
            <w:r>
              <w:rPr>
                <w:color w:val="000000"/>
                <w:sz w:val="19"/>
                <w:szCs w:val="19"/>
              </w:rPr>
              <w:t>Arduino Uno (ATmega328P)</w:t>
            </w:r>
          </w:p>
        </w:tc>
        <w:tc>
          <w:tcPr>
            <w:tcW w:w="1400" w:type="dxa"/>
            <w:shd w:val="clear" w:color="auto" w:fill="FFFFFF"/>
            <w:tcMar>
              <w:top w:w="80" w:type="dxa"/>
              <w:left w:w="100" w:type="dxa"/>
              <w:bottom w:w="80" w:type="dxa"/>
              <w:right w:w="100" w:type="dxa"/>
            </w:tcMar>
            <w:vAlign w:val="center"/>
          </w:tcPr>
          <w:p w14:paraId="6AA15971" w14:textId="77777777" w:rsidR="00F50D75" w:rsidRDefault="00000000">
            <w:r>
              <w:rPr>
                <w:color w:val="000000"/>
                <w:sz w:val="19"/>
                <w:szCs w:val="19"/>
              </w:rPr>
              <w:t>1</w:t>
            </w:r>
          </w:p>
        </w:tc>
        <w:tc>
          <w:tcPr>
            <w:tcW w:w="3000" w:type="dxa"/>
            <w:shd w:val="clear" w:color="auto" w:fill="FFFFFF"/>
            <w:tcMar>
              <w:top w:w="80" w:type="dxa"/>
              <w:left w:w="100" w:type="dxa"/>
              <w:bottom w:w="80" w:type="dxa"/>
              <w:right w:w="100" w:type="dxa"/>
            </w:tcMar>
            <w:vAlign w:val="center"/>
          </w:tcPr>
          <w:p w14:paraId="6AA15972" w14:textId="77777777" w:rsidR="00F50D75" w:rsidRDefault="00000000">
            <w:r>
              <w:rPr>
                <w:color w:val="000000"/>
                <w:sz w:val="19"/>
                <w:szCs w:val="19"/>
              </w:rPr>
              <w:t>16 MHz, 32KB Flash, 2KB SRAM</w:t>
            </w:r>
          </w:p>
        </w:tc>
        <w:tc>
          <w:tcPr>
            <w:tcW w:w="2400" w:type="dxa"/>
            <w:shd w:val="clear" w:color="auto" w:fill="FFFFFF"/>
            <w:tcMar>
              <w:top w:w="80" w:type="dxa"/>
              <w:left w:w="100" w:type="dxa"/>
              <w:bottom w:w="80" w:type="dxa"/>
              <w:right w:w="100" w:type="dxa"/>
            </w:tcMar>
            <w:vAlign w:val="center"/>
          </w:tcPr>
          <w:p w14:paraId="6AA15973" w14:textId="77777777" w:rsidR="00F50D75" w:rsidRDefault="00000000">
            <w:r>
              <w:rPr>
                <w:color w:val="000000"/>
                <w:sz w:val="19"/>
                <w:szCs w:val="19"/>
              </w:rPr>
              <w:t>Main controller / decision logic</w:t>
            </w:r>
          </w:p>
        </w:tc>
      </w:tr>
      <w:tr w:rsidR="00F50D75" w14:paraId="6AA15979" w14:textId="77777777">
        <w:tblPrEx>
          <w:tblCellMar>
            <w:top w:w="0" w:type="dxa"/>
            <w:bottom w:w="0" w:type="dxa"/>
          </w:tblCellMar>
        </w:tblPrEx>
        <w:tc>
          <w:tcPr>
            <w:tcW w:w="2700" w:type="dxa"/>
            <w:shd w:val="clear" w:color="auto" w:fill="EEF2F7"/>
            <w:tcMar>
              <w:top w:w="80" w:type="dxa"/>
              <w:left w:w="100" w:type="dxa"/>
              <w:bottom w:w="80" w:type="dxa"/>
              <w:right w:w="100" w:type="dxa"/>
            </w:tcMar>
            <w:vAlign w:val="center"/>
          </w:tcPr>
          <w:p w14:paraId="6AA15975" w14:textId="77777777" w:rsidR="00F50D75" w:rsidRDefault="00000000">
            <w:r>
              <w:rPr>
                <w:color w:val="000000"/>
                <w:sz w:val="19"/>
                <w:szCs w:val="19"/>
              </w:rPr>
              <w:t>PCA9685 PWM Driver</w:t>
            </w:r>
          </w:p>
        </w:tc>
        <w:tc>
          <w:tcPr>
            <w:tcW w:w="1400" w:type="dxa"/>
            <w:shd w:val="clear" w:color="auto" w:fill="EEF2F7"/>
            <w:tcMar>
              <w:top w:w="80" w:type="dxa"/>
              <w:left w:w="100" w:type="dxa"/>
              <w:bottom w:w="80" w:type="dxa"/>
              <w:right w:w="100" w:type="dxa"/>
            </w:tcMar>
            <w:vAlign w:val="center"/>
          </w:tcPr>
          <w:p w14:paraId="6AA15976" w14:textId="77777777" w:rsidR="00F50D75" w:rsidRDefault="00000000">
            <w:r>
              <w:rPr>
                <w:color w:val="000000"/>
                <w:sz w:val="19"/>
                <w:szCs w:val="19"/>
              </w:rPr>
              <w:t>1</w:t>
            </w:r>
          </w:p>
        </w:tc>
        <w:tc>
          <w:tcPr>
            <w:tcW w:w="3000" w:type="dxa"/>
            <w:shd w:val="clear" w:color="auto" w:fill="EEF2F7"/>
            <w:tcMar>
              <w:top w:w="80" w:type="dxa"/>
              <w:left w:w="100" w:type="dxa"/>
              <w:bottom w:w="80" w:type="dxa"/>
              <w:right w:w="100" w:type="dxa"/>
            </w:tcMar>
            <w:vAlign w:val="center"/>
          </w:tcPr>
          <w:p w14:paraId="6AA15977" w14:textId="77777777" w:rsidR="00F50D75" w:rsidRDefault="00000000">
            <w:r>
              <w:rPr>
                <w:color w:val="000000"/>
                <w:sz w:val="19"/>
                <w:szCs w:val="19"/>
              </w:rPr>
              <w:t>16-channel, 12-bit, I2C</w:t>
            </w:r>
          </w:p>
        </w:tc>
        <w:tc>
          <w:tcPr>
            <w:tcW w:w="2400" w:type="dxa"/>
            <w:shd w:val="clear" w:color="auto" w:fill="EEF2F7"/>
            <w:tcMar>
              <w:top w:w="80" w:type="dxa"/>
              <w:left w:w="100" w:type="dxa"/>
              <w:bottom w:w="80" w:type="dxa"/>
              <w:right w:w="100" w:type="dxa"/>
            </w:tcMar>
            <w:vAlign w:val="center"/>
          </w:tcPr>
          <w:p w14:paraId="6AA15978" w14:textId="77777777" w:rsidR="00F50D75" w:rsidRDefault="00000000">
            <w:r>
              <w:rPr>
                <w:color w:val="000000"/>
                <w:sz w:val="19"/>
                <w:szCs w:val="19"/>
              </w:rPr>
              <w:t>Generates PWM for all 8 servos</w:t>
            </w:r>
          </w:p>
        </w:tc>
      </w:tr>
      <w:tr w:rsidR="00F50D75" w14:paraId="6AA1597E"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AA1597A" w14:textId="77777777" w:rsidR="00F50D75" w:rsidRDefault="00000000">
            <w:r>
              <w:rPr>
                <w:color w:val="000000"/>
                <w:sz w:val="19"/>
                <w:szCs w:val="19"/>
              </w:rPr>
              <w:t>MG90S all-metal micro servo</w:t>
            </w:r>
          </w:p>
        </w:tc>
        <w:tc>
          <w:tcPr>
            <w:tcW w:w="1400" w:type="dxa"/>
            <w:shd w:val="clear" w:color="auto" w:fill="FFFFFF"/>
            <w:tcMar>
              <w:top w:w="80" w:type="dxa"/>
              <w:left w:w="100" w:type="dxa"/>
              <w:bottom w:w="80" w:type="dxa"/>
              <w:right w:w="100" w:type="dxa"/>
            </w:tcMar>
            <w:vAlign w:val="center"/>
          </w:tcPr>
          <w:p w14:paraId="6AA1597B" w14:textId="77777777" w:rsidR="00F50D75" w:rsidRDefault="00000000">
            <w:r>
              <w:rPr>
                <w:color w:val="000000"/>
                <w:sz w:val="19"/>
                <w:szCs w:val="19"/>
              </w:rPr>
              <w:t>8 (+2 spares)</w:t>
            </w:r>
          </w:p>
        </w:tc>
        <w:tc>
          <w:tcPr>
            <w:tcW w:w="3000" w:type="dxa"/>
            <w:shd w:val="clear" w:color="auto" w:fill="FFFFFF"/>
            <w:tcMar>
              <w:top w:w="80" w:type="dxa"/>
              <w:left w:w="100" w:type="dxa"/>
              <w:bottom w:w="80" w:type="dxa"/>
              <w:right w:w="100" w:type="dxa"/>
            </w:tcMar>
            <w:vAlign w:val="center"/>
          </w:tcPr>
          <w:p w14:paraId="6AA1597C" w14:textId="77777777" w:rsidR="00F50D75" w:rsidRDefault="00000000">
            <w:r>
              <w:rPr>
                <w:color w:val="000000"/>
                <w:sz w:val="19"/>
                <w:szCs w:val="19"/>
              </w:rPr>
              <w:t>180° travel, metal gear (Sesame-spec)</w:t>
            </w:r>
          </w:p>
        </w:tc>
        <w:tc>
          <w:tcPr>
            <w:tcW w:w="2400" w:type="dxa"/>
            <w:shd w:val="clear" w:color="auto" w:fill="FFFFFF"/>
            <w:tcMar>
              <w:top w:w="80" w:type="dxa"/>
              <w:left w:w="100" w:type="dxa"/>
              <w:bottom w:w="80" w:type="dxa"/>
              <w:right w:w="100" w:type="dxa"/>
            </w:tcMar>
            <w:vAlign w:val="center"/>
          </w:tcPr>
          <w:p w14:paraId="6AA1597D" w14:textId="77777777" w:rsidR="00F50D75" w:rsidRDefault="00000000">
            <w:r>
              <w:rPr>
                <w:color w:val="000000"/>
                <w:sz w:val="19"/>
                <w:szCs w:val="19"/>
              </w:rPr>
              <w:t>Leg actuation, 2 per leg</w:t>
            </w:r>
          </w:p>
        </w:tc>
      </w:tr>
      <w:tr w:rsidR="00F50D75" w14:paraId="6AA15983" w14:textId="77777777">
        <w:tblPrEx>
          <w:tblCellMar>
            <w:top w:w="0" w:type="dxa"/>
            <w:bottom w:w="0" w:type="dxa"/>
          </w:tblCellMar>
        </w:tblPrEx>
        <w:tc>
          <w:tcPr>
            <w:tcW w:w="2700" w:type="dxa"/>
            <w:shd w:val="clear" w:color="auto" w:fill="EEF2F7"/>
            <w:tcMar>
              <w:top w:w="80" w:type="dxa"/>
              <w:left w:w="100" w:type="dxa"/>
              <w:bottom w:w="80" w:type="dxa"/>
              <w:right w:w="100" w:type="dxa"/>
            </w:tcMar>
            <w:vAlign w:val="center"/>
          </w:tcPr>
          <w:p w14:paraId="6AA1597F" w14:textId="77777777" w:rsidR="00F50D75" w:rsidRDefault="00000000">
            <w:r>
              <w:rPr>
                <w:color w:val="000000"/>
                <w:sz w:val="19"/>
                <w:szCs w:val="19"/>
              </w:rPr>
              <w:t>0.96" SSD1306 I2C OLED</w:t>
            </w:r>
          </w:p>
        </w:tc>
        <w:tc>
          <w:tcPr>
            <w:tcW w:w="1400" w:type="dxa"/>
            <w:shd w:val="clear" w:color="auto" w:fill="EEF2F7"/>
            <w:tcMar>
              <w:top w:w="80" w:type="dxa"/>
              <w:left w:w="100" w:type="dxa"/>
              <w:bottom w:w="80" w:type="dxa"/>
              <w:right w:w="100" w:type="dxa"/>
            </w:tcMar>
            <w:vAlign w:val="center"/>
          </w:tcPr>
          <w:p w14:paraId="6AA15980" w14:textId="77777777" w:rsidR="00F50D75" w:rsidRDefault="00000000">
            <w:r>
              <w:rPr>
                <w:color w:val="000000"/>
                <w:sz w:val="19"/>
                <w:szCs w:val="19"/>
              </w:rPr>
              <w:t>1</w:t>
            </w:r>
          </w:p>
        </w:tc>
        <w:tc>
          <w:tcPr>
            <w:tcW w:w="3000" w:type="dxa"/>
            <w:shd w:val="clear" w:color="auto" w:fill="EEF2F7"/>
            <w:tcMar>
              <w:top w:w="80" w:type="dxa"/>
              <w:left w:w="100" w:type="dxa"/>
              <w:bottom w:w="80" w:type="dxa"/>
              <w:right w:w="100" w:type="dxa"/>
            </w:tcMar>
            <w:vAlign w:val="center"/>
          </w:tcPr>
          <w:p w14:paraId="6AA15981" w14:textId="77777777" w:rsidR="00F50D75" w:rsidRDefault="00000000">
            <w:r>
              <w:rPr>
                <w:color w:val="000000"/>
                <w:sz w:val="19"/>
                <w:szCs w:val="19"/>
              </w:rPr>
              <w:t>128x64, monochrome</w:t>
            </w:r>
          </w:p>
        </w:tc>
        <w:tc>
          <w:tcPr>
            <w:tcW w:w="2400" w:type="dxa"/>
            <w:shd w:val="clear" w:color="auto" w:fill="EEF2F7"/>
            <w:tcMar>
              <w:top w:w="80" w:type="dxa"/>
              <w:left w:w="100" w:type="dxa"/>
              <w:bottom w:w="80" w:type="dxa"/>
              <w:right w:w="100" w:type="dxa"/>
            </w:tcMar>
            <w:vAlign w:val="center"/>
          </w:tcPr>
          <w:p w14:paraId="6AA15982" w14:textId="77777777" w:rsidR="00F50D75" w:rsidRDefault="00000000">
            <w:r>
              <w:rPr>
                <w:color w:val="000000"/>
                <w:sz w:val="19"/>
                <w:szCs w:val="19"/>
              </w:rPr>
              <w:t>Sesame-style expressive face</w:t>
            </w:r>
          </w:p>
        </w:tc>
      </w:tr>
      <w:tr w:rsidR="00F50D75" w14:paraId="6AA15988"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AA15984" w14:textId="77777777" w:rsidR="00F50D75" w:rsidRDefault="00000000">
            <w:r>
              <w:rPr>
                <w:color w:val="000000"/>
                <w:sz w:val="19"/>
                <w:szCs w:val="19"/>
              </w:rPr>
              <w:t>VL53L0X ToF Sensor</w:t>
            </w:r>
          </w:p>
        </w:tc>
        <w:tc>
          <w:tcPr>
            <w:tcW w:w="1400" w:type="dxa"/>
            <w:shd w:val="clear" w:color="auto" w:fill="FFFFFF"/>
            <w:tcMar>
              <w:top w:w="80" w:type="dxa"/>
              <w:left w:w="100" w:type="dxa"/>
              <w:bottom w:w="80" w:type="dxa"/>
              <w:right w:w="100" w:type="dxa"/>
            </w:tcMar>
            <w:vAlign w:val="center"/>
          </w:tcPr>
          <w:p w14:paraId="6AA15985" w14:textId="77777777" w:rsidR="00F50D75" w:rsidRDefault="00000000">
            <w:r>
              <w:rPr>
                <w:color w:val="000000"/>
                <w:sz w:val="19"/>
                <w:szCs w:val="19"/>
              </w:rPr>
              <w:t>1</w:t>
            </w:r>
          </w:p>
        </w:tc>
        <w:tc>
          <w:tcPr>
            <w:tcW w:w="3000" w:type="dxa"/>
            <w:shd w:val="clear" w:color="auto" w:fill="FFFFFF"/>
            <w:tcMar>
              <w:top w:w="80" w:type="dxa"/>
              <w:left w:w="100" w:type="dxa"/>
              <w:bottom w:w="80" w:type="dxa"/>
              <w:right w:w="100" w:type="dxa"/>
            </w:tcMar>
            <w:vAlign w:val="center"/>
          </w:tcPr>
          <w:p w14:paraId="6AA15986" w14:textId="77777777" w:rsidR="00F50D75" w:rsidRDefault="00000000">
            <w:r>
              <w:rPr>
                <w:color w:val="000000"/>
                <w:sz w:val="19"/>
                <w:szCs w:val="19"/>
              </w:rPr>
              <w:t>I2C, up to ~2m range</w:t>
            </w:r>
          </w:p>
        </w:tc>
        <w:tc>
          <w:tcPr>
            <w:tcW w:w="2400" w:type="dxa"/>
            <w:shd w:val="clear" w:color="auto" w:fill="FFFFFF"/>
            <w:tcMar>
              <w:top w:w="80" w:type="dxa"/>
              <w:left w:w="100" w:type="dxa"/>
              <w:bottom w:w="80" w:type="dxa"/>
              <w:right w:w="100" w:type="dxa"/>
            </w:tcMar>
            <w:vAlign w:val="center"/>
          </w:tcPr>
          <w:p w14:paraId="6AA15987" w14:textId="77777777" w:rsidR="00F50D75" w:rsidRDefault="00000000">
            <w:r>
              <w:rPr>
                <w:color w:val="000000"/>
                <w:sz w:val="19"/>
                <w:szCs w:val="19"/>
              </w:rPr>
              <w:t>Precision obstacle distance</w:t>
            </w:r>
          </w:p>
        </w:tc>
      </w:tr>
      <w:tr w:rsidR="00F50D75" w14:paraId="6AA1598D" w14:textId="77777777">
        <w:tblPrEx>
          <w:tblCellMar>
            <w:top w:w="0" w:type="dxa"/>
            <w:bottom w:w="0" w:type="dxa"/>
          </w:tblCellMar>
        </w:tblPrEx>
        <w:tc>
          <w:tcPr>
            <w:tcW w:w="2700" w:type="dxa"/>
            <w:shd w:val="clear" w:color="auto" w:fill="EEF2F7"/>
            <w:tcMar>
              <w:top w:w="80" w:type="dxa"/>
              <w:left w:w="100" w:type="dxa"/>
              <w:bottom w:w="80" w:type="dxa"/>
              <w:right w:w="100" w:type="dxa"/>
            </w:tcMar>
            <w:vAlign w:val="center"/>
          </w:tcPr>
          <w:p w14:paraId="6AA15989" w14:textId="77777777" w:rsidR="00F50D75" w:rsidRDefault="00000000">
            <w:r>
              <w:rPr>
                <w:color w:val="000000"/>
                <w:sz w:val="19"/>
                <w:szCs w:val="19"/>
              </w:rPr>
              <w:t>HC-SR04 Ultrasonic Sensor</w:t>
            </w:r>
          </w:p>
        </w:tc>
        <w:tc>
          <w:tcPr>
            <w:tcW w:w="1400" w:type="dxa"/>
            <w:shd w:val="clear" w:color="auto" w:fill="EEF2F7"/>
            <w:tcMar>
              <w:top w:w="80" w:type="dxa"/>
              <w:left w:w="100" w:type="dxa"/>
              <w:bottom w:w="80" w:type="dxa"/>
              <w:right w:w="100" w:type="dxa"/>
            </w:tcMar>
            <w:vAlign w:val="center"/>
          </w:tcPr>
          <w:p w14:paraId="6AA1598A" w14:textId="77777777" w:rsidR="00F50D75" w:rsidRDefault="00000000">
            <w:r>
              <w:rPr>
                <w:color w:val="000000"/>
                <w:sz w:val="19"/>
                <w:szCs w:val="19"/>
              </w:rPr>
              <w:t>1</w:t>
            </w:r>
          </w:p>
        </w:tc>
        <w:tc>
          <w:tcPr>
            <w:tcW w:w="3000" w:type="dxa"/>
            <w:shd w:val="clear" w:color="auto" w:fill="EEF2F7"/>
            <w:tcMar>
              <w:top w:w="80" w:type="dxa"/>
              <w:left w:w="100" w:type="dxa"/>
              <w:bottom w:w="80" w:type="dxa"/>
              <w:right w:w="100" w:type="dxa"/>
            </w:tcMar>
            <w:vAlign w:val="center"/>
          </w:tcPr>
          <w:p w14:paraId="6AA1598B" w14:textId="77777777" w:rsidR="00F50D75" w:rsidRDefault="00000000">
            <w:r>
              <w:rPr>
                <w:color w:val="000000"/>
                <w:sz w:val="19"/>
                <w:szCs w:val="19"/>
              </w:rPr>
              <w:t>2cm-400cm range, digital I/O</w:t>
            </w:r>
          </w:p>
        </w:tc>
        <w:tc>
          <w:tcPr>
            <w:tcW w:w="2400" w:type="dxa"/>
            <w:shd w:val="clear" w:color="auto" w:fill="EEF2F7"/>
            <w:tcMar>
              <w:top w:w="80" w:type="dxa"/>
              <w:left w:w="100" w:type="dxa"/>
              <w:bottom w:w="80" w:type="dxa"/>
              <w:right w:w="100" w:type="dxa"/>
            </w:tcMar>
            <w:vAlign w:val="center"/>
          </w:tcPr>
          <w:p w14:paraId="6AA1598C" w14:textId="77777777" w:rsidR="00F50D75" w:rsidRDefault="00000000">
            <w:r>
              <w:rPr>
                <w:color w:val="000000"/>
                <w:sz w:val="19"/>
                <w:szCs w:val="19"/>
              </w:rPr>
              <w:t>Secondary obstacle detection</w:t>
            </w:r>
          </w:p>
        </w:tc>
      </w:tr>
      <w:tr w:rsidR="00F50D75" w14:paraId="6AA15992"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AA1598E" w14:textId="77777777" w:rsidR="00F50D75" w:rsidRDefault="00000000">
            <w:r>
              <w:rPr>
                <w:color w:val="000000"/>
                <w:sz w:val="19"/>
                <w:szCs w:val="19"/>
              </w:rPr>
              <w:lastRenderedPageBreak/>
              <w:t>HC-05 Bluetooth Module</w:t>
            </w:r>
          </w:p>
        </w:tc>
        <w:tc>
          <w:tcPr>
            <w:tcW w:w="1400" w:type="dxa"/>
            <w:shd w:val="clear" w:color="auto" w:fill="FFFFFF"/>
            <w:tcMar>
              <w:top w:w="80" w:type="dxa"/>
              <w:left w:w="100" w:type="dxa"/>
              <w:bottom w:w="80" w:type="dxa"/>
              <w:right w:w="100" w:type="dxa"/>
            </w:tcMar>
            <w:vAlign w:val="center"/>
          </w:tcPr>
          <w:p w14:paraId="6AA1598F" w14:textId="77777777" w:rsidR="00F50D75" w:rsidRDefault="00000000">
            <w:r>
              <w:rPr>
                <w:color w:val="000000"/>
                <w:sz w:val="19"/>
                <w:szCs w:val="19"/>
              </w:rPr>
              <w:t>1</w:t>
            </w:r>
          </w:p>
        </w:tc>
        <w:tc>
          <w:tcPr>
            <w:tcW w:w="3000" w:type="dxa"/>
            <w:shd w:val="clear" w:color="auto" w:fill="FFFFFF"/>
            <w:tcMar>
              <w:top w:w="80" w:type="dxa"/>
              <w:left w:w="100" w:type="dxa"/>
              <w:bottom w:w="80" w:type="dxa"/>
              <w:right w:w="100" w:type="dxa"/>
            </w:tcMar>
            <w:vAlign w:val="center"/>
          </w:tcPr>
          <w:p w14:paraId="6AA15990" w14:textId="77777777" w:rsidR="00F50D75" w:rsidRDefault="00000000">
            <w:r>
              <w:rPr>
                <w:color w:val="000000"/>
                <w:sz w:val="19"/>
                <w:szCs w:val="19"/>
              </w:rPr>
              <w:t xml:space="preserve">UART, </w:t>
            </w:r>
            <w:proofErr w:type="spellStart"/>
            <w:r>
              <w:rPr>
                <w:color w:val="000000"/>
                <w:sz w:val="19"/>
                <w:szCs w:val="19"/>
              </w:rPr>
              <w:t>SoftwareSerial</w:t>
            </w:r>
            <w:proofErr w:type="spellEnd"/>
            <w:r>
              <w:rPr>
                <w:color w:val="000000"/>
                <w:sz w:val="19"/>
                <w:szCs w:val="19"/>
              </w:rPr>
              <w:t>, ~10m range</w:t>
            </w:r>
          </w:p>
        </w:tc>
        <w:tc>
          <w:tcPr>
            <w:tcW w:w="2400" w:type="dxa"/>
            <w:shd w:val="clear" w:color="auto" w:fill="FFFFFF"/>
            <w:tcMar>
              <w:top w:w="80" w:type="dxa"/>
              <w:left w:w="100" w:type="dxa"/>
              <w:bottom w:w="80" w:type="dxa"/>
              <w:right w:w="100" w:type="dxa"/>
            </w:tcMar>
            <w:vAlign w:val="center"/>
          </w:tcPr>
          <w:p w14:paraId="6AA15991" w14:textId="77777777" w:rsidR="00F50D75" w:rsidRDefault="00000000">
            <w:r>
              <w:rPr>
                <w:color w:val="000000"/>
                <w:sz w:val="19"/>
                <w:szCs w:val="19"/>
              </w:rPr>
              <w:t xml:space="preserve">Wireless command link (replaces </w:t>
            </w:r>
            <w:proofErr w:type="spellStart"/>
            <w:r>
              <w:rPr>
                <w:color w:val="000000"/>
                <w:sz w:val="19"/>
                <w:szCs w:val="19"/>
              </w:rPr>
              <w:t>WiFi</w:t>
            </w:r>
            <w:proofErr w:type="spellEnd"/>
            <w:r>
              <w:rPr>
                <w:color w:val="000000"/>
                <w:sz w:val="19"/>
                <w:szCs w:val="19"/>
              </w:rPr>
              <w:t>)</w:t>
            </w:r>
          </w:p>
        </w:tc>
      </w:tr>
      <w:tr w:rsidR="00F50D75" w14:paraId="6AA15997" w14:textId="77777777">
        <w:tblPrEx>
          <w:tblCellMar>
            <w:top w:w="0" w:type="dxa"/>
            <w:bottom w:w="0" w:type="dxa"/>
          </w:tblCellMar>
        </w:tblPrEx>
        <w:tc>
          <w:tcPr>
            <w:tcW w:w="2700" w:type="dxa"/>
            <w:shd w:val="clear" w:color="auto" w:fill="EEF2F7"/>
            <w:tcMar>
              <w:top w:w="80" w:type="dxa"/>
              <w:left w:w="100" w:type="dxa"/>
              <w:bottom w:w="80" w:type="dxa"/>
              <w:right w:w="100" w:type="dxa"/>
            </w:tcMar>
            <w:vAlign w:val="center"/>
          </w:tcPr>
          <w:p w14:paraId="6AA15993" w14:textId="77777777" w:rsidR="00F50D75" w:rsidRDefault="00000000">
            <w:r>
              <w:rPr>
                <w:color w:val="000000"/>
                <w:sz w:val="19"/>
                <w:szCs w:val="19"/>
              </w:rPr>
              <w:t>5V/3A Buck Converter</w:t>
            </w:r>
          </w:p>
        </w:tc>
        <w:tc>
          <w:tcPr>
            <w:tcW w:w="1400" w:type="dxa"/>
            <w:shd w:val="clear" w:color="auto" w:fill="EEF2F7"/>
            <w:tcMar>
              <w:top w:w="80" w:type="dxa"/>
              <w:left w:w="100" w:type="dxa"/>
              <w:bottom w:w="80" w:type="dxa"/>
              <w:right w:w="100" w:type="dxa"/>
            </w:tcMar>
            <w:vAlign w:val="center"/>
          </w:tcPr>
          <w:p w14:paraId="6AA15994" w14:textId="77777777" w:rsidR="00F50D75" w:rsidRDefault="00000000">
            <w:r>
              <w:rPr>
                <w:color w:val="000000"/>
                <w:sz w:val="19"/>
                <w:szCs w:val="19"/>
              </w:rPr>
              <w:t>1</w:t>
            </w:r>
          </w:p>
        </w:tc>
        <w:tc>
          <w:tcPr>
            <w:tcW w:w="3000" w:type="dxa"/>
            <w:shd w:val="clear" w:color="auto" w:fill="EEF2F7"/>
            <w:tcMar>
              <w:top w:w="80" w:type="dxa"/>
              <w:left w:w="100" w:type="dxa"/>
              <w:bottom w:w="80" w:type="dxa"/>
              <w:right w:w="100" w:type="dxa"/>
            </w:tcMar>
            <w:vAlign w:val="center"/>
          </w:tcPr>
          <w:p w14:paraId="6AA15995" w14:textId="77777777" w:rsidR="00F50D75" w:rsidRDefault="00000000">
            <w:r>
              <w:rPr>
                <w:color w:val="000000"/>
                <w:sz w:val="19"/>
                <w:szCs w:val="19"/>
              </w:rPr>
              <w:t>5-12V in, regulated 5V/3A out</w:t>
            </w:r>
          </w:p>
        </w:tc>
        <w:tc>
          <w:tcPr>
            <w:tcW w:w="2400" w:type="dxa"/>
            <w:shd w:val="clear" w:color="auto" w:fill="EEF2F7"/>
            <w:tcMar>
              <w:top w:w="80" w:type="dxa"/>
              <w:left w:w="100" w:type="dxa"/>
              <w:bottom w:w="80" w:type="dxa"/>
              <w:right w:w="100" w:type="dxa"/>
            </w:tcMar>
            <w:vAlign w:val="center"/>
          </w:tcPr>
          <w:p w14:paraId="6AA15996" w14:textId="77777777" w:rsidR="00F50D75" w:rsidRDefault="00000000">
            <w:r>
              <w:rPr>
                <w:color w:val="000000"/>
                <w:sz w:val="19"/>
                <w:szCs w:val="19"/>
              </w:rPr>
              <w:t>Isolated, dedicated servo rail</w:t>
            </w:r>
          </w:p>
        </w:tc>
      </w:tr>
      <w:tr w:rsidR="00F50D75" w14:paraId="6AA1599C"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AA15998" w14:textId="77777777" w:rsidR="00F50D75" w:rsidRDefault="00000000">
            <w:r>
              <w:rPr>
                <w:color w:val="000000"/>
                <w:sz w:val="19"/>
                <w:szCs w:val="19"/>
              </w:rPr>
              <w:t>Li-ion Battery Pack</w:t>
            </w:r>
          </w:p>
        </w:tc>
        <w:tc>
          <w:tcPr>
            <w:tcW w:w="1400" w:type="dxa"/>
            <w:shd w:val="clear" w:color="auto" w:fill="FFFFFF"/>
            <w:tcMar>
              <w:top w:w="80" w:type="dxa"/>
              <w:left w:w="100" w:type="dxa"/>
              <w:bottom w:w="80" w:type="dxa"/>
              <w:right w:w="100" w:type="dxa"/>
            </w:tcMar>
            <w:vAlign w:val="center"/>
          </w:tcPr>
          <w:p w14:paraId="6AA15999" w14:textId="77777777" w:rsidR="00F50D75" w:rsidRDefault="00000000">
            <w:r>
              <w:rPr>
                <w:color w:val="000000"/>
                <w:sz w:val="19"/>
                <w:szCs w:val="19"/>
              </w:rPr>
              <w:t>1</w:t>
            </w:r>
          </w:p>
        </w:tc>
        <w:tc>
          <w:tcPr>
            <w:tcW w:w="3000" w:type="dxa"/>
            <w:shd w:val="clear" w:color="auto" w:fill="FFFFFF"/>
            <w:tcMar>
              <w:top w:w="80" w:type="dxa"/>
              <w:left w:w="100" w:type="dxa"/>
              <w:bottom w:w="80" w:type="dxa"/>
              <w:right w:w="100" w:type="dxa"/>
            </w:tcMar>
            <w:vAlign w:val="center"/>
          </w:tcPr>
          <w:p w14:paraId="6AA1599A" w14:textId="77777777" w:rsidR="00F50D75" w:rsidRDefault="00000000">
            <w:r>
              <w:rPr>
                <w:color w:val="000000"/>
                <w:sz w:val="19"/>
                <w:szCs w:val="19"/>
              </w:rPr>
              <w:t>7.4-11.1V nominal</w:t>
            </w:r>
          </w:p>
        </w:tc>
        <w:tc>
          <w:tcPr>
            <w:tcW w:w="2400" w:type="dxa"/>
            <w:shd w:val="clear" w:color="auto" w:fill="FFFFFF"/>
            <w:tcMar>
              <w:top w:w="80" w:type="dxa"/>
              <w:left w:w="100" w:type="dxa"/>
              <w:bottom w:w="80" w:type="dxa"/>
              <w:right w:w="100" w:type="dxa"/>
            </w:tcMar>
            <w:vAlign w:val="center"/>
          </w:tcPr>
          <w:p w14:paraId="6AA1599B" w14:textId="77777777" w:rsidR="00F50D75" w:rsidRDefault="00000000">
            <w:r>
              <w:rPr>
                <w:color w:val="000000"/>
                <w:sz w:val="19"/>
                <w:szCs w:val="19"/>
              </w:rPr>
              <w:t>Portable power source</w:t>
            </w:r>
          </w:p>
        </w:tc>
      </w:tr>
      <w:tr w:rsidR="00F50D75" w14:paraId="6AA159A1" w14:textId="77777777">
        <w:tblPrEx>
          <w:tblCellMar>
            <w:top w:w="0" w:type="dxa"/>
            <w:bottom w:w="0" w:type="dxa"/>
          </w:tblCellMar>
        </w:tblPrEx>
        <w:tc>
          <w:tcPr>
            <w:tcW w:w="2700" w:type="dxa"/>
            <w:shd w:val="clear" w:color="auto" w:fill="EEF2F7"/>
            <w:tcMar>
              <w:top w:w="80" w:type="dxa"/>
              <w:left w:w="100" w:type="dxa"/>
              <w:bottom w:w="80" w:type="dxa"/>
              <w:right w:w="100" w:type="dxa"/>
            </w:tcMar>
            <w:vAlign w:val="center"/>
          </w:tcPr>
          <w:p w14:paraId="6AA1599D" w14:textId="77777777" w:rsidR="00F50D75" w:rsidRDefault="00000000">
            <w:r>
              <w:rPr>
                <w:color w:val="000000"/>
                <w:sz w:val="19"/>
                <w:szCs w:val="19"/>
              </w:rPr>
              <w:t>Sesame Robot STL part set (reused)</w:t>
            </w:r>
          </w:p>
        </w:tc>
        <w:tc>
          <w:tcPr>
            <w:tcW w:w="1400" w:type="dxa"/>
            <w:shd w:val="clear" w:color="auto" w:fill="EEF2F7"/>
            <w:tcMar>
              <w:top w:w="80" w:type="dxa"/>
              <w:left w:w="100" w:type="dxa"/>
              <w:bottom w:w="80" w:type="dxa"/>
              <w:right w:w="100" w:type="dxa"/>
            </w:tcMar>
            <w:vAlign w:val="center"/>
          </w:tcPr>
          <w:p w14:paraId="6AA1599E" w14:textId="77777777" w:rsidR="00F50D75" w:rsidRDefault="00000000">
            <w:r>
              <w:rPr>
                <w:color w:val="000000"/>
                <w:sz w:val="19"/>
                <w:szCs w:val="19"/>
              </w:rPr>
              <w:t>11 parts</w:t>
            </w:r>
          </w:p>
        </w:tc>
        <w:tc>
          <w:tcPr>
            <w:tcW w:w="3000" w:type="dxa"/>
            <w:shd w:val="clear" w:color="auto" w:fill="EEF2F7"/>
            <w:tcMar>
              <w:top w:w="80" w:type="dxa"/>
              <w:left w:w="100" w:type="dxa"/>
              <w:bottom w:w="80" w:type="dxa"/>
              <w:right w:w="100" w:type="dxa"/>
            </w:tcMar>
            <w:vAlign w:val="center"/>
          </w:tcPr>
          <w:p w14:paraId="6AA1599F" w14:textId="77777777" w:rsidR="00F50D75" w:rsidRDefault="00000000">
            <w:r>
              <w:rPr>
                <w:color w:val="000000"/>
                <w:sz w:val="19"/>
                <w:szCs w:val="19"/>
              </w:rPr>
              <w:t>PLA/PLA+, 8-10% honeycomb infill</w:t>
            </w:r>
          </w:p>
        </w:tc>
        <w:tc>
          <w:tcPr>
            <w:tcW w:w="2400" w:type="dxa"/>
            <w:shd w:val="clear" w:color="auto" w:fill="EEF2F7"/>
            <w:tcMar>
              <w:top w:w="80" w:type="dxa"/>
              <w:left w:w="100" w:type="dxa"/>
              <w:bottom w:w="80" w:type="dxa"/>
              <w:right w:w="100" w:type="dxa"/>
            </w:tcMar>
            <w:vAlign w:val="center"/>
          </w:tcPr>
          <w:p w14:paraId="6AA159A0" w14:textId="77777777" w:rsidR="00F50D75" w:rsidRDefault="00000000">
            <w:r>
              <w:rPr>
                <w:color w:val="000000"/>
                <w:sz w:val="19"/>
                <w:szCs w:val="19"/>
              </w:rPr>
              <w:t>Legs, joints, frame, covers</w:t>
            </w:r>
          </w:p>
        </w:tc>
      </w:tr>
    </w:tbl>
    <w:p w14:paraId="6AA159A2" w14:textId="77777777" w:rsidR="00F50D75" w:rsidRDefault="00F50D75">
      <w:pPr>
        <w:spacing w:after="200"/>
      </w:pPr>
    </w:p>
    <w:p w14:paraId="6AA159A3" w14:textId="77777777" w:rsidR="00F50D75" w:rsidRDefault="00000000">
      <w:pPr>
        <w:spacing w:before="100" w:after="100"/>
      </w:pPr>
      <w:r>
        <w:rPr>
          <w:b/>
          <w:bCs/>
          <w:color w:val="1F3864"/>
          <w:sz w:val="21"/>
          <w:szCs w:val="21"/>
        </w:rPr>
        <w:t>Table 2: Pin and Interface Connections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1700"/>
        <w:gridCol w:w="2200"/>
      </w:tblGrid>
      <w:tr w:rsidR="00F50D75" w14:paraId="6AA159A8"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6AA159A4" w14:textId="77777777" w:rsidR="00F50D75" w:rsidRDefault="00000000">
            <w:r>
              <w:rPr>
                <w:b/>
                <w:bCs/>
                <w:color w:val="FFFFFF"/>
                <w:sz w:val="19"/>
                <w:szCs w:val="19"/>
              </w:rPr>
              <w:t>Module</w:t>
            </w:r>
          </w:p>
        </w:tc>
        <w:tc>
          <w:tcPr>
            <w:tcW w:w="2400" w:type="dxa"/>
            <w:shd w:val="clear" w:color="auto" w:fill="1F3864"/>
            <w:tcMar>
              <w:top w:w="80" w:type="dxa"/>
              <w:left w:w="100" w:type="dxa"/>
              <w:bottom w:w="80" w:type="dxa"/>
              <w:right w:w="100" w:type="dxa"/>
            </w:tcMar>
            <w:vAlign w:val="center"/>
          </w:tcPr>
          <w:p w14:paraId="6AA159A5" w14:textId="77777777" w:rsidR="00F50D75" w:rsidRDefault="00000000">
            <w:r>
              <w:rPr>
                <w:b/>
                <w:bCs/>
                <w:color w:val="FFFFFF"/>
                <w:sz w:val="19"/>
                <w:szCs w:val="19"/>
              </w:rPr>
              <w:t>Arduino Uno Pin</w:t>
            </w:r>
          </w:p>
        </w:tc>
        <w:tc>
          <w:tcPr>
            <w:tcW w:w="1700" w:type="dxa"/>
            <w:shd w:val="clear" w:color="auto" w:fill="1F3864"/>
            <w:tcMar>
              <w:top w:w="80" w:type="dxa"/>
              <w:left w:w="100" w:type="dxa"/>
              <w:bottom w:w="80" w:type="dxa"/>
              <w:right w:w="100" w:type="dxa"/>
            </w:tcMar>
            <w:vAlign w:val="center"/>
          </w:tcPr>
          <w:p w14:paraId="6AA159A6" w14:textId="77777777" w:rsidR="00F50D75" w:rsidRDefault="00000000">
            <w:r>
              <w:rPr>
                <w:b/>
                <w:bCs/>
                <w:color w:val="FFFFFF"/>
                <w:sz w:val="19"/>
                <w:szCs w:val="19"/>
              </w:rPr>
              <w:t>Interface</w:t>
            </w:r>
          </w:p>
        </w:tc>
        <w:tc>
          <w:tcPr>
            <w:tcW w:w="2200" w:type="dxa"/>
            <w:shd w:val="clear" w:color="auto" w:fill="1F3864"/>
            <w:tcMar>
              <w:top w:w="80" w:type="dxa"/>
              <w:left w:w="100" w:type="dxa"/>
              <w:bottom w:w="80" w:type="dxa"/>
              <w:right w:w="100" w:type="dxa"/>
            </w:tcMar>
            <w:vAlign w:val="center"/>
          </w:tcPr>
          <w:p w14:paraId="6AA159A7" w14:textId="77777777" w:rsidR="00F50D75" w:rsidRDefault="00000000">
            <w:r>
              <w:rPr>
                <w:b/>
                <w:bCs/>
                <w:color w:val="FFFFFF"/>
                <w:sz w:val="19"/>
                <w:szCs w:val="19"/>
              </w:rPr>
              <w:t>Notes</w:t>
            </w:r>
          </w:p>
        </w:tc>
      </w:tr>
      <w:tr w:rsidR="00F50D75" w14:paraId="6AA159AD"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AA159A9" w14:textId="77777777" w:rsidR="00F50D75" w:rsidRDefault="00000000">
            <w:r>
              <w:rPr>
                <w:color w:val="000000"/>
                <w:sz w:val="19"/>
                <w:szCs w:val="19"/>
              </w:rPr>
              <w:t>PCA9685</w:t>
            </w:r>
          </w:p>
        </w:tc>
        <w:tc>
          <w:tcPr>
            <w:tcW w:w="2400" w:type="dxa"/>
            <w:shd w:val="clear" w:color="auto" w:fill="FFFFFF"/>
            <w:tcMar>
              <w:top w:w="80" w:type="dxa"/>
              <w:left w:w="100" w:type="dxa"/>
              <w:bottom w:w="80" w:type="dxa"/>
              <w:right w:w="100" w:type="dxa"/>
            </w:tcMar>
            <w:vAlign w:val="center"/>
          </w:tcPr>
          <w:p w14:paraId="6AA159AA" w14:textId="77777777" w:rsidR="00F50D75" w:rsidRDefault="00000000">
            <w:r>
              <w:rPr>
                <w:color w:val="000000"/>
                <w:sz w:val="19"/>
                <w:szCs w:val="19"/>
              </w:rPr>
              <w:t>A4 (SDA), A5 (SCL)</w:t>
            </w:r>
          </w:p>
        </w:tc>
        <w:tc>
          <w:tcPr>
            <w:tcW w:w="1700" w:type="dxa"/>
            <w:shd w:val="clear" w:color="auto" w:fill="FFFFFF"/>
            <w:tcMar>
              <w:top w:w="80" w:type="dxa"/>
              <w:left w:w="100" w:type="dxa"/>
              <w:bottom w:w="80" w:type="dxa"/>
              <w:right w:w="100" w:type="dxa"/>
            </w:tcMar>
            <w:vAlign w:val="center"/>
          </w:tcPr>
          <w:p w14:paraId="6AA159AB" w14:textId="77777777" w:rsidR="00F50D75" w:rsidRDefault="00000000">
            <w:r>
              <w:rPr>
                <w:color w:val="000000"/>
                <w:sz w:val="19"/>
                <w:szCs w:val="19"/>
              </w:rPr>
              <w:t>I2C</w:t>
            </w:r>
          </w:p>
        </w:tc>
        <w:tc>
          <w:tcPr>
            <w:tcW w:w="2200" w:type="dxa"/>
            <w:shd w:val="clear" w:color="auto" w:fill="FFFFFF"/>
            <w:tcMar>
              <w:top w:w="80" w:type="dxa"/>
              <w:left w:w="100" w:type="dxa"/>
              <w:bottom w:w="80" w:type="dxa"/>
              <w:right w:w="100" w:type="dxa"/>
            </w:tcMar>
            <w:vAlign w:val="center"/>
          </w:tcPr>
          <w:p w14:paraId="6AA159AC" w14:textId="77777777" w:rsidR="00F50D75" w:rsidRDefault="00000000">
            <w:r>
              <w:rPr>
                <w:color w:val="000000"/>
                <w:sz w:val="19"/>
                <w:szCs w:val="19"/>
              </w:rPr>
              <w:t xml:space="preserve">Shared I2C bus, </w:t>
            </w:r>
            <w:proofErr w:type="spellStart"/>
            <w:r>
              <w:rPr>
                <w:color w:val="000000"/>
                <w:sz w:val="19"/>
                <w:szCs w:val="19"/>
              </w:rPr>
              <w:t>addr</w:t>
            </w:r>
            <w:proofErr w:type="spellEnd"/>
            <w:r>
              <w:rPr>
                <w:color w:val="000000"/>
                <w:sz w:val="19"/>
                <w:szCs w:val="19"/>
              </w:rPr>
              <w:t xml:space="preserve"> 0x40</w:t>
            </w:r>
          </w:p>
        </w:tc>
      </w:tr>
      <w:tr w:rsidR="00F50D75" w14:paraId="6AA159B2" w14:textId="77777777">
        <w:tblPrEx>
          <w:tblCellMar>
            <w:top w:w="0" w:type="dxa"/>
            <w:bottom w:w="0" w:type="dxa"/>
          </w:tblCellMar>
        </w:tblPrEx>
        <w:tc>
          <w:tcPr>
            <w:tcW w:w="2500" w:type="dxa"/>
            <w:shd w:val="clear" w:color="auto" w:fill="EEF2F7"/>
            <w:tcMar>
              <w:top w:w="80" w:type="dxa"/>
              <w:left w:w="100" w:type="dxa"/>
              <w:bottom w:w="80" w:type="dxa"/>
              <w:right w:w="100" w:type="dxa"/>
            </w:tcMar>
            <w:vAlign w:val="center"/>
          </w:tcPr>
          <w:p w14:paraId="6AA159AE" w14:textId="77777777" w:rsidR="00F50D75" w:rsidRDefault="00000000">
            <w:r>
              <w:rPr>
                <w:color w:val="000000"/>
                <w:sz w:val="19"/>
                <w:szCs w:val="19"/>
              </w:rPr>
              <w:t>OLED (SSD1306)</w:t>
            </w:r>
          </w:p>
        </w:tc>
        <w:tc>
          <w:tcPr>
            <w:tcW w:w="2400" w:type="dxa"/>
            <w:shd w:val="clear" w:color="auto" w:fill="EEF2F7"/>
            <w:tcMar>
              <w:top w:w="80" w:type="dxa"/>
              <w:left w:w="100" w:type="dxa"/>
              <w:bottom w:w="80" w:type="dxa"/>
              <w:right w:w="100" w:type="dxa"/>
            </w:tcMar>
            <w:vAlign w:val="center"/>
          </w:tcPr>
          <w:p w14:paraId="6AA159AF" w14:textId="77777777" w:rsidR="00F50D75" w:rsidRDefault="00000000">
            <w:r>
              <w:rPr>
                <w:color w:val="000000"/>
                <w:sz w:val="19"/>
                <w:szCs w:val="19"/>
              </w:rPr>
              <w:t>A4 (SDA), A5 (SCL)</w:t>
            </w:r>
          </w:p>
        </w:tc>
        <w:tc>
          <w:tcPr>
            <w:tcW w:w="1700" w:type="dxa"/>
            <w:shd w:val="clear" w:color="auto" w:fill="EEF2F7"/>
            <w:tcMar>
              <w:top w:w="80" w:type="dxa"/>
              <w:left w:w="100" w:type="dxa"/>
              <w:bottom w:w="80" w:type="dxa"/>
              <w:right w:w="100" w:type="dxa"/>
            </w:tcMar>
            <w:vAlign w:val="center"/>
          </w:tcPr>
          <w:p w14:paraId="6AA159B0" w14:textId="77777777" w:rsidR="00F50D75" w:rsidRDefault="00000000">
            <w:r>
              <w:rPr>
                <w:color w:val="000000"/>
                <w:sz w:val="19"/>
                <w:szCs w:val="19"/>
              </w:rPr>
              <w:t>I2C</w:t>
            </w:r>
          </w:p>
        </w:tc>
        <w:tc>
          <w:tcPr>
            <w:tcW w:w="2200" w:type="dxa"/>
            <w:shd w:val="clear" w:color="auto" w:fill="EEF2F7"/>
            <w:tcMar>
              <w:top w:w="80" w:type="dxa"/>
              <w:left w:w="100" w:type="dxa"/>
              <w:bottom w:w="80" w:type="dxa"/>
              <w:right w:w="100" w:type="dxa"/>
            </w:tcMar>
            <w:vAlign w:val="center"/>
          </w:tcPr>
          <w:p w14:paraId="6AA159B1" w14:textId="77777777" w:rsidR="00F50D75" w:rsidRDefault="00000000">
            <w:r>
              <w:rPr>
                <w:color w:val="000000"/>
                <w:sz w:val="19"/>
                <w:szCs w:val="19"/>
              </w:rPr>
              <w:t xml:space="preserve">Shared I2C bus, </w:t>
            </w:r>
            <w:proofErr w:type="spellStart"/>
            <w:r>
              <w:rPr>
                <w:color w:val="000000"/>
                <w:sz w:val="19"/>
                <w:szCs w:val="19"/>
              </w:rPr>
              <w:t>addr</w:t>
            </w:r>
            <w:proofErr w:type="spellEnd"/>
            <w:r>
              <w:rPr>
                <w:color w:val="000000"/>
                <w:sz w:val="19"/>
                <w:szCs w:val="19"/>
              </w:rPr>
              <w:t xml:space="preserve"> 0x3C</w:t>
            </w:r>
          </w:p>
        </w:tc>
      </w:tr>
      <w:tr w:rsidR="00F50D75" w14:paraId="6AA159B7"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AA159B3" w14:textId="77777777" w:rsidR="00F50D75" w:rsidRDefault="00000000">
            <w:r>
              <w:rPr>
                <w:color w:val="000000"/>
                <w:sz w:val="19"/>
                <w:szCs w:val="19"/>
              </w:rPr>
              <w:t>VL53L0X</w:t>
            </w:r>
          </w:p>
        </w:tc>
        <w:tc>
          <w:tcPr>
            <w:tcW w:w="2400" w:type="dxa"/>
            <w:shd w:val="clear" w:color="auto" w:fill="FFFFFF"/>
            <w:tcMar>
              <w:top w:w="80" w:type="dxa"/>
              <w:left w:w="100" w:type="dxa"/>
              <w:bottom w:w="80" w:type="dxa"/>
              <w:right w:w="100" w:type="dxa"/>
            </w:tcMar>
            <w:vAlign w:val="center"/>
          </w:tcPr>
          <w:p w14:paraId="6AA159B4" w14:textId="77777777" w:rsidR="00F50D75" w:rsidRDefault="00000000">
            <w:r>
              <w:rPr>
                <w:color w:val="000000"/>
                <w:sz w:val="19"/>
                <w:szCs w:val="19"/>
              </w:rPr>
              <w:t>A4 (SDA), A5 (SCL)</w:t>
            </w:r>
          </w:p>
        </w:tc>
        <w:tc>
          <w:tcPr>
            <w:tcW w:w="1700" w:type="dxa"/>
            <w:shd w:val="clear" w:color="auto" w:fill="FFFFFF"/>
            <w:tcMar>
              <w:top w:w="80" w:type="dxa"/>
              <w:left w:w="100" w:type="dxa"/>
              <w:bottom w:w="80" w:type="dxa"/>
              <w:right w:w="100" w:type="dxa"/>
            </w:tcMar>
            <w:vAlign w:val="center"/>
          </w:tcPr>
          <w:p w14:paraId="6AA159B5" w14:textId="77777777" w:rsidR="00F50D75" w:rsidRDefault="00000000">
            <w:r>
              <w:rPr>
                <w:color w:val="000000"/>
                <w:sz w:val="19"/>
                <w:szCs w:val="19"/>
              </w:rPr>
              <w:t>I2C</w:t>
            </w:r>
          </w:p>
        </w:tc>
        <w:tc>
          <w:tcPr>
            <w:tcW w:w="2200" w:type="dxa"/>
            <w:shd w:val="clear" w:color="auto" w:fill="FFFFFF"/>
            <w:tcMar>
              <w:top w:w="80" w:type="dxa"/>
              <w:left w:w="100" w:type="dxa"/>
              <w:bottom w:w="80" w:type="dxa"/>
              <w:right w:w="100" w:type="dxa"/>
            </w:tcMar>
            <w:vAlign w:val="center"/>
          </w:tcPr>
          <w:p w14:paraId="6AA159B6" w14:textId="77777777" w:rsidR="00F50D75" w:rsidRDefault="00000000">
            <w:r>
              <w:rPr>
                <w:color w:val="000000"/>
                <w:sz w:val="19"/>
                <w:szCs w:val="19"/>
              </w:rPr>
              <w:t xml:space="preserve">Shared I2C bus, </w:t>
            </w:r>
            <w:proofErr w:type="spellStart"/>
            <w:r>
              <w:rPr>
                <w:color w:val="000000"/>
                <w:sz w:val="19"/>
                <w:szCs w:val="19"/>
              </w:rPr>
              <w:t>addr</w:t>
            </w:r>
            <w:proofErr w:type="spellEnd"/>
            <w:r>
              <w:rPr>
                <w:color w:val="000000"/>
                <w:sz w:val="19"/>
                <w:szCs w:val="19"/>
              </w:rPr>
              <w:t xml:space="preserve"> 0x29</w:t>
            </w:r>
          </w:p>
        </w:tc>
      </w:tr>
      <w:tr w:rsidR="00F50D75" w14:paraId="6AA159BC" w14:textId="77777777">
        <w:tblPrEx>
          <w:tblCellMar>
            <w:top w:w="0" w:type="dxa"/>
            <w:bottom w:w="0" w:type="dxa"/>
          </w:tblCellMar>
        </w:tblPrEx>
        <w:tc>
          <w:tcPr>
            <w:tcW w:w="2500" w:type="dxa"/>
            <w:shd w:val="clear" w:color="auto" w:fill="EEF2F7"/>
            <w:tcMar>
              <w:top w:w="80" w:type="dxa"/>
              <w:left w:w="100" w:type="dxa"/>
              <w:bottom w:w="80" w:type="dxa"/>
              <w:right w:w="100" w:type="dxa"/>
            </w:tcMar>
            <w:vAlign w:val="center"/>
          </w:tcPr>
          <w:p w14:paraId="6AA159B8" w14:textId="77777777" w:rsidR="00F50D75" w:rsidRDefault="00000000">
            <w:r>
              <w:rPr>
                <w:color w:val="000000"/>
                <w:sz w:val="19"/>
                <w:szCs w:val="19"/>
              </w:rPr>
              <w:t>HC-SR04 Trig</w:t>
            </w:r>
          </w:p>
        </w:tc>
        <w:tc>
          <w:tcPr>
            <w:tcW w:w="2400" w:type="dxa"/>
            <w:shd w:val="clear" w:color="auto" w:fill="EEF2F7"/>
            <w:tcMar>
              <w:top w:w="80" w:type="dxa"/>
              <w:left w:w="100" w:type="dxa"/>
              <w:bottom w:w="80" w:type="dxa"/>
              <w:right w:w="100" w:type="dxa"/>
            </w:tcMar>
            <w:vAlign w:val="center"/>
          </w:tcPr>
          <w:p w14:paraId="6AA159B9" w14:textId="77777777" w:rsidR="00F50D75" w:rsidRDefault="00000000">
            <w:r>
              <w:rPr>
                <w:color w:val="000000"/>
                <w:sz w:val="19"/>
                <w:szCs w:val="19"/>
              </w:rPr>
              <w:t>D9</w:t>
            </w:r>
          </w:p>
        </w:tc>
        <w:tc>
          <w:tcPr>
            <w:tcW w:w="1700" w:type="dxa"/>
            <w:shd w:val="clear" w:color="auto" w:fill="EEF2F7"/>
            <w:tcMar>
              <w:top w:w="80" w:type="dxa"/>
              <w:left w:w="100" w:type="dxa"/>
              <w:bottom w:w="80" w:type="dxa"/>
              <w:right w:w="100" w:type="dxa"/>
            </w:tcMar>
            <w:vAlign w:val="center"/>
          </w:tcPr>
          <w:p w14:paraId="6AA159BA" w14:textId="77777777" w:rsidR="00F50D75" w:rsidRDefault="00000000">
            <w:r>
              <w:rPr>
                <w:color w:val="000000"/>
                <w:sz w:val="19"/>
                <w:szCs w:val="19"/>
              </w:rPr>
              <w:t>Digital Out</w:t>
            </w:r>
          </w:p>
        </w:tc>
        <w:tc>
          <w:tcPr>
            <w:tcW w:w="2200" w:type="dxa"/>
            <w:shd w:val="clear" w:color="auto" w:fill="EEF2F7"/>
            <w:tcMar>
              <w:top w:w="80" w:type="dxa"/>
              <w:left w:w="100" w:type="dxa"/>
              <w:bottom w:w="80" w:type="dxa"/>
              <w:right w:w="100" w:type="dxa"/>
            </w:tcMar>
            <w:vAlign w:val="center"/>
          </w:tcPr>
          <w:p w14:paraId="6AA159BB" w14:textId="77777777" w:rsidR="00F50D75" w:rsidRDefault="00000000">
            <w:r>
              <w:rPr>
                <w:color w:val="000000"/>
                <w:sz w:val="19"/>
                <w:szCs w:val="19"/>
              </w:rPr>
              <w:t>Trigger pulse</w:t>
            </w:r>
          </w:p>
        </w:tc>
      </w:tr>
      <w:tr w:rsidR="00F50D75" w14:paraId="6AA159C1"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AA159BD" w14:textId="77777777" w:rsidR="00F50D75" w:rsidRDefault="00000000">
            <w:r>
              <w:rPr>
                <w:color w:val="000000"/>
                <w:sz w:val="19"/>
                <w:szCs w:val="19"/>
              </w:rPr>
              <w:t>HC-SR04 Echo</w:t>
            </w:r>
          </w:p>
        </w:tc>
        <w:tc>
          <w:tcPr>
            <w:tcW w:w="2400" w:type="dxa"/>
            <w:shd w:val="clear" w:color="auto" w:fill="FFFFFF"/>
            <w:tcMar>
              <w:top w:w="80" w:type="dxa"/>
              <w:left w:w="100" w:type="dxa"/>
              <w:bottom w:w="80" w:type="dxa"/>
              <w:right w:w="100" w:type="dxa"/>
            </w:tcMar>
            <w:vAlign w:val="center"/>
          </w:tcPr>
          <w:p w14:paraId="6AA159BE" w14:textId="77777777" w:rsidR="00F50D75" w:rsidRDefault="00000000">
            <w:r>
              <w:rPr>
                <w:color w:val="000000"/>
                <w:sz w:val="19"/>
                <w:szCs w:val="19"/>
              </w:rPr>
              <w:t>D8</w:t>
            </w:r>
          </w:p>
        </w:tc>
        <w:tc>
          <w:tcPr>
            <w:tcW w:w="1700" w:type="dxa"/>
            <w:shd w:val="clear" w:color="auto" w:fill="FFFFFF"/>
            <w:tcMar>
              <w:top w:w="80" w:type="dxa"/>
              <w:left w:w="100" w:type="dxa"/>
              <w:bottom w:w="80" w:type="dxa"/>
              <w:right w:w="100" w:type="dxa"/>
            </w:tcMar>
            <w:vAlign w:val="center"/>
          </w:tcPr>
          <w:p w14:paraId="6AA159BF" w14:textId="77777777" w:rsidR="00F50D75" w:rsidRDefault="00000000">
            <w:r>
              <w:rPr>
                <w:color w:val="000000"/>
                <w:sz w:val="19"/>
                <w:szCs w:val="19"/>
              </w:rPr>
              <w:t>Digital In</w:t>
            </w:r>
          </w:p>
        </w:tc>
        <w:tc>
          <w:tcPr>
            <w:tcW w:w="2200" w:type="dxa"/>
            <w:shd w:val="clear" w:color="auto" w:fill="FFFFFF"/>
            <w:tcMar>
              <w:top w:w="80" w:type="dxa"/>
              <w:left w:w="100" w:type="dxa"/>
              <w:bottom w:w="80" w:type="dxa"/>
              <w:right w:w="100" w:type="dxa"/>
            </w:tcMar>
            <w:vAlign w:val="center"/>
          </w:tcPr>
          <w:p w14:paraId="6AA159C0" w14:textId="77777777" w:rsidR="00F50D75" w:rsidRDefault="00000000">
            <w:r>
              <w:rPr>
                <w:color w:val="000000"/>
                <w:sz w:val="19"/>
                <w:szCs w:val="19"/>
              </w:rPr>
              <w:t>Echo pulse width read</w:t>
            </w:r>
          </w:p>
        </w:tc>
      </w:tr>
      <w:tr w:rsidR="00F50D75" w14:paraId="6AA159C6" w14:textId="77777777">
        <w:tblPrEx>
          <w:tblCellMar>
            <w:top w:w="0" w:type="dxa"/>
            <w:bottom w:w="0" w:type="dxa"/>
          </w:tblCellMar>
        </w:tblPrEx>
        <w:tc>
          <w:tcPr>
            <w:tcW w:w="2500" w:type="dxa"/>
            <w:shd w:val="clear" w:color="auto" w:fill="EEF2F7"/>
            <w:tcMar>
              <w:top w:w="80" w:type="dxa"/>
              <w:left w:w="100" w:type="dxa"/>
              <w:bottom w:w="80" w:type="dxa"/>
              <w:right w:w="100" w:type="dxa"/>
            </w:tcMar>
            <w:vAlign w:val="center"/>
          </w:tcPr>
          <w:p w14:paraId="6AA159C2" w14:textId="77777777" w:rsidR="00F50D75" w:rsidRDefault="00000000">
            <w:r>
              <w:rPr>
                <w:color w:val="000000"/>
                <w:sz w:val="19"/>
                <w:szCs w:val="19"/>
              </w:rPr>
              <w:t>HC-05 TX/RX</w:t>
            </w:r>
          </w:p>
        </w:tc>
        <w:tc>
          <w:tcPr>
            <w:tcW w:w="2400" w:type="dxa"/>
            <w:shd w:val="clear" w:color="auto" w:fill="EEF2F7"/>
            <w:tcMar>
              <w:top w:w="80" w:type="dxa"/>
              <w:left w:w="100" w:type="dxa"/>
              <w:bottom w:w="80" w:type="dxa"/>
              <w:right w:w="100" w:type="dxa"/>
            </w:tcMar>
            <w:vAlign w:val="center"/>
          </w:tcPr>
          <w:p w14:paraId="6AA159C3" w14:textId="77777777" w:rsidR="00F50D75" w:rsidRDefault="00000000">
            <w:r>
              <w:rPr>
                <w:color w:val="000000"/>
                <w:sz w:val="19"/>
                <w:szCs w:val="19"/>
              </w:rPr>
              <w:t>D2 (RX), D3 (TX)</w:t>
            </w:r>
          </w:p>
        </w:tc>
        <w:tc>
          <w:tcPr>
            <w:tcW w:w="1700" w:type="dxa"/>
            <w:shd w:val="clear" w:color="auto" w:fill="EEF2F7"/>
            <w:tcMar>
              <w:top w:w="80" w:type="dxa"/>
              <w:left w:w="100" w:type="dxa"/>
              <w:bottom w:w="80" w:type="dxa"/>
              <w:right w:w="100" w:type="dxa"/>
            </w:tcMar>
            <w:vAlign w:val="center"/>
          </w:tcPr>
          <w:p w14:paraId="6AA159C4" w14:textId="77777777" w:rsidR="00F50D75" w:rsidRDefault="00000000">
            <w:proofErr w:type="spellStart"/>
            <w:r>
              <w:rPr>
                <w:color w:val="000000"/>
                <w:sz w:val="19"/>
                <w:szCs w:val="19"/>
              </w:rPr>
              <w:t>SoftwareSerial</w:t>
            </w:r>
            <w:proofErr w:type="spellEnd"/>
          </w:p>
        </w:tc>
        <w:tc>
          <w:tcPr>
            <w:tcW w:w="2200" w:type="dxa"/>
            <w:shd w:val="clear" w:color="auto" w:fill="EEF2F7"/>
            <w:tcMar>
              <w:top w:w="80" w:type="dxa"/>
              <w:left w:w="100" w:type="dxa"/>
              <w:bottom w:w="80" w:type="dxa"/>
              <w:right w:w="100" w:type="dxa"/>
            </w:tcMar>
            <w:vAlign w:val="center"/>
          </w:tcPr>
          <w:p w14:paraId="6AA159C5" w14:textId="77777777" w:rsidR="00F50D75" w:rsidRDefault="00000000">
            <w:r>
              <w:rPr>
                <w:color w:val="000000"/>
                <w:sz w:val="19"/>
                <w:szCs w:val="19"/>
              </w:rPr>
              <w:t>Wireless command link</w:t>
            </w:r>
          </w:p>
        </w:tc>
      </w:tr>
      <w:tr w:rsidR="00F50D75" w14:paraId="6AA159CB"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AA159C7" w14:textId="77777777" w:rsidR="00F50D75" w:rsidRDefault="00000000">
            <w:r>
              <w:rPr>
                <w:color w:val="000000"/>
                <w:sz w:val="19"/>
                <w:szCs w:val="19"/>
              </w:rPr>
              <w:t>PCA9685 / Servo Power</w:t>
            </w:r>
          </w:p>
        </w:tc>
        <w:tc>
          <w:tcPr>
            <w:tcW w:w="2400" w:type="dxa"/>
            <w:shd w:val="clear" w:color="auto" w:fill="FFFFFF"/>
            <w:tcMar>
              <w:top w:w="80" w:type="dxa"/>
              <w:left w:w="100" w:type="dxa"/>
              <w:bottom w:w="80" w:type="dxa"/>
              <w:right w:w="100" w:type="dxa"/>
            </w:tcMar>
            <w:vAlign w:val="center"/>
          </w:tcPr>
          <w:p w14:paraId="6AA159C8" w14:textId="77777777" w:rsidR="00F50D75" w:rsidRDefault="00000000">
            <w:r>
              <w:rPr>
                <w:color w:val="000000"/>
                <w:sz w:val="19"/>
                <w:szCs w:val="19"/>
              </w:rPr>
              <w:t>External 5V/3A rail</w:t>
            </w:r>
          </w:p>
        </w:tc>
        <w:tc>
          <w:tcPr>
            <w:tcW w:w="1700" w:type="dxa"/>
            <w:shd w:val="clear" w:color="auto" w:fill="FFFFFF"/>
            <w:tcMar>
              <w:top w:w="80" w:type="dxa"/>
              <w:left w:w="100" w:type="dxa"/>
              <w:bottom w:w="80" w:type="dxa"/>
              <w:right w:w="100" w:type="dxa"/>
            </w:tcMar>
            <w:vAlign w:val="center"/>
          </w:tcPr>
          <w:p w14:paraId="6AA159C9" w14:textId="77777777" w:rsidR="00F50D75" w:rsidRDefault="00000000">
            <w:r>
              <w:rPr>
                <w:color w:val="000000"/>
                <w:sz w:val="19"/>
                <w:szCs w:val="19"/>
              </w:rPr>
              <w:t>Power</w:t>
            </w:r>
          </w:p>
        </w:tc>
        <w:tc>
          <w:tcPr>
            <w:tcW w:w="2200" w:type="dxa"/>
            <w:shd w:val="clear" w:color="auto" w:fill="FFFFFF"/>
            <w:tcMar>
              <w:top w:w="80" w:type="dxa"/>
              <w:left w:w="100" w:type="dxa"/>
              <w:bottom w:w="80" w:type="dxa"/>
              <w:right w:w="100" w:type="dxa"/>
            </w:tcMar>
            <w:vAlign w:val="center"/>
          </w:tcPr>
          <w:p w14:paraId="6AA159CA" w14:textId="77777777" w:rsidR="00F50D75" w:rsidRDefault="00000000">
            <w:r>
              <w:rPr>
                <w:color w:val="000000"/>
                <w:sz w:val="19"/>
                <w:szCs w:val="19"/>
              </w:rPr>
              <w:t>Isolated from Uno 5V pin</w:t>
            </w:r>
          </w:p>
        </w:tc>
      </w:tr>
      <w:tr w:rsidR="00F50D75" w14:paraId="6AA159D0" w14:textId="77777777">
        <w:tblPrEx>
          <w:tblCellMar>
            <w:top w:w="0" w:type="dxa"/>
            <w:bottom w:w="0" w:type="dxa"/>
          </w:tblCellMar>
        </w:tblPrEx>
        <w:tc>
          <w:tcPr>
            <w:tcW w:w="2500" w:type="dxa"/>
            <w:shd w:val="clear" w:color="auto" w:fill="EEF2F7"/>
            <w:tcMar>
              <w:top w:w="80" w:type="dxa"/>
              <w:left w:w="100" w:type="dxa"/>
              <w:bottom w:w="80" w:type="dxa"/>
              <w:right w:w="100" w:type="dxa"/>
            </w:tcMar>
            <w:vAlign w:val="center"/>
          </w:tcPr>
          <w:p w14:paraId="6AA159CC" w14:textId="77777777" w:rsidR="00F50D75" w:rsidRDefault="00000000">
            <w:r>
              <w:rPr>
                <w:color w:val="000000"/>
                <w:sz w:val="19"/>
                <w:szCs w:val="19"/>
              </w:rPr>
              <w:t>Servos (x8)</w:t>
            </w:r>
          </w:p>
        </w:tc>
        <w:tc>
          <w:tcPr>
            <w:tcW w:w="2400" w:type="dxa"/>
            <w:shd w:val="clear" w:color="auto" w:fill="EEF2F7"/>
            <w:tcMar>
              <w:top w:w="80" w:type="dxa"/>
              <w:left w:w="100" w:type="dxa"/>
              <w:bottom w:w="80" w:type="dxa"/>
              <w:right w:w="100" w:type="dxa"/>
            </w:tcMar>
            <w:vAlign w:val="center"/>
          </w:tcPr>
          <w:p w14:paraId="6AA159CD" w14:textId="77777777" w:rsidR="00F50D75" w:rsidRDefault="00000000">
            <w:r>
              <w:rPr>
                <w:color w:val="000000"/>
                <w:sz w:val="19"/>
                <w:szCs w:val="19"/>
              </w:rPr>
              <w:t>PCA9685 CH0-CH7</w:t>
            </w:r>
          </w:p>
        </w:tc>
        <w:tc>
          <w:tcPr>
            <w:tcW w:w="1700" w:type="dxa"/>
            <w:shd w:val="clear" w:color="auto" w:fill="EEF2F7"/>
            <w:tcMar>
              <w:top w:w="80" w:type="dxa"/>
              <w:left w:w="100" w:type="dxa"/>
              <w:bottom w:w="80" w:type="dxa"/>
              <w:right w:w="100" w:type="dxa"/>
            </w:tcMar>
            <w:vAlign w:val="center"/>
          </w:tcPr>
          <w:p w14:paraId="6AA159CE" w14:textId="77777777" w:rsidR="00F50D75" w:rsidRDefault="00000000">
            <w:r>
              <w:rPr>
                <w:color w:val="000000"/>
                <w:sz w:val="19"/>
                <w:szCs w:val="19"/>
              </w:rPr>
              <w:t>PWM</w:t>
            </w:r>
          </w:p>
        </w:tc>
        <w:tc>
          <w:tcPr>
            <w:tcW w:w="2200" w:type="dxa"/>
            <w:shd w:val="clear" w:color="auto" w:fill="EEF2F7"/>
            <w:tcMar>
              <w:top w:w="80" w:type="dxa"/>
              <w:left w:w="100" w:type="dxa"/>
              <w:bottom w:w="80" w:type="dxa"/>
              <w:right w:w="100" w:type="dxa"/>
            </w:tcMar>
            <w:vAlign w:val="center"/>
          </w:tcPr>
          <w:p w14:paraId="6AA159CF" w14:textId="77777777" w:rsidR="00F50D75" w:rsidRDefault="00000000">
            <w:r>
              <w:rPr>
                <w:color w:val="000000"/>
                <w:sz w:val="19"/>
                <w:szCs w:val="19"/>
              </w:rPr>
              <w:t>Routed via PCA9685, not Uno pins</w:t>
            </w:r>
          </w:p>
        </w:tc>
      </w:tr>
    </w:tbl>
    <w:p w14:paraId="6AA159D1" w14:textId="77777777" w:rsidR="00F50D75" w:rsidRDefault="00F50D75">
      <w:pPr>
        <w:spacing w:after="200"/>
      </w:pPr>
    </w:p>
    <w:p w14:paraId="6AA159D2" w14:textId="77777777" w:rsidR="00F50D75" w:rsidRDefault="00000000">
      <w:pPr>
        <w:pStyle w:val="Heading1"/>
        <w:spacing w:before="320" w:after="160"/>
      </w:pPr>
      <w:r>
        <w:rPr>
          <w:b/>
          <w:bCs/>
          <w:color w:val="1F3864"/>
          <w:sz w:val="26"/>
          <w:szCs w:val="26"/>
        </w:rPr>
        <w:t>Implementation</w:t>
      </w:r>
    </w:p>
    <w:p w14:paraId="6AA159D3" w14:textId="77777777" w:rsidR="00F50D75" w:rsidRDefault="00000000">
      <w:pPr>
        <w:spacing w:after="200" w:line="276" w:lineRule="auto"/>
        <w:jc w:val="both"/>
      </w:pPr>
      <w:r>
        <w:rPr>
          <w:sz w:val="22"/>
          <w:szCs w:val="22"/>
        </w:rPr>
        <w:t>Firmware is split into logically separate concerns mirroring the Sesame source layout: pose/gait tables (adapted from movement-</w:t>
      </w:r>
      <w:proofErr w:type="spellStart"/>
      <w:r>
        <w:rPr>
          <w:sz w:val="22"/>
          <w:szCs w:val="22"/>
        </w:rPr>
        <w:t>sequences.h</w:t>
      </w:r>
      <w:proofErr w:type="spellEnd"/>
      <w:r>
        <w:rPr>
          <w:sz w:val="22"/>
          <w:szCs w:val="22"/>
        </w:rPr>
        <w:t xml:space="preserve">, re-targeted to PCA9685 </w:t>
      </w:r>
      <w:proofErr w:type="spellStart"/>
      <w:r>
        <w:rPr>
          <w:sz w:val="22"/>
          <w:szCs w:val="22"/>
        </w:rPr>
        <w:t>setPWM</w:t>
      </w:r>
      <w:proofErr w:type="spellEnd"/>
      <w:r>
        <w:rPr>
          <w:sz w:val="22"/>
          <w:szCs w:val="22"/>
        </w:rPr>
        <w:t>() calls instead of direct ESP32Servo writes), face bitmap data (adapted from face-</w:t>
      </w:r>
      <w:proofErr w:type="spellStart"/>
      <w:r>
        <w:rPr>
          <w:sz w:val="22"/>
          <w:szCs w:val="22"/>
        </w:rPr>
        <w:t>bitmaps.h</w:t>
      </w:r>
      <w:proofErr w:type="spellEnd"/>
      <w:r>
        <w:rPr>
          <w:sz w:val="22"/>
          <w:szCs w:val="22"/>
        </w:rPr>
        <w:t xml:space="preserve">, stored in PROGMEM given the Uno's 2 KB SRAM budget), and a main loop that replaces ESP32's </w:t>
      </w:r>
      <w:proofErr w:type="spellStart"/>
      <w:r>
        <w:rPr>
          <w:sz w:val="22"/>
          <w:szCs w:val="22"/>
        </w:rPr>
        <w:t>server.handleClient</w:t>
      </w:r>
      <w:proofErr w:type="spellEnd"/>
      <w:r>
        <w:rPr>
          <w:sz w:val="22"/>
          <w:szCs w:val="22"/>
        </w:rPr>
        <w:t xml:space="preserve">()/DNS polling with a non-blocking check of the HC-05 serial buffer on every gait frame, preserving the original project's principle of never blocking on delay() during a multi-second animation. Servo pulse widths are calibrated in PCA9685 tick units (12-bit, 4096 steps per 20 </w:t>
      </w:r>
      <w:proofErr w:type="spellStart"/>
      <w:r>
        <w:rPr>
          <w:sz w:val="22"/>
          <w:szCs w:val="22"/>
        </w:rPr>
        <w:t>ms</w:t>
      </w:r>
      <w:proofErr w:type="spellEnd"/>
      <w:r>
        <w:rPr>
          <w:sz w:val="22"/>
          <w:szCs w:val="22"/>
        </w:rPr>
        <w:t xml:space="preserve"> period) rather than the microsecond values used by ESP32Servo, and a per-channel </w:t>
      </w:r>
      <w:proofErr w:type="spellStart"/>
      <w:r>
        <w:rPr>
          <w:sz w:val="22"/>
          <w:szCs w:val="22"/>
        </w:rPr>
        <w:t>subtrim</w:t>
      </w:r>
      <w:proofErr w:type="spellEnd"/>
      <w:r>
        <w:rPr>
          <w:sz w:val="22"/>
          <w:szCs w:val="22"/>
        </w:rPr>
        <w:t xml:space="preserve"> table corrects for mechanical assembly tolerance exactly as in the reference firmware.</w:t>
      </w:r>
    </w:p>
    <w:p w14:paraId="6AA159D4" w14:textId="77777777" w:rsidR="00F50D75" w:rsidRDefault="00000000">
      <w:pPr>
        <w:spacing w:before="120" w:after="80"/>
        <w:jc w:val="center"/>
      </w:pPr>
      <w:r>
        <w:rPr>
          <w:noProof/>
        </w:rPr>
        <w:lastRenderedPageBreak/>
        <w:drawing>
          <wp:inline distT="0" distB="0" distL="0" distR="0" wp14:anchorId="6AA15A32" wp14:editId="6AA15A33">
            <wp:extent cx="3238500" cy="5372100"/>
            <wp:effectExtent l="0" t="0" r="0" b="0"/>
            <wp:docPr id="1074623901" name="Picture 107462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5372100"/>
                    </a:xfrm>
                    <a:prstGeom prst="rect">
                      <a:avLst/>
                    </a:prstGeom>
                  </pic:spPr>
                </pic:pic>
              </a:graphicData>
            </a:graphic>
          </wp:inline>
        </w:drawing>
      </w:r>
    </w:p>
    <w:p w14:paraId="6AA159D5" w14:textId="77777777" w:rsidR="00F50D75" w:rsidRDefault="00000000">
      <w:pPr>
        <w:spacing w:after="240"/>
        <w:jc w:val="center"/>
      </w:pPr>
      <w:r>
        <w:rPr>
          <w:i/>
          <w:iCs/>
          <w:color w:val="555555"/>
          <w:sz w:val="18"/>
          <w:szCs w:val="18"/>
        </w:rPr>
        <w:t>Figure 5: Uno firmware command and obstacle-avoidance flow — non-blocking Bluetooth polling, PCA9685-mediated gait execution, and threshold-based obstacle handling.</w:t>
      </w:r>
    </w:p>
    <w:p w14:paraId="6AA159D6" w14:textId="77777777" w:rsidR="00F50D75" w:rsidRDefault="00000000">
      <w:pPr>
        <w:spacing w:before="100" w:after="100"/>
      </w:pPr>
      <w:r>
        <w:rPr>
          <w:b/>
          <w:bCs/>
          <w:color w:val="1F3864"/>
          <w:sz w:val="21"/>
          <w:szCs w:val="21"/>
        </w:rPr>
        <w:t>Table 3: Bluetooth Serial Command Set (adapted from the Sesame JSON API)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800"/>
      </w:tblGrid>
      <w:tr w:rsidR="00F50D75" w14:paraId="6AA159D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AA159D7" w14:textId="77777777" w:rsidR="00F50D75" w:rsidRDefault="00000000">
            <w:r>
              <w:rPr>
                <w:b/>
                <w:bCs/>
                <w:color w:val="FFFFFF"/>
                <w:sz w:val="19"/>
                <w:szCs w:val="19"/>
              </w:rPr>
              <w:t>Command (Serial/BT)</w:t>
            </w:r>
          </w:p>
        </w:tc>
        <w:tc>
          <w:tcPr>
            <w:tcW w:w="4000" w:type="dxa"/>
            <w:shd w:val="clear" w:color="auto" w:fill="1F3864"/>
            <w:tcMar>
              <w:top w:w="80" w:type="dxa"/>
              <w:left w:w="100" w:type="dxa"/>
              <w:bottom w:w="80" w:type="dxa"/>
              <w:right w:w="100" w:type="dxa"/>
            </w:tcMar>
            <w:vAlign w:val="center"/>
          </w:tcPr>
          <w:p w14:paraId="6AA159D8" w14:textId="77777777" w:rsidR="00F50D75" w:rsidRDefault="00000000">
            <w:r>
              <w:rPr>
                <w:b/>
                <w:bCs/>
                <w:color w:val="FFFFFF"/>
                <w:sz w:val="19"/>
                <w:szCs w:val="19"/>
              </w:rPr>
              <w:t>Purpose</w:t>
            </w:r>
          </w:p>
        </w:tc>
        <w:tc>
          <w:tcPr>
            <w:tcW w:w="2800" w:type="dxa"/>
            <w:shd w:val="clear" w:color="auto" w:fill="1F3864"/>
            <w:tcMar>
              <w:top w:w="80" w:type="dxa"/>
              <w:left w:w="100" w:type="dxa"/>
              <w:bottom w:w="80" w:type="dxa"/>
              <w:right w:w="100" w:type="dxa"/>
            </w:tcMar>
            <w:vAlign w:val="center"/>
          </w:tcPr>
          <w:p w14:paraId="6AA159D9" w14:textId="77777777" w:rsidR="00F50D75" w:rsidRDefault="00000000">
            <w:r>
              <w:rPr>
                <w:b/>
                <w:bCs/>
                <w:color w:val="FFFFFF"/>
                <w:sz w:val="19"/>
                <w:szCs w:val="19"/>
              </w:rPr>
              <w:t>Adapted From</w:t>
            </w:r>
          </w:p>
        </w:tc>
      </w:tr>
      <w:tr w:rsidR="00F50D75" w14:paraId="6AA159D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A159DB" w14:textId="77777777" w:rsidR="00F50D75" w:rsidRDefault="00000000">
            <w:proofErr w:type="gramStart"/>
            <w:r>
              <w:rPr>
                <w:color w:val="000000"/>
                <w:sz w:val="19"/>
                <w:szCs w:val="19"/>
              </w:rPr>
              <w:t>G,F</w:t>
            </w:r>
            <w:proofErr w:type="gramEnd"/>
            <w:r>
              <w:rPr>
                <w:color w:val="000000"/>
                <w:sz w:val="19"/>
                <w:szCs w:val="19"/>
              </w:rPr>
              <w:t xml:space="preserve">  </w:t>
            </w:r>
            <w:proofErr w:type="gramStart"/>
            <w:r>
              <w:rPr>
                <w:color w:val="000000"/>
                <w:sz w:val="19"/>
                <w:szCs w:val="19"/>
              </w:rPr>
              <w:t>/  G</w:t>
            </w:r>
            <w:proofErr w:type="gramEnd"/>
            <w:r>
              <w:rPr>
                <w:color w:val="000000"/>
                <w:sz w:val="19"/>
                <w:szCs w:val="19"/>
              </w:rPr>
              <w:t>,B</w:t>
            </w:r>
          </w:p>
        </w:tc>
        <w:tc>
          <w:tcPr>
            <w:tcW w:w="4000" w:type="dxa"/>
            <w:shd w:val="clear" w:color="auto" w:fill="FFFFFF"/>
            <w:tcMar>
              <w:top w:w="80" w:type="dxa"/>
              <w:left w:w="100" w:type="dxa"/>
              <w:bottom w:w="80" w:type="dxa"/>
              <w:right w:w="100" w:type="dxa"/>
            </w:tcMar>
            <w:vAlign w:val="center"/>
          </w:tcPr>
          <w:p w14:paraId="6AA159DC" w14:textId="77777777" w:rsidR="00F50D75" w:rsidRDefault="00000000">
            <w:r>
              <w:rPr>
                <w:color w:val="000000"/>
                <w:sz w:val="19"/>
                <w:szCs w:val="19"/>
              </w:rPr>
              <w:t>Walk forward / backward</w:t>
            </w:r>
          </w:p>
        </w:tc>
        <w:tc>
          <w:tcPr>
            <w:tcW w:w="2800" w:type="dxa"/>
            <w:shd w:val="clear" w:color="auto" w:fill="FFFFFF"/>
            <w:tcMar>
              <w:top w:w="80" w:type="dxa"/>
              <w:left w:w="100" w:type="dxa"/>
              <w:bottom w:w="80" w:type="dxa"/>
              <w:right w:w="100" w:type="dxa"/>
            </w:tcMar>
            <w:vAlign w:val="center"/>
          </w:tcPr>
          <w:p w14:paraId="6AA159DD" w14:textId="77777777" w:rsidR="00F50D75" w:rsidRDefault="00000000">
            <w:r>
              <w:rPr>
                <w:color w:val="000000"/>
                <w:sz w:val="19"/>
                <w:szCs w:val="19"/>
              </w:rPr>
              <w:t>/</w:t>
            </w:r>
            <w:proofErr w:type="spellStart"/>
            <w:proofErr w:type="gramStart"/>
            <w:r>
              <w:rPr>
                <w:color w:val="000000"/>
                <w:sz w:val="19"/>
                <w:szCs w:val="19"/>
              </w:rPr>
              <w:t>cmd</w:t>
            </w:r>
            <w:proofErr w:type="gramEnd"/>
            <w:r>
              <w:rPr>
                <w:color w:val="000000"/>
                <w:sz w:val="19"/>
                <w:szCs w:val="19"/>
              </w:rPr>
              <w:t>?go</w:t>
            </w:r>
            <w:proofErr w:type="spellEnd"/>
            <w:r>
              <w:rPr>
                <w:color w:val="000000"/>
                <w:sz w:val="19"/>
                <w:szCs w:val="19"/>
              </w:rPr>
              <w:t>=</w:t>
            </w:r>
            <w:proofErr w:type="spellStart"/>
            <w:r>
              <w:rPr>
                <w:color w:val="000000"/>
                <w:sz w:val="19"/>
                <w:szCs w:val="19"/>
              </w:rPr>
              <w:t>forward|backward</w:t>
            </w:r>
            <w:proofErr w:type="spellEnd"/>
          </w:p>
        </w:tc>
      </w:tr>
      <w:tr w:rsidR="00F50D75" w14:paraId="6AA159E2"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6AA159DF" w14:textId="77777777" w:rsidR="00F50D75" w:rsidRDefault="00000000">
            <w:proofErr w:type="gramStart"/>
            <w:r>
              <w:rPr>
                <w:color w:val="000000"/>
                <w:sz w:val="19"/>
                <w:szCs w:val="19"/>
              </w:rPr>
              <w:t>G,L</w:t>
            </w:r>
            <w:proofErr w:type="gramEnd"/>
            <w:r>
              <w:rPr>
                <w:color w:val="000000"/>
                <w:sz w:val="19"/>
                <w:szCs w:val="19"/>
              </w:rPr>
              <w:t xml:space="preserve">  </w:t>
            </w:r>
            <w:proofErr w:type="gramStart"/>
            <w:r>
              <w:rPr>
                <w:color w:val="000000"/>
                <w:sz w:val="19"/>
                <w:szCs w:val="19"/>
              </w:rPr>
              <w:t>/  G</w:t>
            </w:r>
            <w:proofErr w:type="gramEnd"/>
            <w:r>
              <w:rPr>
                <w:color w:val="000000"/>
                <w:sz w:val="19"/>
                <w:szCs w:val="19"/>
              </w:rPr>
              <w:t>,R</w:t>
            </w:r>
          </w:p>
        </w:tc>
        <w:tc>
          <w:tcPr>
            <w:tcW w:w="4000" w:type="dxa"/>
            <w:shd w:val="clear" w:color="auto" w:fill="EEF2F7"/>
            <w:tcMar>
              <w:top w:w="80" w:type="dxa"/>
              <w:left w:w="100" w:type="dxa"/>
              <w:bottom w:w="80" w:type="dxa"/>
              <w:right w:w="100" w:type="dxa"/>
            </w:tcMar>
            <w:vAlign w:val="center"/>
          </w:tcPr>
          <w:p w14:paraId="6AA159E0" w14:textId="77777777" w:rsidR="00F50D75" w:rsidRDefault="00000000">
            <w:r>
              <w:rPr>
                <w:color w:val="000000"/>
                <w:sz w:val="19"/>
                <w:szCs w:val="19"/>
              </w:rPr>
              <w:t>Turn left / right</w:t>
            </w:r>
          </w:p>
        </w:tc>
        <w:tc>
          <w:tcPr>
            <w:tcW w:w="2800" w:type="dxa"/>
            <w:shd w:val="clear" w:color="auto" w:fill="EEF2F7"/>
            <w:tcMar>
              <w:top w:w="80" w:type="dxa"/>
              <w:left w:w="100" w:type="dxa"/>
              <w:bottom w:w="80" w:type="dxa"/>
              <w:right w:w="100" w:type="dxa"/>
            </w:tcMar>
            <w:vAlign w:val="center"/>
          </w:tcPr>
          <w:p w14:paraId="6AA159E1" w14:textId="77777777" w:rsidR="00F50D75" w:rsidRDefault="00000000">
            <w:r>
              <w:rPr>
                <w:color w:val="000000"/>
                <w:sz w:val="19"/>
                <w:szCs w:val="19"/>
              </w:rPr>
              <w:t>/</w:t>
            </w:r>
            <w:proofErr w:type="spellStart"/>
            <w:proofErr w:type="gramStart"/>
            <w:r>
              <w:rPr>
                <w:color w:val="000000"/>
                <w:sz w:val="19"/>
                <w:szCs w:val="19"/>
              </w:rPr>
              <w:t>cmd</w:t>
            </w:r>
            <w:proofErr w:type="gramEnd"/>
            <w:r>
              <w:rPr>
                <w:color w:val="000000"/>
                <w:sz w:val="19"/>
                <w:szCs w:val="19"/>
              </w:rPr>
              <w:t>?go</w:t>
            </w:r>
            <w:proofErr w:type="spellEnd"/>
            <w:r>
              <w:rPr>
                <w:color w:val="000000"/>
                <w:sz w:val="19"/>
                <w:szCs w:val="19"/>
              </w:rPr>
              <w:t>=</w:t>
            </w:r>
            <w:proofErr w:type="spellStart"/>
            <w:r>
              <w:rPr>
                <w:color w:val="000000"/>
                <w:sz w:val="19"/>
                <w:szCs w:val="19"/>
              </w:rPr>
              <w:t>left|right</w:t>
            </w:r>
            <w:proofErr w:type="spellEnd"/>
          </w:p>
        </w:tc>
      </w:tr>
      <w:tr w:rsidR="00F50D75" w14:paraId="6AA159E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A159E3" w14:textId="77777777" w:rsidR="00F50D75" w:rsidRDefault="00000000">
            <w:proofErr w:type="gramStart"/>
            <w:r>
              <w:rPr>
                <w:color w:val="000000"/>
                <w:sz w:val="19"/>
                <w:szCs w:val="19"/>
              </w:rPr>
              <w:t>G,S</w:t>
            </w:r>
            <w:proofErr w:type="gramEnd"/>
          </w:p>
        </w:tc>
        <w:tc>
          <w:tcPr>
            <w:tcW w:w="4000" w:type="dxa"/>
            <w:shd w:val="clear" w:color="auto" w:fill="FFFFFF"/>
            <w:tcMar>
              <w:top w:w="80" w:type="dxa"/>
              <w:left w:w="100" w:type="dxa"/>
              <w:bottom w:w="80" w:type="dxa"/>
              <w:right w:w="100" w:type="dxa"/>
            </w:tcMar>
            <w:vAlign w:val="center"/>
          </w:tcPr>
          <w:p w14:paraId="6AA159E4" w14:textId="77777777" w:rsidR="00F50D75" w:rsidRDefault="00000000">
            <w:r>
              <w:rPr>
                <w:color w:val="000000"/>
                <w:sz w:val="19"/>
                <w:szCs w:val="19"/>
              </w:rPr>
              <w:t>Stop current gait</w:t>
            </w:r>
          </w:p>
        </w:tc>
        <w:tc>
          <w:tcPr>
            <w:tcW w:w="2800" w:type="dxa"/>
            <w:shd w:val="clear" w:color="auto" w:fill="FFFFFF"/>
            <w:tcMar>
              <w:top w:w="80" w:type="dxa"/>
              <w:left w:w="100" w:type="dxa"/>
              <w:bottom w:w="80" w:type="dxa"/>
              <w:right w:w="100" w:type="dxa"/>
            </w:tcMar>
            <w:vAlign w:val="center"/>
          </w:tcPr>
          <w:p w14:paraId="6AA159E5" w14:textId="77777777" w:rsidR="00F50D75" w:rsidRDefault="00000000">
            <w:r>
              <w:rPr>
                <w:color w:val="000000"/>
                <w:sz w:val="19"/>
                <w:szCs w:val="19"/>
              </w:rPr>
              <w:t>/</w:t>
            </w:r>
            <w:proofErr w:type="spellStart"/>
            <w:proofErr w:type="gramStart"/>
            <w:r>
              <w:rPr>
                <w:color w:val="000000"/>
                <w:sz w:val="19"/>
                <w:szCs w:val="19"/>
              </w:rPr>
              <w:t>cmd?stop</w:t>
            </w:r>
            <w:proofErr w:type="spellEnd"/>
            <w:proofErr w:type="gramEnd"/>
          </w:p>
        </w:tc>
      </w:tr>
      <w:tr w:rsidR="00F50D75" w14:paraId="6AA159EA"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6AA159E7" w14:textId="77777777" w:rsidR="00F50D75" w:rsidRDefault="00000000">
            <w:proofErr w:type="gramStart"/>
            <w:r>
              <w:rPr>
                <w:color w:val="000000"/>
                <w:sz w:val="19"/>
                <w:szCs w:val="19"/>
              </w:rPr>
              <w:t>P,&lt;</w:t>
            </w:r>
            <w:proofErr w:type="gramEnd"/>
            <w:r>
              <w:rPr>
                <w:color w:val="000000"/>
                <w:sz w:val="19"/>
                <w:szCs w:val="19"/>
              </w:rPr>
              <w:t>name&gt;</w:t>
            </w:r>
          </w:p>
        </w:tc>
        <w:tc>
          <w:tcPr>
            <w:tcW w:w="4000" w:type="dxa"/>
            <w:shd w:val="clear" w:color="auto" w:fill="EEF2F7"/>
            <w:tcMar>
              <w:top w:w="80" w:type="dxa"/>
              <w:left w:w="100" w:type="dxa"/>
              <w:bottom w:w="80" w:type="dxa"/>
              <w:right w:w="100" w:type="dxa"/>
            </w:tcMar>
            <w:vAlign w:val="center"/>
          </w:tcPr>
          <w:p w14:paraId="6AA159E8" w14:textId="77777777" w:rsidR="00F50D75" w:rsidRDefault="00000000">
            <w:r>
              <w:rPr>
                <w:color w:val="000000"/>
                <w:sz w:val="19"/>
                <w:szCs w:val="19"/>
              </w:rPr>
              <w:t xml:space="preserve">Trigger named pose (e.g. </w:t>
            </w:r>
            <w:proofErr w:type="spellStart"/>
            <w:proofErr w:type="gramStart"/>
            <w:r>
              <w:rPr>
                <w:color w:val="000000"/>
                <w:sz w:val="19"/>
                <w:szCs w:val="19"/>
              </w:rPr>
              <w:t>P,wave</w:t>
            </w:r>
            <w:proofErr w:type="spellEnd"/>
            <w:proofErr w:type="gramEnd"/>
            <w:r>
              <w:rPr>
                <w:color w:val="000000"/>
                <w:sz w:val="19"/>
                <w:szCs w:val="19"/>
              </w:rPr>
              <w:t>)</w:t>
            </w:r>
          </w:p>
        </w:tc>
        <w:tc>
          <w:tcPr>
            <w:tcW w:w="2800" w:type="dxa"/>
            <w:shd w:val="clear" w:color="auto" w:fill="EEF2F7"/>
            <w:tcMar>
              <w:top w:w="80" w:type="dxa"/>
              <w:left w:w="100" w:type="dxa"/>
              <w:bottom w:w="80" w:type="dxa"/>
              <w:right w:w="100" w:type="dxa"/>
            </w:tcMar>
            <w:vAlign w:val="center"/>
          </w:tcPr>
          <w:p w14:paraId="6AA159E9" w14:textId="77777777" w:rsidR="00F50D75" w:rsidRDefault="00000000">
            <w:r>
              <w:rPr>
                <w:color w:val="000000"/>
                <w:sz w:val="19"/>
                <w:szCs w:val="19"/>
              </w:rPr>
              <w:t>/</w:t>
            </w:r>
            <w:proofErr w:type="spellStart"/>
            <w:proofErr w:type="gramStart"/>
            <w:r>
              <w:rPr>
                <w:color w:val="000000"/>
                <w:sz w:val="19"/>
                <w:szCs w:val="19"/>
              </w:rPr>
              <w:t>cmd</w:t>
            </w:r>
            <w:proofErr w:type="gramEnd"/>
            <w:r>
              <w:rPr>
                <w:color w:val="000000"/>
                <w:sz w:val="19"/>
                <w:szCs w:val="19"/>
              </w:rPr>
              <w:t>?pose</w:t>
            </w:r>
            <w:proofErr w:type="spellEnd"/>
            <w:r>
              <w:rPr>
                <w:color w:val="000000"/>
                <w:sz w:val="19"/>
                <w:szCs w:val="19"/>
              </w:rPr>
              <w:t>=&lt;name&gt;</w:t>
            </w:r>
          </w:p>
        </w:tc>
      </w:tr>
      <w:tr w:rsidR="00F50D75" w14:paraId="6AA159E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A159EB" w14:textId="77777777" w:rsidR="00F50D75" w:rsidRDefault="00000000">
            <w:proofErr w:type="gramStart"/>
            <w:r>
              <w:rPr>
                <w:color w:val="000000"/>
                <w:sz w:val="19"/>
                <w:szCs w:val="19"/>
              </w:rPr>
              <w:t>M,&lt;</w:t>
            </w:r>
            <w:proofErr w:type="gramEnd"/>
            <w:r>
              <w:rPr>
                <w:color w:val="000000"/>
                <w:sz w:val="19"/>
                <w:szCs w:val="19"/>
              </w:rPr>
              <w:t>ch</w:t>
            </w:r>
            <w:proofErr w:type="gramStart"/>
            <w:r>
              <w:rPr>
                <w:color w:val="000000"/>
                <w:sz w:val="19"/>
                <w:szCs w:val="19"/>
              </w:rPr>
              <w:t>&gt;,&lt;</w:t>
            </w:r>
            <w:proofErr w:type="gramEnd"/>
            <w:r>
              <w:rPr>
                <w:color w:val="000000"/>
                <w:sz w:val="19"/>
                <w:szCs w:val="19"/>
              </w:rPr>
              <w:t>angle&gt;</w:t>
            </w:r>
          </w:p>
        </w:tc>
        <w:tc>
          <w:tcPr>
            <w:tcW w:w="4000" w:type="dxa"/>
            <w:shd w:val="clear" w:color="auto" w:fill="FFFFFF"/>
            <w:tcMar>
              <w:top w:w="80" w:type="dxa"/>
              <w:left w:w="100" w:type="dxa"/>
              <w:bottom w:w="80" w:type="dxa"/>
              <w:right w:w="100" w:type="dxa"/>
            </w:tcMar>
            <w:vAlign w:val="center"/>
          </w:tcPr>
          <w:p w14:paraId="6AA159EC" w14:textId="77777777" w:rsidR="00F50D75" w:rsidRDefault="00000000">
            <w:r>
              <w:rPr>
                <w:color w:val="000000"/>
                <w:sz w:val="19"/>
                <w:szCs w:val="19"/>
              </w:rPr>
              <w:t>Individual servo control via PCA9685 channel</w:t>
            </w:r>
          </w:p>
        </w:tc>
        <w:tc>
          <w:tcPr>
            <w:tcW w:w="2800" w:type="dxa"/>
            <w:shd w:val="clear" w:color="auto" w:fill="FFFFFF"/>
            <w:tcMar>
              <w:top w:w="80" w:type="dxa"/>
              <w:left w:w="100" w:type="dxa"/>
              <w:bottom w:w="80" w:type="dxa"/>
              <w:right w:w="100" w:type="dxa"/>
            </w:tcMar>
            <w:vAlign w:val="center"/>
          </w:tcPr>
          <w:p w14:paraId="6AA159ED" w14:textId="77777777" w:rsidR="00F50D75" w:rsidRDefault="00000000">
            <w:r>
              <w:rPr>
                <w:color w:val="000000"/>
                <w:sz w:val="19"/>
                <w:szCs w:val="19"/>
              </w:rPr>
              <w:t>/</w:t>
            </w:r>
            <w:proofErr w:type="spellStart"/>
            <w:proofErr w:type="gramStart"/>
            <w:r>
              <w:rPr>
                <w:color w:val="000000"/>
                <w:sz w:val="19"/>
                <w:szCs w:val="19"/>
              </w:rPr>
              <w:t>cmd</w:t>
            </w:r>
            <w:proofErr w:type="gramEnd"/>
            <w:r>
              <w:rPr>
                <w:color w:val="000000"/>
                <w:sz w:val="19"/>
                <w:szCs w:val="19"/>
              </w:rPr>
              <w:t>?motor</w:t>
            </w:r>
            <w:proofErr w:type="spellEnd"/>
            <w:r>
              <w:rPr>
                <w:color w:val="000000"/>
                <w:sz w:val="19"/>
                <w:szCs w:val="19"/>
              </w:rPr>
              <w:t>=&lt;n&gt;&amp;value=&lt;deg&gt;</w:t>
            </w:r>
          </w:p>
        </w:tc>
      </w:tr>
      <w:tr w:rsidR="00F50D75" w14:paraId="6AA159F2"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6AA159EF" w14:textId="77777777" w:rsidR="00F50D75" w:rsidRDefault="00000000">
            <w:r>
              <w:rPr>
                <w:color w:val="000000"/>
                <w:sz w:val="19"/>
                <w:szCs w:val="19"/>
              </w:rPr>
              <w:t>STAT?</w:t>
            </w:r>
          </w:p>
        </w:tc>
        <w:tc>
          <w:tcPr>
            <w:tcW w:w="4000" w:type="dxa"/>
            <w:shd w:val="clear" w:color="auto" w:fill="EEF2F7"/>
            <w:tcMar>
              <w:top w:w="80" w:type="dxa"/>
              <w:left w:w="100" w:type="dxa"/>
              <w:bottom w:w="80" w:type="dxa"/>
              <w:right w:w="100" w:type="dxa"/>
            </w:tcMar>
            <w:vAlign w:val="center"/>
          </w:tcPr>
          <w:p w14:paraId="6AA159F0" w14:textId="77777777" w:rsidR="00F50D75" w:rsidRDefault="00000000">
            <w:r>
              <w:rPr>
                <w:color w:val="000000"/>
                <w:sz w:val="19"/>
                <w:szCs w:val="19"/>
              </w:rPr>
              <w:t>Request status string (pose, sensor distances)</w:t>
            </w:r>
          </w:p>
        </w:tc>
        <w:tc>
          <w:tcPr>
            <w:tcW w:w="2800" w:type="dxa"/>
            <w:shd w:val="clear" w:color="auto" w:fill="EEF2F7"/>
            <w:tcMar>
              <w:top w:w="80" w:type="dxa"/>
              <w:left w:w="100" w:type="dxa"/>
              <w:bottom w:w="80" w:type="dxa"/>
              <w:right w:w="100" w:type="dxa"/>
            </w:tcMar>
            <w:vAlign w:val="center"/>
          </w:tcPr>
          <w:p w14:paraId="6AA159F1" w14:textId="77777777" w:rsidR="00F50D75" w:rsidRDefault="00000000">
            <w:r>
              <w:rPr>
                <w:color w:val="000000"/>
                <w:sz w:val="19"/>
                <w:szCs w:val="19"/>
              </w:rPr>
              <w:t>/</w:t>
            </w:r>
            <w:proofErr w:type="spellStart"/>
            <w:r>
              <w:rPr>
                <w:color w:val="000000"/>
                <w:sz w:val="19"/>
                <w:szCs w:val="19"/>
              </w:rPr>
              <w:t>api</w:t>
            </w:r>
            <w:proofErr w:type="spellEnd"/>
            <w:r>
              <w:rPr>
                <w:color w:val="000000"/>
                <w:sz w:val="19"/>
                <w:szCs w:val="19"/>
              </w:rPr>
              <w:t>/status</w:t>
            </w:r>
          </w:p>
        </w:tc>
      </w:tr>
    </w:tbl>
    <w:p w14:paraId="6AA159F3" w14:textId="77777777" w:rsidR="00F50D75" w:rsidRDefault="00F50D75">
      <w:pPr>
        <w:spacing w:after="200"/>
      </w:pPr>
    </w:p>
    <w:p w14:paraId="6AA159F4" w14:textId="77777777" w:rsidR="00F50D75" w:rsidRDefault="00000000">
      <w:pPr>
        <w:pStyle w:val="Heading1"/>
        <w:spacing w:before="320" w:after="160"/>
      </w:pPr>
      <w:r>
        <w:rPr>
          <w:b/>
          <w:bCs/>
          <w:color w:val="1F3864"/>
          <w:sz w:val="26"/>
          <w:szCs w:val="26"/>
        </w:rPr>
        <w:lastRenderedPageBreak/>
        <w:t>Dataset &amp; Data Processing</w:t>
      </w:r>
    </w:p>
    <w:p w14:paraId="6AA159F5" w14:textId="77777777" w:rsidR="00F50D75" w:rsidRDefault="00000000">
      <w:pPr>
        <w:spacing w:after="200" w:line="276" w:lineRule="auto"/>
        <w:jc w:val="both"/>
      </w:pPr>
      <w:r>
        <w:rPr>
          <w:sz w:val="22"/>
          <w:szCs w:val="22"/>
        </w:rPr>
        <w:t>As with the reference project, this is an embedded robotics system with no machine-learning dataset requirement. Sensor data are generated in real time: the VL53L0X and HC-SR04 are each read, validated, and compared against configured obstacle thresholds every control loop iteration, and the resulting state feeds the gait-selection logic. OLED face data are bitmap assets rather than training data, following the Sesame asset-pipeline approach of converting monochrome images to PROGMEM byte arrays.</w:t>
      </w:r>
    </w:p>
    <w:p w14:paraId="6AA159F6" w14:textId="77777777" w:rsidR="00F50D75" w:rsidRDefault="00000000">
      <w:pPr>
        <w:pStyle w:val="Heading1"/>
        <w:spacing w:before="320" w:after="160"/>
      </w:pPr>
      <w:r>
        <w:rPr>
          <w:b/>
          <w:bCs/>
          <w:color w:val="1F3864"/>
          <w:sz w:val="26"/>
          <w:szCs w:val="26"/>
        </w:rPr>
        <w:t>AI/ML Model</w:t>
      </w:r>
    </w:p>
    <w:p w14:paraId="6AA159F7" w14:textId="77777777" w:rsidR="00F50D75" w:rsidRDefault="00000000">
      <w:pPr>
        <w:spacing w:after="200" w:line="276" w:lineRule="auto"/>
        <w:jc w:val="both"/>
      </w:pPr>
      <w:r>
        <w:rPr>
          <w:sz w:val="22"/>
          <w:szCs w:val="22"/>
        </w:rPr>
        <w:t>No AI/ML model is used or required; locomotion, expression, and obstacle-avoidance logic are all deterministic, table-driven embedded code, consistent with both the base Sesame project and the Uno's limited computational budget. AI/ML remains a plausible future extension — for example gait optimization or terrain classification — but would very likely need to run off-board given the Uno's 2 KB of SRAM.</w:t>
      </w:r>
    </w:p>
    <w:p w14:paraId="6AA159F8" w14:textId="77777777" w:rsidR="00F50D75" w:rsidRDefault="00000000">
      <w:pPr>
        <w:pStyle w:val="Heading1"/>
        <w:spacing w:before="320" w:after="160"/>
      </w:pPr>
      <w:r>
        <w:rPr>
          <w:b/>
          <w:bCs/>
          <w:color w:val="1F3864"/>
          <w:sz w:val="26"/>
          <w:szCs w:val="26"/>
        </w:rPr>
        <w:t>Experimental Setup</w:t>
      </w:r>
    </w:p>
    <w:p w14:paraId="6AA159F9" w14:textId="77777777" w:rsidR="00F50D75" w:rsidRDefault="00000000">
      <w:pPr>
        <w:spacing w:after="200" w:line="276" w:lineRule="auto"/>
        <w:jc w:val="both"/>
      </w:pPr>
      <w:r>
        <w:rPr>
          <w:sz w:val="22"/>
          <w:szCs w:val="22"/>
        </w:rPr>
        <w:t>The experimental setup reuses the Sesame Robot's eleven-part 3D-printed PLA chassis and eight MG90S servos, adding an Arduino Uno, a PCA9685 driver, a VL53L0X sensor, an HC-SR04 sensor, an HC-05 Bluetooth module, a 5V/3A buck converter, and a battery pack. Testing should proceed incrementally, following the same discipline the Sesame project itself recommends: verify each servo individually through the PCA9685, confirm all eight channels reach their calibrated neutral position, validate standing and walking poses ported from the Sesame gait library, test turning, confirm OLED expression rendering, verify Bluetooth command reception from a paired phone or PC, and finally validate obstacle detection and avoidance from both sensors together.</w:t>
      </w:r>
    </w:p>
    <w:p w14:paraId="6AA159FA" w14:textId="77777777" w:rsidR="00F50D75" w:rsidRDefault="00000000">
      <w:pPr>
        <w:spacing w:before="120" w:after="80"/>
        <w:jc w:val="center"/>
      </w:pPr>
      <w:r>
        <w:rPr>
          <w:noProof/>
        </w:rPr>
        <w:drawing>
          <wp:inline distT="0" distB="0" distL="0" distR="0" wp14:anchorId="6AA15A34" wp14:editId="6AA15A35">
            <wp:extent cx="4762500" cy="2962275"/>
            <wp:effectExtent l="0" t="0" r="0" b="0"/>
            <wp:docPr id="15571653" name="Picture 1557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62275"/>
                    </a:xfrm>
                    <a:prstGeom prst="rect">
                      <a:avLst/>
                    </a:prstGeom>
                  </pic:spPr>
                </pic:pic>
              </a:graphicData>
            </a:graphic>
          </wp:inline>
        </w:drawing>
      </w:r>
    </w:p>
    <w:p w14:paraId="6AA159FB" w14:textId="77777777" w:rsidR="00F50D75" w:rsidRDefault="00000000">
      <w:pPr>
        <w:spacing w:after="240"/>
        <w:jc w:val="center"/>
      </w:pPr>
      <w:r>
        <w:rPr>
          <w:i/>
          <w:iCs/>
          <w:color w:val="555555"/>
          <w:sz w:val="18"/>
          <w:szCs w:val="18"/>
        </w:rPr>
        <w:t>Figure 6: Reused CAD orientation guide for the eight printed leg-joint parts. (Source: Sesame hardware/printing/assets)</w:t>
      </w:r>
    </w:p>
    <w:p w14:paraId="6AA159FC" w14:textId="77777777" w:rsidR="00F50D75" w:rsidRDefault="00000000">
      <w:pPr>
        <w:spacing w:before="120" w:after="80"/>
        <w:jc w:val="center"/>
      </w:pPr>
      <w:r>
        <w:rPr>
          <w:noProof/>
        </w:rPr>
        <w:lastRenderedPageBreak/>
        <w:drawing>
          <wp:inline distT="0" distB="0" distL="0" distR="0" wp14:anchorId="6AA15A36" wp14:editId="6AA15A37">
            <wp:extent cx="4762500" cy="2571750"/>
            <wp:effectExtent l="0" t="0" r="0" b="0"/>
            <wp:docPr id="1105883940" name="Picture 110588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71750"/>
                    </a:xfrm>
                    <a:prstGeom prst="rect">
                      <a:avLst/>
                    </a:prstGeom>
                  </pic:spPr>
                </pic:pic>
              </a:graphicData>
            </a:graphic>
          </wp:inline>
        </w:drawing>
      </w:r>
    </w:p>
    <w:p w14:paraId="6AA159FD" w14:textId="77777777" w:rsidR="00F50D75" w:rsidRDefault="00000000">
      <w:pPr>
        <w:spacing w:after="240"/>
        <w:jc w:val="center"/>
      </w:pPr>
      <w:r>
        <w:rPr>
          <w:i/>
          <w:iCs/>
          <w:color w:val="555555"/>
          <w:sz w:val="18"/>
          <w:szCs w:val="18"/>
        </w:rPr>
        <w:t>Figure 7: Servo-to-joint assembly detail (leg R3 shown), M2 x 5mm self-threading screw callouts. (Source: Sesame docs/build-guide/assets)</w:t>
      </w:r>
    </w:p>
    <w:p w14:paraId="6AA159FE" w14:textId="77777777" w:rsidR="00F50D75" w:rsidRDefault="00000000">
      <w:pPr>
        <w:pStyle w:val="Heading1"/>
        <w:spacing w:before="320" w:after="160"/>
      </w:pPr>
      <w:r>
        <w:rPr>
          <w:b/>
          <w:bCs/>
          <w:color w:val="1F3864"/>
          <w:sz w:val="26"/>
          <w:szCs w:val="26"/>
        </w:rPr>
        <w:t>Results &amp; Evaluation</w:t>
      </w:r>
    </w:p>
    <w:p w14:paraId="6AA159FF" w14:textId="77777777" w:rsidR="00F50D75" w:rsidRDefault="00000000">
      <w:pPr>
        <w:spacing w:after="200" w:line="276" w:lineRule="auto"/>
        <w:jc w:val="both"/>
      </w:pPr>
      <w:r>
        <w:rPr>
          <w:sz w:val="22"/>
          <w:szCs w:val="22"/>
        </w:rPr>
        <w:t>The pose library is ported directly from the Sesame Robot's nineteen named poses/gaits (rest, stand, wave, dance, swim, point, pushup, bow, cute, freaky, worm, shake, shrug, dead, crab, walk forward, walk backward, turn left, turn right), each re-targeted to PCA9685 PWM output and paired with a matching OLED expression. Evaluation criteria include successful PCA9685-mediated servo initialization and calibration, stable standing posture without brownout resets on the isolated servo rail, repeatable gait execution, correct OLED face-to-motion synchronization, reliable Bluetooth command reception, and successful obstacle detection/avoidance using both the VL53L0X and HC-SR04 sensors. Numerical performance figures (walking speed, turning consistency, sensor response distance, battery runtime) should be recorded from the completed physical prototype rather than assumed.</w:t>
      </w:r>
    </w:p>
    <w:p w14:paraId="6AA15A00" w14:textId="77777777" w:rsidR="00F50D75" w:rsidRDefault="00000000">
      <w:pPr>
        <w:spacing w:before="100" w:after="100"/>
      </w:pPr>
      <w:r>
        <w:rPr>
          <w:b/>
          <w:bCs/>
          <w:color w:val="1F3864"/>
          <w:sz w:val="21"/>
          <w:szCs w:val="21"/>
        </w:rPr>
        <w:t>Table 4: Ported Pose / Gait Library (19 total, adapted from Sesame movement-</w:t>
      </w:r>
      <w:proofErr w:type="spellStart"/>
      <w:r>
        <w:rPr>
          <w:b/>
          <w:bCs/>
          <w:color w:val="1F3864"/>
          <w:sz w:val="21"/>
          <w:szCs w:val="21"/>
        </w:rPr>
        <w:t>sequences.h</w:t>
      </w:r>
      <w:proofErr w:type="spellEnd"/>
      <w:r>
        <w:rPr>
          <w:b/>
          <w:bCs/>
          <w:color w:val="1F3864"/>
          <w:sz w:val="21"/>
          <w:szCs w:val="21"/>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F50D75" w14:paraId="6AA15A0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AA15A01" w14:textId="77777777" w:rsidR="00F50D75" w:rsidRDefault="00000000">
            <w:r>
              <w:rPr>
                <w:b/>
                <w:bCs/>
                <w:color w:val="FFFFFF"/>
                <w:sz w:val="19"/>
                <w:szCs w:val="19"/>
              </w:rPr>
              <w:t>Category</w:t>
            </w:r>
          </w:p>
        </w:tc>
        <w:tc>
          <w:tcPr>
            <w:tcW w:w="6800" w:type="dxa"/>
            <w:shd w:val="clear" w:color="auto" w:fill="1F3864"/>
            <w:tcMar>
              <w:top w:w="80" w:type="dxa"/>
              <w:left w:w="100" w:type="dxa"/>
              <w:bottom w:w="80" w:type="dxa"/>
              <w:right w:w="100" w:type="dxa"/>
            </w:tcMar>
            <w:vAlign w:val="center"/>
          </w:tcPr>
          <w:p w14:paraId="6AA15A02" w14:textId="77777777" w:rsidR="00F50D75" w:rsidRDefault="00000000">
            <w:r>
              <w:rPr>
                <w:b/>
                <w:bCs/>
                <w:color w:val="FFFFFF"/>
                <w:sz w:val="19"/>
                <w:szCs w:val="19"/>
              </w:rPr>
              <w:t>Named Poses / Gaits (ported from Sesame)</w:t>
            </w:r>
          </w:p>
        </w:tc>
      </w:tr>
      <w:tr w:rsidR="00F50D75" w14:paraId="6AA15A0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A15A04" w14:textId="77777777" w:rsidR="00F50D75" w:rsidRDefault="00000000">
            <w:r>
              <w:rPr>
                <w:color w:val="000000"/>
                <w:sz w:val="19"/>
                <w:szCs w:val="19"/>
              </w:rPr>
              <w:t>Locomotion</w:t>
            </w:r>
          </w:p>
        </w:tc>
        <w:tc>
          <w:tcPr>
            <w:tcW w:w="6800" w:type="dxa"/>
            <w:shd w:val="clear" w:color="auto" w:fill="FFFFFF"/>
            <w:tcMar>
              <w:top w:w="80" w:type="dxa"/>
              <w:left w:w="100" w:type="dxa"/>
              <w:bottom w:w="80" w:type="dxa"/>
              <w:right w:w="100" w:type="dxa"/>
            </w:tcMar>
            <w:vAlign w:val="center"/>
          </w:tcPr>
          <w:p w14:paraId="6AA15A05" w14:textId="77777777" w:rsidR="00F50D75" w:rsidRDefault="00000000">
            <w:r>
              <w:rPr>
                <w:color w:val="000000"/>
                <w:sz w:val="19"/>
                <w:szCs w:val="19"/>
              </w:rPr>
              <w:t>walk (forward), walk backward, turn left, turn right</w:t>
            </w:r>
          </w:p>
        </w:tc>
      </w:tr>
      <w:tr w:rsidR="00F50D75" w14:paraId="6AA15A09"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6AA15A07" w14:textId="77777777" w:rsidR="00F50D75" w:rsidRDefault="00000000">
            <w:r>
              <w:rPr>
                <w:color w:val="000000"/>
                <w:sz w:val="19"/>
                <w:szCs w:val="19"/>
              </w:rPr>
              <w:t>Static poses</w:t>
            </w:r>
          </w:p>
        </w:tc>
        <w:tc>
          <w:tcPr>
            <w:tcW w:w="6800" w:type="dxa"/>
            <w:shd w:val="clear" w:color="auto" w:fill="EEF2F7"/>
            <w:tcMar>
              <w:top w:w="80" w:type="dxa"/>
              <w:left w:w="100" w:type="dxa"/>
              <w:bottom w:w="80" w:type="dxa"/>
              <w:right w:w="100" w:type="dxa"/>
            </w:tcMar>
            <w:vAlign w:val="center"/>
          </w:tcPr>
          <w:p w14:paraId="6AA15A08" w14:textId="77777777" w:rsidR="00F50D75" w:rsidRDefault="00000000">
            <w:r>
              <w:rPr>
                <w:color w:val="000000"/>
                <w:sz w:val="19"/>
                <w:szCs w:val="19"/>
              </w:rPr>
              <w:t>rest, stand, dead, crab</w:t>
            </w:r>
          </w:p>
        </w:tc>
      </w:tr>
      <w:tr w:rsidR="00F50D75" w14:paraId="6AA15A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A15A0A" w14:textId="77777777" w:rsidR="00F50D75" w:rsidRDefault="00000000">
            <w:r>
              <w:rPr>
                <w:color w:val="000000"/>
                <w:sz w:val="19"/>
                <w:szCs w:val="19"/>
              </w:rPr>
              <w:t>Expressive / social</w:t>
            </w:r>
          </w:p>
        </w:tc>
        <w:tc>
          <w:tcPr>
            <w:tcW w:w="6800" w:type="dxa"/>
            <w:shd w:val="clear" w:color="auto" w:fill="FFFFFF"/>
            <w:tcMar>
              <w:top w:w="80" w:type="dxa"/>
              <w:left w:w="100" w:type="dxa"/>
              <w:bottom w:w="80" w:type="dxa"/>
              <w:right w:w="100" w:type="dxa"/>
            </w:tcMar>
            <w:vAlign w:val="center"/>
          </w:tcPr>
          <w:p w14:paraId="6AA15A0B" w14:textId="77777777" w:rsidR="00F50D75" w:rsidRDefault="00000000">
            <w:r>
              <w:rPr>
                <w:color w:val="000000"/>
                <w:sz w:val="19"/>
                <w:szCs w:val="19"/>
              </w:rPr>
              <w:t>wave, dance, bow, shrug, shake, cute, point</w:t>
            </w:r>
          </w:p>
        </w:tc>
      </w:tr>
      <w:tr w:rsidR="00F50D75" w14:paraId="6AA15A0F"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6AA15A0D" w14:textId="77777777" w:rsidR="00F50D75" w:rsidRDefault="00000000">
            <w:r>
              <w:rPr>
                <w:color w:val="000000"/>
                <w:sz w:val="19"/>
                <w:szCs w:val="19"/>
              </w:rPr>
              <w:t>Novelty</w:t>
            </w:r>
          </w:p>
        </w:tc>
        <w:tc>
          <w:tcPr>
            <w:tcW w:w="6800" w:type="dxa"/>
            <w:shd w:val="clear" w:color="auto" w:fill="EEF2F7"/>
            <w:tcMar>
              <w:top w:w="80" w:type="dxa"/>
              <w:left w:w="100" w:type="dxa"/>
              <w:bottom w:w="80" w:type="dxa"/>
              <w:right w:w="100" w:type="dxa"/>
            </w:tcMar>
            <w:vAlign w:val="center"/>
          </w:tcPr>
          <w:p w14:paraId="6AA15A0E" w14:textId="77777777" w:rsidR="00F50D75" w:rsidRDefault="00000000">
            <w:r>
              <w:rPr>
                <w:color w:val="000000"/>
                <w:sz w:val="19"/>
                <w:szCs w:val="19"/>
              </w:rPr>
              <w:t>swim, worm, freaky, pushup</w:t>
            </w:r>
          </w:p>
        </w:tc>
      </w:tr>
    </w:tbl>
    <w:p w14:paraId="6AA15A10" w14:textId="77777777" w:rsidR="00F50D75" w:rsidRDefault="00F50D75">
      <w:pPr>
        <w:spacing w:after="200"/>
      </w:pPr>
    </w:p>
    <w:p w14:paraId="6AA15A11" w14:textId="77777777" w:rsidR="00F50D75" w:rsidRDefault="00000000">
      <w:pPr>
        <w:spacing w:before="120" w:after="80"/>
        <w:jc w:val="center"/>
      </w:pPr>
      <w:r>
        <w:rPr>
          <w:noProof/>
        </w:rPr>
        <w:lastRenderedPageBreak/>
        <w:drawing>
          <wp:inline distT="0" distB="0" distL="0" distR="0" wp14:anchorId="6AA15A38" wp14:editId="6AA15A39">
            <wp:extent cx="5524500" cy="2400300"/>
            <wp:effectExtent l="0" t="0" r="0" b="0"/>
            <wp:docPr id="443775492" name="Picture 4437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00300"/>
                    </a:xfrm>
                    <a:prstGeom prst="rect">
                      <a:avLst/>
                    </a:prstGeom>
                  </pic:spPr>
                </pic:pic>
              </a:graphicData>
            </a:graphic>
          </wp:inline>
        </w:drawing>
      </w:r>
    </w:p>
    <w:p w14:paraId="6AA15A12" w14:textId="77777777" w:rsidR="00F50D75" w:rsidRDefault="00000000">
      <w:pPr>
        <w:spacing w:after="240"/>
        <w:jc w:val="center"/>
      </w:pPr>
      <w:r>
        <w:rPr>
          <w:i/>
          <w:iCs/>
          <w:color w:val="555555"/>
          <w:sz w:val="18"/>
          <w:szCs w:val="18"/>
        </w:rPr>
        <w:t>Figure 8: OLED expression library reused from Sesame — each pose triggers a matching face bitmap, rendered here for reference. (Source: Sesame docs/images/</w:t>
      </w:r>
      <w:proofErr w:type="spellStart"/>
      <w:r>
        <w:rPr>
          <w:i/>
          <w:iCs/>
          <w:color w:val="555555"/>
          <w:sz w:val="18"/>
          <w:szCs w:val="18"/>
        </w:rPr>
        <w:t>sesamefaces</w:t>
      </w:r>
      <w:proofErr w:type="spellEnd"/>
      <w:r>
        <w:rPr>
          <w:i/>
          <w:iCs/>
          <w:color w:val="555555"/>
          <w:sz w:val="18"/>
          <w:szCs w:val="18"/>
        </w:rPr>
        <w:t>)</w:t>
      </w:r>
    </w:p>
    <w:p w14:paraId="6AA15A13" w14:textId="77777777" w:rsidR="00F50D75" w:rsidRDefault="00000000">
      <w:pPr>
        <w:pStyle w:val="Heading1"/>
        <w:spacing w:before="320" w:after="160"/>
      </w:pPr>
      <w:r>
        <w:rPr>
          <w:b/>
          <w:bCs/>
          <w:color w:val="1F3864"/>
          <w:sz w:val="26"/>
          <w:szCs w:val="26"/>
        </w:rPr>
        <w:t>Discussion</w:t>
      </w:r>
    </w:p>
    <w:p w14:paraId="6AA15A14" w14:textId="77777777" w:rsidR="00F50D75" w:rsidRDefault="00000000">
      <w:pPr>
        <w:spacing w:after="200" w:line="276" w:lineRule="auto"/>
        <w:jc w:val="both"/>
      </w:pPr>
      <w:r>
        <w:rPr>
          <w:sz w:val="22"/>
          <w:szCs w:val="22"/>
        </w:rPr>
        <w:t xml:space="preserve">Offloading all eight servo channels to a PCA9685 is the architectural decision that makes this build possible on Uno-class hardware: it sidesteps the Arduino Uno's very limited timer count entirely, in the same spirit as — but more necessary than — the timer-budget caution the Sesame firmware documentation raises for the far more capable ESP32. Replacing </w:t>
      </w:r>
      <w:proofErr w:type="spellStart"/>
      <w:r>
        <w:rPr>
          <w:sz w:val="22"/>
          <w:szCs w:val="22"/>
        </w:rPr>
        <w:t>WiFi</w:t>
      </w:r>
      <w:proofErr w:type="spellEnd"/>
      <w:r>
        <w:rPr>
          <w:sz w:val="22"/>
          <w:szCs w:val="22"/>
        </w:rPr>
        <w:t xml:space="preserve"> with HC-05 Bluetooth trades the convenience of a full JSON REST API and captive portal for a much simpler serial command protocol that fits comfortably in Uno flash and SRAM. Adding the VL53L0X/HC-SR04 obstacle-avoidance layer directly answers a capability the Sesame project's own contributing guidelines call out as desired but unimplemented, giving this adaptation a concrete, testable improvement over the reference design rather than a like-for-like port.</w:t>
      </w:r>
    </w:p>
    <w:p w14:paraId="6AA15A15" w14:textId="77777777" w:rsidR="00F50D75" w:rsidRDefault="00000000">
      <w:pPr>
        <w:spacing w:before="120" w:after="80"/>
        <w:jc w:val="center"/>
      </w:pPr>
      <w:r>
        <w:rPr>
          <w:noProof/>
        </w:rPr>
        <w:lastRenderedPageBreak/>
        <w:drawing>
          <wp:inline distT="0" distB="0" distL="0" distR="0" wp14:anchorId="6AA15A3A" wp14:editId="6AA15A3B">
            <wp:extent cx="3619500" cy="3619500"/>
            <wp:effectExtent l="0" t="0" r="0" b="0"/>
            <wp:docPr id="1168465923" name="Picture 11684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619500"/>
                    </a:xfrm>
                    <a:prstGeom prst="rect">
                      <a:avLst/>
                    </a:prstGeom>
                  </pic:spPr>
                </pic:pic>
              </a:graphicData>
            </a:graphic>
          </wp:inline>
        </w:drawing>
      </w:r>
    </w:p>
    <w:p w14:paraId="6AA15A16" w14:textId="77777777" w:rsidR="00F50D75" w:rsidRDefault="00000000">
      <w:pPr>
        <w:spacing w:after="240"/>
        <w:jc w:val="center"/>
      </w:pPr>
      <w:r>
        <w:rPr>
          <w:i/>
          <w:iCs/>
          <w:color w:val="555555"/>
          <w:sz w:val="18"/>
          <w:szCs w:val="18"/>
        </w:rPr>
        <w:t>Figure 9: Sesame Studio — the original desktop animation composer from the reference project. A PCA9685-targeted equivalent (exporting tick values instead of microseconds) is a natural companion tool for this Uno adaptation. (Source: Sesame software/sesame-studio)</w:t>
      </w:r>
    </w:p>
    <w:p w14:paraId="6AA15A17" w14:textId="77777777" w:rsidR="00F50D75" w:rsidRDefault="00000000">
      <w:pPr>
        <w:pStyle w:val="Heading1"/>
        <w:spacing w:before="320" w:after="160"/>
      </w:pPr>
      <w:r>
        <w:rPr>
          <w:b/>
          <w:bCs/>
          <w:color w:val="1F3864"/>
          <w:sz w:val="26"/>
          <w:szCs w:val="26"/>
        </w:rPr>
        <w:t>Limitations</w:t>
      </w:r>
    </w:p>
    <w:p w14:paraId="6AA15A18" w14:textId="77777777" w:rsidR="00F50D75" w:rsidRDefault="00000000">
      <w:pPr>
        <w:spacing w:after="200" w:line="276" w:lineRule="auto"/>
        <w:jc w:val="both"/>
      </w:pPr>
      <w:r>
        <w:rPr>
          <w:sz w:val="22"/>
          <w:szCs w:val="22"/>
        </w:rPr>
        <w:t xml:space="preserve">The Arduino Uno has substantially less flash, SRAM, and PWM timer capacity than the ESP32 used by the reference project, so the full nineteen-pose animation set, bitmap face library, and gait tables must be carefully packed into PROGMEM and may need trimming if memory pressure is severe. The HC-05 Bluetooth link offers only point-to-point serial control, not the LAN-wide JSON API, </w:t>
      </w:r>
      <w:proofErr w:type="spellStart"/>
      <w:r>
        <w:rPr>
          <w:sz w:val="22"/>
          <w:szCs w:val="22"/>
        </w:rPr>
        <w:t>mDNS</w:t>
      </w:r>
      <w:proofErr w:type="spellEnd"/>
      <w:r>
        <w:rPr>
          <w:sz w:val="22"/>
          <w:szCs w:val="22"/>
        </w:rPr>
        <w:t xml:space="preserve"> discovery, or captive portal of the original ESP32 firmware. Obstacle avoidance is rule-based threshold detection rather than semantic scene understanding, and sensor readings remain sensitive to surface material, angle, and ambient conditions. As with the base Sesame project, exact performance figures must be established experimentally rather than assumed from datasheet values.</w:t>
      </w:r>
    </w:p>
    <w:p w14:paraId="6AA15A19" w14:textId="77777777" w:rsidR="00F50D75" w:rsidRDefault="00000000">
      <w:pPr>
        <w:pStyle w:val="Heading1"/>
        <w:spacing w:before="320" w:after="160"/>
      </w:pPr>
      <w:r>
        <w:rPr>
          <w:b/>
          <w:bCs/>
          <w:color w:val="1F3864"/>
          <w:sz w:val="26"/>
          <w:szCs w:val="26"/>
        </w:rPr>
        <w:t>Future Scope</w:t>
      </w:r>
    </w:p>
    <w:p w14:paraId="6AA15A1A" w14:textId="77777777" w:rsidR="00F50D75" w:rsidRDefault="00000000">
      <w:pPr>
        <w:spacing w:after="200" w:line="276" w:lineRule="auto"/>
        <w:jc w:val="both"/>
      </w:pPr>
      <w:r>
        <w:rPr>
          <w:sz w:val="22"/>
          <w:szCs w:val="22"/>
        </w:rPr>
        <w:t xml:space="preserve">A natural next step is adding an ESP8266 or similar </w:t>
      </w:r>
      <w:proofErr w:type="spellStart"/>
      <w:r>
        <w:rPr>
          <w:sz w:val="22"/>
          <w:szCs w:val="22"/>
        </w:rPr>
        <w:t>WiFi</w:t>
      </w:r>
      <w:proofErr w:type="spellEnd"/>
      <w:r>
        <w:rPr>
          <w:sz w:val="22"/>
          <w:szCs w:val="22"/>
        </w:rPr>
        <w:t xml:space="preserve"> co-processor bridged over serial to recover JSON-API-style remote control without requiring an ESP32, effectively re-adding the connectivity layer the base Uno lacks. Further extensions include IMU-based balance correction, terrain-adaptive gait selection, a rewritten desktop pose composer analogous to Sesame Studio but targeting PCA9685 tick values instead of ESP32Servo microseconds, and porting additional Sesame Simulator URDF data for sim-to-real gait tuning on this platform.</w:t>
      </w:r>
    </w:p>
    <w:p w14:paraId="6AA15A1B" w14:textId="22F8BE00" w:rsidR="00F50D75" w:rsidRDefault="00000000" w:rsidP="00B257F5">
      <w:pPr>
        <w:pStyle w:val="Heading1"/>
        <w:tabs>
          <w:tab w:val="left" w:pos="2171"/>
        </w:tabs>
        <w:spacing w:before="320" w:after="160"/>
      </w:pPr>
      <w:r>
        <w:rPr>
          <w:b/>
          <w:bCs/>
          <w:color w:val="1F3864"/>
          <w:sz w:val="26"/>
          <w:szCs w:val="26"/>
        </w:rPr>
        <w:t>Conclusion</w:t>
      </w:r>
      <w:r w:rsidR="00B257F5">
        <w:rPr>
          <w:b/>
          <w:bCs/>
          <w:color w:val="1F3864"/>
          <w:sz w:val="26"/>
          <w:szCs w:val="26"/>
        </w:rPr>
        <w:tab/>
      </w:r>
    </w:p>
    <w:p w14:paraId="6AA15A1C" w14:textId="77777777" w:rsidR="00F50D75" w:rsidRDefault="00000000">
      <w:pPr>
        <w:spacing w:after="200" w:line="276" w:lineRule="auto"/>
        <w:jc w:val="both"/>
      </w:pPr>
      <w:r>
        <w:rPr>
          <w:sz w:val="22"/>
          <w:szCs w:val="22"/>
        </w:rPr>
        <w:lastRenderedPageBreak/>
        <w:t>This project shows that the Sesame Robot's proven mechanical design and expressive interaction concept can be reproduced on the more widely available and lower-cost Arduino Uno by rethinking the electronics around a PCA9685 PWM driver, an HC-05 Bluetooth link, and a dedicated servo power rail — while going a step further than the reference project by adding real dual-sensor obstacle avoidance. The result is a platform that keeps the character and gait library of the original open-source design while demonstrating a concrete, documented path for adapting ESP32-class open hardware projects to simpler, cheaper AVR-class boards.</w:t>
      </w:r>
    </w:p>
    <w:p w14:paraId="6AA15A27" w14:textId="4B27797C" w:rsidR="00F50D75" w:rsidRDefault="00F50D75">
      <w:pPr>
        <w:spacing w:after="100"/>
        <w:ind w:left="360" w:hanging="360"/>
      </w:pPr>
    </w:p>
    <w:sectPr w:rsidR="00F50D75">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4CAE" w14:textId="77777777" w:rsidR="003B5CD3" w:rsidRDefault="003B5CD3">
      <w:r>
        <w:separator/>
      </w:r>
    </w:p>
  </w:endnote>
  <w:endnote w:type="continuationSeparator" w:id="0">
    <w:p w14:paraId="4CCC7BF2" w14:textId="77777777" w:rsidR="003B5CD3" w:rsidRDefault="003B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5A3D" w14:textId="1AA0C0B7" w:rsidR="00F50D75"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F455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E5B6" w14:textId="77777777" w:rsidR="003B5CD3" w:rsidRDefault="003B5CD3">
      <w:r>
        <w:separator/>
      </w:r>
    </w:p>
  </w:footnote>
  <w:footnote w:type="continuationSeparator" w:id="0">
    <w:p w14:paraId="49592187" w14:textId="77777777" w:rsidR="003B5CD3" w:rsidRDefault="003B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5A3C" w14:textId="77777777" w:rsidR="00F50D75" w:rsidRDefault="00000000">
    <w:pPr>
      <w:jc w:val="right"/>
    </w:pPr>
    <w:r>
      <w:rPr>
        <w:color w:val="808080"/>
        <w:sz w:val="16"/>
        <w:szCs w:val="16"/>
      </w:rPr>
      <w:t>Enhanced Arduino Uno Quadruped — Adapted from Sesame Robot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1427"/>
    <w:multiLevelType w:val="hybridMultilevel"/>
    <w:tmpl w:val="C47074A6"/>
    <w:lvl w:ilvl="0" w:tplc="5D7E320A">
      <w:start w:val="1"/>
      <w:numFmt w:val="bullet"/>
      <w:lvlText w:val="●"/>
      <w:lvlJc w:val="left"/>
      <w:pPr>
        <w:ind w:left="720" w:hanging="360"/>
      </w:pPr>
    </w:lvl>
    <w:lvl w:ilvl="1" w:tplc="2054B326">
      <w:start w:val="1"/>
      <w:numFmt w:val="bullet"/>
      <w:lvlText w:val="○"/>
      <w:lvlJc w:val="left"/>
      <w:pPr>
        <w:ind w:left="1440" w:hanging="360"/>
      </w:pPr>
    </w:lvl>
    <w:lvl w:ilvl="2" w:tplc="2834CF0A">
      <w:start w:val="1"/>
      <w:numFmt w:val="bullet"/>
      <w:lvlText w:val="■"/>
      <w:lvlJc w:val="left"/>
      <w:pPr>
        <w:ind w:left="2160" w:hanging="360"/>
      </w:pPr>
    </w:lvl>
    <w:lvl w:ilvl="3" w:tplc="6282A942">
      <w:start w:val="1"/>
      <w:numFmt w:val="bullet"/>
      <w:lvlText w:val="●"/>
      <w:lvlJc w:val="left"/>
      <w:pPr>
        <w:ind w:left="2880" w:hanging="360"/>
      </w:pPr>
    </w:lvl>
    <w:lvl w:ilvl="4" w:tplc="D820E0C0">
      <w:start w:val="1"/>
      <w:numFmt w:val="bullet"/>
      <w:lvlText w:val="○"/>
      <w:lvlJc w:val="left"/>
      <w:pPr>
        <w:ind w:left="3600" w:hanging="360"/>
      </w:pPr>
    </w:lvl>
    <w:lvl w:ilvl="5" w:tplc="A0F0BF22">
      <w:start w:val="1"/>
      <w:numFmt w:val="bullet"/>
      <w:lvlText w:val="■"/>
      <w:lvlJc w:val="left"/>
      <w:pPr>
        <w:ind w:left="4320" w:hanging="360"/>
      </w:pPr>
    </w:lvl>
    <w:lvl w:ilvl="6" w:tplc="03F87B40">
      <w:start w:val="1"/>
      <w:numFmt w:val="bullet"/>
      <w:lvlText w:val="●"/>
      <w:lvlJc w:val="left"/>
      <w:pPr>
        <w:ind w:left="5040" w:hanging="360"/>
      </w:pPr>
    </w:lvl>
    <w:lvl w:ilvl="7" w:tplc="B0D42F74">
      <w:start w:val="1"/>
      <w:numFmt w:val="bullet"/>
      <w:lvlText w:val="●"/>
      <w:lvlJc w:val="left"/>
      <w:pPr>
        <w:ind w:left="5760" w:hanging="360"/>
      </w:pPr>
    </w:lvl>
    <w:lvl w:ilvl="8" w:tplc="D3E457E4">
      <w:start w:val="1"/>
      <w:numFmt w:val="bullet"/>
      <w:lvlText w:val="●"/>
      <w:lvlJc w:val="left"/>
      <w:pPr>
        <w:ind w:left="6480" w:hanging="360"/>
      </w:pPr>
    </w:lvl>
  </w:abstractNum>
  <w:num w:numId="1" w16cid:durableId="273097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D75"/>
    <w:rsid w:val="003B5CD3"/>
    <w:rsid w:val="004F4559"/>
    <w:rsid w:val="00723DC4"/>
    <w:rsid w:val="00B257F5"/>
    <w:rsid w:val="00F50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5942"/>
  <w15:docId w15:val="{20E4717D-1D62-459C-81B4-06B26801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2814</Words>
  <Characters>16045</Characters>
  <Application>Microsoft Office Word</Application>
  <DocSecurity>0</DocSecurity>
  <Lines>133</Lines>
  <Paragraphs>37</Paragraphs>
  <ScaleCrop>false</ScaleCrop>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kumar sahoo</cp:lastModifiedBy>
  <cp:revision>3</cp:revision>
  <dcterms:created xsi:type="dcterms:W3CDTF">2026-08-21T08:17:00Z</dcterms:created>
  <dcterms:modified xsi:type="dcterms:W3CDTF">2026-08-21T09:07:00Z</dcterms:modified>
</cp:coreProperties>
</file>