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>Chapter 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print("Welcome to the gussing game")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 = input("Guess a number betwween 1 to 6 ")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guess = int(g)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if guess == 5: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print("Congrats you won!!!")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print("Sorry, You loose. Try again..")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print("Game over. Thank you")</w:t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rPr>
          <w:sz w:val="80"/>
          <w:szCs w:val="80"/>
        </w:rPr>
      </w:pPr>
      <w:r>
        <w:rPr>
          <w:sz w:val="52"/>
          <w:szCs w:val="52"/>
        </w:rPr>
        <w:t xml:space="preserve">Q. </w:t>
      </w:r>
      <w:r>
        <w:rPr>
          <w:sz w:val="44"/>
          <w:szCs w:val="44"/>
        </w:rPr>
        <w:t>What does int(g) mean?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A:</w:t>
      </w:r>
      <w:r>
        <w:rPr>
          <w:color w:val="3465A4"/>
          <w:sz w:val="30"/>
          <w:szCs w:val="30"/>
        </w:rPr>
        <w:t>It tells Python to interpret the user’s input as a number rather than a letter.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Within programming languages, the number 5 is different than the letter ‘5’.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LibreOffice/6.1.4.2$Linux_X86_64 LibreOffice_project/10$Build-2</Application>
  <Pages>1</Pages>
  <Words>69</Words>
  <Characters>342</Characters>
  <CharactersWithSpaces>407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2019-02-05T07:50:39Z</dcterms:created>
  <dc:creator/>
  <dc:description/>
  <dc:language>en-US</dc:language>
  <cp:lastModifiedBy/>
  <dcterms:modified xsi:type="dcterms:W3CDTF">2019-02-05T07:53:06Z</dcterms:modified>
  <cp:revision>4</cp:revision>
  <dc:subject/>
  <dc:title/>
</cp:coreProperties>
</file>