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51C" w:rsidRDefault="007B156C" w:rsidP="007B156C">
      <w:pPr>
        <w:pStyle w:val="Title"/>
      </w:pPr>
      <w:r>
        <w:t>Node JS</w:t>
      </w:r>
    </w:p>
    <w:sdt>
      <w:sdtPr>
        <w:id w:val="-1810953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6A1DA7" w:rsidRDefault="006A1DA7">
          <w:pPr>
            <w:pStyle w:val="TOCHeading"/>
          </w:pPr>
          <w:r>
            <w:t>Contents</w:t>
          </w:r>
        </w:p>
        <w:p w:rsidR="00F107AD" w:rsidRDefault="006A1DA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25935169" w:history="1">
            <w:r w:rsidR="00F107AD" w:rsidRPr="0040530A">
              <w:rPr>
                <w:rStyle w:val="Hyperlink"/>
                <w:noProof/>
              </w:rPr>
              <w:t>1</w:t>
            </w:r>
            <w:r w:rsidR="00F107AD">
              <w:rPr>
                <w:rFonts w:eastAsiaTheme="minorEastAsia"/>
                <w:noProof/>
              </w:rPr>
              <w:tab/>
            </w:r>
            <w:r w:rsidR="00F107AD" w:rsidRPr="0040530A">
              <w:rPr>
                <w:rStyle w:val="Hyperlink"/>
                <w:noProof/>
              </w:rPr>
              <w:t>Node JS Introduction</w:t>
            </w:r>
            <w:r w:rsidR="00F107AD">
              <w:rPr>
                <w:noProof/>
                <w:webHidden/>
              </w:rPr>
              <w:tab/>
            </w:r>
            <w:r w:rsidR="00F107AD">
              <w:rPr>
                <w:noProof/>
                <w:webHidden/>
              </w:rPr>
              <w:fldChar w:fldCharType="begin"/>
            </w:r>
            <w:r w:rsidR="00F107AD">
              <w:rPr>
                <w:noProof/>
                <w:webHidden/>
              </w:rPr>
              <w:instrText xml:space="preserve"> PAGEREF _Toc425935169 \h </w:instrText>
            </w:r>
            <w:r w:rsidR="00F107AD">
              <w:rPr>
                <w:noProof/>
                <w:webHidden/>
              </w:rPr>
            </w:r>
            <w:r w:rsidR="00F107AD">
              <w:rPr>
                <w:noProof/>
                <w:webHidden/>
              </w:rPr>
              <w:fldChar w:fldCharType="separate"/>
            </w:r>
            <w:r w:rsidR="00F107AD">
              <w:rPr>
                <w:noProof/>
                <w:webHidden/>
              </w:rPr>
              <w:t>3</w:t>
            </w:r>
            <w:r w:rsidR="00F107AD">
              <w:rPr>
                <w:noProof/>
                <w:webHidden/>
              </w:rPr>
              <w:fldChar w:fldCharType="end"/>
            </w:r>
          </w:hyperlink>
        </w:p>
        <w:p w:rsidR="00F107AD" w:rsidRDefault="00F107AD">
          <w:pPr>
            <w:pStyle w:val="TOC1"/>
            <w:tabs>
              <w:tab w:val="left" w:pos="440"/>
              <w:tab w:val="right" w:leader="dot" w:pos="9350"/>
            </w:tabs>
            <w:rPr>
              <w:rFonts w:eastAsiaTheme="minorEastAsia"/>
              <w:noProof/>
            </w:rPr>
          </w:pPr>
          <w:hyperlink w:anchor="_Toc425935170" w:history="1">
            <w:r w:rsidRPr="0040530A">
              <w:rPr>
                <w:rStyle w:val="Hyperlink"/>
                <w:noProof/>
              </w:rPr>
              <w:t>2</w:t>
            </w:r>
            <w:r>
              <w:rPr>
                <w:rFonts w:eastAsiaTheme="minorEastAsia"/>
                <w:noProof/>
              </w:rPr>
              <w:tab/>
            </w:r>
            <w:r w:rsidRPr="0040530A">
              <w:rPr>
                <w:rStyle w:val="Hyperlink"/>
                <w:noProof/>
              </w:rPr>
              <w:t>Environment Setup</w:t>
            </w:r>
            <w:r>
              <w:rPr>
                <w:noProof/>
                <w:webHidden/>
              </w:rPr>
              <w:tab/>
            </w:r>
            <w:r>
              <w:rPr>
                <w:noProof/>
                <w:webHidden/>
              </w:rPr>
              <w:fldChar w:fldCharType="begin"/>
            </w:r>
            <w:r>
              <w:rPr>
                <w:noProof/>
                <w:webHidden/>
              </w:rPr>
              <w:instrText xml:space="preserve"> PAGEREF _Toc425935170 \h </w:instrText>
            </w:r>
            <w:r>
              <w:rPr>
                <w:noProof/>
                <w:webHidden/>
              </w:rPr>
            </w:r>
            <w:r>
              <w:rPr>
                <w:noProof/>
                <w:webHidden/>
              </w:rPr>
              <w:fldChar w:fldCharType="separate"/>
            </w:r>
            <w:r>
              <w:rPr>
                <w:noProof/>
                <w:webHidden/>
              </w:rPr>
              <w:t>3</w:t>
            </w:r>
            <w:r>
              <w:rPr>
                <w:noProof/>
                <w:webHidden/>
              </w:rPr>
              <w:fldChar w:fldCharType="end"/>
            </w:r>
          </w:hyperlink>
        </w:p>
        <w:p w:rsidR="00F107AD" w:rsidRDefault="00F107AD">
          <w:pPr>
            <w:pStyle w:val="TOC1"/>
            <w:tabs>
              <w:tab w:val="left" w:pos="440"/>
              <w:tab w:val="right" w:leader="dot" w:pos="9350"/>
            </w:tabs>
            <w:rPr>
              <w:rFonts w:eastAsiaTheme="minorEastAsia"/>
              <w:noProof/>
            </w:rPr>
          </w:pPr>
          <w:hyperlink w:anchor="_Toc425935171" w:history="1">
            <w:r w:rsidRPr="0040530A">
              <w:rPr>
                <w:rStyle w:val="Hyperlink"/>
                <w:noProof/>
              </w:rPr>
              <w:t>3</w:t>
            </w:r>
            <w:r>
              <w:rPr>
                <w:rFonts w:eastAsiaTheme="minorEastAsia"/>
                <w:noProof/>
              </w:rPr>
              <w:tab/>
            </w:r>
            <w:r w:rsidRPr="0040530A">
              <w:rPr>
                <w:rStyle w:val="Hyperlink"/>
                <w:noProof/>
              </w:rPr>
              <w:t>NPM (Package manager)</w:t>
            </w:r>
            <w:r>
              <w:rPr>
                <w:noProof/>
                <w:webHidden/>
              </w:rPr>
              <w:tab/>
            </w:r>
            <w:r>
              <w:rPr>
                <w:noProof/>
                <w:webHidden/>
              </w:rPr>
              <w:fldChar w:fldCharType="begin"/>
            </w:r>
            <w:r>
              <w:rPr>
                <w:noProof/>
                <w:webHidden/>
              </w:rPr>
              <w:instrText xml:space="preserve"> PAGEREF _Toc425935171 \h </w:instrText>
            </w:r>
            <w:r>
              <w:rPr>
                <w:noProof/>
                <w:webHidden/>
              </w:rPr>
            </w:r>
            <w:r>
              <w:rPr>
                <w:noProof/>
                <w:webHidden/>
              </w:rPr>
              <w:fldChar w:fldCharType="separate"/>
            </w:r>
            <w:r>
              <w:rPr>
                <w:noProof/>
                <w:webHidden/>
              </w:rPr>
              <w:t>3</w:t>
            </w:r>
            <w:r>
              <w:rPr>
                <w:noProof/>
                <w:webHidden/>
              </w:rPr>
              <w:fldChar w:fldCharType="end"/>
            </w:r>
          </w:hyperlink>
        </w:p>
        <w:p w:rsidR="00F107AD" w:rsidRDefault="00F107AD">
          <w:pPr>
            <w:pStyle w:val="TOC1"/>
            <w:tabs>
              <w:tab w:val="left" w:pos="440"/>
              <w:tab w:val="right" w:leader="dot" w:pos="9350"/>
            </w:tabs>
            <w:rPr>
              <w:rFonts w:eastAsiaTheme="minorEastAsia"/>
              <w:noProof/>
            </w:rPr>
          </w:pPr>
          <w:hyperlink w:anchor="_Toc425935172" w:history="1">
            <w:r w:rsidRPr="0040530A">
              <w:rPr>
                <w:rStyle w:val="Hyperlink"/>
                <w:noProof/>
              </w:rPr>
              <w:t>4</w:t>
            </w:r>
            <w:r>
              <w:rPr>
                <w:rFonts w:eastAsiaTheme="minorEastAsia"/>
                <w:noProof/>
              </w:rPr>
              <w:tab/>
            </w:r>
            <w:r w:rsidRPr="0040530A">
              <w:rPr>
                <w:rStyle w:val="Hyperlink"/>
                <w:noProof/>
              </w:rPr>
              <w:t>Callback concept</w:t>
            </w:r>
            <w:r>
              <w:rPr>
                <w:noProof/>
                <w:webHidden/>
              </w:rPr>
              <w:tab/>
            </w:r>
            <w:r>
              <w:rPr>
                <w:noProof/>
                <w:webHidden/>
              </w:rPr>
              <w:fldChar w:fldCharType="begin"/>
            </w:r>
            <w:r>
              <w:rPr>
                <w:noProof/>
                <w:webHidden/>
              </w:rPr>
              <w:instrText xml:space="preserve"> PAGEREF _Toc425935172 \h </w:instrText>
            </w:r>
            <w:r>
              <w:rPr>
                <w:noProof/>
                <w:webHidden/>
              </w:rPr>
            </w:r>
            <w:r>
              <w:rPr>
                <w:noProof/>
                <w:webHidden/>
              </w:rPr>
              <w:fldChar w:fldCharType="separate"/>
            </w:r>
            <w:r>
              <w:rPr>
                <w:noProof/>
                <w:webHidden/>
              </w:rPr>
              <w:t>3</w:t>
            </w:r>
            <w:r>
              <w:rPr>
                <w:noProof/>
                <w:webHidden/>
              </w:rPr>
              <w:fldChar w:fldCharType="end"/>
            </w:r>
          </w:hyperlink>
        </w:p>
        <w:p w:rsidR="00F107AD" w:rsidRDefault="00F107AD">
          <w:pPr>
            <w:pStyle w:val="TOC1"/>
            <w:tabs>
              <w:tab w:val="left" w:pos="440"/>
              <w:tab w:val="right" w:leader="dot" w:pos="9350"/>
            </w:tabs>
            <w:rPr>
              <w:rFonts w:eastAsiaTheme="minorEastAsia"/>
              <w:noProof/>
            </w:rPr>
          </w:pPr>
          <w:hyperlink w:anchor="_Toc425935173" w:history="1">
            <w:r w:rsidRPr="0040530A">
              <w:rPr>
                <w:rStyle w:val="Hyperlink"/>
                <w:noProof/>
              </w:rPr>
              <w:t>5</w:t>
            </w:r>
            <w:r>
              <w:rPr>
                <w:rFonts w:eastAsiaTheme="minorEastAsia"/>
                <w:noProof/>
              </w:rPr>
              <w:tab/>
            </w:r>
            <w:r w:rsidRPr="0040530A">
              <w:rPr>
                <w:rStyle w:val="Hyperlink"/>
                <w:noProof/>
              </w:rPr>
              <w:t>Event loop</w:t>
            </w:r>
            <w:r>
              <w:rPr>
                <w:noProof/>
                <w:webHidden/>
              </w:rPr>
              <w:tab/>
            </w:r>
            <w:r>
              <w:rPr>
                <w:noProof/>
                <w:webHidden/>
              </w:rPr>
              <w:fldChar w:fldCharType="begin"/>
            </w:r>
            <w:r>
              <w:rPr>
                <w:noProof/>
                <w:webHidden/>
              </w:rPr>
              <w:instrText xml:space="preserve"> PAGEREF _Toc425935173 \h </w:instrText>
            </w:r>
            <w:r>
              <w:rPr>
                <w:noProof/>
                <w:webHidden/>
              </w:rPr>
            </w:r>
            <w:r>
              <w:rPr>
                <w:noProof/>
                <w:webHidden/>
              </w:rPr>
              <w:fldChar w:fldCharType="separate"/>
            </w:r>
            <w:r>
              <w:rPr>
                <w:noProof/>
                <w:webHidden/>
              </w:rPr>
              <w:t>3</w:t>
            </w:r>
            <w:r>
              <w:rPr>
                <w:noProof/>
                <w:webHidden/>
              </w:rPr>
              <w:fldChar w:fldCharType="end"/>
            </w:r>
          </w:hyperlink>
        </w:p>
        <w:p w:rsidR="003C56BF" w:rsidRDefault="006A1DA7" w:rsidP="00F107AD">
          <w:r>
            <w:fldChar w:fldCharType="end"/>
          </w:r>
        </w:p>
      </w:sdtContent>
    </w:sdt>
    <w:p w:rsidR="003C56BF" w:rsidRDefault="003C56BF" w:rsidP="003C56BF">
      <w:pPr>
        <w:pStyle w:val="Heading1"/>
        <w:numPr>
          <w:ilvl w:val="0"/>
          <w:numId w:val="0"/>
        </w:numPr>
      </w:pPr>
    </w:p>
    <w:p w:rsidR="00F107AD" w:rsidRPr="00F107AD" w:rsidRDefault="00F107AD" w:rsidP="00F107AD">
      <w:pPr>
        <w:pStyle w:val="BodyText"/>
      </w:pPr>
    </w:p>
    <w:p w:rsidR="003C56BF" w:rsidRDefault="003C56BF" w:rsidP="003C56BF">
      <w:pPr>
        <w:pStyle w:val="Heading1"/>
        <w:numPr>
          <w:ilvl w:val="0"/>
          <w:numId w:val="0"/>
        </w:numPr>
      </w:pPr>
    </w:p>
    <w:p w:rsidR="003C56BF" w:rsidRDefault="003C56BF" w:rsidP="003C56BF">
      <w:pPr>
        <w:pStyle w:val="Heading1"/>
        <w:numPr>
          <w:ilvl w:val="0"/>
          <w:numId w:val="0"/>
        </w:numPr>
      </w:pPr>
    </w:p>
    <w:p w:rsidR="003C56BF" w:rsidRDefault="003C56BF" w:rsidP="003C56BF">
      <w:pPr>
        <w:pStyle w:val="Heading1"/>
        <w:numPr>
          <w:ilvl w:val="0"/>
          <w:numId w:val="0"/>
        </w:numPr>
      </w:pPr>
    </w:p>
    <w:p w:rsidR="003C56BF" w:rsidRDefault="003C56BF" w:rsidP="003C56BF">
      <w:pPr>
        <w:pStyle w:val="Heading1"/>
        <w:numPr>
          <w:ilvl w:val="0"/>
          <w:numId w:val="0"/>
        </w:numPr>
      </w:pPr>
    </w:p>
    <w:p w:rsidR="003C56BF" w:rsidRDefault="003C56BF" w:rsidP="003C56BF">
      <w:pPr>
        <w:pStyle w:val="Heading1"/>
        <w:numPr>
          <w:ilvl w:val="0"/>
          <w:numId w:val="0"/>
        </w:numPr>
      </w:pPr>
    </w:p>
    <w:p w:rsidR="003C56BF" w:rsidRDefault="003C56BF" w:rsidP="003C56BF">
      <w:pPr>
        <w:pStyle w:val="Heading1"/>
        <w:numPr>
          <w:ilvl w:val="0"/>
          <w:numId w:val="0"/>
        </w:numPr>
      </w:pPr>
    </w:p>
    <w:p w:rsidR="003C56BF" w:rsidRDefault="003C56BF" w:rsidP="003C56BF">
      <w:pPr>
        <w:pStyle w:val="Heading1"/>
        <w:numPr>
          <w:ilvl w:val="0"/>
          <w:numId w:val="0"/>
        </w:numPr>
      </w:pPr>
    </w:p>
    <w:p w:rsidR="003C56BF" w:rsidRDefault="003C56BF" w:rsidP="003C56BF">
      <w:pPr>
        <w:pStyle w:val="Heading1"/>
        <w:numPr>
          <w:ilvl w:val="0"/>
          <w:numId w:val="0"/>
        </w:numPr>
      </w:pPr>
    </w:p>
    <w:p w:rsidR="00F107AD" w:rsidRPr="00F107AD" w:rsidRDefault="00F107AD" w:rsidP="00F107AD">
      <w:pPr>
        <w:pStyle w:val="BodyText"/>
      </w:pPr>
    </w:p>
    <w:p w:rsidR="003C56BF" w:rsidRDefault="003C56BF" w:rsidP="003C56BF">
      <w:pPr>
        <w:pStyle w:val="Heading1"/>
        <w:numPr>
          <w:ilvl w:val="0"/>
          <w:numId w:val="0"/>
        </w:numPr>
      </w:pPr>
    </w:p>
    <w:p w:rsidR="003C56BF" w:rsidRDefault="003C56BF" w:rsidP="003C56BF">
      <w:pPr>
        <w:pStyle w:val="Heading1"/>
        <w:numPr>
          <w:ilvl w:val="0"/>
          <w:numId w:val="0"/>
        </w:numPr>
      </w:pPr>
    </w:p>
    <w:p w:rsidR="003C56BF" w:rsidRDefault="003C56BF" w:rsidP="003C56BF">
      <w:pPr>
        <w:pStyle w:val="Heading1"/>
        <w:numPr>
          <w:ilvl w:val="0"/>
          <w:numId w:val="0"/>
        </w:numPr>
      </w:pPr>
    </w:p>
    <w:p w:rsidR="003C56BF" w:rsidRDefault="003C56BF" w:rsidP="003C56BF">
      <w:pPr>
        <w:pStyle w:val="Heading1"/>
        <w:numPr>
          <w:ilvl w:val="0"/>
          <w:numId w:val="0"/>
        </w:numPr>
      </w:pPr>
    </w:p>
    <w:p w:rsidR="003C56BF" w:rsidRDefault="003C56BF" w:rsidP="003C56BF">
      <w:pPr>
        <w:pStyle w:val="Heading1"/>
        <w:numPr>
          <w:ilvl w:val="0"/>
          <w:numId w:val="0"/>
        </w:numPr>
      </w:pPr>
    </w:p>
    <w:p w:rsidR="003C56BF" w:rsidRDefault="003C56BF" w:rsidP="003C56BF">
      <w:pPr>
        <w:pStyle w:val="Heading1"/>
        <w:numPr>
          <w:ilvl w:val="0"/>
          <w:numId w:val="0"/>
        </w:numPr>
      </w:pPr>
    </w:p>
    <w:p w:rsidR="00F107AD" w:rsidRPr="00F107AD" w:rsidRDefault="00F107AD" w:rsidP="00F107AD">
      <w:pPr>
        <w:pStyle w:val="BodyText"/>
      </w:pPr>
    </w:p>
    <w:p w:rsidR="000737AC" w:rsidRDefault="003C56BF" w:rsidP="003C56BF">
      <w:pPr>
        <w:pStyle w:val="Heading1"/>
      </w:pPr>
      <w:r>
        <w:lastRenderedPageBreak/>
        <w:t xml:space="preserve"> </w:t>
      </w:r>
      <w:bookmarkStart w:id="0" w:name="_Toc425935169"/>
      <w:r w:rsidR="00AB6E9E">
        <w:t>Node JS</w:t>
      </w:r>
      <w:r>
        <w:t xml:space="preserve"> I</w:t>
      </w:r>
      <w:r w:rsidR="000737AC">
        <w:t>ntroduction</w:t>
      </w:r>
      <w:bookmarkEnd w:id="0"/>
    </w:p>
    <w:p w:rsidR="00AB6E9E" w:rsidRDefault="00AB6E9E" w:rsidP="00AB6E9E">
      <w:pPr>
        <w:pStyle w:val="BodyText"/>
      </w:pPr>
      <w:r>
        <w:t xml:space="preserve">Node JS is a JavaScript based framework built on Google’s JavaScript version 8 engine. It is used to develop intensive I/O application e.g. video </w:t>
      </w:r>
      <w:r w:rsidR="006D77CF">
        <w:t>streaming,</w:t>
      </w:r>
      <w:r>
        <w:t xml:space="preserve"> single page application like web applications.</w:t>
      </w:r>
    </w:p>
    <w:p w:rsidR="00AB6E9E" w:rsidRDefault="00AB6E9E" w:rsidP="00AB6E9E">
      <w:pPr>
        <w:pStyle w:val="BodyText"/>
      </w:pPr>
      <w:r>
        <w:t xml:space="preserve"> </w:t>
      </w:r>
      <w:r w:rsidR="006D77CF">
        <w:t xml:space="preserve">Node JS </w:t>
      </w:r>
      <w:r w:rsidR="003C7C9E">
        <w:t>is open</w:t>
      </w:r>
      <w:r w:rsidR="006D77CF">
        <w:t xml:space="preserve"> source and used widely in the market. </w:t>
      </w:r>
    </w:p>
    <w:p w:rsidR="003C7C9E" w:rsidRDefault="003C7C9E" w:rsidP="00AB6E9E">
      <w:pPr>
        <w:pStyle w:val="BodyText"/>
      </w:pPr>
      <w:r>
        <w:t>Node JS provides various JavaScript modules which eases the web development.</w:t>
      </w:r>
    </w:p>
    <w:p w:rsidR="00A417D8" w:rsidRDefault="00A417D8" w:rsidP="000737AC">
      <w:pPr>
        <w:pStyle w:val="Heading1"/>
      </w:pPr>
      <w:bookmarkStart w:id="1" w:name="_Toc425935170"/>
      <w:r>
        <w:t>Features of Node JS</w:t>
      </w:r>
    </w:p>
    <w:p w:rsidR="00A417D8" w:rsidRDefault="00FE77BC" w:rsidP="00A417D8">
      <w:pPr>
        <w:pStyle w:val="BodyText"/>
      </w:pPr>
      <w:r>
        <w:t xml:space="preserve">Following are the features of the Node JS </w:t>
      </w:r>
    </w:p>
    <w:p w:rsidR="00FE77BC" w:rsidRPr="00C10BC5" w:rsidRDefault="00FE77BC" w:rsidP="00FE77BC">
      <w:pPr>
        <w:pStyle w:val="BodyText"/>
        <w:numPr>
          <w:ilvl w:val="0"/>
          <w:numId w:val="5"/>
        </w:numPr>
        <w:rPr>
          <w:rStyle w:val="Strong"/>
        </w:rPr>
      </w:pPr>
      <w:r w:rsidRPr="00C10BC5">
        <w:rPr>
          <w:rStyle w:val="Strong"/>
        </w:rPr>
        <w:t>Asynchronous and event driven</w:t>
      </w:r>
      <w:r w:rsidR="005B3074" w:rsidRPr="00C10BC5">
        <w:rPr>
          <w:rStyle w:val="Strong"/>
        </w:rPr>
        <w:t xml:space="preserve"> </w:t>
      </w:r>
    </w:p>
    <w:p w:rsidR="005B3074" w:rsidRDefault="005B3074" w:rsidP="005B3074">
      <w:pPr>
        <w:pStyle w:val="BodyText"/>
        <w:ind w:left="360"/>
      </w:pPr>
      <w:r>
        <w:t>All APIs of No</w:t>
      </w:r>
      <w:r w:rsidR="00DA075D">
        <w:t>de JS are asynchronous i.e. non-</w:t>
      </w:r>
      <w:r>
        <w:t xml:space="preserve">blocking. It essentially means that </w:t>
      </w:r>
      <w:r w:rsidR="00DA075D">
        <w:t>Node JS based server never waits for an API to return data.</w:t>
      </w:r>
      <w:r w:rsidR="00E74CD8">
        <w:t xml:space="preserve"> Server moves to the next API after calling it and a notification mechanism of Node JS helps to get the response from the previous API call.</w:t>
      </w:r>
    </w:p>
    <w:p w:rsidR="00E74CD8" w:rsidRDefault="00386528" w:rsidP="00386528">
      <w:pPr>
        <w:pStyle w:val="BodyText"/>
        <w:numPr>
          <w:ilvl w:val="0"/>
          <w:numId w:val="5"/>
        </w:numPr>
        <w:rPr>
          <w:rStyle w:val="Strong"/>
        </w:rPr>
      </w:pPr>
      <w:r w:rsidRPr="00C10BC5">
        <w:rPr>
          <w:rStyle w:val="Strong"/>
        </w:rPr>
        <w:t>Very Fast</w:t>
      </w:r>
    </w:p>
    <w:p w:rsidR="006524DC" w:rsidRDefault="006524DC" w:rsidP="00014F76">
      <w:pPr>
        <w:pStyle w:val="BodyText"/>
        <w:ind w:left="360"/>
        <w:rPr>
          <w:rStyle w:val="Strong"/>
          <w:b w:val="0"/>
        </w:rPr>
      </w:pPr>
      <w:r>
        <w:rPr>
          <w:rStyle w:val="Strong"/>
          <w:b w:val="0"/>
        </w:rPr>
        <w:t>Node JS library is very fast in code execution.</w:t>
      </w:r>
    </w:p>
    <w:p w:rsidR="00014F76" w:rsidRPr="006524DC" w:rsidRDefault="006524DC" w:rsidP="006524DC">
      <w:pPr>
        <w:pStyle w:val="BodyText"/>
        <w:numPr>
          <w:ilvl w:val="0"/>
          <w:numId w:val="5"/>
        </w:numPr>
        <w:rPr>
          <w:rStyle w:val="Strong"/>
        </w:rPr>
      </w:pPr>
      <w:r w:rsidRPr="006524DC">
        <w:rPr>
          <w:rStyle w:val="Strong"/>
        </w:rPr>
        <w:t>Single threaded but highly scalable.</w:t>
      </w:r>
    </w:p>
    <w:p w:rsidR="00C10BC5" w:rsidRDefault="001B54B5" w:rsidP="00C10BC5">
      <w:pPr>
        <w:pStyle w:val="BodyText"/>
        <w:ind w:left="360"/>
        <w:rPr>
          <w:rStyle w:val="Strong"/>
          <w:b w:val="0"/>
        </w:rPr>
      </w:pPr>
      <w:r>
        <w:rPr>
          <w:rStyle w:val="Strong"/>
          <w:b w:val="0"/>
        </w:rPr>
        <w:t>Node JS uses a single thread model with event looping. Event mechanism helps server to respond in a non-blocking ways and make server highly scalable as</w:t>
      </w:r>
      <w:r w:rsidR="005824FC">
        <w:rPr>
          <w:rStyle w:val="Strong"/>
          <w:b w:val="0"/>
        </w:rPr>
        <w:t xml:space="preserve"> opposed to traditional servers which creates limited numb</w:t>
      </w:r>
      <w:r w:rsidR="003064ED">
        <w:rPr>
          <w:rStyle w:val="Strong"/>
          <w:b w:val="0"/>
        </w:rPr>
        <w:t>er of threads to handle request.</w:t>
      </w:r>
    </w:p>
    <w:p w:rsidR="003064ED" w:rsidRDefault="003064ED" w:rsidP="00C10BC5">
      <w:pPr>
        <w:pStyle w:val="BodyText"/>
        <w:ind w:left="360"/>
        <w:rPr>
          <w:rStyle w:val="Strong"/>
          <w:b w:val="0"/>
        </w:rPr>
      </w:pPr>
      <w:r>
        <w:rPr>
          <w:rStyle w:val="Strong"/>
          <w:b w:val="0"/>
        </w:rPr>
        <w:t>Node JS use single threaded program and same program serves number of requests than traditional server.</w:t>
      </w:r>
    </w:p>
    <w:p w:rsidR="004E56D5" w:rsidRDefault="004E56D5" w:rsidP="00C10BC5">
      <w:pPr>
        <w:pStyle w:val="BodyText"/>
        <w:ind w:left="360"/>
        <w:rPr>
          <w:rStyle w:val="Strong"/>
          <w:b w:val="0"/>
        </w:rPr>
      </w:pPr>
    </w:p>
    <w:p w:rsidR="000737AC" w:rsidRDefault="000737AC" w:rsidP="000737AC">
      <w:pPr>
        <w:pStyle w:val="Heading1"/>
      </w:pPr>
      <w:r>
        <w:t>Environment Setup</w:t>
      </w:r>
      <w:bookmarkEnd w:id="1"/>
    </w:p>
    <w:p w:rsidR="003B0C6E" w:rsidRDefault="003B0C6E" w:rsidP="003B0C6E">
      <w:pPr>
        <w:pStyle w:val="BodyText"/>
      </w:pPr>
      <w:r>
        <w:t>To setup Node JS environment, you require following two things.</w:t>
      </w:r>
    </w:p>
    <w:p w:rsidR="003B0C6E" w:rsidRDefault="003B0C6E" w:rsidP="003B0C6E">
      <w:pPr>
        <w:pStyle w:val="BodyText"/>
        <w:numPr>
          <w:ilvl w:val="0"/>
          <w:numId w:val="5"/>
        </w:numPr>
      </w:pPr>
      <w:r>
        <w:t>Text editor</w:t>
      </w:r>
    </w:p>
    <w:p w:rsidR="003B0C6E" w:rsidRDefault="003B0C6E" w:rsidP="003B0C6E">
      <w:pPr>
        <w:pStyle w:val="BodyText"/>
        <w:numPr>
          <w:ilvl w:val="0"/>
          <w:numId w:val="5"/>
        </w:numPr>
      </w:pPr>
      <w:r>
        <w:t>Node Js installable</w:t>
      </w:r>
    </w:p>
    <w:p w:rsidR="003B0C6E" w:rsidRDefault="00D06E01" w:rsidP="003B0C6E">
      <w:pPr>
        <w:pStyle w:val="BodyText"/>
      </w:pPr>
      <w:r>
        <w:t>Install the Node Js according to the operating system. We are the setting up the Node Js for Windows 7, so we will follow all the Node Js commands for the Windows 7 OS through out the document.</w:t>
      </w:r>
    </w:p>
    <w:p w:rsidR="00A83A63" w:rsidRDefault="00A83A63" w:rsidP="003B0C6E">
      <w:pPr>
        <w:pStyle w:val="BodyText"/>
      </w:pPr>
      <w:r>
        <w:t xml:space="preserve">To check Node Js is setup on machine or not; simply run on command prompt </w:t>
      </w:r>
      <w:r w:rsidR="00836A24">
        <w:t>Node --</w:t>
      </w:r>
      <w:r>
        <w:t>version command, you will get the version</w:t>
      </w:r>
      <w:r w:rsidR="00836A24">
        <w:t>.</w:t>
      </w:r>
    </w:p>
    <w:p w:rsidR="00D06E01" w:rsidRDefault="00836A24" w:rsidP="003B0C6E">
      <w:pPr>
        <w:pStyle w:val="BodyText"/>
      </w:pPr>
      <w:r w:rsidRPr="00836A24">
        <w:t>Before creating actual "Hello, World!" application using Node.js, let us see the parts of a Node.js application. A Node.js application consists of following three important parts:</w:t>
      </w:r>
    </w:p>
    <w:p w:rsidR="00836A24" w:rsidRDefault="00836A24" w:rsidP="003B0C6E">
      <w:pPr>
        <w:pStyle w:val="BodyText"/>
      </w:pPr>
    </w:p>
    <w:p w:rsidR="00836A24" w:rsidRDefault="00836A24" w:rsidP="003B0C6E">
      <w:pPr>
        <w:pStyle w:val="BodyText"/>
      </w:pPr>
    </w:p>
    <w:p w:rsidR="00836A24" w:rsidRDefault="00836A24" w:rsidP="00836A24">
      <w:pPr>
        <w:pStyle w:val="BodyText"/>
        <w:numPr>
          <w:ilvl w:val="0"/>
          <w:numId w:val="6"/>
        </w:numPr>
      </w:pPr>
      <w:r w:rsidRPr="00836A24">
        <w:rPr>
          <w:b/>
        </w:rPr>
        <w:t>Import Require Module:</w:t>
      </w:r>
      <w:r>
        <w:rPr>
          <w:b/>
        </w:rPr>
        <w:t xml:space="preserve"> </w:t>
      </w:r>
      <w:r>
        <w:t xml:space="preserve">We use </w:t>
      </w:r>
      <w:r w:rsidRPr="00836A24">
        <w:rPr>
          <w:b/>
        </w:rPr>
        <w:t xml:space="preserve">require </w:t>
      </w:r>
      <w:r>
        <w:t>directive to load Node Js modules.</w:t>
      </w:r>
    </w:p>
    <w:p w:rsidR="00836A24" w:rsidRDefault="00836A24" w:rsidP="00836A24">
      <w:pPr>
        <w:pStyle w:val="BodyText"/>
        <w:numPr>
          <w:ilvl w:val="0"/>
          <w:numId w:val="6"/>
        </w:numPr>
      </w:pPr>
      <w:r>
        <w:rPr>
          <w:b/>
        </w:rPr>
        <w:t>Create Server:</w:t>
      </w:r>
      <w:r>
        <w:t xml:space="preserve"> </w:t>
      </w:r>
      <w:r w:rsidR="00172C95">
        <w:t xml:space="preserve">A server which will listen to client </w:t>
      </w:r>
      <w:r w:rsidR="00402B46">
        <w:t>requests.</w:t>
      </w:r>
    </w:p>
    <w:p w:rsidR="00836A24" w:rsidRDefault="00172C95" w:rsidP="00ED31B1">
      <w:pPr>
        <w:pStyle w:val="BodyText"/>
        <w:numPr>
          <w:ilvl w:val="0"/>
          <w:numId w:val="6"/>
        </w:numPr>
      </w:pPr>
      <w:r>
        <w:rPr>
          <w:b/>
        </w:rPr>
        <w:t>Read Request and Return Response:</w:t>
      </w:r>
      <w:r>
        <w:t xml:space="preserve"> Server of Node Js will response to the request created by the web application or console applications.</w:t>
      </w:r>
    </w:p>
    <w:p w:rsidR="00ED31B1" w:rsidRDefault="00ED31B1" w:rsidP="00ED31B1">
      <w:pPr>
        <w:pStyle w:val="BodyText"/>
        <w:ind w:left="720"/>
      </w:pPr>
    </w:p>
    <w:p w:rsidR="00ED31B1" w:rsidRDefault="00ED31B1" w:rsidP="00ED31B1">
      <w:pPr>
        <w:pStyle w:val="Heading1"/>
      </w:pPr>
      <w:r>
        <w:t>Creating Node Js Application</w:t>
      </w:r>
    </w:p>
    <w:p w:rsidR="00B9778A" w:rsidRDefault="00B9778A" w:rsidP="00B9778A">
      <w:pPr>
        <w:pStyle w:val="Heading2"/>
      </w:pPr>
      <w:r>
        <w:t>Step 1 Import Required Module</w:t>
      </w:r>
    </w:p>
    <w:p w:rsidR="00B9778A" w:rsidRDefault="003A067C" w:rsidP="00B9778A">
      <w:r w:rsidRPr="003A067C">
        <w:t>We use require directive to load http module and store returned HTTP instance into http variable as follows:</w:t>
      </w:r>
    </w:p>
    <w:p w:rsidR="003A067C" w:rsidRPr="00B9778A" w:rsidRDefault="003A067C" w:rsidP="00B9778A">
      <w:r>
        <w:rPr>
          <w:noProof/>
        </w:rPr>
        <w:drawing>
          <wp:inline distT="0" distB="0" distL="0" distR="0">
            <wp:extent cx="4848225" cy="4286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48225" cy="428625"/>
                    </a:xfrm>
                    <a:prstGeom prst="rect">
                      <a:avLst/>
                    </a:prstGeom>
                    <a:noFill/>
                    <a:ln w="9525">
                      <a:solidFill>
                        <a:schemeClr val="accent1"/>
                      </a:solidFill>
                      <a:miter lim="800000"/>
                      <a:headEnd/>
                      <a:tailEnd/>
                    </a:ln>
                  </pic:spPr>
                </pic:pic>
              </a:graphicData>
            </a:graphic>
          </wp:inline>
        </w:drawing>
      </w:r>
    </w:p>
    <w:p w:rsidR="00B9778A" w:rsidRDefault="004E6A1C" w:rsidP="004E6A1C">
      <w:pPr>
        <w:pStyle w:val="Heading2"/>
      </w:pPr>
      <w:r>
        <w:t>Step 2 Create Server</w:t>
      </w:r>
    </w:p>
    <w:p w:rsidR="004E6A1C" w:rsidRPr="004E6A1C" w:rsidRDefault="004E6A1C" w:rsidP="004E6A1C">
      <w:r w:rsidRPr="004E6A1C">
        <w:t xml:space="preserve">At next step we use created http instance and call </w:t>
      </w:r>
      <w:r w:rsidRPr="004E6A1C">
        <w:rPr>
          <w:b/>
        </w:rPr>
        <w:t>http.createServer ()</w:t>
      </w:r>
      <w:r w:rsidRPr="004E6A1C">
        <w:t xml:space="preserve"> method to create server instance and then we bind it at port 8081 using listen method associated with server instance</w:t>
      </w:r>
    </w:p>
    <w:p w:rsidR="004E6A1C" w:rsidRDefault="00865B6F" w:rsidP="00B9778A">
      <w:r>
        <w:rPr>
          <w:noProof/>
        </w:rPr>
        <w:drawing>
          <wp:anchor distT="0" distB="0" distL="114300" distR="114300" simplePos="0" relativeHeight="251658240" behindDoc="0" locked="0" layoutInCell="1" allowOverlap="1">
            <wp:simplePos x="0" y="0"/>
            <wp:positionH relativeFrom="column">
              <wp:posOffset>2316480</wp:posOffset>
            </wp:positionH>
            <wp:positionV relativeFrom="paragraph">
              <wp:posOffset>128905</wp:posOffset>
            </wp:positionV>
            <wp:extent cx="4062730" cy="2167255"/>
            <wp:effectExtent l="19050" t="19050" r="13970" b="23495"/>
            <wp:wrapSquare wrapText="lef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062730" cy="2167255"/>
                    </a:xfrm>
                    <a:prstGeom prst="rect">
                      <a:avLst/>
                    </a:prstGeom>
                    <a:noFill/>
                    <a:ln w="9525">
                      <a:solidFill>
                        <a:schemeClr val="accent1"/>
                      </a:solidFill>
                      <a:miter lim="800000"/>
                      <a:headEnd/>
                      <a:tailEnd/>
                    </a:ln>
                  </pic:spPr>
                </pic:pic>
              </a:graphicData>
            </a:graphic>
          </wp:anchor>
        </w:drawing>
      </w:r>
      <w:r w:rsidR="004E6A1C" w:rsidRPr="004E6A1C">
        <w:t>Pass it a function with parameters request and response. Write the sample implementation to always return "Hello World".</w:t>
      </w:r>
    </w:p>
    <w:p w:rsidR="00B9778A" w:rsidRPr="00B9778A" w:rsidRDefault="00FE7517" w:rsidP="00B9778A">
      <w:r>
        <w:t>C</w:t>
      </w:r>
      <w:r w:rsidRPr="00FE7517">
        <w:t>ode is enough to create an HTTP server which listens i</w:t>
      </w:r>
      <w:r>
        <w:t>.</w:t>
      </w:r>
      <w:r w:rsidRPr="00FE7517">
        <w:t>e. wait for a request</w:t>
      </w:r>
      <w:r>
        <w:t xml:space="preserve"> </w:t>
      </w:r>
      <w:r w:rsidRPr="00FE7517">
        <w:t>over 8081 port on local machine.</w:t>
      </w:r>
    </w:p>
    <w:p w:rsidR="00B9778A" w:rsidRDefault="00B9778A" w:rsidP="00ED31B1">
      <w:pPr>
        <w:pStyle w:val="BodyText"/>
      </w:pPr>
    </w:p>
    <w:p w:rsidR="004E6A1C" w:rsidRDefault="004E6A1C" w:rsidP="00ED31B1">
      <w:pPr>
        <w:pStyle w:val="BodyText"/>
      </w:pPr>
    </w:p>
    <w:p w:rsidR="004E6A1C" w:rsidRDefault="004E6A1C" w:rsidP="00ED31B1">
      <w:pPr>
        <w:pStyle w:val="BodyText"/>
      </w:pPr>
    </w:p>
    <w:p w:rsidR="006F59B9" w:rsidRDefault="006F59B9" w:rsidP="00ED31B1">
      <w:pPr>
        <w:pStyle w:val="BodyText"/>
      </w:pPr>
    </w:p>
    <w:p w:rsidR="006F59B9" w:rsidRDefault="006F59B9" w:rsidP="00ED31B1">
      <w:pPr>
        <w:pStyle w:val="BodyText"/>
      </w:pPr>
    </w:p>
    <w:p w:rsidR="006F59B9" w:rsidRDefault="006F59B9" w:rsidP="00ED31B1">
      <w:pPr>
        <w:pStyle w:val="BodyText"/>
      </w:pPr>
    </w:p>
    <w:p w:rsidR="006F59B9" w:rsidRDefault="006F59B9" w:rsidP="00ED31B1">
      <w:pPr>
        <w:pStyle w:val="BodyText"/>
      </w:pPr>
    </w:p>
    <w:p w:rsidR="006F59B9" w:rsidRDefault="006F59B9" w:rsidP="00ED31B1">
      <w:pPr>
        <w:pStyle w:val="BodyText"/>
      </w:pPr>
    </w:p>
    <w:p w:rsidR="006F59B9" w:rsidRDefault="006F59B9" w:rsidP="00ED31B1">
      <w:pPr>
        <w:pStyle w:val="BodyText"/>
      </w:pPr>
    </w:p>
    <w:p w:rsidR="004E6A1C" w:rsidRDefault="004B60F5" w:rsidP="004B60F5">
      <w:pPr>
        <w:pStyle w:val="Heading2"/>
      </w:pPr>
      <w:r>
        <w:t>Step 3 Testing Request and Response</w:t>
      </w:r>
    </w:p>
    <w:p w:rsidR="004B60F5" w:rsidRDefault="006F59B9" w:rsidP="004B60F5">
      <w:pPr>
        <w:rPr>
          <w:b/>
        </w:rPr>
      </w:pPr>
      <w:r>
        <w:t xml:space="preserve">Let’s combine step 1 and 2 into file </w:t>
      </w:r>
      <w:r w:rsidRPr="006F59B9">
        <w:rPr>
          <w:b/>
        </w:rPr>
        <w:t>main.js</w:t>
      </w:r>
    </w:p>
    <w:p w:rsidR="006F59B9" w:rsidRPr="006F59B9" w:rsidRDefault="006F59B9" w:rsidP="004B60F5">
      <w:pPr>
        <w:rPr>
          <w:u w:val="single"/>
        </w:rPr>
      </w:pPr>
      <w:r w:rsidRPr="006F59B9">
        <w:rPr>
          <w:b/>
          <w:u w:val="single"/>
        </w:rPr>
        <w:t>Main.js</w:t>
      </w:r>
    </w:p>
    <w:p w:rsidR="006F59B9" w:rsidRDefault="006F59B9" w:rsidP="004B60F5">
      <w:r>
        <w:rPr>
          <w:noProof/>
        </w:rPr>
        <w:drawing>
          <wp:inline distT="0" distB="0" distL="0" distR="0">
            <wp:extent cx="4468495" cy="2512695"/>
            <wp:effectExtent l="19050" t="19050" r="27305"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468495" cy="2512695"/>
                    </a:xfrm>
                    <a:prstGeom prst="rect">
                      <a:avLst/>
                    </a:prstGeom>
                    <a:noFill/>
                    <a:ln w="9525">
                      <a:solidFill>
                        <a:schemeClr val="accent1"/>
                      </a:solidFill>
                      <a:miter lim="800000"/>
                      <a:headEnd/>
                      <a:tailEnd/>
                    </a:ln>
                  </pic:spPr>
                </pic:pic>
              </a:graphicData>
            </a:graphic>
          </wp:inline>
        </w:drawing>
      </w:r>
    </w:p>
    <w:p w:rsidR="006F59B9" w:rsidRPr="006F59B9" w:rsidRDefault="006F59B9" w:rsidP="004B60F5">
      <w:pPr>
        <w:rPr>
          <w:b/>
        </w:rPr>
      </w:pPr>
      <w:r>
        <w:t xml:space="preserve">Now execute the main.js, in command prompt you can see the log </w:t>
      </w:r>
      <w:r w:rsidRPr="006F59B9">
        <w:rPr>
          <w:b/>
        </w:rPr>
        <w:t>Server running at http://127.0.0.1:8081</w:t>
      </w:r>
    </w:p>
    <w:p w:rsidR="004E6A1C" w:rsidRDefault="008342BB" w:rsidP="008342BB">
      <w:pPr>
        <w:pStyle w:val="Heading1"/>
      </w:pPr>
      <w:r>
        <w:t>Node Js REPL Terminal</w:t>
      </w:r>
    </w:p>
    <w:p w:rsidR="008342BB" w:rsidRDefault="00863108" w:rsidP="008342BB">
      <w:pPr>
        <w:pStyle w:val="BodyText"/>
      </w:pPr>
      <w:r>
        <w:t>REPL stands for Read, Eval, Print and Loop. It represents computer environment like console in windows or shell in Linux/Unix where command is entered and system responds with the output in interactive mode.</w:t>
      </w:r>
    </w:p>
    <w:p w:rsidR="00863108" w:rsidRDefault="00863108" w:rsidP="008342BB">
      <w:pPr>
        <w:pStyle w:val="BodyText"/>
      </w:pPr>
      <w:r>
        <w:t>Node is bundled with REPL environment and it performs the following desired task</w:t>
      </w:r>
    </w:p>
    <w:p w:rsidR="00604EF0" w:rsidRDefault="00251005" w:rsidP="00251005">
      <w:pPr>
        <w:pStyle w:val="BodyText"/>
        <w:numPr>
          <w:ilvl w:val="0"/>
          <w:numId w:val="9"/>
        </w:numPr>
      </w:pPr>
      <w:r>
        <w:t>Read</w:t>
      </w:r>
    </w:p>
    <w:p w:rsidR="00251005" w:rsidRPr="008342BB" w:rsidRDefault="004737F5" w:rsidP="00251005">
      <w:pPr>
        <w:pStyle w:val="BodyText"/>
        <w:ind w:left="360"/>
      </w:pPr>
      <w:r>
        <w:t xml:space="preserve">Reads the user input, parse the input in JavaScript’s data structure and stores in memory. </w:t>
      </w:r>
    </w:p>
    <w:p w:rsidR="004E6A1C" w:rsidRDefault="004737F5" w:rsidP="004737F5">
      <w:pPr>
        <w:pStyle w:val="BodyText"/>
        <w:numPr>
          <w:ilvl w:val="0"/>
          <w:numId w:val="9"/>
        </w:numPr>
      </w:pPr>
      <w:r>
        <w:t>Eval</w:t>
      </w:r>
    </w:p>
    <w:p w:rsidR="004737F5" w:rsidRDefault="00D87C33" w:rsidP="004737F5">
      <w:pPr>
        <w:pStyle w:val="BodyText"/>
        <w:ind w:left="360"/>
      </w:pPr>
      <w:r>
        <w:t>Takes and evaluates data structure.</w:t>
      </w:r>
    </w:p>
    <w:p w:rsidR="00D87C33" w:rsidRDefault="00D87C33" w:rsidP="00D87C33">
      <w:pPr>
        <w:pStyle w:val="BodyText"/>
        <w:numPr>
          <w:ilvl w:val="0"/>
          <w:numId w:val="9"/>
        </w:numPr>
      </w:pPr>
      <w:r>
        <w:t>Print</w:t>
      </w:r>
    </w:p>
    <w:p w:rsidR="00D87C33" w:rsidRDefault="00D87C33" w:rsidP="00D87C33">
      <w:pPr>
        <w:pStyle w:val="BodyText"/>
        <w:ind w:left="360"/>
      </w:pPr>
      <w:r>
        <w:t>Prints the result</w:t>
      </w:r>
    </w:p>
    <w:p w:rsidR="00D87C33" w:rsidRDefault="00D87C33" w:rsidP="00D87C33">
      <w:pPr>
        <w:pStyle w:val="BodyText"/>
        <w:numPr>
          <w:ilvl w:val="0"/>
          <w:numId w:val="9"/>
        </w:numPr>
      </w:pPr>
      <w:r>
        <w:t>Loop</w:t>
      </w:r>
    </w:p>
    <w:p w:rsidR="00D87C33" w:rsidRDefault="001A700E" w:rsidP="00D87C33">
      <w:pPr>
        <w:pStyle w:val="BodyText"/>
        <w:ind w:left="360"/>
      </w:pPr>
      <w:r>
        <w:t>Loop</w:t>
      </w:r>
      <w:r w:rsidR="007E5F6D">
        <w:t xml:space="preserve"> the above command until user types Ctrl+c twice. </w:t>
      </w:r>
    </w:p>
    <w:p w:rsidR="004C40BD" w:rsidRDefault="004C40BD" w:rsidP="00D87C33">
      <w:pPr>
        <w:pStyle w:val="BodyText"/>
        <w:ind w:left="360"/>
      </w:pPr>
    </w:p>
    <w:p w:rsidR="007E5F6D" w:rsidRDefault="001A700E" w:rsidP="001A700E">
      <w:pPr>
        <w:pStyle w:val="Heading2"/>
      </w:pPr>
      <w:r>
        <w:t>Starting REPL</w:t>
      </w:r>
    </w:p>
    <w:p w:rsidR="001A700E" w:rsidRPr="001A700E" w:rsidRDefault="001A700E" w:rsidP="001A700E"/>
    <w:p w:rsidR="004E6A1C" w:rsidRDefault="004E6A1C" w:rsidP="00ED31B1">
      <w:pPr>
        <w:pStyle w:val="BodyText"/>
      </w:pPr>
    </w:p>
    <w:p w:rsidR="004E6A1C" w:rsidRDefault="004E6A1C" w:rsidP="00ED31B1">
      <w:pPr>
        <w:pStyle w:val="BodyText"/>
      </w:pPr>
    </w:p>
    <w:p w:rsidR="004E6A1C" w:rsidRDefault="004E6A1C" w:rsidP="00ED31B1">
      <w:pPr>
        <w:pStyle w:val="BodyText"/>
      </w:pPr>
    </w:p>
    <w:p w:rsidR="00B9778A" w:rsidRDefault="00B9778A" w:rsidP="00ED31B1">
      <w:pPr>
        <w:pStyle w:val="BodyText"/>
      </w:pPr>
    </w:p>
    <w:p w:rsidR="00B9778A" w:rsidRPr="00ED31B1" w:rsidRDefault="00B9778A" w:rsidP="00ED31B1">
      <w:pPr>
        <w:pStyle w:val="BodyText"/>
      </w:pPr>
    </w:p>
    <w:p w:rsidR="000737AC" w:rsidRDefault="000737AC" w:rsidP="000737AC">
      <w:pPr>
        <w:pStyle w:val="Heading1"/>
      </w:pPr>
      <w:bookmarkStart w:id="2" w:name="_Toc425935171"/>
      <w:r>
        <w:t>NPM (Package manager)</w:t>
      </w:r>
      <w:bookmarkEnd w:id="2"/>
    </w:p>
    <w:p w:rsidR="00ED31B1" w:rsidRPr="00ED31B1" w:rsidRDefault="00ED31B1" w:rsidP="00ED31B1">
      <w:pPr>
        <w:pStyle w:val="BodyText"/>
      </w:pPr>
    </w:p>
    <w:p w:rsidR="000737AC" w:rsidRDefault="000737AC" w:rsidP="000737AC">
      <w:pPr>
        <w:pStyle w:val="Heading1"/>
      </w:pPr>
      <w:bookmarkStart w:id="3" w:name="_Toc425935172"/>
      <w:r>
        <w:t>Callback concept</w:t>
      </w:r>
      <w:bookmarkEnd w:id="3"/>
    </w:p>
    <w:p w:rsidR="000737AC" w:rsidRDefault="000737AC" w:rsidP="000737AC">
      <w:pPr>
        <w:pStyle w:val="Heading1"/>
      </w:pPr>
      <w:bookmarkStart w:id="4" w:name="_Toc425935173"/>
      <w:r>
        <w:t>Event loop</w:t>
      </w:r>
      <w:bookmarkEnd w:id="4"/>
    </w:p>
    <w:p w:rsidR="000737AC" w:rsidRPr="000737AC" w:rsidRDefault="000737AC" w:rsidP="006A1DA7">
      <w:pPr>
        <w:pStyle w:val="Heading1"/>
        <w:numPr>
          <w:ilvl w:val="0"/>
          <w:numId w:val="0"/>
        </w:numPr>
        <w:ind w:left="432"/>
      </w:pPr>
    </w:p>
    <w:sectPr w:rsidR="000737AC" w:rsidRPr="000737AC" w:rsidSect="0035451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3B4F" w:rsidRDefault="00C33B4F" w:rsidP="00F107AD">
      <w:pPr>
        <w:spacing w:after="0" w:line="240" w:lineRule="auto"/>
      </w:pPr>
      <w:r>
        <w:separator/>
      </w:r>
    </w:p>
  </w:endnote>
  <w:endnote w:type="continuationSeparator" w:id="0">
    <w:p w:rsidR="00C33B4F" w:rsidRDefault="00C33B4F" w:rsidP="00F107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3B4F" w:rsidRDefault="00C33B4F" w:rsidP="00F107AD">
      <w:pPr>
        <w:spacing w:after="0" w:line="240" w:lineRule="auto"/>
      </w:pPr>
      <w:r>
        <w:separator/>
      </w:r>
    </w:p>
  </w:footnote>
  <w:footnote w:type="continuationSeparator" w:id="0">
    <w:p w:rsidR="00C33B4F" w:rsidRDefault="00C33B4F" w:rsidP="00F107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11AC0"/>
    <w:multiLevelType w:val="hybridMultilevel"/>
    <w:tmpl w:val="BD0E4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D506F"/>
    <w:multiLevelType w:val="hybridMultilevel"/>
    <w:tmpl w:val="88EC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4D3DFF"/>
    <w:multiLevelType w:val="hybridMultilevel"/>
    <w:tmpl w:val="2406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96B4C"/>
    <w:multiLevelType w:val="multilevel"/>
    <w:tmpl w:val="04090025"/>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7A9500E8"/>
    <w:multiLevelType w:val="hybridMultilevel"/>
    <w:tmpl w:val="E12A8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3"/>
  </w:num>
  <w:num w:numId="4">
    <w:abstractNumId w:val="3"/>
  </w:num>
  <w:num w:numId="5">
    <w:abstractNumId w:val="2"/>
  </w:num>
  <w:num w:numId="6">
    <w:abstractNumId w:val="4"/>
  </w:num>
  <w:num w:numId="7">
    <w:abstractNumId w:val="3"/>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7B156C"/>
    <w:rsid w:val="00014F76"/>
    <w:rsid w:val="000737AC"/>
    <w:rsid w:val="000A5812"/>
    <w:rsid w:val="00172C95"/>
    <w:rsid w:val="001A700E"/>
    <w:rsid w:val="001B54B5"/>
    <w:rsid w:val="00251005"/>
    <w:rsid w:val="003064ED"/>
    <w:rsid w:val="0035451C"/>
    <w:rsid w:val="00386528"/>
    <w:rsid w:val="003A067C"/>
    <w:rsid w:val="003B0C6E"/>
    <w:rsid w:val="003C56BF"/>
    <w:rsid w:val="003C7C9E"/>
    <w:rsid w:val="00402B46"/>
    <w:rsid w:val="004737F5"/>
    <w:rsid w:val="004B60F5"/>
    <w:rsid w:val="004C40BD"/>
    <w:rsid w:val="004D6D9E"/>
    <w:rsid w:val="004E56D5"/>
    <w:rsid w:val="004E6A1C"/>
    <w:rsid w:val="005761C8"/>
    <w:rsid w:val="005824FC"/>
    <w:rsid w:val="005B3074"/>
    <w:rsid w:val="00604EF0"/>
    <w:rsid w:val="006524DC"/>
    <w:rsid w:val="006A1DA7"/>
    <w:rsid w:val="006D77CF"/>
    <w:rsid w:val="006F59B9"/>
    <w:rsid w:val="007B156C"/>
    <w:rsid w:val="007E5F6D"/>
    <w:rsid w:val="00803F79"/>
    <w:rsid w:val="008342BB"/>
    <w:rsid w:val="00836A24"/>
    <w:rsid w:val="00863108"/>
    <w:rsid w:val="00865B6F"/>
    <w:rsid w:val="00A417D8"/>
    <w:rsid w:val="00A83A63"/>
    <w:rsid w:val="00AB6E9E"/>
    <w:rsid w:val="00B9778A"/>
    <w:rsid w:val="00C10BC5"/>
    <w:rsid w:val="00C33B4F"/>
    <w:rsid w:val="00CE6E1E"/>
    <w:rsid w:val="00D06E01"/>
    <w:rsid w:val="00D87C33"/>
    <w:rsid w:val="00DA075D"/>
    <w:rsid w:val="00E74CD8"/>
    <w:rsid w:val="00ED31B1"/>
    <w:rsid w:val="00F107AD"/>
    <w:rsid w:val="00FE7517"/>
    <w:rsid w:val="00FE77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51C"/>
  </w:style>
  <w:style w:type="paragraph" w:styleId="Heading1">
    <w:name w:val="heading 1"/>
    <w:basedOn w:val="Normal"/>
    <w:next w:val="BodyText"/>
    <w:link w:val="Heading1Char"/>
    <w:uiPriority w:val="99"/>
    <w:qFormat/>
    <w:rsid w:val="005761C8"/>
    <w:pPr>
      <w:keepNext/>
      <w:numPr>
        <w:numId w:val="1"/>
      </w:numPr>
      <w:autoSpaceDE w:val="0"/>
      <w:autoSpaceDN w:val="0"/>
      <w:adjustRightInd w:val="0"/>
      <w:spacing w:before="120" w:after="120" w:line="240" w:lineRule="auto"/>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
    <w:unhideWhenUsed/>
    <w:qFormat/>
    <w:rsid w:val="00B977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761C8"/>
    <w:rPr>
      <w:rFonts w:ascii="Cambria" w:hAnsi="Cambria" w:cs="Times New Roman"/>
      <w:b/>
      <w:bCs/>
      <w:color w:val="365F91"/>
      <w:sz w:val="28"/>
      <w:szCs w:val="28"/>
    </w:rPr>
  </w:style>
  <w:style w:type="paragraph" w:styleId="BodyText">
    <w:name w:val="Body Text"/>
    <w:basedOn w:val="Normal"/>
    <w:link w:val="BodyTextChar"/>
    <w:uiPriority w:val="99"/>
    <w:semiHidden/>
    <w:unhideWhenUsed/>
    <w:rsid w:val="00803F79"/>
    <w:pPr>
      <w:spacing w:after="120"/>
    </w:pPr>
  </w:style>
  <w:style w:type="character" w:customStyle="1" w:styleId="BodyTextChar">
    <w:name w:val="Body Text Char"/>
    <w:basedOn w:val="DefaultParagraphFont"/>
    <w:link w:val="BodyText"/>
    <w:uiPriority w:val="99"/>
    <w:semiHidden/>
    <w:rsid w:val="00803F79"/>
  </w:style>
  <w:style w:type="paragraph" w:styleId="Title">
    <w:name w:val="Title"/>
    <w:basedOn w:val="Normal"/>
    <w:next w:val="Normal"/>
    <w:link w:val="TitleChar"/>
    <w:uiPriority w:val="10"/>
    <w:qFormat/>
    <w:rsid w:val="007B15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56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737AC"/>
    <w:pPr>
      <w:ind w:left="720"/>
      <w:contextualSpacing/>
    </w:pPr>
  </w:style>
  <w:style w:type="paragraph" w:styleId="TOCHeading">
    <w:name w:val="TOC Heading"/>
    <w:basedOn w:val="Heading1"/>
    <w:next w:val="Normal"/>
    <w:uiPriority w:val="39"/>
    <w:semiHidden/>
    <w:unhideWhenUsed/>
    <w:qFormat/>
    <w:rsid w:val="006A1DA7"/>
    <w:pPr>
      <w:keepLines/>
      <w:numPr>
        <w:numId w:val="0"/>
      </w:numPr>
      <w:autoSpaceDE/>
      <w:autoSpaceDN/>
      <w:adjustRightInd/>
      <w:spacing w:before="480" w:line="276" w:lineRule="auto"/>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6A1DA7"/>
    <w:pPr>
      <w:spacing w:after="100"/>
    </w:pPr>
  </w:style>
  <w:style w:type="character" w:styleId="Hyperlink">
    <w:name w:val="Hyperlink"/>
    <w:basedOn w:val="DefaultParagraphFont"/>
    <w:uiPriority w:val="99"/>
    <w:unhideWhenUsed/>
    <w:rsid w:val="006A1DA7"/>
    <w:rPr>
      <w:color w:val="0000FF" w:themeColor="hyperlink"/>
      <w:u w:val="single"/>
    </w:rPr>
  </w:style>
  <w:style w:type="paragraph" w:styleId="BalloonText">
    <w:name w:val="Balloon Text"/>
    <w:basedOn w:val="Normal"/>
    <w:link w:val="BalloonTextChar"/>
    <w:uiPriority w:val="99"/>
    <w:semiHidden/>
    <w:unhideWhenUsed/>
    <w:rsid w:val="006A1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DA7"/>
    <w:rPr>
      <w:rFonts w:ascii="Tahoma" w:hAnsi="Tahoma" w:cs="Tahoma"/>
      <w:sz w:val="16"/>
      <w:szCs w:val="16"/>
    </w:rPr>
  </w:style>
  <w:style w:type="paragraph" w:styleId="Header">
    <w:name w:val="header"/>
    <w:basedOn w:val="Normal"/>
    <w:link w:val="HeaderChar"/>
    <w:uiPriority w:val="99"/>
    <w:semiHidden/>
    <w:unhideWhenUsed/>
    <w:rsid w:val="00F107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07AD"/>
  </w:style>
  <w:style w:type="paragraph" w:styleId="Footer">
    <w:name w:val="footer"/>
    <w:basedOn w:val="Normal"/>
    <w:link w:val="FooterChar"/>
    <w:uiPriority w:val="99"/>
    <w:semiHidden/>
    <w:unhideWhenUsed/>
    <w:rsid w:val="00F107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07AD"/>
  </w:style>
  <w:style w:type="character" w:styleId="Strong">
    <w:name w:val="Strong"/>
    <w:basedOn w:val="DefaultParagraphFont"/>
    <w:uiPriority w:val="22"/>
    <w:qFormat/>
    <w:rsid w:val="00C10BC5"/>
    <w:rPr>
      <w:b/>
      <w:bCs/>
    </w:rPr>
  </w:style>
  <w:style w:type="character" w:customStyle="1" w:styleId="Heading2Char">
    <w:name w:val="Heading 2 Char"/>
    <w:basedOn w:val="DefaultParagraphFont"/>
    <w:link w:val="Heading2"/>
    <w:uiPriority w:val="9"/>
    <w:rsid w:val="00B9778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1CBEB-4E4E-462B-BA99-BDC8CE90B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3183</TotalTime>
  <Pages>5</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synechron tech</Company>
  <LinksUpToDate>false</LinksUpToDate>
  <CharactersWithSpaces>3974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asuadmin</dc:creator>
  <cp:keywords/>
  <dc:description/>
  <cp:lastModifiedBy>asuadmin</cp:lastModifiedBy>
  <cp:revision>47</cp:revision>
  <dcterms:created xsi:type="dcterms:W3CDTF">2015-07-29T06:27:00Z</dcterms:created>
  <dcterms:modified xsi:type="dcterms:W3CDTF">2015-07-31T11:30:00Z</dcterms:modified>
</cp:coreProperties>
</file>