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4BED3" w14:textId="77777777" w:rsidR="00FD25FD" w:rsidRPr="00DA503A" w:rsidRDefault="00E470E1" w:rsidP="00B71D53">
      <w:pPr>
        <w:rPr>
          <w:color w:val="0D0D0D" w:themeColor="text1" w:themeTint="F2"/>
        </w:rPr>
      </w:pPr>
      <w:r w:rsidRPr="00DA503A">
        <w:rPr>
          <w:noProof/>
          <w:color w:val="0D0D0D" w:themeColor="text1" w:themeTint="F2"/>
          <w:lang w:val="en-US"/>
        </w:rPr>
        <w:drawing>
          <wp:inline distT="0" distB="0" distL="0" distR="0" wp14:anchorId="5CC0EA40" wp14:editId="6FE7837F">
            <wp:extent cx="2763520" cy="707666"/>
            <wp:effectExtent l="0" t="0" r="0" b="0"/>
            <wp:docPr id="1" name="Picture 1" descr="http://www.coviam.com/wp-content/uploads/2015/06/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viam.com/wp-content/uploads/2015/06/logo-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341" cy="719912"/>
                    </a:xfrm>
                    <a:prstGeom prst="rect">
                      <a:avLst/>
                    </a:prstGeom>
                    <a:noFill/>
                    <a:ln>
                      <a:noFill/>
                    </a:ln>
                  </pic:spPr>
                </pic:pic>
              </a:graphicData>
            </a:graphic>
          </wp:inline>
        </w:drawing>
      </w:r>
    </w:p>
    <w:p w14:paraId="41C9732D" w14:textId="77777777" w:rsidR="00FD0AA5" w:rsidRDefault="00FD0AA5" w:rsidP="00171BD2">
      <w:pPr>
        <w:pStyle w:val="NormalWeb"/>
        <w:spacing w:before="0" w:beforeAutospacing="0" w:after="0" w:afterAutospacing="0"/>
        <w:rPr>
          <w:rFonts w:cs="Arial"/>
          <w:b/>
          <w:bCs/>
          <w:color w:val="0D0D0D" w:themeColor="text1" w:themeTint="F2"/>
          <w:u w:val="single"/>
        </w:rPr>
      </w:pPr>
      <w:r>
        <w:rPr>
          <w:rFonts w:cs="Arial"/>
          <w:b/>
          <w:bCs/>
          <w:color w:val="0D0D0D" w:themeColor="text1" w:themeTint="F2"/>
          <w:u w:val="single"/>
        </w:rPr>
        <w:t>Java Developer/Associate</w:t>
      </w:r>
    </w:p>
    <w:p w14:paraId="68546CF9" w14:textId="77777777" w:rsidR="00171BD2" w:rsidRPr="00DA503A" w:rsidRDefault="00171BD2" w:rsidP="00171BD2">
      <w:pPr>
        <w:pStyle w:val="NormalWeb"/>
        <w:spacing w:before="0" w:beforeAutospacing="0" w:after="0" w:afterAutospacing="0"/>
        <w:rPr>
          <w:rFonts w:asciiTheme="minorHAnsi" w:eastAsiaTheme="minorHAnsi" w:hAnsiTheme="minorHAnsi" w:cstheme="minorBidi"/>
          <w:bCs/>
          <w:color w:val="0D0D0D" w:themeColor="text1" w:themeTint="F2"/>
          <w:sz w:val="22"/>
          <w:szCs w:val="22"/>
          <w:lang w:eastAsia="en-US"/>
        </w:rPr>
      </w:pPr>
      <w:r w:rsidRPr="00DA503A">
        <w:rPr>
          <w:rFonts w:asciiTheme="minorHAnsi" w:eastAsiaTheme="minorHAnsi" w:hAnsiTheme="minorHAnsi" w:cstheme="minorBidi"/>
          <w:b/>
          <w:bCs/>
          <w:color w:val="0D0D0D" w:themeColor="text1" w:themeTint="F2"/>
          <w:sz w:val="22"/>
          <w:szCs w:val="22"/>
          <w:lang w:eastAsia="en-US"/>
        </w:rPr>
        <w:t>Location</w:t>
      </w:r>
      <w:r w:rsidRPr="00DA503A">
        <w:rPr>
          <w:rFonts w:asciiTheme="minorHAnsi" w:eastAsiaTheme="minorHAnsi" w:hAnsiTheme="minorHAnsi" w:cstheme="minorBidi"/>
          <w:bCs/>
          <w:color w:val="0D0D0D" w:themeColor="text1" w:themeTint="F2"/>
          <w:sz w:val="22"/>
          <w:szCs w:val="22"/>
          <w:lang w:eastAsia="en-US"/>
        </w:rPr>
        <w:t>: Bangalore</w:t>
      </w:r>
    </w:p>
    <w:tbl>
      <w:tblPr>
        <w:tblpPr w:leftFromText="180" w:rightFromText="180" w:vertAnchor="text" w:tblpX="46" w:tblpY="126"/>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1"/>
      </w:tblGrid>
      <w:tr w:rsidR="00DD4913" w:rsidRPr="00DA503A" w14:paraId="1C6739F9" w14:textId="77777777" w:rsidTr="00DD4913">
        <w:trPr>
          <w:trHeight w:val="3130"/>
        </w:trPr>
        <w:tc>
          <w:tcPr>
            <w:tcW w:w="9291" w:type="dxa"/>
          </w:tcPr>
          <w:p w14:paraId="09E56E51" w14:textId="77777777" w:rsidR="00DD4913" w:rsidRPr="00DA503A" w:rsidRDefault="00DD4913" w:rsidP="00DD4913">
            <w:pPr>
              <w:pStyle w:val="ListParagraph"/>
              <w:autoSpaceDE w:val="0"/>
              <w:autoSpaceDN w:val="0"/>
              <w:adjustRightInd w:val="0"/>
              <w:spacing w:after="0" w:line="240" w:lineRule="auto"/>
              <w:rPr>
                <w:rFonts w:cs="Arial"/>
                <w:color w:val="0D0D0D" w:themeColor="text1" w:themeTint="F2"/>
                <w:lang w:val="en-US"/>
              </w:rPr>
            </w:pPr>
          </w:p>
          <w:p w14:paraId="41C5D572" w14:textId="77777777" w:rsidR="00DD4913" w:rsidRPr="00DA503A" w:rsidRDefault="00DD4913" w:rsidP="00DD4913">
            <w:pPr>
              <w:pStyle w:val="ListParagraph"/>
              <w:numPr>
                <w:ilvl w:val="0"/>
                <w:numId w:val="9"/>
              </w:numPr>
              <w:autoSpaceDE w:val="0"/>
              <w:autoSpaceDN w:val="0"/>
              <w:adjustRightInd w:val="0"/>
              <w:spacing w:after="0" w:line="240" w:lineRule="auto"/>
              <w:rPr>
                <w:rFonts w:cs="Arial"/>
                <w:color w:val="0D0D0D" w:themeColor="text1" w:themeTint="F2"/>
                <w:lang w:val="en-US"/>
              </w:rPr>
            </w:pPr>
            <w:r w:rsidRPr="00DA503A">
              <w:rPr>
                <w:rFonts w:cs="Arial"/>
                <w:color w:val="0D0D0D" w:themeColor="text1" w:themeTint="F2"/>
                <w:lang w:val="en-US"/>
              </w:rPr>
              <w:t>Do you enjoy every part of building software products and have a passion for developing awesome product features?</w:t>
            </w:r>
          </w:p>
          <w:p w14:paraId="5D9A3CD8" w14:textId="77777777" w:rsidR="00DD4913" w:rsidRPr="00DA503A" w:rsidRDefault="00DD4913" w:rsidP="00DD4913">
            <w:pPr>
              <w:pStyle w:val="ListParagraph"/>
              <w:numPr>
                <w:ilvl w:val="0"/>
                <w:numId w:val="9"/>
              </w:numPr>
              <w:autoSpaceDE w:val="0"/>
              <w:autoSpaceDN w:val="0"/>
              <w:adjustRightInd w:val="0"/>
              <w:spacing w:after="0" w:line="240" w:lineRule="auto"/>
              <w:rPr>
                <w:rFonts w:cs="Arial"/>
                <w:color w:val="0D0D0D" w:themeColor="text1" w:themeTint="F2"/>
                <w:lang w:val="en-US"/>
              </w:rPr>
            </w:pPr>
            <w:r w:rsidRPr="00DA503A">
              <w:rPr>
                <w:rFonts w:cs="Arial"/>
                <w:color w:val="0D0D0D" w:themeColor="text1" w:themeTint="F2"/>
                <w:lang w:val="en-US"/>
              </w:rPr>
              <w:t>Do you want to be part of a company which conceptualizes designs and develops products from its India R&amp;D center?</w:t>
            </w:r>
          </w:p>
          <w:p w14:paraId="011D20C9" w14:textId="77777777" w:rsidR="00FD0AA5" w:rsidRDefault="00FD0AA5" w:rsidP="00FD0AA5">
            <w:pPr>
              <w:pStyle w:val="ListParagraph"/>
              <w:numPr>
                <w:ilvl w:val="0"/>
                <w:numId w:val="9"/>
              </w:numPr>
              <w:autoSpaceDE w:val="0"/>
              <w:autoSpaceDN w:val="0"/>
              <w:adjustRightInd w:val="0"/>
              <w:spacing w:after="0" w:line="240" w:lineRule="auto"/>
              <w:rPr>
                <w:rFonts w:cs="Arial"/>
                <w:color w:val="0D0D0D" w:themeColor="text1" w:themeTint="F2"/>
                <w:lang w:val="en-US"/>
              </w:rPr>
            </w:pPr>
            <w:r w:rsidRPr="00FD0AA5">
              <w:rPr>
                <w:rFonts w:cs="Arial"/>
                <w:color w:val="0D0D0D" w:themeColor="text1" w:themeTint="F2"/>
                <w:lang w:val="en-US"/>
              </w:rPr>
              <w:t>Do you want to influence, build and grow with a fast growing e-commerce company in one of the fastest growing regions of the world?</w:t>
            </w:r>
          </w:p>
          <w:p w14:paraId="557F6B3A" w14:textId="77777777" w:rsidR="00DD4913" w:rsidRPr="00DA503A" w:rsidRDefault="00DD4913" w:rsidP="00FD0AA5">
            <w:pPr>
              <w:pStyle w:val="ListParagraph"/>
              <w:numPr>
                <w:ilvl w:val="0"/>
                <w:numId w:val="9"/>
              </w:numPr>
              <w:autoSpaceDE w:val="0"/>
              <w:autoSpaceDN w:val="0"/>
              <w:adjustRightInd w:val="0"/>
              <w:spacing w:after="0" w:line="240" w:lineRule="auto"/>
              <w:rPr>
                <w:rFonts w:cs="Arial"/>
                <w:color w:val="0D0D0D" w:themeColor="text1" w:themeTint="F2"/>
                <w:lang w:val="en-US"/>
              </w:rPr>
            </w:pPr>
            <w:r w:rsidRPr="00DA503A">
              <w:rPr>
                <w:rFonts w:cs="Arial"/>
                <w:color w:val="0D0D0D" w:themeColor="text1" w:themeTint="F2"/>
                <w:lang w:val="en-US"/>
              </w:rPr>
              <w:t>Do you love engaging with customers to discuss usability, functionality and performance?</w:t>
            </w:r>
          </w:p>
          <w:p w14:paraId="1441705B" w14:textId="77777777" w:rsidR="00DD4913" w:rsidRPr="00DA503A" w:rsidRDefault="00FD0AA5" w:rsidP="00FD0AA5">
            <w:pPr>
              <w:pStyle w:val="ListParagraph"/>
              <w:numPr>
                <w:ilvl w:val="0"/>
                <w:numId w:val="9"/>
              </w:numPr>
              <w:autoSpaceDE w:val="0"/>
              <w:autoSpaceDN w:val="0"/>
              <w:adjustRightInd w:val="0"/>
              <w:spacing w:after="0" w:line="240" w:lineRule="auto"/>
              <w:rPr>
                <w:rFonts w:cs="Arial"/>
                <w:color w:val="0D0D0D" w:themeColor="text1" w:themeTint="F2"/>
                <w:lang w:val="en-US"/>
              </w:rPr>
            </w:pPr>
            <w:r w:rsidRPr="00FD0AA5">
              <w:rPr>
                <w:rFonts w:cs="Arial"/>
                <w:color w:val="0D0D0D" w:themeColor="text1" w:themeTint="F2"/>
                <w:lang w:val="en-US"/>
              </w:rPr>
              <w:t>Do you want to work on the performance, scale and reliability of a cloud based platform used by millions of users simultaneously?</w:t>
            </w:r>
          </w:p>
          <w:p w14:paraId="2D8021A9" w14:textId="77777777" w:rsidR="00DD4913" w:rsidRPr="00DA503A" w:rsidRDefault="00DD4913" w:rsidP="00DD4913">
            <w:pPr>
              <w:autoSpaceDE w:val="0"/>
              <w:autoSpaceDN w:val="0"/>
              <w:adjustRightInd w:val="0"/>
              <w:spacing w:after="0" w:line="240" w:lineRule="auto"/>
              <w:rPr>
                <w:rFonts w:cs="Arial"/>
                <w:color w:val="0D0D0D" w:themeColor="text1" w:themeTint="F2"/>
                <w:lang w:val="en-US"/>
              </w:rPr>
            </w:pPr>
          </w:p>
          <w:p w14:paraId="279818A1" w14:textId="77777777" w:rsidR="00DD4913" w:rsidRPr="00DA503A" w:rsidRDefault="00DD4913" w:rsidP="00DD4913">
            <w:pPr>
              <w:autoSpaceDE w:val="0"/>
              <w:autoSpaceDN w:val="0"/>
              <w:adjustRightInd w:val="0"/>
              <w:spacing w:after="0" w:line="240" w:lineRule="auto"/>
              <w:rPr>
                <w:rFonts w:cs="Arial"/>
                <w:b/>
                <w:color w:val="0D0D0D" w:themeColor="text1" w:themeTint="F2"/>
                <w:lang w:val="en-US"/>
              </w:rPr>
            </w:pPr>
            <w:r w:rsidRPr="00DA503A">
              <w:rPr>
                <w:rFonts w:cs="Arial"/>
                <w:b/>
                <w:color w:val="0D0D0D" w:themeColor="text1" w:themeTint="F2"/>
                <w:lang w:val="en-US"/>
              </w:rPr>
              <w:t>If the answer to all the above questions is Yes, read on.</w:t>
            </w:r>
          </w:p>
          <w:p w14:paraId="10F58FDD" w14:textId="77777777" w:rsidR="00DD4913" w:rsidRPr="00DA503A" w:rsidRDefault="00DD4913" w:rsidP="00DD4913">
            <w:pPr>
              <w:autoSpaceDE w:val="0"/>
              <w:autoSpaceDN w:val="0"/>
              <w:adjustRightInd w:val="0"/>
              <w:spacing w:after="0" w:line="240" w:lineRule="auto"/>
              <w:rPr>
                <w:rFonts w:cs="Arial"/>
                <w:color w:val="0D0D0D" w:themeColor="text1" w:themeTint="F2"/>
                <w:lang w:val="en-US"/>
              </w:rPr>
            </w:pPr>
          </w:p>
          <w:p w14:paraId="379CCDAE" w14:textId="77777777" w:rsidR="00DD4913" w:rsidRPr="00DA503A" w:rsidRDefault="00DD4913" w:rsidP="00DD4913">
            <w:pPr>
              <w:autoSpaceDE w:val="0"/>
              <w:autoSpaceDN w:val="0"/>
              <w:adjustRightInd w:val="0"/>
              <w:spacing w:after="0" w:line="240" w:lineRule="auto"/>
              <w:rPr>
                <w:rFonts w:cs="Arial"/>
                <w:color w:val="0D0D0D" w:themeColor="text1" w:themeTint="F2"/>
                <w:lang w:val="en-US"/>
              </w:rPr>
            </w:pPr>
            <w:r w:rsidRPr="00DA503A">
              <w:rPr>
                <w:rFonts w:cs="Arial"/>
                <w:color w:val="0D0D0D" w:themeColor="text1" w:themeTint="F2"/>
                <w:lang w:val="en-US"/>
              </w:rPr>
              <w:t>You will be involved in all the feature planning sessions, drive new innovative ideas, and make calls on what is feasible and what is prohibitively expensive to implement. You will see and seize opportunities for quick wins, but also be technically minded to also drive solutions for hard problems. You will make a difference!</w:t>
            </w:r>
          </w:p>
          <w:p w14:paraId="158B4F20" w14:textId="77777777" w:rsidR="00DD4913" w:rsidRPr="00DA503A" w:rsidRDefault="00DD4913" w:rsidP="00DD4913">
            <w:pPr>
              <w:autoSpaceDE w:val="0"/>
              <w:autoSpaceDN w:val="0"/>
              <w:adjustRightInd w:val="0"/>
              <w:spacing w:after="0" w:line="240" w:lineRule="auto"/>
              <w:rPr>
                <w:rFonts w:cs="Arial"/>
                <w:bCs/>
                <w:color w:val="0D0D0D" w:themeColor="text1" w:themeTint="F2"/>
                <w:lang w:val="en-US"/>
              </w:rPr>
            </w:pPr>
          </w:p>
        </w:tc>
      </w:tr>
    </w:tbl>
    <w:p w14:paraId="3F27B38A" w14:textId="77777777" w:rsidR="00DD4913" w:rsidRPr="00DA503A" w:rsidRDefault="00DD4913" w:rsidP="00DD4913">
      <w:pPr>
        <w:pStyle w:val="NormalWeb"/>
        <w:spacing w:before="0" w:beforeAutospacing="0" w:after="0" w:afterAutospacing="0"/>
        <w:rPr>
          <w:rFonts w:asciiTheme="minorHAnsi" w:eastAsiaTheme="minorHAnsi" w:hAnsiTheme="minorHAnsi" w:cstheme="minorBidi"/>
          <w:bCs/>
          <w:color w:val="0D0D0D" w:themeColor="text1" w:themeTint="F2"/>
          <w:sz w:val="22"/>
          <w:szCs w:val="22"/>
          <w:lang w:eastAsia="en-US"/>
        </w:rPr>
      </w:pPr>
    </w:p>
    <w:p w14:paraId="711F83CE" w14:textId="77777777" w:rsidR="00DD4913" w:rsidRPr="00DA503A" w:rsidRDefault="00DD4913" w:rsidP="00E470E1">
      <w:pPr>
        <w:pStyle w:val="NormalWeb"/>
        <w:spacing w:before="0" w:beforeAutospacing="0" w:after="0" w:afterAutospacing="0"/>
        <w:rPr>
          <w:rFonts w:asciiTheme="minorHAnsi" w:eastAsiaTheme="minorHAnsi" w:hAnsiTheme="minorHAnsi" w:cstheme="minorBidi"/>
          <w:bCs/>
          <w:color w:val="0D0D0D" w:themeColor="text1" w:themeTint="F2"/>
          <w:sz w:val="22"/>
          <w:szCs w:val="22"/>
          <w:lang w:eastAsia="en-US"/>
        </w:rPr>
      </w:pPr>
      <w:r w:rsidRPr="00DA503A">
        <w:rPr>
          <w:rFonts w:asciiTheme="minorHAnsi" w:eastAsiaTheme="minorHAnsi" w:hAnsiTheme="minorHAnsi" w:cstheme="minorBidi"/>
          <w:b/>
          <w:bCs/>
          <w:color w:val="0D0D0D" w:themeColor="text1" w:themeTint="F2"/>
          <w:sz w:val="22"/>
          <w:szCs w:val="22"/>
          <w:lang w:eastAsia="en-US"/>
        </w:rPr>
        <w:t>COVIAM</w:t>
      </w:r>
      <w:r w:rsidRPr="00DA503A">
        <w:rPr>
          <w:rFonts w:asciiTheme="minorHAnsi" w:eastAsiaTheme="minorHAnsi" w:hAnsiTheme="minorHAnsi" w:cstheme="minorBidi"/>
          <w:bCs/>
          <w:color w:val="0D0D0D" w:themeColor="text1" w:themeTint="F2"/>
          <w:sz w:val="22"/>
          <w:szCs w:val="22"/>
          <w:lang w:eastAsia="en-US"/>
        </w:rPr>
        <w:t xml:space="preserve"> is a global consulting and platform development company with a core focus on optimized value. It is a shared journey – of its founders, stakeholders and customers. We partner with you to provide a one-stop shop of senior, seasoned, global management and leadership talent and services to create, manage, transform, and enhance your enterprise value.</w:t>
      </w:r>
    </w:p>
    <w:p w14:paraId="61106B66" w14:textId="77777777" w:rsidR="00DD4913" w:rsidRPr="00DA503A" w:rsidRDefault="00DD4913" w:rsidP="00E470E1">
      <w:pPr>
        <w:pStyle w:val="NormalWeb"/>
        <w:spacing w:before="0" w:beforeAutospacing="0" w:after="0" w:afterAutospacing="0"/>
        <w:rPr>
          <w:rFonts w:asciiTheme="minorHAnsi" w:eastAsiaTheme="minorHAnsi" w:hAnsiTheme="minorHAnsi" w:cstheme="minorBidi"/>
          <w:bCs/>
          <w:color w:val="0D0D0D" w:themeColor="text1" w:themeTint="F2"/>
          <w:sz w:val="22"/>
          <w:szCs w:val="22"/>
          <w:lang w:eastAsia="en-US"/>
        </w:rPr>
      </w:pPr>
    </w:p>
    <w:p w14:paraId="4DF501BE" w14:textId="77777777" w:rsidR="00DD4913" w:rsidRPr="00DA503A" w:rsidRDefault="00DD4913" w:rsidP="00E470E1">
      <w:pPr>
        <w:pStyle w:val="NormalWeb"/>
        <w:spacing w:before="0" w:beforeAutospacing="0" w:after="0" w:afterAutospacing="0"/>
        <w:rPr>
          <w:rFonts w:asciiTheme="minorHAnsi" w:eastAsiaTheme="minorHAnsi" w:hAnsiTheme="minorHAnsi" w:cstheme="minorBidi"/>
          <w:b/>
          <w:bCs/>
          <w:color w:val="0D0D0D" w:themeColor="text1" w:themeTint="F2"/>
          <w:sz w:val="22"/>
          <w:szCs w:val="22"/>
          <w:lang w:eastAsia="en-US"/>
        </w:rPr>
      </w:pPr>
      <w:r w:rsidRPr="00DA503A">
        <w:rPr>
          <w:rFonts w:asciiTheme="minorHAnsi" w:eastAsiaTheme="minorHAnsi" w:hAnsiTheme="minorHAnsi" w:cstheme="minorBidi"/>
          <w:b/>
          <w:bCs/>
          <w:color w:val="0D0D0D" w:themeColor="text1" w:themeTint="F2"/>
          <w:sz w:val="22"/>
          <w:szCs w:val="22"/>
          <w:lang w:eastAsia="en-US"/>
        </w:rPr>
        <w:t xml:space="preserve">Company website: </w:t>
      </w:r>
      <w:hyperlink r:id="rId8" w:history="1">
        <w:r w:rsidRPr="00DA503A">
          <w:rPr>
            <w:rStyle w:val="Hyperlink"/>
            <w:rFonts w:asciiTheme="minorHAnsi" w:eastAsiaTheme="minorHAnsi" w:hAnsiTheme="minorHAnsi" w:cstheme="minorBidi"/>
            <w:b/>
            <w:bCs/>
            <w:color w:val="0D0D0D" w:themeColor="text1" w:themeTint="F2"/>
            <w:sz w:val="22"/>
            <w:szCs w:val="22"/>
            <w:lang w:eastAsia="en-US"/>
          </w:rPr>
          <w:t>www.coviam.com</w:t>
        </w:r>
      </w:hyperlink>
    </w:p>
    <w:p w14:paraId="4B50C01F" w14:textId="77777777" w:rsidR="00E470E1" w:rsidRPr="00DA503A" w:rsidRDefault="00E470E1" w:rsidP="00E470E1">
      <w:pPr>
        <w:pStyle w:val="NormalWeb"/>
        <w:spacing w:before="0" w:beforeAutospacing="0" w:after="0" w:afterAutospacing="0"/>
        <w:rPr>
          <w:rFonts w:asciiTheme="minorHAnsi" w:eastAsiaTheme="minorHAnsi" w:hAnsiTheme="minorHAnsi" w:cstheme="minorBidi"/>
          <w:bCs/>
          <w:color w:val="0D0D0D" w:themeColor="text1" w:themeTint="F2"/>
          <w:sz w:val="22"/>
          <w:szCs w:val="22"/>
          <w:lang w:eastAsia="en-US"/>
        </w:rPr>
      </w:pPr>
      <w:r w:rsidRPr="00DA503A">
        <w:rPr>
          <w:rFonts w:asciiTheme="minorHAnsi" w:eastAsiaTheme="minorHAnsi" w:hAnsiTheme="minorHAnsi" w:cstheme="minorBidi"/>
          <w:color w:val="0D0D0D" w:themeColor="text1" w:themeTint="F2"/>
          <w:sz w:val="22"/>
          <w:szCs w:val="22"/>
          <w:lang w:eastAsia="en-US"/>
        </w:rPr>
        <w:br/>
      </w:r>
      <w:r w:rsidRPr="00DA503A">
        <w:rPr>
          <w:rFonts w:asciiTheme="minorHAnsi" w:eastAsiaTheme="minorHAnsi" w:hAnsiTheme="minorHAnsi" w:cstheme="minorBidi"/>
          <w:b/>
          <w:bCs/>
          <w:color w:val="0D0D0D" w:themeColor="text1" w:themeTint="F2"/>
          <w:sz w:val="22"/>
          <w:szCs w:val="22"/>
          <w:lang w:eastAsia="en-US"/>
        </w:rPr>
        <w:t>Experience</w:t>
      </w:r>
      <w:r w:rsidRPr="00DA503A">
        <w:rPr>
          <w:rFonts w:asciiTheme="minorHAnsi" w:eastAsiaTheme="minorHAnsi" w:hAnsiTheme="minorHAnsi" w:cstheme="minorBidi"/>
          <w:bCs/>
          <w:color w:val="0D0D0D" w:themeColor="text1" w:themeTint="F2"/>
          <w:sz w:val="22"/>
          <w:szCs w:val="22"/>
          <w:lang w:eastAsia="en-US"/>
        </w:rPr>
        <w:t xml:space="preserve">: </w:t>
      </w:r>
      <w:r w:rsidR="006F42EA">
        <w:rPr>
          <w:rFonts w:asciiTheme="minorHAnsi" w:eastAsiaTheme="minorHAnsi" w:hAnsiTheme="minorHAnsi" w:cstheme="minorBidi"/>
          <w:bCs/>
          <w:color w:val="0D0D0D" w:themeColor="text1" w:themeTint="F2"/>
          <w:sz w:val="22"/>
          <w:szCs w:val="22"/>
          <w:lang w:eastAsia="en-US"/>
        </w:rPr>
        <w:t>0</w:t>
      </w:r>
      <w:r w:rsidR="0034168F" w:rsidRPr="00DA503A">
        <w:rPr>
          <w:rFonts w:asciiTheme="minorHAnsi" w:eastAsiaTheme="minorHAnsi" w:hAnsiTheme="minorHAnsi" w:cstheme="minorBidi"/>
          <w:bCs/>
          <w:color w:val="0D0D0D" w:themeColor="text1" w:themeTint="F2"/>
          <w:sz w:val="22"/>
          <w:szCs w:val="22"/>
          <w:lang w:eastAsia="en-US"/>
        </w:rPr>
        <w:t xml:space="preserve"> </w:t>
      </w:r>
      <w:r w:rsidR="00EB34E0" w:rsidRPr="00DA503A">
        <w:rPr>
          <w:rFonts w:asciiTheme="minorHAnsi" w:eastAsiaTheme="minorHAnsi" w:hAnsiTheme="minorHAnsi" w:cstheme="minorBidi"/>
          <w:bCs/>
          <w:color w:val="0D0D0D" w:themeColor="text1" w:themeTint="F2"/>
          <w:sz w:val="22"/>
          <w:szCs w:val="22"/>
          <w:lang w:eastAsia="en-US"/>
        </w:rPr>
        <w:t>-</w:t>
      </w:r>
      <w:r w:rsidRPr="00DA503A">
        <w:rPr>
          <w:rFonts w:asciiTheme="minorHAnsi" w:eastAsiaTheme="minorHAnsi" w:hAnsiTheme="minorHAnsi" w:cstheme="minorBidi"/>
          <w:bCs/>
          <w:color w:val="0D0D0D" w:themeColor="text1" w:themeTint="F2"/>
          <w:sz w:val="22"/>
          <w:szCs w:val="22"/>
          <w:lang w:eastAsia="en-US"/>
        </w:rPr>
        <w:t xml:space="preserve"> </w:t>
      </w:r>
      <w:r w:rsidR="00195947">
        <w:rPr>
          <w:rFonts w:asciiTheme="minorHAnsi" w:eastAsiaTheme="minorHAnsi" w:hAnsiTheme="minorHAnsi" w:cstheme="minorBidi"/>
          <w:bCs/>
          <w:color w:val="0D0D0D" w:themeColor="text1" w:themeTint="F2"/>
          <w:sz w:val="22"/>
          <w:szCs w:val="22"/>
          <w:lang w:eastAsia="en-US"/>
        </w:rPr>
        <w:t>4</w:t>
      </w:r>
      <w:r w:rsidR="00EB34E0" w:rsidRPr="00DA503A">
        <w:rPr>
          <w:rFonts w:asciiTheme="minorHAnsi" w:eastAsiaTheme="minorHAnsi" w:hAnsiTheme="minorHAnsi" w:cstheme="minorBidi"/>
          <w:bCs/>
          <w:color w:val="0D0D0D" w:themeColor="text1" w:themeTint="F2"/>
          <w:sz w:val="22"/>
          <w:szCs w:val="22"/>
          <w:lang w:eastAsia="en-US"/>
        </w:rPr>
        <w:t xml:space="preserve"> </w:t>
      </w:r>
      <w:r w:rsidRPr="00DA503A">
        <w:rPr>
          <w:rFonts w:asciiTheme="minorHAnsi" w:eastAsiaTheme="minorHAnsi" w:hAnsiTheme="minorHAnsi" w:cstheme="minorBidi"/>
          <w:bCs/>
          <w:color w:val="0D0D0D" w:themeColor="text1" w:themeTint="F2"/>
          <w:sz w:val="22"/>
          <w:szCs w:val="22"/>
          <w:lang w:eastAsia="en-US"/>
        </w:rPr>
        <w:t>Years</w:t>
      </w:r>
    </w:p>
    <w:p w14:paraId="73E746E4" w14:textId="77777777" w:rsidR="001B421E" w:rsidRPr="00DA503A" w:rsidRDefault="00E470E1" w:rsidP="001B421E">
      <w:pPr>
        <w:pStyle w:val="NormalWeb"/>
        <w:spacing w:before="0" w:beforeAutospacing="0"/>
        <w:rPr>
          <w:rFonts w:asciiTheme="minorHAnsi" w:eastAsiaTheme="minorHAnsi" w:hAnsiTheme="minorHAnsi" w:cstheme="minorBidi"/>
          <w:bCs/>
          <w:color w:val="0D0D0D" w:themeColor="text1" w:themeTint="F2"/>
          <w:sz w:val="22"/>
          <w:szCs w:val="22"/>
          <w:lang w:eastAsia="en-US"/>
        </w:rPr>
      </w:pPr>
      <w:r w:rsidRPr="00DA503A">
        <w:rPr>
          <w:rFonts w:asciiTheme="minorHAnsi" w:eastAsiaTheme="minorHAnsi" w:hAnsiTheme="minorHAnsi" w:cstheme="minorBidi"/>
          <w:b/>
          <w:bCs/>
          <w:color w:val="0D0D0D" w:themeColor="text1" w:themeTint="F2"/>
          <w:sz w:val="22"/>
          <w:szCs w:val="22"/>
          <w:lang w:eastAsia="en-US"/>
        </w:rPr>
        <w:t>Positions</w:t>
      </w:r>
      <w:r w:rsidRPr="00DA503A">
        <w:rPr>
          <w:rFonts w:asciiTheme="minorHAnsi" w:eastAsiaTheme="minorHAnsi" w:hAnsiTheme="minorHAnsi" w:cstheme="minorBidi"/>
          <w:bCs/>
          <w:color w:val="0D0D0D" w:themeColor="text1" w:themeTint="F2"/>
          <w:sz w:val="22"/>
          <w:szCs w:val="22"/>
          <w:lang w:eastAsia="en-US"/>
        </w:rPr>
        <w:t>: Multiple</w:t>
      </w:r>
    </w:p>
    <w:p w14:paraId="0A978CAC" w14:textId="77777777" w:rsidR="00E470E1" w:rsidRPr="00DA503A" w:rsidRDefault="00DD4913" w:rsidP="001B421E">
      <w:pPr>
        <w:pStyle w:val="NormalWeb"/>
        <w:spacing w:before="0" w:beforeAutospacing="0"/>
        <w:rPr>
          <w:rFonts w:asciiTheme="minorHAnsi" w:hAnsiTheme="minorHAnsi" w:cs="Arial"/>
          <w:bCs/>
          <w:color w:val="0D0D0D" w:themeColor="text1" w:themeTint="F2"/>
          <w:sz w:val="22"/>
          <w:szCs w:val="22"/>
        </w:rPr>
      </w:pPr>
      <w:r w:rsidRPr="00DA503A">
        <w:rPr>
          <w:rFonts w:asciiTheme="minorHAnsi" w:hAnsiTheme="minorHAnsi" w:cs="Arial"/>
          <w:b/>
          <w:bCs/>
          <w:color w:val="0D0D0D" w:themeColor="text1" w:themeTint="F2"/>
          <w:sz w:val="22"/>
          <w:szCs w:val="22"/>
        </w:rPr>
        <w:t>Role of the position</w:t>
      </w:r>
    </w:p>
    <w:p w14:paraId="72FC4F10" w14:textId="77777777" w:rsidR="00657029" w:rsidRPr="00DA503A" w:rsidRDefault="00657029" w:rsidP="00E577A0">
      <w:pPr>
        <w:pStyle w:val="ListParagraph"/>
        <w:numPr>
          <w:ilvl w:val="0"/>
          <w:numId w:val="1"/>
        </w:numPr>
        <w:shd w:val="clear" w:color="auto" w:fill="FFFFFF"/>
        <w:spacing w:after="0" w:line="330" w:lineRule="atLeast"/>
        <w:jc w:val="both"/>
        <w:rPr>
          <w:color w:val="0D0D0D" w:themeColor="text1" w:themeTint="F2"/>
        </w:rPr>
      </w:pPr>
      <w:r w:rsidRPr="00DA503A">
        <w:rPr>
          <w:color w:val="0D0D0D" w:themeColor="text1" w:themeTint="F2"/>
        </w:rPr>
        <w:t xml:space="preserve">From a technical perspective, </w:t>
      </w:r>
      <w:r w:rsidR="00E577A0" w:rsidRPr="00E577A0">
        <w:rPr>
          <w:color w:val="0D0D0D" w:themeColor="text1" w:themeTint="F2"/>
        </w:rPr>
        <w:t>you will be actively involved</w:t>
      </w:r>
      <w:r w:rsidR="00E577A0">
        <w:rPr>
          <w:color w:val="0D0D0D" w:themeColor="text1" w:themeTint="F2"/>
        </w:rPr>
        <w:t xml:space="preserve"> </w:t>
      </w:r>
      <w:r w:rsidRPr="00DA503A">
        <w:rPr>
          <w:color w:val="0D0D0D" w:themeColor="text1" w:themeTint="F2"/>
        </w:rPr>
        <w:t xml:space="preserve">during the entire project lifecycle (requirements gathering - post implementation support). The large part of </w:t>
      </w:r>
      <w:r w:rsidR="00011E67" w:rsidRPr="00DA503A">
        <w:rPr>
          <w:color w:val="0D0D0D" w:themeColor="text1" w:themeTint="F2"/>
        </w:rPr>
        <w:t xml:space="preserve">the </w:t>
      </w:r>
      <w:r w:rsidRPr="00DA503A">
        <w:rPr>
          <w:color w:val="0D0D0D" w:themeColor="text1" w:themeTint="F2"/>
        </w:rPr>
        <w:t xml:space="preserve">software development will be done in object-oriented java. </w:t>
      </w:r>
    </w:p>
    <w:p w14:paraId="54721BF0" w14:textId="77777777" w:rsidR="00BC1963" w:rsidRPr="00DA503A" w:rsidRDefault="00BC1963" w:rsidP="00BC1963">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Responsibilities will include all aspects of software development from design, coding, testing, customer feedback and maintenance. </w:t>
      </w:r>
    </w:p>
    <w:p w14:paraId="38A69B3B" w14:textId="77777777" w:rsidR="00BC1963" w:rsidRPr="00DA503A" w:rsidRDefault="00BC1963" w:rsidP="00FD0AA5">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Work with a team of amazing developers and designers to</w:t>
      </w:r>
      <w:r w:rsidR="00FD0AA5" w:rsidRPr="00FD0AA5">
        <w:rPr>
          <w:color w:val="0D0D0D" w:themeColor="text1" w:themeTint="F2"/>
        </w:rPr>
        <w:t xml:space="preserve"> the management portals of our customers</w:t>
      </w:r>
      <w:r w:rsidRPr="00DA503A">
        <w:rPr>
          <w:color w:val="0D0D0D" w:themeColor="text1" w:themeTint="F2"/>
        </w:rPr>
        <w:t>.</w:t>
      </w:r>
    </w:p>
    <w:p w14:paraId="6A9E067D" w14:textId="77777777" w:rsidR="00BC1963" w:rsidRPr="00DA503A" w:rsidRDefault="00BC1963" w:rsidP="00FD0AA5">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Invent and prototype new features, then build, test and ship them in our</w:t>
      </w:r>
      <w:r w:rsidR="00FD0AA5">
        <w:rPr>
          <w:color w:val="0D0D0D" w:themeColor="text1" w:themeTint="F2"/>
        </w:rPr>
        <w:t xml:space="preserve"> </w:t>
      </w:r>
      <w:r w:rsidR="00FD0AA5" w:rsidRPr="00FD0AA5">
        <w:rPr>
          <w:color w:val="0D0D0D" w:themeColor="text1" w:themeTint="F2"/>
        </w:rPr>
        <w:t xml:space="preserve">customer’s </w:t>
      </w:r>
      <w:r w:rsidR="00FD0AA5" w:rsidRPr="00DA503A">
        <w:rPr>
          <w:color w:val="0D0D0D" w:themeColor="text1" w:themeTint="F2"/>
        </w:rPr>
        <w:t>products</w:t>
      </w:r>
      <w:r w:rsidRPr="00DA503A">
        <w:rPr>
          <w:color w:val="0D0D0D" w:themeColor="text1" w:themeTint="F2"/>
        </w:rPr>
        <w:t>.</w:t>
      </w:r>
    </w:p>
    <w:p w14:paraId="4B6BE45E" w14:textId="77777777" w:rsidR="00BC1963" w:rsidRPr="005208CF" w:rsidRDefault="00BC1963" w:rsidP="005208CF">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 xml:space="preserve">Drive the implementation of new technologies which improve our ability to build great </w:t>
      </w:r>
      <w:r w:rsidR="005208CF">
        <w:rPr>
          <w:color w:val="0D0D0D" w:themeColor="text1" w:themeTint="F2"/>
        </w:rPr>
        <w:t xml:space="preserve">customers </w:t>
      </w:r>
      <w:r w:rsidRPr="005208CF">
        <w:rPr>
          <w:color w:val="0D0D0D" w:themeColor="text1" w:themeTint="F2"/>
        </w:rPr>
        <w:t>products</w:t>
      </w:r>
      <w:r w:rsidR="005208CF">
        <w:rPr>
          <w:color w:val="0D0D0D" w:themeColor="text1" w:themeTint="F2"/>
        </w:rPr>
        <w:t>.</w:t>
      </w:r>
    </w:p>
    <w:p w14:paraId="0524C6C4" w14:textId="77777777" w:rsidR="00E470E1" w:rsidRPr="00DA503A" w:rsidRDefault="00E470E1" w:rsidP="00DD4913">
      <w:pPr>
        <w:shd w:val="clear" w:color="auto" w:fill="FFFFFF"/>
        <w:spacing w:before="375" w:after="0" w:line="300" w:lineRule="atLeast"/>
        <w:outlineLvl w:val="3"/>
        <w:rPr>
          <w:rFonts w:eastAsia="Times New Roman" w:cs="Arial"/>
          <w:b/>
          <w:bCs/>
          <w:color w:val="0D0D0D" w:themeColor="text1" w:themeTint="F2"/>
          <w:lang w:eastAsia="en-IN"/>
        </w:rPr>
      </w:pPr>
      <w:r w:rsidRPr="00DA503A">
        <w:rPr>
          <w:rFonts w:eastAsia="Times New Roman" w:cs="Arial"/>
          <w:b/>
          <w:bCs/>
          <w:color w:val="0D0D0D" w:themeColor="text1" w:themeTint="F2"/>
          <w:lang w:eastAsia="en-IN"/>
        </w:rPr>
        <w:lastRenderedPageBreak/>
        <w:t>Technical Skillset</w:t>
      </w:r>
    </w:p>
    <w:p w14:paraId="6EE9EDCB" w14:textId="77777777" w:rsidR="001A637C" w:rsidRPr="00DA503A" w:rsidRDefault="001A637C" w:rsidP="001A637C">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Experience building and maintaining code for:</w:t>
      </w:r>
    </w:p>
    <w:p w14:paraId="1F54857A" w14:textId="77777777" w:rsidR="001A637C" w:rsidRPr="00DA503A" w:rsidRDefault="001A637C" w:rsidP="001A637C">
      <w:pPr>
        <w:numPr>
          <w:ilvl w:val="1"/>
          <w:numId w:val="1"/>
        </w:numPr>
        <w:spacing w:before="100" w:beforeAutospacing="1" w:after="100" w:afterAutospacing="1" w:line="240" w:lineRule="auto"/>
        <w:jc w:val="both"/>
        <w:rPr>
          <w:color w:val="0D0D0D" w:themeColor="text1" w:themeTint="F2"/>
        </w:rPr>
      </w:pPr>
      <w:r w:rsidRPr="00DA503A">
        <w:rPr>
          <w:color w:val="0D0D0D" w:themeColor="text1" w:themeTint="F2"/>
        </w:rPr>
        <w:t>Web applications using Java, JSP</w:t>
      </w:r>
      <w:r w:rsidR="009E34FF">
        <w:rPr>
          <w:color w:val="0D0D0D" w:themeColor="text1" w:themeTint="F2"/>
        </w:rPr>
        <w:t>/Servlets</w:t>
      </w:r>
      <w:r w:rsidRPr="00DA503A">
        <w:rPr>
          <w:color w:val="0D0D0D" w:themeColor="text1" w:themeTint="F2"/>
        </w:rPr>
        <w:t>, jQuery</w:t>
      </w:r>
      <w:r w:rsidR="009E34FF">
        <w:rPr>
          <w:color w:val="0D0D0D" w:themeColor="text1" w:themeTint="F2"/>
        </w:rPr>
        <w:t>, Web Services</w:t>
      </w:r>
      <w:bookmarkStart w:id="0" w:name="_GoBack"/>
      <w:bookmarkEnd w:id="0"/>
      <w:r w:rsidRPr="00DA503A">
        <w:rPr>
          <w:color w:val="0D0D0D" w:themeColor="text1" w:themeTint="F2"/>
        </w:rPr>
        <w:t xml:space="preserve"> and related technologies</w:t>
      </w:r>
    </w:p>
    <w:p w14:paraId="08914F33" w14:textId="77777777" w:rsidR="001A637C" w:rsidRPr="00DA503A" w:rsidRDefault="001A637C" w:rsidP="001A637C">
      <w:pPr>
        <w:numPr>
          <w:ilvl w:val="1"/>
          <w:numId w:val="1"/>
        </w:numPr>
        <w:spacing w:before="100" w:beforeAutospacing="1" w:after="100" w:afterAutospacing="1" w:line="240" w:lineRule="auto"/>
        <w:jc w:val="both"/>
        <w:rPr>
          <w:color w:val="0D0D0D" w:themeColor="text1" w:themeTint="F2"/>
        </w:rPr>
      </w:pPr>
      <w:r w:rsidRPr="00DA503A">
        <w:rPr>
          <w:color w:val="0D0D0D" w:themeColor="text1" w:themeTint="F2"/>
        </w:rPr>
        <w:t>Any other platform, with proven track record of picking up new skills</w:t>
      </w:r>
    </w:p>
    <w:p w14:paraId="4997FBA4" w14:textId="77777777" w:rsidR="001A637C" w:rsidRPr="00DA503A" w:rsidRDefault="001A637C" w:rsidP="001A637C">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Excellent analytical, debugging and troubleshooting skills</w:t>
      </w:r>
    </w:p>
    <w:p w14:paraId="669DB18B" w14:textId="77777777" w:rsidR="001A637C" w:rsidRPr="00DA503A" w:rsidRDefault="001A637C" w:rsidP="001A637C">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Passion for usability, simplicity and consistency in software development.</w:t>
      </w:r>
    </w:p>
    <w:p w14:paraId="4AB12213" w14:textId="77777777" w:rsidR="001A637C" w:rsidRPr="00DA503A" w:rsidRDefault="001A637C" w:rsidP="001A637C">
      <w:pPr>
        <w:numPr>
          <w:ilvl w:val="0"/>
          <w:numId w:val="1"/>
        </w:numPr>
        <w:spacing w:before="100" w:beforeAutospacing="1" w:after="100" w:afterAutospacing="1" w:line="240" w:lineRule="auto"/>
        <w:jc w:val="both"/>
        <w:rPr>
          <w:color w:val="0D0D0D" w:themeColor="text1" w:themeTint="F2"/>
        </w:rPr>
      </w:pPr>
      <w:r w:rsidRPr="00DA503A">
        <w:rPr>
          <w:color w:val="0D0D0D" w:themeColor="text1" w:themeTint="F2"/>
        </w:rPr>
        <w:t>Excellent communication and collaborative skills.</w:t>
      </w:r>
    </w:p>
    <w:p w14:paraId="0875010E" w14:textId="77777777" w:rsidR="001A637C" w:rsidRPr="00DA503A" w:rsidRDefault="001A637C" w:rsidP="001A637C">
      <w:pPr>
        <w:pStyle w:val="ListParagraph"/>
        <w:numPr>
          <w:ilvl w:val="0"/>
          <w:numId w:val="1"/>
        </w:numPr>
        <w:shd w:val="clear" w:color="auto" w:fill="FFFFFF"/>
        <w:spacing w:after="0" w:line="300" w:lineRule="atLeast"/>
        <w:jc w:val="both"/>
        <w:outlineLvl w:val="3"/>
        <w:rPr>
          <w:color w:val="0D0D0D" w:themeColor="text1" w:themeTint="F2"/>
        </w:rPr>
      </w:pPr>
      <w:r w:rsidRPr="00DA503A">
        <w:rPr>
          <w:color w:val="0D0D0D" w:themeColor="text1" w:themeTint="F2"/>
        </w:rPr>
        <w:t>Bonus Points for experience working on Unix, shell scripting &amp; Build Systems</w:t>
      </w:r>
    </w:p>
    <w:p w14:paraId="0BB63AE0" w14:textId="77777777" w:rsidR="00E470E1" w:rsidRPr="00DA503A" w:rsidRDefault="00E470E1" w:rsidP="00DD4913">
      <w:pPr>
        <w:shd w:val="clear" w:color="auto" w:fill="FFFFFF"/>
        <w:spacing w:before="375" w:after="0" w:line="300" w:lineRule="atLeast"/>
        <w:outlineLvl w:val="3"/>
        <w:rPr>
          <w:rFonts w:eastAsia="Times New Roman" w:cs="Arial"/>
          <w:b/>
          <w:bCs/>
          <w:color w:val="0D0D0D" w:themeColor="text1" w:themeTint="F2"/>
          <w:lang w:eastAsia="en-IN"/>
        </w:rPr>
      </w:pPr>
      <w:r w:rsidRPr="00DA503A">
        <w:rPr>
          <w:rFonts w:eastAsia="Times New Roman" w:cs="Arial"/>
          <w:b/>
          <w:bCs/>
          <w:color w:val="0D0D0D" w:themeColor="text1" w:themeTint="F2"/>
          <w:lang w:eastAsia="en-IN"/>
        </w:rPr>
        <w:t xml:space="preserve">Qualification </w:t>
      </w:r>
    </w:p>
    <w:p w14:paraId="68FD4D1C" w14:textId="77777777" w:rsidR="00E470E1" w:rsidRPr="00DA503A" w:rsidRDefault="00E470E1" w:rsidP="00E470E1">
      <w:pPr>
        <w:pStyle w:val="ListParagraph"/>
        <w:numPr>
          <w:ilvl w:val="0"/>
          <w:numId w:val="2"/>
        </w:numPr>
        <w:shd w:val="clear" w:color="auto" w:fill="FFFFFF"/>
        <w:spacing w:after="0" w:line="300" w:lineRule="atLeast"/>
        <w:outlineLvl w:val="3"/>
        <w:rPr>
          <w:color w:val="0D0D0D" w:themeColor="text1" w:themeTint="F2"/>
        </w:rPr>
      </w:pPr>
      <w:r w:rsidRPr="00DA503A">
        <w:rPr>
          <w:color w:val="0D0D0D" w:themeColor="text1" w:themeTint="F2"/>
        </w:rPr>
        <w:t>A Bachelor's degree in Computer Science (or equivalent experience)</w:t>
      </w:r>
    </w:p>
    <w:p w14:paraId="58840BAE" w14:textId="77777777" w:rsidR="00E470E1" w:rsidRPr="00DA503A" w:rsidRDefault="00E470E1" w:rsidP="00E470E1">
      <w:pPr>
        <w:rPr>
          <w:color w:val="0D0D0D" w:themeColor="text1" w:themeTint="F2"/>
        </w:rPr>
      </w:pPr>
    </w:p>
    <w:sectPr w:rsidR="00E470E1" w:rsidRPr="00DA5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2A0E0" w14:textId="77777777" w:rsidR="00C15834" w:rsidRDefault="00C15834" w:rsidP="00E470E1">
      <w:pPr>
        <w:spacing w:after="0" w:line="240" w:lineRule="auto"/>
      </w:pPr>
      <w:r>
        <w:separator/>
      </w:r>
    </w:p>
  </w:endnote>
  <w:endnote w:type="continuationSeparator" w:id="0">
    <w:p w14:paraId="6C2E91C1" w14:textId="77777777" w:rsidR="00C15834" w:rsidRDefault="00C15834" w:rsidP="00E4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2F52F" w14:textId="77777777" w:rsidR="00C15834" w:rsidRDefault="00C15834" w:rsidP="00E470E1">
      <w:pPr>
        <w:spacing w:after="0" w:line="240" w:lineRule="auto"/>
      </w:pPr>
      <w:r>
        <w:separator/>
      </w:r>
    </w:p>
  </w:footnote>
  <w:footnote w:type="continuationSeparator" w:id="0">
    <w:p w14:paraId="3D98D781" w14:textId="77777777" w:rsidR="00C15834" w:rsidRDefault="00C15834" w:rsidP="00E470E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342D"/>
    <w:multiLevelType w:val="hybridMultilevel"/>
    <w:tmpl w:val="C8726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CC48CC"/>
    <w:multiLevelType w:val="multilevel"/>
    <w:tmpl w:val="D950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5E279BC"/>
    <w:multiLevelType w:val="hybridMultilevel"/>
    <w:tmpl w:val="A6EAC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E62631"/>
    <w:multiLevelType w:val="hybridMultilevel"/>
    <w:tmpl w:val="E4B44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45E45B8"/>
    <w:multiLevelType w:val="hybridMultilevel"/>
    <w:tmpl w:val="D5C8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2E3965"/>
    <w:multiLevelType w:val="multilevel"/>
    <w:tmpl w:val="20D4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8C310FA"/>
    <w:multiLevelType w:val="multilevel"/>
    <w:tmpl w:val="E0E2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A876631"/>
    <w:multiLevelType w:val="hybridMultilevel"/>
    <w:tmpl w:val="5B368902"/>
    <w:lvl w:ilvl="0" w:tplc="F0CEC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A93FFC"/>
    <w:multiLevelType w:val="hybridMultilevel"/>
    <w:tmpl w:val="0A665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8"/>
  </w:num>
  <w:num w:numId="5">
    <w:abstractNumId w:val="1"/>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E1"/>
    <w:rsid w:val="00001F67"/>
    <w:rsid w:val="00011E67"/>
    <w:rsid w:val="00016DB5"/>
    <w:rsid w:val="0003275E"/>
    <w:rsid w:val="0005462C"/>
    <w:rsid w:val="00055B2D"/>
    <w:rsid w:val="000742A1"/>
    <w:rsid w:val="000A6109"/>
    <w:rsid w:val="000D36B7"/>
    <w:rsid w:val="000E1675"/>
    <w:rsid w:val="000F7B1F"/>
    <w:rsid w:val="001154B0"/>
    <w:rsid w:val="00117D05"/>
    <w:rsid w:val="00127078"/>
    <w:rsid w:val="00171BD2"/>
    <w:rsid w:val="00182ECD"/>
    <w:rsid w:val="00195947"/>
    <w:rsid w:val="001A637C"/>
    <w:rsid w:val="001B421E"/>
    <w:rsid w:val="001C4761"/>
    <w:rsid w:val="001D1582"/>
    <w:rsid w:val="00231C81"/>
    <w:rsid w:val="0026061B"/>
    <w:rsid w:val="002B2E7F"/>
    <w:rsid w:val="002E6C35"/>
    <w:rsid w:val="00307EFC"/>
    <w:rsid w:val="00313CA8"/>
    <w:rsid w:val="0034168F"/>
    <w:rsid w:val="00471B2A"/>
    <w:rsid w:val="0049248D"/>
    <w:rsid w:val="004C236F"/>
    <w:rsid w:val="00511509"/>
    <w:rsid w:val="005208CF"/>
    <w:rsid w:val="00555532"/>
    <w:rsid w:val="00595831"/>
    <w:rsid w:val="005C205E"/>
    <w:rsid w:val="005C5B38"/>
    <w:rsid w:val="0063467C"/>
    <w:rsid w:val="00657029"/>
    <w:rsid w:val="006A164F"/>
    <w:rsid w:val="006D6975"/>
    <w:rsid w:val="006E760E"/>
    <w:rsid w:val="006F42EA"/>
    <w:rsid w:val="007110A3"/>
    <w:rsid w:val="00725ADC"/>
    <w:rsid w:val="00746F36"/>
    <w:rsid w:val="00751930"/>
    <w:rsid w:val="00767033"/>
    <w:rsid w:val="007A62C0"/>
    <w:rsid w:val="007B5BC5"/>
    <w:rsid w:val="00814292"/>
    <w:rsid w:val="0083515E"/>
    <w:rsid w:val="00837B1F"/>
    <w:rsid w:val="008D25DA"/>
    <w:rsid w:val="00914E2D"/>
    <w:rsid w:val="009D1191"/>
    <w:rsid w:val="009E34FF"/>
    <w:rsid w:val="009F1D22"/>
    <w:rsid w:val="00A13B9C"/>
    <w:rsid w:val="00A55477"/>
    <w:rsid w:val="00A9710F"/>
    <w:rsid w:val="00B0013D"/>
    <w:rsid w:val="00B13061"/>
    <w:rsid w:val="00B44C11"/>
    <w:rsid w:val="00B71D53"/>
    <w:rsid w:val="00B8547E"/>
    <w:rsid w:val="00BC1963"/>
    <w:rsid w:val="00BE51EE"/>
    <w:rsid w:val="00C04A92"/>
    <w:rsid w:val="00C12E36"/>
    <w:rsid w:val="00C15834"/>
    <w:rsid w:val="00C33567"/>
    <w:rsid w:val="00C9587F"/>
    <w:rsid w:val="00CA0100"/>
    <w:rsid w:val="00CA329B"/>
    <w:rsid w:val="00CA5FDC"/>
    <w:rsid w:val="00CB0D42"/>
    <w:rsid w:val="00CB2C09"/>
    <w:rsid w:val="00CB7E28"/>
    <w:rsid w:val="00CE072D"/>
    <w:rsid w:val="00CF3496"/>
    <w:rsid w:val="00D10501"/>
    <w:rsid w:val="00D1270D"/>
    <w:rsid w:val="00D20342"/>
    <w:rsid w:val="00D3779C"/>
    <w:rsid w:val="00D62F8D"/>
    <w:rsid w:val="00DA3AA2"/>
    <w:rsid w:val="00DA4BB2"/>
    <w:rsid w:val="00DA503A"/>
    <w:rsid w:val="00DB0852"/>
    <w:rsid w:val="00DB65A9"/>
    <w:rsid w:val="00DD38E6"/>
    <w:rsid w:val="00DD4913"/>
    <w:rsid w:val="00DF41E7"/>
    <w:rsid w:val="00DF518F"/>
    <w:rsid w:val="00DF61CC"/>
    <w:rsid w:val="00E470E1"/>
    <w:rsid w:val="00E577A0"/>
    <w:rsid w:val="00EA139C"/>
    <w:rsid w:val="00EA1C06"/>
    <w:rsid w:val="00EB34E0"/>
    <w:rsid w:val="00EE58A3"/>
    <w:rsid w:val="00F72055"/>
    <w:rsid w:val="00F92B7B"/>
    <w:rsid w:val="00FD0AA5"/>
    <w:rsid w:val="00FD25FD"/>
    <w:rsid w:val="00FD2DCE"/>
    <w:rsid w:val="00FE5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7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0E1"/>
  </w:style>
  <w:style w:type="paragraph" w:styleId="Footer">
    <w:name w:val="footer"/>
    <w:basedOn w:val="Normal"/>
    <w:link w:val="FooterChar"/>
    <w:uiPriority w:val="99"/>
    <w:unhideWhenUsed/>
    <w:rsid w:val="00E4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0E1"/>
  </w:style>
  <w:style w:type="paragraph" w:styleId="ListParagraph">
    <w:name w:val="List Paragraph"/>
    <w:basedOn w:val="Normal"/>
    <w:uiPriority w:val="34"/>
    <w:qFormat/>
    <w:rsid w:val="00E470E1"/>
    <w:pPr>
      <w:ind w:left="720"/>
      <w:contextualSpacing/>
    </w:pPr>
  </w:style>
  <w:style w:type="paragraph" w:styleId="NormalWeb">
    <w:name w:val="Normal (Web)"/>
    <w:basedOn w:val="Normal"/>
    <w:uiPriority w:val="99"/>
    <w:unhideWhenUsed/>
    <w:rsid w:val="00E470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D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13"/>
    <w:rPr>
      <w:rFonts w:ascii="Tahoma" w:hAnsi="Tahoma" w:cs="Tahoma"/>
      <w:sz w:val="16"/>
      <w:szCs w:val="16"/>
    </w:rPr>
  </w:style>
  <w:style w:type="character" w:styleId="Hyperlink">
    <w:name w:val="Hyperlink"/>
    <w:basedOn w:val="DefaultParagraphFont"/>
    <w:uiPriority w:val="99"/>
    <w:unhideWhenUsed/>
    <w:rsid w:val="00DD4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oviam.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Harkiran Suri</dc:creator>
  <cp:keywords/>
  <dc:description/>
  <cp:lastModifiedBy>Natraj Srikantaiah</cp:lastModifiedBy>
  <cp:revision>35</cp:revision>
  <dcterms:created xsi:type="dcterms:W3CDTF">2015-08-20T13:18:00Z</dcterms:created>
  <dcterms:modified xsi:type="dcterms:W3CDTF">2016-02-01T04:31:00Z</dcterms:modified>
</cp:coreProperties>
</file>