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6"/>
          <w:szCs w:val="46"/>
          <w:u w:val="single"/>
        </w:rPr>
      </w:pP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Team - Runtime Terror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6"/>
          <w:szCs w:val="46"/>
          <w:u w:val="single"/>
        </w:rPr>
      </w:pP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IIT -Goa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02124"/>
        </w:rPr>
      </w:pPr>
      <w:r w:rsidDel="00000000" w:rsidR="00000000" w:rsidRPr="00000000">
        <w:rPr>
          <w:sz w:val="24"/>
          <w:szCs w:val="24"/>
          <w:rtl w:val="0"/>
        </w:rPr>
        <w:t xml:space="preserve">Problem statement -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Tourism and City Exploration</w:t>
      </w:r>
      <w:r w:rsidDel="00000000" w:rsidR="00000000" w:rsidRPr="00000000">
        <w:rPr>
          <w:color w:val="202124"/>
          <w:rtl w:val="0"/>
        </w:rPr>
        <w:t xml:space="preserve">: Design a website or mobile app using HERE Location Services and Mobile SDKs that offers guided tours, historical information, and interactive maps for tourists exploring a city.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Our Approach: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 are creating an interactive website that gives users the details of nearby tourist destinations. It gives the user historical information about the destination. It also gives the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user-planned guides for the travel.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 this project, we are using Delhi as a sample city.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 transportation, we are using the dense metro network of Delhi. We are using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Dijktras Algorithm</w:t>
      </w:r>
      <w:r w:rsidDel="00000000" w:rsidR="00000000" w:rsidRPr="00000000">
        <w:rPr>
          <w:rtl w:val="0"/>
        </w:rPr>
        <w:t xml:space="preserve"> for this purpose. Each of the 256 Metro- stations in Delhi serves as a node for the graph while distance is the weight. Then we use the Dijktras Algorithm to find the shortest path between the source and the destination.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after="300" w:before="480" w:lineRule="auto"/>
        <w:jc w:val="center"/>
        <w:rPr>
          <w:b w:val="1"/>
          <w:color w:val="333333"/>
          <w:sz w:val="26"/>
          <w:szCs w:val="26"/>
        </w:rPr>
      </w:pPr>
      <w:bookmarkStart w:colFirst="0" w:colLast="0" w:name="_rkotf8kr67dg" w:id="0"/>
      <w:bookmarkEnd w:id="0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About Delhi City Exploration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Delhi City Exploration is a comprehensive website aimed at providing visitors with an immersive experience of exploring the vibrant and culturally rich city of Delhi, India. The website offers a wide range of information about Delhi's history, tourist attractions, local cuisine, shopping destinations, and much more.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jc w:val="center"/>
        <w:rPr>
          <w:b w:val="1"/>
          <w:color w:val="333333"/>
          <w:sz w:val="24"/>
          <w:szCs w:val="24"/>
        </w:rPr>
      </w:pPr>
      <w:bookmarkStart w:colFirst="0" w:colLast="0" w:name="_mhhes2nlyt76" w:id="1"/>
      <w:bookmarkEnd w:id="1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Fast Travel(Delhi-Metro):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The key aspect of our project is to use the Delhi- Metro so that tourists can visit the city at the highest convenience. Our project has inputs from all 256 Metro- Stations across Delhi. It then generates a graph taking these stations as nodes and distance as weights. It then uses the Dijkstra algorithm to calculate the shortest path that takes minimal time to lead to your destination.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jc w:val="center"/>
        <w:rPr>
          <w:b w:val="1"/>
          <w:color w:val="333333"/>
          <w:sz w:val="24"/>
          <w:szCs w:val="24"/>
        </w:rPr>
      </w:pPr>
      <w:bookmarkStart w:colFirst="0" w:colLast="0" w:name="_1rzmcn76bwp1" w:id="2"/>
      <w:bookmarkEnd w:id="2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Key Features: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Interactive Map:</w:t>
      </w:r>
      <w:r w:rsidDel="00000000" w:rsidR="00000000" w:rsidRPr="00000000">
        <w:rPr>
          <w:rtl w:val="0"/>
        </w:rPr>
        <w:t xml:space="preserve"> Explore Delhi's neighborhoods, landmarks, and points of interest through an interactive map feature.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Tourist Guides:</w:t>
      </w:r>
      <w:r w:rsidDel="00000000" w:rsidR="00000000" w:rsidRPr="00000000">
        <w:rPr>
          <w:rtl w:val="0"/>
        </w:rPr>
        <w:t xml:space="preserve"> Access detailed guides to popular tourist attractions such as historical monuments, museums, gardens, and religious sites.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Cuisine Corner:</w:t>
      </w:r>
      <w:r w:rsidDel="00000000" w:rsidR="00000000" w:rsidRPr="00000000">
        <w:rPr>
          <w:rtl w:val="0"/>
        </w:rPr>
        <w:t xml:space="preserve"> Discover Delhi's diverse culinary scene with recommendations for must-try dishes, famous food streets, and top-rated restaurants.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Shopping Guide:</w:t>
      </w:r>
      <w:r w:rsidDel="00000000" w:rsidR="00000000" w:rsidRPr="00000000">
        <w:rPr>
          <w:rtl w:val="0"/>
        </w:rPr>
        <w:t xml:space="preserve"> Find out about the best shopping spots in Delhi, including markets, malls, and specialty stores, offering everything from traditional handicrafts to modern fashion.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Events Calendar:</w:t>
      </w:r>
      <w:r w:rsidDel="00000000" w:rsidR="00000000" w:rsidRPr="00000000">
        <w:rPr>
          <w:rtl w:val="0"/>
        </w:rPr>
        <w:t xml:space="preserve"> Stay updated on upcoming events, festivals, and cultural celebrations happening in Delhi.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Travel Tips:</w:t>
      </w:r>
      <w:r w:rsidDel="00000000" w:rsidR="00000000" w:rsidRPr="00000000">
        <w:rPr>
          <w:rtl w:val="0"/>
        </w:rPr>
        <w:t xml:space="preserve"> Get practical travel tips, safety guidelines, transportation information, and recommendations for accommodations.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color w:val="333333"/>
          <w:sz w:val="34"/>
          <w:szCs w:val="34"/>
        </w:rPr>
      </w:pPr>
      <w:bookmarkStart w:colFirst="0" w:colLast="0" w:name="_ne99j5imxg2y" w:id="3"/>
      <w:bookmarkEnd w:id="3"/>
      <w:r w:rsidDel="00000000" w:rsidR="00000000" w:rsidRPr="00000000">
        <w:rPr>
          <w:b w:val="1"/>
          <w:color w:val="333333"/>
          <w:sz w:val="34"/>
          <w:szCs w:val="34"/>
          <w:rtl w:val="0"/>
        </w:rPr>
        <w:t xml:space="preserve">Development Team: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The Delhi City Exploration website was developed by Team </w:t>
      </w:r>
      <w:r w:rsidDel="00000000" w:rsidR="00000000" w:rsidRPr="00000000">
        <w:rPr>
          <w:b w:val="1"/>
          <w:color w:val="333333"/>
          <w:rtl w:val="0"/>
        </w:rPr>
        <w:t xml:space="preserve">Runtime Terror</w:t>
      </w:r>
      <w:r w:rsidDel="00000000" w:rsidR="00000000" w:rsidRPr="00000000">
        <w:rPr>
          <w:color w:val="333333"/>
          <w:rtl w:val="0"/>
        </w:rPr>
        <w:t xml:space="preserve">, comprising skilled professionals dedicated to creating an engaging and informative platform for exploring Delhi.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color w:val="333333"/>
          <w:sz w:val="26"/>
          <w:szCs w:val="26"/>
        </w:rPr>
      </w:pPr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Team Members: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color w:val="333333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Hardik Aswal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                     </w:t>
      </w:r>
      <w:r w:rsidDel="00000000" w:rsidR="00000000" w:rsidRPr="00000000">
        <w:rPr>
          <w:color w:val="333333"/>
          <w:rtl w:val="0"/>
        </w:rPr>
        <w:t xml:space="preserve">Role: Front-end developer and Web-Designer</w:t>
      </w:r>
    </w:p>
    <w:p w:rsidR="00000000" w:rsidDel="00000000" w:rsidP="00000000" w:rsidRDefault="00000000" w:rsidRPr="00000000" w14:paraId="00000023">
      <w:pPr>
        <w:spacing w:after="540" w:before="240" w:lineRule="auto"/>
        <w:rPr>
          <w:color w:val="333333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Amit Shinde</w:t>
      </w:r>
      <w:r w:rsidDel="00000000" w:rsidR="00000000" w:rsidRPr="00000000">
        <w:rPr>
          <w:b w:val="1"/>
          <w:color w:val="000000"/>
          <w:rtl w:val="0"/>
        </w:rPr>
        <w:t xml:space="preserve">                         </w:t>
      </w:r>
      <w:r w:rsidDel="00000000" w:rsidR="00000000" w:rsidRPr="00000000">
        <w:rPr>
          <w:color w:val="333333"/>
          <w:rtl w:val="0"/>
        </w:rPr>
        <w:t xml:space="preserve">Role: Full-Stack Developer</w:t>
      </w:r>
    </w:p>
    <w:p w:rsidR="00000000" w:rsidDel="00000000" w:rsidP="00000000" w:rsidRDefault="00000000" w:rsidRPr="00000000" w14:paraId="00000024">
      <w:pPr>
        <w:spacing w:after="540" w:before="240" w:lineRule="auto"/>
        <w:rPr>
          <w:color w:val="333333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Akshat Yadav</w:t>
      </w:r>
      <w:r w:rsidDel="00000000" w:rsidR="00000000" w:rsidRPr="00000000">
        <w:rPr>
          <w:b w:val="1"/>
          <w:color w:val="000000"/>
          <w:rtl w:val="0"/>
        </w:rPr>
        <w:t xml:space="preserve">                      </w:t>
      </w:r>
      <w:r w:rsidDel="00000000" w:rsidR="00000000" w:rsidRPr="00000000">
        <w:rPr>
          <w:color w:val="333333"/>
          <w:rtl w:val="0"/>
        </w:rPr>
        <w:t xml:space="preserve">Role: Front-end Developer and content writer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color w:val="333333"/>
          <w:sz w:val="22"/>
          <w:szCs w:val="22"/>
        </w:rPr>
      </w:pPr>
      <w:bookmarkStart w:colFirst="0" w:colLast="0" w:name="_z3b5y1umppdw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Yash Singh Bhadauria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     </w:t>
      </w:r>
      <w:r w:rsidDel="00000000" w:rsidR="00000000" w:rsidRPr="00000000">
        <w:rPr>
          <w:color w:val="333333"/>
          <w:sz w:val="22"/>
          <w:szCs w:val="22"/>
          <w:rtl w:val="0"/>
        </w:rPr>
        <w:t xml:space="preserve">Role: Code-Deployment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Hope you Like our project. We are very excited to meet you in the second round.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Regards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Team- Runtime Terror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IIT - Goa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