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+ Spring Boot + Microservices Interview Notes</w:t>
      </w:r>
    </w:p>
    <w:p>
      <w:pPr>
        <w:pStyle w:val="Heading1"/>
      </w:pPr>
      <w:r>
        <w:t>How can we make sure an object is singleton while deserializing the object?</w:t>
      </w:r>
    </w:p>
    <w:p>
      <w:r>
        <w:t>To ensure a singleton during deserialization, implement `readResolve()` method in your class:</w:t>
        <w:br/>
        <w:br/>
        <w:t>```java</w:t>
        <w:br/>
        <w:t>public class Singleton implements Serializable {</w:t>
        <w:br/>
        <w:t xml:space="preserve">    private static final Singleton INSTANCE = new Singleton();</w:t>
        <w:br/>
        <w:br/>
        <w:t xml:space="preserve">    private Singleton() {}</w:t>
        <w:br/>
        <w:br/>
        <w:t xml:space="preserve">    public static Singleton getInstance() {</w:t>
        <w:br/>
        <w:t xml:space="preserve">        return INSTANCE;</w:t>
        <w:br/>
        <w:t xml:space="preserve">    }</w:t>
        <w:br/>
        <w:br/>
        <w:t xml:space="preserve">    protected Object readResolve() {</w:t>
        <w:br/>
        <w:t xml:space="preserve">        return INSTANCE;</w:t>
        <w:br/>
        <w:t xml:space="preserve">    }</w:t>
        <w:br/>
        <w:t>}</w:t>
        <w:br/>
        <w:t>```</w:t>
        <w:br/>
        <w:br/>
        <w:t>Follow-up:</w:t>
        <w:br/>
        <w:t>- What if `readResolve()` is not implemented?</w:t>
        <w:br/>
        <w:t>- How does serialization break the Singleton pattern?</w:t>
        <w:br/>
      </w:r>
    </w:p>
    <w:p>
      <w:pPr>
        <w:pStyle w:val="Heading1"/>
      </w:pPr>
      <w:r>
        <w:t>How can we secure APIs using Gateway design pattern?</w:t>
      </w:r>
    </w:p>
    <w:p>
      <w:r>
        <w:t>To secure APIs using an API Gateway:</w:t>
        <w:br/>
        <w:br/>
        <w:t>1. Use Authentication &amp; Authorization at the gateway level (e.g., JWT tokens).</w:t>
        <w:br/>
        <w:t>2. Validate tokens using Spring Security or a filter.</w:t>
        <w:br/>
        <w:t>3. Configure rate limiting, logging, and IP whitelisting.</w:t>
        <w:br/>
        <w:br/>
        <w:t>Example with Spring Cloud Gateway:</w:t>
        <w:br/>
        <w:t>```yaml</w:t>
        <w:br/>
        <w:t>filters:</w:t>
        <w:br/>
        <w:t xml:space="preserve">  - name: JwtAuthenticationFilter</w:t>
        <w:br/>
        <w:t xml:space="preserve">    args:</w:t>
        <w:br/>
        <w:t xml:space="preserve">      tokenHeader: Authorization</w:t>
        <w:br/>
        <w:t>```</w:t>
        <w:br/>
        <w:br/>
        <w:t>Follow-up:</w:t>
        <w:br/>
        <w:t>- What is the advantage of putting auth logic at the gateway instead of individual services?</w:t>
        <w:br/>
      </w:r>
    </w:p>
    <w:p>
      <w:pPr>
        <w:pStyle w:val="Heading1"/>
      </w:pPr>
      <w:r>
        <w:t>How does Spring Security work?</w:t>
      </w:r>
    </w:p>
    <w:p>
      <w:r>
        <w:t>Spring Security is a framework that handles authentication, authorization, and protection against common attacks (CSRF, CORS, etc.).</w:t>
        <w:br/>
        <w:br/>
        <w:t>Key Components:</w:t>
        <w:br/>
        <w:t>- SecurityFilterChain</w:t>
        <w:br/>
        <w:t>- AuthenticationManager</w:t>
        <w:br/>
        <w:t>- UserDetailsService</w:t>
        <w:br/>
        <w:br/>
        <w:t>```java</w:t>
        <w:br/>
        <w:t>@Bean</w:t>
        <w:br/>
        <w:t>SecurityFilterChain security(HttpSecurity http) throws Exception {</w:t>
        <w:br/>
        <w:t xml:space="preserve">    return http.csrf().disable()</w:t>
        <w:br/>
        <w:t xml:space="preserve">        .authorizeHttpRequests(auth -&gt; auth.anyRequest().authenticated())</w:t>
        <w:br/>
        <w:t xml:space="preserve">        .httpBasic().and().build();</w:t>
        <w:br/>
        <w:t>}</w:t>
        <w:br/>
        <w:t>```</w:t>
        <w:br/>
        <w:br/>
        <w:t>Follow-up:</w:t>
        <w:br/>
        <w:t>- How to customize UserDetailsService?</w:t>
        <w:br/>
        <w:t>- How to add JWT filters in Spring Security?</w:t>
        <w:br/>
      </w:r>
    </w:p>
    <w:p>
      <w:pPr>
        <w:pStyle w:val="Heading1"/>
      </w:pPr>
      <w:r>
        <w:t>What are intermediate and terminal operators in Java Stream API?</w:t>
      </w:r>
    </w:p>
    <w:p>
      <w:r>
        <w:t>- Intermediate Operators: `map()`, `filter()`, `sorted()`, `distinct()` (lazy, return Stream)</w:t>
        <w:br/>
        <w:t>- Terminal Operators: `collect()`, `forEach()`, `count()`, `reduce()` (trigger evaluation)</w:t>
        <w:br/>
        <w:br/>
        <w:t>Example:</w:t>
        <w:br/>
        <w:t>```java</w:t>
        <w:br/>
        <w:t>list.stream().filter(x -&gt; x &gt; 10).map(x -&gt; x * 2).collect(Collectors.toList());</w:t>
        <w:br/>
        <w:t>```</w:t>
        <w:br/>
        <w:br/>
        <w:t>Follow-up:</w:t>
        <w:br/>
        <w:t>- What is lazy evaluation in Streams?</w:t>
        <w:br/>
      </w:r>
    </w:p>
    <w:p>
      <w:pPr>
        <w:pStyle w:val="Heading1"/>
      </w:pPr>
      <w:r>
        <w:t>What is the Executor Framework and CompletableFuture?</w:t>
      </w:r>
    </w:p>
    <w:p>
      <w:r>
        <w:t>Executor Framework is used to run tasks asynchronously.</w:t>
        <w:br/>
        <w:br/>
        <w:t>Example:</w:t>
        <w:br/>
        <w:t>```java</w:t>
        <w:br/>
        <w:t>ExecutorService service = Executors.newFixedThreadPool(10);</w:t>
        <w:br/>
        <w:t>service.submit(() -&gt; System.out.println("Task executed"));</w:t>
        <w:br/>
        <w:t>```</w:t>
        <w:br/>
        <w:br/>
        <w:t>`CompletableFuture` helps write async, non-blocking code.</w:t>
        <w:br/>
        <w:t>```java</w:t>
        <w:br/>
        <w:t>CompletableFuture.supplyAsync(() -&gt; "Hello")</w:t>
        <w:br/>
        <w:t xml:space="preserve">                 .thenApply(String::toUpperCase)</w:t>
        <w:br/>
        <w:t xml:space="preserve">                 .thenAccept(System.out::println);</w:t>
        <w:br/>
        <w:t>```</w:t>
        <w:br/>
        <w:br/>
        <w:t>Follow-up:</w:t>
        <w:br/>
        <w:t>- What is the difference between Future and CompletableFuture?</w:t>
        <w:br/>
      </w:r>
    </w:p>
    <w:p>
      <w:r>
        <w:br w:type="page"/>
      </w:r>
    </w:p>
    <w:p>
      <w:pPr>
        <w:pStyle w:val="Heading1"/>
      </w:pPr>
      <w:r>
        <w:t>Other Questions (To Be Expanded)</w:t>
      </w:r>
    </w:p>
    <w:p>
      <w:r>
        <w:t>- How to secure API?</w:t>
        <w:br/>
        <w:t>- Stream API advantage over regular</w:t>
        <w:br/>
        <w:t>- Lazy and eager evaluation explanation and benefits</w:t>
        <w:br/>
        <w:t>- Microservices: Communication, Feign Client, Token Authentication</w:t>
        <w:br/>
        <w:t>- Query optimization for production</w:t>
        <w:br/>
        <w:t>- Roman number conversion for 435 and 65 (Java code)</w:t>
        <w:br/>
        <w:t>- Stream API for 5th highest salary and SQL version</w:t>
        <w:br/>
        <w:t>- Connect two databases in Spring Boot</w:t>
        <w:br/>
        <w:t>- Dependency injection for two DBs and routing</w:t>
        <w:br/>
        <w:t>- Selective class inclusion in libraries</w:t>
        <w:br/>
        <w:t>- Building high-level microservice architecture</w:t>
        <w:br/>
        <w:t>- Abstracting many services and service discovery</w:t>
        <w:br/>
        <w:t>- Complex transaction scenarios in microservices</w:t>
        <w:br/>
        <w:t>- HTTPS in Spring Boot</w:t>
        <w:br/>
        <w:t>- Memory leak detection and prevention</w:t>
        <w:br/>
        <w:t>- Deployment to GCP: Manual and CI/CD</w:t>
        <w:br/>
        <w:t>- API Gateway, gRPC, Messaging services</w:t>
        <w:br/>
        <w:t>- Async communication using Feign, @Async usage</w:t>
        <w:br/>
        <w:t>- Java: Singleton, List vs ArrayList, dynamic array, utility methods</w:t>
        <w:br/>
        <w:t>- Java output questions, exceptions (division by 0)</w:t>
        <w:br/>
        <w:t>- Java 8: Skip and sum squares with Streams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