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Performance Optimization in Full-Stack Applications</w:t>
      </w:r>
    </w:p>
    <w:p>
      <w:pPr>
        <w:pStyle w:val="Heading1"/>
      </w:pPr>
      <w:r>
        <w:t>Frontend (React) Optimization</w:t>
      </w:r>
    </w:p>
    <w:p>
      <w:pPr>
        <w:pStyle w:val="ListBullet"/>
      </w:pPr>
      <w:r>
        <w:t>1. Code Splitting &amp; Lazy Loading</w:t>
      </w:r>
    </w:p>
    <w:p>
      <w:pPr>
        <w:pStyle w:val="BodyText"/>
      </w:pPr>
      <w:r>
        <w:t>Use React.lazy and Suspense to load components only when needed. Split bundles using Webpack to reduce initial load time.</w:t>
      </w:r>
    </w:p>
    <w:p>
      <w:pPr>
        <w:pStyle w:val="ListBullet"/>
      </w:pPr>
      <w:r>
        <w:t>2. Memoization</w:t>
      </w:r>
    </w:p>
    <w:p>
      <w:pPr>
        <w:pStyle w:val="BodyText"/>
      </w:pPr>
      <w:r>
        <w:t>Use React.memo, useMemo, and useCallback to prevent unnecessary re-renders.</w:t>
      </w:r>
    </w:p>
    <w:p>
      <w:pPr>
        <w:pStyle w:val="ListBullet"/>
      </w:pPr>
      <w:r>
        <w:t>3. Avoid Anonymous Functions in JSX</w:t>
      </w:r>
    </w:p>
    <w:p>
      <w:pPr>
        <w:pStyle w:val="BodyText"/>
      </w:pPr>
      <w:r>
        <w:t>Helps React avoid re-creating new functions on each render.</w:t>
      </w:r>
    </w:p>
    <w:p>
      <w:pPr>
        <w:pStyle w:val="ListBullet"/>
      </w:pPr>
      <w:r>
        <w:t>4. Efficient State Management</w:t>
      </w:r>
    </w:p>
    <w:p>
      <w:pPr>
        <w:pStyle w:val="BodyText"/>
      </w:pPr>
      <w:r>
        <w:t>Use local state wisely. For large apps, prefer Redux Toolkit, Zustand, or Recoil.</w:t>
      </w:r>
    </w:p>
    <w:p>
      <w:pPr>
        <w:pStyle w:val="ListBullet"/>
      </w:pPr>
      <w:r>
        <w:t>5. Virtualization for Large Lists</w:t>
      </w:r>
    </w:p>
    <w:p>
      <w:pPr>
        <w:pStyle w:val="BodyText"/>
      </w:pPr>
      <w:r>
        <w:t>Use libraries like react-window or react-virtualized to efficiently render large lists.</w:t>
      </w:r>
    </w:p>
    <w:p>
      <w:pPr>
        <w:pStyle w:val="ListBullet"/>
      </w:pPr>
      <w:r>
        <w:t>6. Image &amp; Asset Optimization</w:t>
      </w:r>
    </w:p>
    <w:p>
      <w:pPr>
        <w:pStyle w:val="BodyText"/>
      </w:pPr>
      <w:r>
        <w:t>Use WebP or compressed images. Use SVGs for icons. Implement lazy loading for images.</w:t>
      </w:r>
    </w:p>
    <w:p>
      <w:pPr>
        <w:pStyle w:val="ListBullet"/>
      </w:pPr>
      <w:r>
        <w:t>7. Caching &amp; Service Workers</w:t>
      </w:r>
    </w:p>
    <w:p>
      <w:pPr>
        <w:pStyle w:val="BodyText"/>
      </w:pPr>
      <w:r>
        <w:t>Use browser caching and tools like Workbox or PWA support.</w:t>
      </w:r>
    </w:p>
    <w:p>
      <w:pPr>
        <w:pStyle w:val="ListBullet"/>
      </w:pPr>
      <w:r>
        <w:t>8. Reduce Re-Renders</w:t>
      </w:r>
    </w:p>
    <w:p>
      <w:pPr>
        <w:pStyle w:val="BodyText"/>
      </w:pPr>
      <w:r>
        <w:t>Use keys properly. Keep components pure.</w:t>
      </w:r>
    </w:p>
    <w:p>
      <w:pPr>
        <w:pStyle w:val="Heading1"/>
      </w:pPr>
      <w:r>
        <w:t>Backend (Spring Boot) Optimization</w:t>
      </w:r>
    </w:p>
    <w:p>
      <w:pPr>
        <w:pStyle w:val="ListBullet"/>
      </w:pPr>
      <w:r>
        <w:t>1. Use Caching</w:t>
      </w:r>
    </w:p>
    <w:p>
      <w:pPr>
        <w:pStyle w:val="BodyText"/>
      </w:pPr>
      <w:r>
        <w:t>Use Spring Cache (@Cacheable) with Redis or Ehcache for frequent data.</w:t>
      </w:r>
    </w:p>
    <w:p>
      <w:pPr>
        <w:pStyle w:val="ListBullet"/>
      </w:pPr>
      <w:r>
        <w:t>2. Database Optimization</w:t>
      </w:r>
    </w:p>
    <w:p>
      <w:pPr>
        <w:pStyle w:val="BodyText"/>
      </w:pPr>
      <w:r>
        <w:t>Optimize SQL queries and use indexes. Use pagination and avoid N+1 query problem.</w:t>
      </w:r>
    </w:p>
    <w:p>
      <w:pPr>
        <w:pStyle w:val="ListBullet"/>
      </w:pPr>
      <w:r>
        <w:t>3. Connection Pooling</w:t>
      </w:r>
    </w:p>
    <w:p>
      <w:pPr>
        <w:pStyle w:val="BodyText"/>
      </w:pPr>
      <w:r>
        <w:t>Use HikariCP (default in Spring Boot) for efficient DB connections.</w:t>
      </w:r>
    </w:p>
    <w:p>
      <w:pPr>
        <w:pStyle w:val="ListBullet"/>
      </w:pPr>
      <w:r>
        <w:t>4. Asynchronous Processing</w:t>
      </w:r>
    </w:p>
    <w:p>
      <w:pPr>
        <w:pStyle w:val="BodyText"/>
      </w:pPr>
      <w:r>
        <w:t>Use @Async for non-blocking operations like email or file processing.</w:t>
      </w:r>
    </w:p>
    <w:p>
      <w:pPr>
        <w:pStyle w:val="ListBullet"/>
      </w:pPr>
      <w:r>
        <w:t>5. Content Compression</w:t>
      </w:r>
    </w:p>
    <w:p>
      <w:pPr>
        <w:pStyle w:val="BodyText"/>
      </w:pPr>
      <w:r>
        <w:t>Enable GZIP compression in application.properties.</w:t>
      </w:r>
    </w:p>
    <w:p>
      <w:pPr>
        <w:pStyle w:val="ListBullet"/>
      </w:pPr>
      <w:r>
        <w:t>6. Proper Exception Handling</w:t>
      </w:r>
    </w:p>
    <w:p>
      <w:pPr>
        <w:pStyle w:val="BodyText"/>
      </w:pPr>
      <w:r>
        <w:t>Avoid exposing stack traces. Use @ControllerAdvice for global error handling.</w:t>
      </w:r>
    </w:p>
    <w:p>
      <w:pPr>
        <w:pStyle w:val="ListBullet"/>
      </w:pPr>
      <w:r>
        <w:t>7. Minimize External Calls</w:t>
      </w:r>
    </w:p>
    <w:p>
      <w:pPr>
        <w:pStyle w:val="BodyText"/>
      </w:pPr>
      <w:r>
        <w:t>Batch requests, use async and circuit breakers like Resilience4j.</w:t>
      </w:r>
    </w:p>
    <w:p>
      <w:pPr>
        <w:pStyle w:val="Heading1"/>
      </w:pPr>
      <w:r>
        <w:t>Full-Stack Performance Tips</w:t>
      </w:r>
    </w:p>
    <w:tbl>
      <w:tblPr>
        <w:tblStyle w:val="TableGrid"/>
        <w:tblW w:type="auto" w:w="0"/>
        <w:tblLook w:firstColumn="1" w:firstRow="1" w:lastColumn="0" w:lastRow="0" w:noHBand="0" w:noVBand="1" w:val="04A0"/>
      </w:tblPr>
      <w:tblGrid>
        <w:gridCol w:w="4320"/>
        <w:gridCol w:w="4320"/>
      </w:tblGrid>
      <w:tr>
        <w:tc>
          <w:tcPr>
            <w:tcW w:type="dxa" w:w="4320"/>
          </w:tcPr>
          <w:p>
            <w:r>
              <w:t>Area</w:t>
            </w:r>
          </w:p>
        </w:tc>
        <w:tc>
          <w:tcPr>
            <w:tcW w:type="dxa" w:w="4320"/>
          </w:tcPr>
          <w:p>
            <w:r>
              <w:t>Optimization</w:t>
            </w:r>
          </w:p>
        </w:tc>
      </w:tr>
      <w:tr>
        <w:tc>
          <w:tcPr>
            <w:tcW w:type="dxa" w:w="4320"/>
          </w:tcPr>
          <w:p>
            <w:r>
              <w:t>API Communication</w:t>
            </w:r>
          </w:p>
        </w:tc>
        <w:tc>
          <w:tcPr>
            <w:tcW w:type="dxa" w:w="4320"/>
          </w:tcPr>
          <w:p>
            <w:r>
              <w:t>Use efficient formats (JSON), enable GZIP, minimize payload size</w:t>
            </w:r>
          </w:p>
        </w:tc>
      </w:tr>
      <w:tr>
        <w:tc>
          <w:tcPr>
            <w:tcW w:type="dxa" w:w="4320"/>
          </w:tcPr>
          <w:p>
            <w:r>
              <w:t>Security</w:t>
            </w:r>
          </w:p>
        </w:tc>
        <w:tc>
          <w:tcPr>
            <w:tcW w:type="dxa" w:w="4320"/>
          </w:tcPr>
          <w:p>
            <w:r>
              <w:t>Use JWT for lightweight, stateless auth</w:t>
            </w:r>
          </w:p>
        </w:tc>
      </w:tr>
      <w:tr>
        <w:tc>
          <w:tcPr>
            <w:tcW w:type="dxa" w:w="4320"/>
          </w:tcPr>
          <w:p>
            <w:r>
              <w:t>Monitoring</w:t>
            </w:r>
          </w:p>
        </w:tc>
        <w:tc>
          <w:tcPr>
            <w:tcW w:type="dxa" w:w="4320"/>
          </w:tcPr>
          <w:p>
            <w:r>
              <w:t>Use tools like Prometheus + Grafana or Spring Actuator</w:t>
            </w:r>
          </w:p>
        </w:tc>
      </w:tr>
      <w:tr>
        <w:tc>
          <w:tcPr>
            <w:tcW w:type="dxa" w:w="4320"/>
          </w:tcPr>
          <w:p>
            <w:r>
              <w:t>Environment</w:t>
            </w:r>
          </w:p>
        </w:tc>
        <w:tc>
          <w:tcPr>
            <w:tcW w:type="dxa" w:w="4320"/>
          </w:tcPr>
          <w:p>
            <w:r>
              <w:t>Enable production optimizations (minified React, no dev logs in Spring)</w:t>
            </w:r>
          </w:p>
        </w:tc>
      </w:tr>
    </w:tbl>
    <w:p>
      <w:pPr>
        <w:pStyle w:val="IntenseQuote"/>
      </w:pPr>
      <w:r>
        <w:t>Optimization is about trade-offs — profile your app using tools like Chrome DevTools, Lighthouse, and Spring Boot Actuator before optimizing blindly.</w:t>
      </w:r>
    </w:p>
    <w:p>
      <w:r>
        <w:br w:type="page"/>
      </w:r>
    </w:p>
    <w:p>
      <w:pPr>
        <w:pStyle w:val="Heading1"/>
      </w:pPr>
      <w:r>
        <w:t>How to Load a Page with Millions of Records Without Using Pagination</w:t>
      </w:r>
    </w:p>
    <w:p>
      <w:r>
        <w:t>While pagination is the most efficient and scalable way to handle large datasets, sometimes we may be asked to load or process millions of records without traditional pagination. Here are strategies to manage this situation effectively:</w:t>
      </w:r>
    </w:p>
    <w:p>
      <w:pPr>
        <w:pStyle w:val="ListBullet"/>
      </w:pPr>
      <w:r>
        <w:t>1. Lazy Loading / Infinite Scrolling</w:t>
      </w:r>
    </w:p>
    <w:p>
      <w:pPr>
        <w:pStyle w:val="BodyText"/>
      </w:pPr>
      <w:r>
        <w:t>Load only the visible portion of the dataset initially and fetch more records as the user scrolls down. This gives a smooth user experience and avoids blocking the UI.</w:t>
      </w:r>
    </w:p>
    <w:p>
      <w:pPr>
        <w:pStyle w:val="ListBullet"/>
      </w:pPr>
      <w:r>
        <w:t>2. Data Virtualization</w:t>
      </w:r>
    </w:p>
    <w:p>
      <w:pPr>
        <w:pStyle w:val="BodyText"/>
      </w:pPr>
      <w:r>
        <w:t>Use libraries like react-window or react-virtualized that only render visible rows, even though the dataset might be very large in memory.</w:t>
      </w:r>
    </w:p>
    <w:p>
      <w:pPr>
        <w:pStyle w:val="ListBullet"/>
      </w:pPr>
      <w:r>
        <w:t>3. Streaming APIs (Backend)</w:t>
      </w:r>
    </w:p>
    <w:p>
      <w:pPr>
        <w:pStyle w:val="BodyText"/>
      </w:pPr>
      <w:r>
        <w:t>In Spring Boot, use WebFlux or `ResponseBodyEmitter` to stream data from the backend to the frontend without loading everything into memory at once.</w:t>
      </w:r>
    </w:p>
    <w:p>
      <w:pPr>
        <w:pStyle w:val="ListBullet"/>
      </w:pPr>
      <w:r>
        <w:t>4. Compression and Batching</w:t>
      </w:r>
    </w:p>
    <w:p>
      <w:pPr>
        <w:pStyle w:val="BodyText"/>
      </w:pPr>
      <w:r>
        <w:t>Compress data on the backend using GZIP and send in smaller batches to reduce transmission time.</w:t>
      </w:r>
    </w:p>
    <w:p>
      <w:pPr>
        <w:pStyle w:val="ListBullet"/>
      </w:pPr>
      <w:r>
        <w:t>5. Use of Web Workers (Frontend)</w:t>
      </w:r>
    </w:p>
    <w:p>
      <w:pPr>
        <w:pStyle w:val="BodyText"/>
      </w:pPr>
      <w:r>
        <w:t>For processing large amounts of data in the frontend (e.g., filtering or transforming), delegate the task to Web Workers to avoid blocking the main UI thread.</w:t>
      </w:r>
    </w:p>
    <w:p>
      <w:r>
        <w:br w:type="page"/>
      </w:r>
    </w:p>
    <w:p>
      <w:pPr>
        <w:pStyle w:val="Heading1"/>
      </w:pPr>
      <w:r>
        <w:t>Props Drilling and useContext – Drawbacks and Pros</w:t>
      </w:r>
    </w:p>
    <w:p>
      <w:pPr>
        <w:pStyle w:val="Heading2"/>
      </w:pPr>
      <w:r>
        <w:t>1. Props Drilling</w:t>
      </w:r>
    </w:p>
    <w:p>
      <w:pPr>
        <w:pStyle w:val="ListBullet"/>
      </w:pPr>
      <w:r>
        <w:t>Pros:</w:t>
      </w:r>
    </w:p>
    <w:p>
      <w:pPr>
        <w:pStyle w:val="BodyText"/>
      </w:pPr>
      <w:r>
        <w:t>• Easy to trace data flow since props are passed explicitly.</w:t>
      </w:r>
    </w:p>
    <w:p>
      <w:pPr>
        <w:pStyle w:val="BodyText"/>
      </w:pPr>
      <w:r>
        <w:t>• Simple to use for small apps with shallow component trees.</w:t>
      </w:r>
    </w:p>
    <w:p>
      <w:pPr>
        <w:pStyle w:val="ListBullet"/>
      </w:pPr>
      <w:r>
        <w:t>Drawbacks:</w:t>
      </w:r>
    </w:p>
    <w:p>
      <w:pPr>
        <w:pStyle w:val="BodyText"/>
      </w:pPr>
      <w:r>
        <w:t>• Difficult to manage with deeply nested components.</w:t>
      </w:r>
    </w:p>
    <w:p>
      <w:pPr>
        <w:pStyle w:val="BodyText"/>
      </w:pPr>
      <w:r>
        <w:t>• Requires passing props through intermediate components that don’t use them.</w:t>
      </w:r>
    </w:p>
    <w:p>
      <w:pPr>
        <w:pStyle w:val="BodyText"/>
      </w:pPr>
      <w:r>
        <w:t>• Hard to maintain and scale.</w:t>
      </w:r>
    </w:p>
    <w:p>
      <w:pPr>
        <w:pStyle w:val="Heading2"/>
      </w:pPr>
      <w:r>
        <w:t>2. useContext</w:t>
      </w:r>
    </w:p>
    <w:p>
      <w:pPr>
        <w:pStyle w:val="ListBullet"/>
      </w:pPr>
      <w:r>
        <w:t>Pros:</w:t>
      </w:r>
    </w:p>
    <w:p>
      <w:pPr>
        <w:pStyle w:val="BodyText"/>
      </w:pPr>
      <w:r>
        <w:t>• Solves prop drilling by providing global access to values.</w:t>
      </w:r>
    </w:p>
    <w:p>
      <w:pPr>
        <w:pStyle w:val="BodyText"/>
      </w:pPr>
      <w:r>
        <w:t>• Cleaner and more maintainable code structure.</w:t>
      </w:r>
    </w:p>
    <w:p>
      <w:pPr>
        <w:pStyle w:val="ListBullet"/>
      </w:pPr>
      <w:r>
        <w:t>Drawbacks:</w:t>
      </w:r>
    </w:p>
    <w:p>
      <w:pPr>
        <w:pStyle w:val="BodyText"/>
      </w:pPr>
      <w:r>
        <w:t>• All consumers re-render when the context value changes (can cause performance issues).</w:t>
      </w:r>
    </w:p>
    <w:p>
      <w:pPr>
        <w:pStyle w:val="BodyText"/>
      </w:pPr>
      <w:r>
        <w:t>• Not ideal for high-frequency updates (e.g., form fields, animations).</w:t>
      </w:r>
    </w:p>
    <w:p>
      <w:pPr>
        <w:pStyle w:val="BodyText"/>
      </w:pPr>
      <w:r>
        <w:t>• Should be used carefully with performance optimizations like `useMemo`, `React.memo`, or context splitting.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