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51CF" w14:textId="59898ABF" w:rsidR="00FC20E2" w:rsidRPr="000B68C4" w:rsidRDefault="000B68C4" w:rsidP="000B68C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0B68C4">
        <w:rPr>
          <w:b/>
          <w:bCs/>
          <w:color w:val="FF0000"/>
          <w:sz w:val="40"/>
          <w:szCs w:val="40"/>
          <w:u w:val="single"/>
        </w:rPr>
        <w:t>Documentation on creating CI/CD pipeline on AWS ECS</w:t>
      </w:r>
    </w:p>
    <w:p w14:paraId="49F7F5DD" w14:textId="48A00D6E" w:rsidR="000B68C4" w:rsidRDefault="000B68C4"/>
    <w:p w14:paraId="3F300F40" w14:textId="77777777" w:rsidR="000B68C4" w:rsidRDefault="000B68C4"/>
    <w:p w14:paraId="43F3E7F8" w14:textId="12E220D3" w:rsidR="000B68C4" w:rsidRDefault="000B68C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202EA" wp14:editId="78E49234">
            <wp:extent cx="5327650" cy="32652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51" cy="3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22E6" w14:textId="6F5CEC83" w:rsidR="000B68C4" w:rsidRDefault="000B68C4">
      <w:pPr>
        <w:rPr>
          <w:sz w:val="32"/>
          <w:szCs w:val="32"/>
        </w:rPr>
      </w:pPr>
    </w:p>
    <w:p w14:paraId="5AEA588C" w14:textId="6B53CF8B" w:rsidR="000B68C4" w:rsidRDefault="000B68C4">
      <w:pPr>
        <w:rPr>
          <w:sz w:val="32"/>
          <w:szCs w:val="32"/>
        </w:rPr>
      </w:pPr>
    </w:p>
    <w:p w14:paraId="094DFBCA" w14:textId="77777777" w:rsidR="000B68C4" w:rsidRDefault="000B68C4">
      <w:pPr>
        <w:rPr>
          <w:sz w:val="32"/>
          <w:szCs w:val="32"/>
        </w:rPr>
      </w:pPr>
    </w:p>
    <w:p w14:paraId="0612D001" w14:textId="77777777" w:rsidR="000B68C4" w:rsidRDefault="000B68C4">
      <w:pPr>
        <w:rPr>
          <w:sz w:val="32"/>
          <w:szCs w:val="32"/>
        </w:rPr>
      </w:pPr>
    </w:p>
    <w:p w14:paraId="2F5D7518" w14:textId="7F16FB71" w:rsidR="00070B6E" w:rsidRDefault="00070B6E">
      <w:pPr>
        <w:rPr>
          <w:sz w:val="32"/>
          <w:szCs w:val="32"/>
        </w:rPr>
      </w:pPr>
      <w:r>
        <w:rPr>
          <w:sz w:val="32"/>
          <w:szCs w:val="32"/>
        </w:rPr>
        <w:t xml:space="preserve">In this documentation we are going to explain steps to create an AWS infra to create a CI/CD pipeline on Amazon </w:t>
      </w:r>
      <w:proofErr w:type="gramStart"/>
      <w:r>
        <w:rPr>
          <w:sz w:val="32"/>
          <w:szCs w:val="32"/>
        </w:rPr>
        <w:t>ECS(</w:t>
      </w:r>
      <w:proofErr w:type="gramEnd"/>
      <w:r>
        <w:rPr>
          <w:sz w:val="32"/>
          <w:szCs w:val="32"/>
        </w:rPr>
        <w:t xml:space="preserve">Elastic Container Service) using terraform. So the basic requirements we need to create this infra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 xml:space="preserve">  </w:t>
      </w:r>
      <w:r w:rsidR="00F04B40">
        <w:rPr>
          <w:sz w:val="32"/>
          <w:szCs w:val="32"/>
        </w:rPr>
        <w:t xml:space="preserve">AWS </w:t>
      </w:r>
      <w:r>
        <w:rPr>
          <w:sz w:val="32"/>
          <w:szCs w:val="32"/>
        </w:rPr>
        <w:t>VPC , ECR</w:t>
      </w:r>
      <w:r w:rsidR="00F04B40">
        <w:rPr>
          <w:sz w:val="32"/>
          <w:szCs w:val="32"/>
        </w:rPr>
        <w:t>(Elastic Container Repository)</w:t>
      </w:r>
      <w:r>
        <w:rPr>
          <w:sz w:val="32"/>
          <w:szCs w:val="32"/>
        </w:rPr>
        <w:t xml:space="preserve"> , ECS cluster, </w:t>
      </w:r>
      <w:r w:rsidR="00F04B40">
        <w:rPr>
          <w:sz w:val="32"/>
          <w:szCs w:val="32"/>
        </w:rPr>
        <w:t xml:space="preserve">Load balancer , </w:t>
      </w:r>
      <w:r>
        <w:rPr>
          <w:sz w:val="32"/>
          <w:szCs w:val="32"/>
        </w:rPr>
        <w:t>IAM role and policies , Code build , Code commit and code pipeline.</w:t>
      </w:r>
    </w:p>
    <w:p w14:paraId="10FAB8BA" w14:textId="7D8D7FDF" w:rsidR="00F04B40" w:rsidRDefault="00F04B40">
      <w:pPr>
        <w:rPr>
          <w:sz w:val="32"/>
          <w:szCs w:val="32"/>
        </w:rPr>
      </w:pPr>
    </w:p>
    <w:p w14:paraId="386F9914" w14:textId="4EBF710A" w:rsidR="00F04B40" w:rsidRDefault="00F04B40">
      <w:pPr>
        <w:rPr>
          <w:sz w:val="32"/>
          <w:szCs w:val="32"/>
        </w:rPr>
      </w:pPr>
      <w:r>
        <w:rPr>
          <w:sz w:val="32"/>
          <w:szCs w:val="32"/>
        </w:rPr>
        <w:t xml:space="preserve">Here are the steps that we’ll follow to create an </w:t>
      </w:r>
      <w:proofErr w:type="gramStart"/>
      <w:r>
        <w:rPr>
          <w:sz w:val="32"/>
          <w:szCs w:val="32"/>
        </w:rPr>
        <w:t>infra :</w:t>
      </w:r>
      <w:proofErr w:type="gramEnd"/>
      <w:r>
        <w:rPr>
          <w:sz w:val="32"/>
          <w:szCs w:val="32"/>
        </w:rPr>
        <w:t xml:space="preserve"> </w:t>
      </w:r>
    </w:p>
    <w:p w14:paraId="216076E2" w14:textId="0CBD854F" w:rsidR="00F04B40" w:rsidRDefault="00F04B40">
      <w:pPr>
        <w:rPr>
          <w:sz w:val="32"/>
          <w:szCs w:val="32"/>
        </w:rPr>
      </w:pPr>
    </w:p>
    <w:p w14:paraId="5DAFECEE" w14:textId="79B049DB" w:rsidR="00F04B40" w:rsidRPr="000B68C4" w:rsidRDefault="00F04B40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sz w:val="28"/>
          <w:szCs w:val="28"/>
        </w:rPr>
        <w:t>We’ll create VPC with public subnets and attach an internet gateway</w:t>
      </w:r>
    </w:p>
    <w:p w14:paraId="7B0E3E1B" w14:textId="35BB42EB" w:rsidR="00F04B40" w:rsidRPr="000B68C4" w:rsidRDefault="00F04B40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sz w:val="28"/>
          <w:szCs w:val="28"/>
        </w:rPr>
        <w:t xml:space="preserve">IAM role and policies that have the access of code build to use objects of s3 and ECR </w:t>
      </w:r>
    </w:p>
    <w:p w14:paraId="6C0313C0" w14:textId="6FDD45A0" w:rsidR="000B68C4" w:rsidRPr="000B68C4" w:rsidRDefault="000B68C4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sz w:val="28"/>
          <w:szCs w:val="28"/>
        </w:rPr>
        <w:t xml:space="preserve">Load Balancer – to access containers on ECS cluster </w:t>
      </w:r>
    </w:p>
    <w:p w14:paraId="7997ACB1" w14:textId="19606D4F" w:rsidR="00F04B40" w:rsidRPr="000B68C4" w:rsidRDefault="00F04B40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sz w:val="28"/>
          <w:szCs w:val="28"/>
        </w:rPr>
        <w:t>ECR – Docker image will be pushed into ECR repo and that repo will be used in ECS</w:t>
      </w:r>
      <w:r w:rsidR="000B68C4" w:rsidRPr="000B68C4">
        <w:rPr>
          <w:sz w:val="28"/>
          <w:szCs w:val="28"/>
        </w:rPr>
        <w:t xml:space="preserve"> </w:t>
      </w:r>
      <w:r w:rsidRPr="000B68C4">
        <w:rPr>
          <w:sz w:val="28"/>
          <w:szCs w:val="28"/>
        </w:rPr>
        <w:t>(we’ll create ECS cluster, ECS task and ECS service</w:t>
      </w:r>
      <w:r w:rsidR="000B68C4" w:rsidRPr="000B68C4">
        <w:rPr>
          <w:sz w:val="28"/>
          <w:szCs w:val="28"/>
        </w:rPr>
        <w:t>)</w:t>
      </w:r>
    </w:p>
    <w:p w14:paraId="234E3948" w14:textId="187B96E2" w:rsidR="000B68C4" w:rsidRPr="000B68C4" w:rsidRDefault="000B68C4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B68C4">
        <w:rPr>
          <w:sz w:val="28"/>
          <w:szCs w:val="28"/>
        </w:rPr>
        <w:t>Codebuild</w:t>
      </w:r>
      <w:proofErr w:type="spellEnd"/>
      <w:r w:rsidRPr="000B68C4">
        <w:rPr>
          <w:sz w:val="28"/>
          <w:szCs w:val="28"/>
        </w:rPr>
        <w:t xml:space="preserve"> – to build an image on ECS cluster  </w:t>
      </w:r>
    </w:p>
    <w:p w14:paraId="49C6FF7C" w14:textId="77777777" w:rsidR="000B68C4" w:rsidRPr="000B68C4" w:rsidRDefault="000B68C4" w:rsidP="000B6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S3 – used to store artifacts build by </w:t>
      </w:r>
      <w:proofErr w:type="spellStart"/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>codebuild</w:t>
      </w:r>
      <w:proofErr w:type="spellEnd"/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58582D19" w14:textId="77777777" w:rsidR="000B68C4" w:rsidRPr="000B68C4" w:rsidRDefault="000B68C4" w:rsidP="000B68C4">
      <w:pPr>
        <w:pStyle w:val="ListParagraph"/>
        <w:rPr>
          <w:sz w:val="28"/>
          <w:szCs w:val="28"/>
        </w:rPr>
      </w:pPr>
    </w:p>
    <w:p w14:paraId="6E019661" w14:textId="375965B2" w:rsidR="000B68C4" w:rsidRPr="000B68C4" w:rsidRDefault="000B68C4" w:rsidP="00F0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68C4">
        <w:rPr>
          <w:sz w:val="28"/>
          <w:szCs w:val="28"/>
        </w:rPr>
        <w:t xml:space="preserve">Code pipeline – for </w:t>
      </w:r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building, </w:t>
      </w:r>
      <w:proofErr w:type="spellStart"/>
      <w:proofErr w:type="gramStart"/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>testing,</w:t>
      </w:r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>updating</w:t>
      </w:r>
      <w:proofErr w:type="spellEnd"/>
      <w:proofErr w:type="gramEnd"/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deploying </w:t>
      </w:r>
      <w:r w:rsidRPr="000B68C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on ECS cluster </w:t>
      </w:r>
    </w:p>
    <w:p w14:paraId="58291064" w14:textId="087AA5DD" w:rsidR="00070B6E" w:rsidRPr="000B68C4" w:rsidRDefault="00070B6E">
      <w:pPr>
        <w:rPr>
          <w:sz w:val="28"/>
          <w:szCs w:val="28"/>
        </w:rPr>
      </w:pPr>
    </w:p>
    <w:sectPr w:rsidR="00070B6E" w:rsidRPr="000B68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AC62" w14:textId="77777777" w:rsidR="00F637EE" w:rsidRDefault="00F637EE" w:rsidP="00070B6E">
      <w:pPr>
        <w:spacing w:after="0" w:line="240" w:lineRule="auto"/>
      </w:pPr>
      <w:r>
        <w:separator/>
      </w:r>
    </w:p>
  </w:endnote>
  <w:endnote w:type="continuationSeparator" w:id="0">
    <w:p w14:paraId="061FC066" w14:textId="77777777" w:rsidR="00F637EE" w:rsidRDefault="00F637EE" w:rsidP="0007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DE94" w14:textId="77777777" w:rsidR="00F637EE" w:rsidRDefault="00F637EE" w:rsidP="00070B6E">
      <w:pPr>
        <w:spacing w:after="0" w:line="240" w:lineRule="auto"/>
      </w:pPr>
      <w:r>
        <w:separator/>
      </w:r>
    </w:p>
  </w:footnote>
  <w:footnote w:type="continuationSeparator" w:id="0">
    <w:p w14:paraId="22746EED" w14:textId="77777777" w:rsidR="00F637EE" w:rsidRDefault="00F637EE" w:rsidP="0007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F1E3" w14:textId="232E53A1" w:rsidR="00070B6E" w:rsidRDefault="00070B6E" w:rsidP="00070B6E">
    <w:pPr>
      <w:pStyle w:val="Header"/>
      <w:jc w:val="center"/>
      <w:rPr>
        <w:b/>
        <w:bCs/>
        <w:i/>
        <w:iCs/>
        <w:color w:val="FF0000"/>
        <w:sz w:val="40"/>
        <w:szCs w:val="40"/>
        <w:u w:val="single"/>
        <w:lang w:val="en-US"/>
      </w:rPr>
    </w:pPr>
  </w:p>
  <w:p w14:paraId="434B09E0" w14:textId="77777777" w:rsidR="00070B6E" w:rsidRPr="00070B6E" w:rsidRDefault="00070B6E" w:rsidP="00070B6E">
    <w:pPr>
      <w:pStyle w:val="Header"/>
      <w:jc w:val="center"/>
      <w:rPr>
        <w:b/>
        <w:bCs/>
        <w:i/>
        <w:iCs/>
        <w:color w:val="FF0000"/>
        <w:sz w:val="40"/>
        <w:szCs w:val="4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60AA"/>
    <w:multiLevelType w:val="hybridMultilevel"/>
    <w:tmpl w:val="2E04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9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6E"/>
    <w:rsid w:val="00070B6E"/>
    <w:rsid w:val="000B68C4"/>
    <w:rsid w:val="00443F52"/>
    <w:rsid w:val="00A52615"/>
    <w:rsid w:val="00F04B40"/>
    <w:rsid w:val="00F637EE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17D7"/>
  <w15:chartTrackingRefBased/>
  <w15:docId w15:val="{7C765CE0-E17F-492E-AB1E-2DD034DD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6E"/>
  </w:style>
  <w:style w:type="paragraph" w:styleId="Footer">
    <w:name w:val="footer"/>
    <w:basedOn w:val="Normal"/>
    <w:link w:val="FooterChar"/>
    <w:uiPriority w:val="99"/>
    <w:unhideWhenUsed/>
    <w:rsid w:val="0007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6E"/>
  </w:style>
  <w:style w:type="paragraph" w:styleId="ListParagraph">
    <w:name w:val="List Paragraph"/>
    <w:basedOn w:val="Normal"/>
    <w:uiPriority w:val="34"/>
    <w:qFormat/>
    <w:rsid w:val="00F0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2022-11-07T10:23:00Z</dcterms:created>
  <dcterms:modified xsi:type="dcterms:W3CDTF">2022-11-07T10:54:00Z</dcterms:modified>
</cp:coreProperties>
</file>