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3BF" w:rsidRPr="00D50A8C" w:rsidRDefault="0095229D" w:rsidP="007D5AC1"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-739140</wp:posOffset>
            </wp:positionV>
            <wp:extent cx="7678420" cy="10858500"/>
            <wp:effectExtent l="0" t="0" r="0" b="0"/>
            <wp:wrapNone/>
            <wp:docPr id="271" name="Picture 27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1085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F0441F" w:rsidP="00F0441F">
      <w:pPr>
        <w:tabs>
          <w:tab w:val="left" w:pos="3153"/>
        </w:tabs>
      </w:pPr>
      <w:r w:rsidRPr="00D50A8C">
        <w:tab/>
      </w:r>
    </w:p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95229D" w:rsidP="007D5AC1">
      <w:r>
        <w:rPr>
          <w:noProof/>
          <w:lang w:val="en-IN" w:eastAsia="en-IN"/>
        </w:rPr>
        <mc:AlternateContent>
          <mc:Choice Requires="wps">
            <w:drawing>
              <wp:anchor distT="36576" distB="36576" distL="36576" distR="36576" simplePos="0" relativeHeight="25165414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ge">
                  <wp:posOffset>4756150</wp:posOffset>
                </wp:positionV>
                <wp:extent cx="5486400" cy="1600200"/>
                <wp:effectExtent l="3175" t="3175" r="0" b="0"/>
                <wp:wrapNone/>
                <wp:docPr id="1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A345B" w:rsidRDefault="00406ECA" w:rsidP="00602C36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  <w:t>Assignment Documentation on ECS Terraform</w:t>
                            </w:r>
                          </w:p>
                          <w:p w:rsidR="00406ECA" w:rsidRPr="00406ECA" w:rsidRDefault="00406ECA" w:rsidP="00602C36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Theme="minorHAnsi" w:hAnsiTheme="minorHAnsi"/>
                                <w:b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                                          </w:t>
                            </w:r>
                            <w:r w:rsidRPr="00406ECA">
                              <w:rPr>
                                <w:rFonts w:asciiTheme="minorHAnsi" w:hAnsiTheme="minorHAnsi"/>
                                <w:b w:val="0"/>
                                <w:noProof/>
                                <w:sz w:val="28"/>
                                <w:szCs w:val="28"/>
                              </w:rPr>
                              <w:t>Ritesh</w:t>
                            </w:r>
                            <w:r>
                              <w:rPr>
                                <w:rFonts w:asciiTheme="minorHAnsi" w:hAnsiTheme="minorHAnsi"/>
                                <w:b w:val="0"/>
                                <w:noProof/>
                                <w:sz w:val="28"/>
                                <w:szCs w:val="28"/>
                              </w:rPr>
                              <w:t>,</w:t>
                            </w:r>
                            <w:r w:rsidRPr="00406ECA">
                              <w:rPr>
                                <w:rFonts w:asciiTheme="minorHAnsi" w:hAnsiTheme="minorHAnsi"/>
                                <w:b w:val="0"/>
                                <w:noProof/>
                                <w:sz w:val="28"/>
                                <w:szCs w:val="28"/>
                              </w:rPr>
                              <w:t xml:space="preserve"> Dated- 14.11.2022</w:t>
                            </w:r>
                          </w:p>
                          <w:p w:rsidR="00406ECA" w:rsidRPr="00602C36" w:rsidRDefault="00406ECA" w:rsidP="00602C36">
                            <w:pPr>
                              <w:pStyle w:val="Mysubhead"/>
                              <w:jc w:val="center"/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Style w:val="sowc"/>
                                <w:rFonts w:ascii="Futura LT Book" w:hAnsi="Futura LT Book"/>
                                <w:b w:val="0"/>
                                <w:sz w:val="56"/>
                                <w:szCs w:val="56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26" type="#_x0000_t202" style="position:absolute;margin-left:82pt;margin-top:374.5pt;width:6in;height:126pt;z-index: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" filled="f" fillcolor="#fffffe" stroked="f" strokecolor="#212120" insetpen="t">
                <v:textbox inset="2.88pt,2.88pt,2.88pt,2.88pt">
                  <w:txbxContent>
                    <w:p w:rsidR="001A345B" w:rsidRDefault="00406ECA" w:rsidP="00602C36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</w:pPr>
                      <w:r>
                        <w:rPr>
                          <w:rStyle w:val="sowc"/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  <w:t>Assignment Documentation on ECS Terraform</w:t>
                      </w:r>
                    </w:p>
                    <w:p w:rsidR="00406ECA" w:rsidRPr="00406ECA" w:rsidRDefault="00406ECA" w:rsidP="00602C36">
                      <w:pPr>
                        <w:pStyle w:val="Mysubhead"/>
                        <w:jc w:val="center"/>
                        <w:rPr>
                          <w:rStyle w:val="sowc"/>
                          <w:rFonts w:asciiTheme="minorHAnsi" w:hAnsiTheme="minorHAnsi"/>
                          <w:b w:val="0"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t xml:space="preserve">                                                  </w:t>
                      </w:r>
                      <w:r w:rsidRPr="00406ECA">
                        <w:rPr>
                          <w:rFonts w:asciiTheme="minorHAnsi" w:hAnsiTheme="minorHAnsi"/>
                          <w:b w:val="0"/>
                          <w:noProof/>
                          <w:sz w:val="28"/>
                          <w:szCs w:val="28"/>
                        </w:rPr>
                        <w:t>Ritesh</w:t>
                      </w:r>
                      <w:r>
                        <w:rPr>
                          <w:rFonts w:asciiTheme="minorHAnsi" w:hAnsiTheme="minorHAnsi"/>
                          <w:b w:val="0"/>
                          <w:noProof/>
                          <w:sz w:val="28"/>
                          <w:szCs w:val="28"/>
                        </w:rPr>
                        <w:t>,</w:t>
                      </w:r>
                      <w:r w:rsidRPr="00406ECA">
                        <w:rPr>
                          <w:rFonts w:asciiTheme="minorHAnsi" w:hAnsiTheme="minorHAnsi"/>
                          <w:b w:val="0"/>
                          <w:noProof/>
                          <w:sz w:val="28"/>
                          <w:szCs w:val="28"/>
                        </w:rPr>
                        <w:t xml:space="preserve"> Dated- 14.11.2022</w:t>
                      </w:r>
                    </w:p>
                    <w:p w:rsidR="00406ECA" w:rsidRPr="00602C36" w:rsidRDefault="00406ECA" w:rsidP="00602C36">
                      <w:pPr>
                        <w:pStyle w:val="Mysubhead"/>
                        <w:jc w:val="center"/>
                        <w:rPr>
                          <w:rStyle w:val="sowc"/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</w:pPr>
                      <w:r>
                        <w:rPr>
                          <w:rStyle w:val="sowc"/>
                          <w:rFonts w:ascii="Futura LT Book" w:hAnsi="Futura LT Book"/>
                          <w:b w:val="0"/>
                          <w:sz w:val="56"/>
                          <w:szCs w:val="56"/>
                        </w:rPr>
                        <w:t>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4A73BF" w:rsidRPr="00D50A8C" w:rsidRDefault="004A73BF" w:rsidP="007D5AC1"/>
    <w:p w:rsidR="004A73BF" w:rsidRPr="00D50A8C" w:rsidRDefault="004A73BF" w:rsidP="004A73BF">
      <w:pPr>
        <w:pStyle w:val="My"/>
        <w:jc w:val="right"/>
        <w:rPr>
          <w:rStyle w:val="sowc"/>
          <w:color w:val="333333"/>
          <w:lang w:val="en-US"/>
        </w:rPr>
      </w:pPr>
    </w:p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7D5AC1"/>
    <w:p w:rsidR="004A73BF" w:rsidRPr="00D50A8C" w:rsidRDefault="004A73BF" w:rsidP="008B7B13">
      <w:pPr>
        <w:ind w:left="284" w:firstLine="283"/>
      </w:pPr>
    </w:p>
    <w:p w:rsidR="00406ECA" w:rsidRPr="00CF63E5" w:rsidRDefault="00CF63E5" w:rsidP="008B7B13">
      <w:pPr>
        <w:pStyle w:val="Heading4"/>
        <w:shd w:val="clear" w:color="auto" w:fill="FFFFFF"/>
        <w:ind w:left="142"/>
        <w:rPr>
          <w:rFonts w:asciiTheme="minorHAnsi" w:hAnsiTheme="minorHAnsi" w:cstheme="minorHAnsi"/>
          <w:color w:val="171717"/>
          <w:sz w:val="32"/>
          <w:szCs w:val="32"/>
        </w:rPr>
      </w:pPr>
      <w:r>
        <w:rPr>
          <w:rFonts w:ascii="Segoe UI" w:hAnsi="Segoe UI" w:cs="Segoe UI"/>
          <w:color w:val="171717"/>
          <w:sz w:val="30"/>
          <w:szCs w:val="30"/>
        </w:rPr>
        <w:lastRenderedPageBreak/>
        <w:t xml:space="preserve">     </w:t>
      </w:r>
      <w:r w:rsidR="00406ECA" w:rsidRPr="00CF63E5">
        <w:rPr>
          <w:rFonts w:asciiTheme="minorHAnsi" w:hAnsiTheme="minorHAnsi" w:cstheme="minorHAnsi"/>
          <w:color w:val="171717"/>
          <w:sz w:val="32"/>
          <w:szCs w:val="32"/>
        </w:rPr>
        <w:t>DESCRIPTION</w:t>
      </w:r>
    </w:p>
    <w:p w:rsidR="008B7B13" w:rsidRDefault="00406ECA" w:rsidP="008B7B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</w:pPr>
      <w:r w:rsidRPr="00406ECA"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  <w:t xml:space="preserve">In this post I am going to explain how to build the infrastructure on AWS with Terraform to implement a CI / CD pipeline for ECS / </w:t>
      </w:r>
      <w:proofErr w:type="spellStart"/>
      <w:r w:rsidRPr="00406ECA"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  <w:t>Fargate</w:t>
      </w:r>
      <w:proofErr w:type="spellEnd"/>
      <w:r w:rsidRPr="00406ECA"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  <w:t>.</w:t>
      </w:r>
    </w:p>
    <w:p w:rsidR="00406ECA" w:rsidRDefault="00406ECA" w:rsidP="008B7B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</w:pPr>
      <w:r w:rsidRPr="00406ECA"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  <w:t xml:space="preserve">The Architecture consists of a VPC with 2 public subnets in different Availability Zones. The desired tasks are 2 and each task is deployed on each public subnet with </w:t>
      </w:r>
      <w:proofErr w:type="spellStart"/>
      <w:r w:rsidRPr="00406ECA"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  <w:t>Fargate</w:t>
      </w:r>
      <w:proofErr w:type="spellEnd"/>
      <w:r w:rsidRPr="00406ECA"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  <w:t xml:space="preserve"> and each task belongs to the same ECS service.</w:t>
      </w:r>
    </w:p>
    <w:p w:rsidR="008B7B13" w:rsidRPr="008B7B13" w:rsidRDefault="008B7B13" w:rsidP="008B7B1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</w:pPr>
      <w:r w:rsidRPr="008B7B13">
        <w:rPr>
          <w:rFonts w:asciiTheme="minorHAnsi" w:hAnsiTheme="minorHAnsi" w:cs="Segoe UI"/>
          <w:color w:val="171717"/>
          <w:sz w:val="28"/>
          <w:szCs w:val="28"/>
          <w:shd w:val="clear" w:color="auto" w:fill="FFFFFF"/>
        </w:rPr>
        <w:t>An Application Load Balancer is used to balance the load between the two tasks.</w:t>
      </w:r>
    </w:p>
    <w:p w:rsidR="008B7B13" w:rsidRPr="008B7B13" w:rsidRDefault="008B7B13" w:rsidP="008B7B13">
      <w:pPr>
        <w:shd w:val="clear" w:color="auto" w:fill="FFFFFF"/>
        <w:spacing w:before="100" w:beforeAutospacing="1" w:after="100" w:afterAutospacing="1"/>
        <w:ind w:left="502"/>
        <w:rPr>
          <w:rFonts w:asciiTheme="minorHAnsi" w:eastAsia="Times New Roman" w:hAnsiTheme="minorHAnsi" w:cs="Segoe UI"/>
          <w:b/>
          <w:color w:val="171717"/>
          <w:sz w:val="32"/>
          <w:szCs w:val="32"/>
          <w:lang w:val="en-IN" w:eastAsia="en-IN"/>
        </w:rPr>
      </w:pPr>
      <w:r w:rsidRPr="008B7B13">
        <w:rPr>
          <w:rFonts w:asciiTheme="minorHAnsi" w:hAnsiTheme="minorHAnsi" w:cs="Segoe UI"/>
          <w:b/>
          <w:color w:val="171717"/>
          <w:sz w:val="32"/>
          <w:szCs w:val="32"/>
          <w:shd w:val="clear" w:color="auto" w:fill="FFFFFF"/>
        </w:rPr>
        <w:t>ARCHITECTURE</w:t>
      </w:r>
    </w:p>
    <w:p w:rsidR="008B7B13" w:rsidRPr="00406ECA" w:rsidRDefault="0095229D" w:rsidP="008B7B13">
      <w:pPr>
        <w:shd w:val="clear" w:color="auto" w:fill="FFFFFF"/>
        <w:spacing w:before="100" w:beforeAutospacing="1" w:after="100" w:afterAutospacing="1"/>
        <w:ind w:left="862"/>
        <w:rPr>
          <w:rFonts w:asciiTheme="minorHAnsi" w:eastAsia="Times New Roman" w:hAnsiTheme="minorHAnsi" w:cs="Segoe UI"/>
          <w:color w:val="171717"/>
          <w:sz w:val="28"/>
          <w:szCs w:val="28"/>
          <w:lang w:val="en-IN" w:eastAsia="en-IN"/>
        </w:rPr>
      </w:pPr>
      <w:r>
        <w:rPr>
          <w:rFonts w:asciiTheme="minorHAnsi" w:hAnsiTheme="minorHAnsi" w:cs="Segoe UI"/>
          <w:noProof/>
          <w:color w:val="171717"/>
          <w:sz w:val="28"/>
          <w:szCs w:val="28"/>
          <w:shd w:val="clear" w:color="auto" w:fill="FFFFFF"/>
          <w:lang w:val="en-IN" w:eastAsia="en-IN"/>
        </w:rPr>
        <w:drawing>
          <wp:inline distT="0" distB="0" distL="0" distR="0">
            <wp:extent cx="6718300" cy="4114800"/>
            <wp:effectExtent l="0" t="0" r="0" b="0"/>
            <wp:docPr id="15" name="Picture 15" descr="C:\Users\rites\AppData\Local\Microsoft\Windows\INetCache\Content.Word\MicrosoftTeams-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tes\AppData\Local\Microsoft\Windows\INetCache\Content.Word\MicrosoftTeams-image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3BF" w:rsidRPr="00D50A8C" w:rsidRDefault="004A73BF" w:rsidP="007D5AC1"/>
    <w:p w:rsidR="004A73BF" w:rsidRPr="008B7B13" w:rsidRDefault="008B7B13" w:rsidP="007D5AC1">
      <w:pPr>
        <w:rPr>
          <w:rFonts w:asciiTheme="minorHAnsi" w:hAnsiTheme="minorHAnsi"/>
          <w:b/>
          <w:sz w:val="32"/>
          <w:szCs w:val="32"/>
        </w:rPr>
      </w:pPr>
      <w:r>
        <w:tab/>
      </w:r>
      <w:r w:rsidRPr="008B7B13">
        <w:rPr>
          <w:rFonts w:asciiTheme="minorHAnsi" w:hAnsiTheme="minorHAnsi"/>
          <w:b/>
          <w:sz w:val="32"/>
          <w:szCs w:val="32"/>
        </w:rPr>
        <w:t>STEPS</w:t>
      </w:r>
    </w:p>
    <w:p w:rsidR="008B7B13" w:rsidRDefault="008B7B13" w:rsidP="007D5AC1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:rsidR="008B7B13" w:rsidRDefault="008B7B13" w:rsidP="007D5AC1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  <w:t xml:space="preserve">STEP 01 – </w:t>
      </w:r>
      <w:r w:rsidRPr="008B7B13">
        <w:rPr>
          <w:rFonts w:asciiTheme="minorHAnsi" w:hAnsiTheme="minorHAnsi"/>
          <w:sz w:val="28"/>
          <w:szCs w:val="28"/>
        </w:rPr>
        <w:t>Create a IAM Role and Policies</w:t>
      </w:r>
    </w:p>
    <w:p w:rsidR="008B7B13" w:rsidRPr="00985EED" w:rsidRDefault="00985EED" w:rsidP="008B7B13">
      <w:pPr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It’s a necessary to create a IAM role and Policies to allow access to ECR to push and pull the images of Docker in the repository of ECR.</w:t>
      </w:r>
    </w:p>
    <w:p w:rsidR="004A73BF" w:rsidRPr="00985EED" w:rsidRDefault="00985EED" w:rsidP="007D5AC1">
      <w:pPr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Allow permission to access S3 bucket to store artifacts.</w:t>
      </w:r>
    </w:p>
    <w:p w:rsidR="00985EED" w:rsidRDefault="00985EED" w:rsidP="007D5AC1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 w:rsidRPr="00985EED">
        <w:rPr>
          <w:rFonts w:asciiTheme="minorHAnsi" w:hAnsiTheme="minorHAnsi"/>
          <w:sz w:val="28"/>
          <w:szCs w:val="28"/>
        </w:rPr>
        <w:t>Public subnet route table</w:t>
      </w:r>
      <w:r>
        <w:rPr>
          <w:rFonts w:asciiTheme="minorHAnsi" w:hAnsiTheme="minorHAnsi"/>
          <w:sz w:val="28"/>
          <w:szCs w:val="28"/>
        </w:rPr>
        <w:t>.</w:t>
      </w:r>
    </w:p>
    <w:p w:rsidR="0095229D" w:rsidRDefault="0095229D" w:rsidP="007D5AC1">
      <w:pPr>
        <w:numPr>
          <w:ilvl w:val="0"/>
          <w:numId w:val="3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Security Group created for ECS </w:t>
      </w:r>
      <w:proofErr w:type="spellStart"/>
      <w:r>
        <w:rPr>
          <w:rFonts w:asciiTheme="minorHAnsi" w:hAnsiTheme="minorHAnsi"/>
          <w:sz w:val="28"/>
          <w:szCs w:val="28"/>
        </w:rPr>
        <w:t>Sevice</w:t>
      </w:r>
      <w:proofErr w:type="spellEnd"/>
      <w:r>
        <w:rPr>
          <w:rFonts w:asciiTheme="minorHAnsi" w:hAnsiTheme="minorHAnsi"/>
          <w:sz w:val="28"/>
          <w:szCs w:val="28"/>
        </w:rPr>
        <w:t>.</w:t>
      </w:r>
    </w:p>
    <w:p w:rsidR="00CF63E5" w:rsidRDefault="00CF63E5" w:rsidP="00CF63E5">
      <w:pPr>
        <w:rPr>
          <w:rFonts w:asciiTheme="minorHAnsi" w:hAnsiTheme="minorHAnsi"/>
          <w:sz w:val="28"/>
          <w:szCs w:val="28"/>
        </w:rPr>
      </w:pPr>
    </w:p>
    <w:p w:rsidR="00CF63E5" w:rsidRDefault="00CF63E5" w:rsidP="00CF63E5">
      <w:pPr>
        <w:ind w:left="708" w:right="823"/>
        <w:rPr>
          <w:rFonts w:asciiTheme="minorHAnsi" w:hAnsiTheme="minorHAnsi"/>
          <w:sz w:val="28"/>
          <w:szCs w:val="28"/>
        </w:rPr>
      </w:pPr>
      <w:r w:rsidRPr="00CF63E5">
        <w:rPr>
          <w:rFonts w:asciiTheme="minorHAnsi" w:hAnsiTheme="minorHAnsi"/>
          <w:sz w:val="28"/>
          <w:szCs w:val="28"/>
        </w:rPr>
        <w:lastRenderedPageBreak/>
        <w:drawing>
          <wp:inline distT="0" distB="0" distL="0" distR="0" wp14:anchorId="371F2F0E" wp14:editId="021010EF">
            <wp:extent cx="6756400" cy="4275399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72215" cy="428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ED" w:rsidRDefault="00985EED" w:rsidP="00985EED">
      <w:pPr>
        <w:ind w:left="1430"/>
        <w:rPr>
          <w:rFonts w:asciiTheme="minorHAnsi" w:hAnsiTheme="minorHAnsi"/>
          <w:sz w:val="28"/>
          <w:szCs w:val="28"/>
        </w:rPr>
      </w:pPr>
    </w:p>
    <w:p w:rsidR="004A73BF" w:rsidRPr="00985EED" w:rsidRDefault="00985EED" w:rsidP="00985EED">
      <w:pPr>
        <w:ind w:left="708"/>
        <w:rPr>
          <w:rFonts w:asciiTheme="minorHAnsi" w:hAnsiTheme="minorHAnsi"/>
          <w:b/>
          <w:sz w:val="28"/>
          <w:szCs w:val="28"/>
        </w:rPr>
      </w:pPr>
      <w:r w:rsidRPr="00985EED">
        <w:rPr>
          <w:rFonts w:asciiTheme="minorHAnsi" w:hAnsiTheme="minorHAnsi"/>
          <w:b/>
          <w:sz w:val="28"/>
          <w:szCs w:val="28"/>
        </w:rPr>
        <w:t xml:space="preserve">STEP-02 – </w:t>
      </w:r>
    </w:p>
    <w:p w:rsidR="00CF63E5" w:rsidRDefault="00CF63E5" w:rsidP="00CF63E5">
      <w:pPr>
        <w:ind w:left="1430"/>
        <w:rPr>
          <w:rFonts w:asciiTheme="minorHAnsi" w:hAnsiTheme="minorHAnsi"/>
          <w:sz w:val="28"/>
          <w:szCs w:val="28"/>
        </w:rPr>
      </w:pPr>
    </w:p>
    <w:p w:rsidR="00CF63E5" w:rsidRDefault="00CF63E5" w:rsidP="00985EED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Creating a </w:t>
      </w:r>
      <w:proofErr w:type="spellStart"/>
      <w:proofErr w:type="gramStart"/>
      <w:r>
        <w:rPr>
          <w:rFonts w:asciiTheme="minorHAnsi" w:hAnsiTheme="minorHAnsi"/>
          <w:sz w:val="28"/>
          <w:szCs w:val="28"/>
        </w:rPr>
        <w:t>vpc,it</w:t>
      </w:r>
      <w:proofErr w:type="spellEnd"/>
      <w:proofErr w:type="gramEnd"/>
      <w:r>
        <w:rPr>
          <w:rFonts w:asciiTheme="minorHAnsi" w:hAnsiTheme="minorHAnsi"/>
          <w:sz w:val="28"/>
          <w:szCs w:val="28"/>
        </w:rPr>
        <w:t xml:space="preserve"> has a subnet and an internet gateway.</w:t>
      </w:r>
    </w:p>
    <w:p w:rsidR="00CF63E5" w:rsidRPr="00CF0745" w:rsidRDefault="00CF63E5" w:rsidP="00CF63E5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b/>
          <w:bCs/>
          <w:u w:val="single"/>
        </w:rPr>
      </w:pPr>
      <w:r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It i</w:t>
      </w:r>
      <w:r w:rsidRPr="00CF63E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s </w:t>
      </w:r>
      <w:r w:rsidRPr="00CF63E5">
        <w:rPr>
          <w:rFonts w:asciiTheme="minorHAnsi" w:hAnsiTheme="minorHAnsi" w:cstheme="minorHAnsi"/>
          <w:bCs/>
          <w:color w:val="202124"/>
          <w:sz w:val="28"/>
          <w:szCs w:val="28"/>
          <w:shd w:val="clear" w:color="auto" w:fill="FFFFFF"/>
        </w:rPr>
        <w:t>a private cloud computing environment contained within a public cloud</w:t>
      </w:r>
      <w:r w:rsidRPr="00CF63E5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Essentially, a VPC provide logically isolated environment in the cloud inside the VPC we have created different services such as</w:t>
      </w:r>
      <w:r>
        <w:rPr>
          <w:rFonts w:ascii="Arial" w:hAnsi="Arial" w:cs="Arial"/>
          <w:color w:val="202124"/>
          <w:shd w:val="clear" w:color="auto" w:fill="FFFFFF"/>
        </w:rPr>
        <w:t>,</w:t>
      </w:r>
    </w:p>
    <w:p w:rsidR="00CF63E5" w:rsidRDefault="00CF63E5" w:rsidP="00985EED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</w:p>
    <w:p w:rsidR="00CF63E5" w:rsidRDefault="00CF63E5" w:rsidP="00CF63E5">
      <w:pPr>
        <w:ind w:left="1430"/>
        <w:rPr>
          <w:rFonts w:asciiTheme="minorHAnsi" w:hAnsiTheme="minorHAnsi"/>
          <w:sz w:val="28"/>
          <w:szCs w:val="28"/>
        </w:rPr>
      </w:pPr>
    </w:p>
    <w:p w:rsidR="00CF63E5" w:rsidRDefault="00CF63E5" w:rsidP="00CF63E5">
      <w:pPr>
        <w:ind w:left="1430"/>
        <w:rPr>
          <w:rFonts w:asciiTheme="minorHAnsi" w:hAnsiTheme="minorHAnsi"/>
          <w:sz w:val="28"/>
          <w:szCs w:val="28"/>
        </w:rPr>
      </w:pPr>
    </w:p>
    <w:p w:rsidR="00CF63E5" w:rsidRDefault="00CF63E5" w:rsidP="00CF63E5">
      <w:pPr>
        <w:ind w:left="1430"/>
        <w:rPr>
          <w:rFonts w:asciiTheme="minorHAnsi" w:hAnsiTheme="minorHAnsi"/>
          <w:sz w:val="28"/>
          <w:szCs w:val="28"/>
        </w:rPr>
      </w:pPr>
      <w:r w:rsidRPr="00CF63E5">
        <w:rPr>
          <w:rFonts w:asciiTheme="minorHAnsi" w:hAnsiTheme="minorHAnsi"/>
          <w:sz w:val="28"/>
          <w:szCs w:val="28"/>
        </w:rPr>
        <w:drawing>
          <wp:inline distT="0" distB="0" distL="0" distR="0" wp14:anchorId="68BF9CC0" wp14:editId="443C7AB1">
            <wp:extent cx="6343650" cy="205018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2300" cy="205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E5" w:rsidRDefault="00CF63E5" w:rsidP="00CF63E5">
      <w:pPr>
        <w:ind w:left="1430"/>
        <w:rPr>
          <w:rFonts w:asciiTheme="minorHAnsi" w:hAnsiTheme="minorHAnsi"/>
          <w:sz w:val="28"/>
          <w:szCs w:val="28"/>
        </w:rPr>
      </w:pPr>
    </w:p>
    <w:p w:rsidR="00CF63E5" w:rsidRDefault="00CF63E5" w:rsidP="00CF63E5">
      <w:pPr>
        <w:ind w:left="1430"/>
        <w:rPr>
          <w:rFonts w:asciiTheme="minorHAnsi" w:hAnsiTheme="minorHAnsi"/>
          <w:sz w:val="28"/>
          <w:szCs w:val="28"/>
        </w:rPr>
      </w:pPr>
      <w:r w:rsidRPr="00CF63E5">
        <w:rPr>
          <w:rFonts w:asciiTheme="minorHAnsi" w:hAnsiTheme="minorHAnsi"/>
          <w:sz w:val="28"/>
          <w:szCs w:val="28"/>
        </w:rPr>
        <w:lastRenderedPageBreak/>
        <w:drawing>
          <wp:inline distT="0" distB="0" distL="0" distR="0" wp14:anchorId="1B016457" wp14:editId="06BBF882">
            <wp:extent cx="6167508" cy="409765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052" cy="410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3E5" w:rsidRDefault="00CF63E5" w:rsidP="00CF63E5">
      <w:pPr>
        <w:ind w:left="1430"/>
        <w:rPr>
          <w:rFonts w:asciiTheme="minorHAnsi" w:hAnsiTheme="minorHAnsi"/>
          <w:sz w:val="28"/>
          <w:szCs w:val="28"/>
        </w:rPr>
      </w:pPr>
    </w:p>
    <w:p w:rsidR="00CF63E5" w:rsidRDefault="00CF63E5" w:rsidP="00CF63E5">
      <w:pPr>
        <w:rPr>
          <w:rFonts w:asciiTheme="minorHAnsi" w:hAnsiTheme="minorHAnsi"/>
          <w:sz w:val="28"/>
          <w:szCs w:val="28"/>
        </w:rPr>
      </w:pPr>
    </w:p>
    <w:p w:rsidR="00985EED" w:rsidRDefault="00985EED" w:rsidP="00985EED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985EED">
        <w:rPr>
          <w:rFonts w:asciiTheme="minorHAnsi" w:hAnsiTheme="minorHAnsi"/>
          <w:sz w:val="28"/>
          <w:szCs w:val="28"/>
        </w:rPr>
        <w:t xml:space="preserve">Creating a Load balancer where </w:t>
      </w:r>
      <w:r w:rsidR="00CF63E5">
        <w:rPr>
          <w:rFonts w:asciiTheme="minorHAnsi" w:hAnsiTheme="minorHAnsi"/>
          <w:sz w:val="28"/>
          <w:szCs w:val="28"/>
        </w:rPr>
        <w:t xml:space="preserve">the </w:t>
      </w:r>
      <w:r w:rsidRPr="00985EED">
        <w:rPr>
          <w:rFonts w:asciiTheme="minorHAnsi" w:hAnsiTheme="minorHAnsi"/>
          <w:sz w:val="28"/>
          <w:szCs w:val="28"/>
        </w:rPr>
        <w:t xml:space="preserve">Target group and Listener </w:t>
      </w:r>
      <w:r w:rsidR="00CF63E5">
        <w:rPr>
          <w:rFonts w:asciiTheme="minorHAnsi" w:hAnsiTheme="minorHAnsi"/>
          <w:sz w:val="28"/>
          <w:szCs w:val="28"/>
        </w:rPr>
        <w:t xml:space="preserve">are </w:t>
      </w:r>
      <w:r w:rsidRPr="00985EED">
        <w:rPr>
          <w:rFonts w:asciiTheme="minorHAnsi" w:hAnsiTheme="minorHAnsi"/>
          <w:sz w:val="28"/>
          <w:szCs w:val="28"/>
        </w:rPr>
        <w:t>created inside the Load Balancer.</w:t>
      </w:r>
    </w:p>
    <w:p w:rsidR="005469E9" w:rsidRPr="005469E9" w:rsidRDefault="005469E9" w:rsidP="005469E9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5469E9">
        <w:rPr>
          <w:rFonts w:asciiTheme="minorHAnsi" w:hAnsiTheme="minorHAnsi" w:cstheme="minorHAnsi"/>
          <w:sz w:val="28"/>
          <w:szCs w:val="28"/>
        </w:rPr>
        <w:t>The</w:t>
      </w:r>
      <w:r w:rsidRPr="005469E9">
        <w:rPr>
          <w:rFonts w:asciiTheme="minorHAnsi" w:hAnsiTheme="minorHAnsi" w:cstheme="minorHAnsi"/>
          <w:sz w:val="28"/>
          <w:szCs w:val="28"/>
        </w:rPr>
        <w:t xml:space="preserve"> file contains the Resource of </w:t>
      </w:r>
      <w:r w:rsidRPr="005469E9">
        <w:rPr>
          <w:rFonts w:asciiTheme="minorHAnsi" w:hAnsiTheme="minorHAnsi" w:cstheme="minorHAnsi"/>
          <w:sz w:val="28"/>
          <w:szCs w:val="28"/>
        </w:rPr>
        <w:t xml:space="preserve">the </w:t>
      </w:r>
      <w:r w:rsidRPr="005469E9">
        <w:rPr>
          <w:rFonts w:asciiTheme="minorHAnsi" w:hAnsiTheme="minorHAnsi" w:cstheme="minorHAnsi"/>
          <w:sz w:val="28"/>
          <w:szCs w:val="28"/>
        </w:rPr>
        <w:t>application load balancer which distribute the load among the different services</w:t>
      </w:r>
      <w:r w:rsidRPr="005469E9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Pr="005469E9">
        <w:rPr>
          <w:rFonts w:asciiTheme="minorHAnsi" w:hAnsiTheme="minorHAnsi" w:cstheme="minorHAnsi"/>
          <w:sz w:val="28"/>
          <w:szCs w:val="28"/>
        </w:rPr>
        <w:t xml:space="preserve">apart form it </w:t>
      </w:r>
      <w:r w:rsidRPr="005469E9">
        <w:rPr>
          <w:rFonts w:asciiTheme="minorHAnsi" w:hAnsiTheme="minorHAnsi" w:cstheme="minorHAnsi"/>
          <w:sz w:val="28"/>
          <w:szCs w:val="28"/>
        </w:rPr>
        <w:t>consists</w:t>
      </w:r>
      <w:r w:rsidRPr="005469E9">
        <w:rPr>
          <w:rFonts w:asciiTheme="minorHAnsi" w:hAnsiTheme="minorHAnsi" w:cstheme="minorHAnsi"/>
          <w:sz w:val="28"/>
          <w:szCs w:val="28"/>
        </w:rPr>
        <w:t xml:space="preserve"> of the target groups which target the two subnet created at different availability zone and a listener group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5469E9" w:rsidRDefault="005469E9" w:rsidP="005469E9">
      <w:pPr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5469E9">
        <w:rPr>
          <w:rFonts w:asciiTheme="minorHAnsi" w:hAnsiTheme="minorHAnsi"/>
          <w:sz w:val="28"/>
          <w:szCs w:val="28"/>
        </w:rPr>
        <w:drawing>
          <wp:inline distT="0" distB="0" distL="0" distR="0" wp14:anchorId="77E49945" wp14:editId="758B803A">
            <wp:extent cx="4997450" cy="2945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611" cy="295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C" w:rsidRDefault="00A72B0C" w:rsidP="0095229D">
      <w:pPr>
        <w:ind w:left="567"/>
        <w:rPr>
          <w:rFonts w:asciiTheme="minorHAnsi" w:hAnsiTheme="minorHAnsi"/>
          <w:b/>
          <w:sz w:val="28"/>
          <w:szCs w:val="28"/>
        </w:rPr>
      </w:pPr>
      <w:r w:rsidRPr="00985EED">
        <w:rPr>
          <w:rFonts w:asciiTheme="minorHAnsi" w:hAnsiTheme="minorHAnsi"/>
          <w:b/>
          <w:sz w:val="28"/>
          <w:szCs w:val="28"/>
        </w:rPr>
        <w:t>STEP-02 –</w:t>
      </w:r>
      <w:r>
        <w:rPr>
          <w:rFonts w:asciiTheme="minorHAnsi" w:hAnsiTheme="minorHAnsi"/>
          <w:b/>
          <w:sz w:val="28"/>
          <w:szCs w:val="28"/>
        </w:rPr>
        <w:t xml:space="preserve"> </w:t>
      </w:r>
    </w:p>
    <w:p w:rsidR="00A72B0C" w:rsidRDefault="00A72B0C" w:rsidP="0095229D">
      <w:pPr>
        <w:ind w:left="567"/>
        <w:rPr>
          <w:rFonts w:asciiTheme="minorHAnsi" w:hAnsiTheme="minorHAnsi"/>
          <w:b/>
          <w:sz w:val="28"/>
          <w:szCs w:val="28"/>
        </w:rPr>
      </w:pPr>
    </w:p>
    <w:p w:rsidR="00985EED" w:rsidRDefault="00A72B0C" w:rsidP="0095229D">
      <w:pPr>
        <w:ind w:left="567"/>
        <w:rPr>
          <w:rFonts w:asciiTheme="minorHAnsi" w:hAnsiTheme="minorHAnsi"/>
          <w:b/>
          <w:sz w:val="32"/>
          <w:szCs w:val="32"/>
        </w:rPr>
      </w:pPr>
      <w:r w:rsidRPr="00A72B0C">
        <w:rPr>
          <w:rFonts w:asciiTheme="minorHAnsi" w:hAnsiTheme="minorHAnsi"/>
          <w:b/>
          <w:sz w:val="32"/>
          <w:szCs w:val="32"/>
        </w:rPr>
        <w:t>ECS AND ECR</w:t>
      </w:r>
    </w:p>
    <w:p w:rsidR="00A72B0C" w:rsidRDefault="00A72B0C" w:rsidP="0095229D">
      <w:pPr>
        <w:ind w:left="567"/>
        <w:rPr>
          <w:rFonts w:asciiTheme="minorHAnsi" w:hAnsiTheme="minorHAnsi"/>
          <w:b/>
          <w:sz w:val="32"/>
          <w:szCs w:val="32"/>
        </w:rPr>
      </w:pPr>
    </w:p>
    <w:p w:rsidR="00A72B0C" w:rsidRDefault="00A72B0C" w:rsidP="0095229D">
      <w:pPr>
        <w:ind w:left="567"/>
        <w:rPr>
          <w:rFonts w:asciiTheme="minorHAnsi" w:hAnsiTheme="minorHAnsi"/>
          <w:sz w:val="32"/>
          <w:szCs w:val="32"/>
        </w:rPr>
      </w:pPr>
      <w:r w:rsidRPr="00A72B0C">
        <w:rPr>
          <w:rFonts w:asciiTheme="minorHAnsi" w:hAnsiTheme="minorHAnsi"/>
          <w:sz w:val="32"/>
          <w:szCs w:val="32"/>
        </w:rPr>
        <w:lastRenderedPageBreak/>
        <w:t>ECR Repository</w:t>
      </w:r>
    </w:p>
    <w:p w:rsidR="00A72B0C" w:rsidRDefault="00A72B0C" w:rsidP="0095229D">
      <w:pPr>
        <w:ind w:left="567"/>
        <w:rPr>
          <w:rFonts w:asciiTheme="minorHAnsi" w:hAnsiTheme="minorHAnsi"/>
          <w:sz w:val="32"/>
          <w:szCs w:val="32"/>
        </w:rPr>
      </w:pPr>
    </w:p>
    <w:p w:rsidR="00A72B0C" w:rsidRDefault="00A72B0C" w:rsidP="0095229D">
      <w:pPr>
        <w:ind w:left="567"/>
        <w:rPr>
          <w:rFonts w:asciiTheme="minorHAnsi" w:hAnsiTheme="minorHAnsi"/>
          <w:sz w:val="32"/>
          <w:szCs w:val="32"/>
        </w:rPr>
      </w:pPr>
      <w:r w:rsidRPr="00A72B0C">
        <w:rPr>
          <w:rFonts w:asciiTheme="minorHAnsi" w:hAnsiTheme="minorHAnsi"/>
          <w:sz w:val="32"/>
          <w:szCs w:val="32"/>
        </w:rPr>
        <w:drawing>
          <wp:inline distT="0" distB="0" distL="0" distR="0" wp14:anchorId="740540DB" wp14:editId="7FF7DA60">
            <wp:extent cx="6210619" cy="36260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619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B0C" w:rsidRDefault="00A72B0C" w:rsidP="0095229D">
      <w:pPr>
        <w:ind w:left="567"/>
        <w:rPr>
          <w:rFonts w:asciiTheme="minorHAnsi" w:hAnsiTheme="minorHAnsi"/>
          <w:sz w:val="32"/>
          <w:szCs w:val="32"/>
        </w:rPr>
      </w:pPr>
    </w:p>
    <w:p w:rsidR="00A72B0C" w:rsidRDefault="00A72B0C" w:rsidP="0095229D">
      <w:pPr>
        <w:ind w:left="567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ECS Cluster</w:t>
      </w:r>
    </w:p>
    <w:p w:rsidR="00A72B0C" w:rsidRDefault="00A72B0C" w:rsidP="0095229D">
      <w:pPr>
        <w:ind w:left="567"/>
        <w:rPr>
          <w:rFonts w:asciiTheme="minorHAnsi" w:hAnsiTheme="minorHAnsi"/>
          <w:sz w:val="32"/>
          <w:szCs w:val="32"/>
        </w:rPr>
      </w:pPr>
    </w:p>
    <w:p w:rsidR="00A72B0C" w:rsidRPr="00A72B0C" w:rsidRDefault="00A72B0C" w:rsidP="0095229D">
      <w:pPr>
        <w:ind w:left="567"/>
        <w:rPr>
          <w:rFonts w:asciiTheme="minorHAnsi" w:hAnsiTheme="minorHAnsi"/>
          <w:sz w:val="32"/>
          <w:szCs w:val="32"/>
        </w:rPr>
      </w:pPr>
      <w:r w:rsidRPr="00A72B0C">
        <w:rPr>
          <w:rFonts w:asciiTheme="minorHAnsi" w:hAnsiTheme="minorHAnsi"/>
          <w:sz w:val="32"/>
          <w:szCs w:val="32"/>
        </w:rPr>
        <w:drawing>
          <wp:inline distT="0" distB="0" distL="0" distR="0" wp14:anchorId="144AA005" wp14:editId="555CCF10">
            <wp:extent cx="6007409" cy="12383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7409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5EED" w:rsidRPr="00985EED" w:rsidRDefault="00985EED" w:rsidP="00985EED">
      <w:pPr>
        <w:ind w:left="1430"/>
        <w:rPr>
          <w:rFonts w:asciiTheme="minorHAnsi" w:hAnsiTheme="minorHAnsi"/>
          <w:sz w:val="28"/>
          <w:szCs w:val="28"/>
        </w:rPr>
      </w:pPr>
    </w:p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664743" w:rsidRPr="00D50A8C" w:rsidRDefault="00664743" w:rsidP="007D5AC1"/>
    <w:p w:rsidR="00664743" w:rsidRPr="00D50A8C" w:rsidRDefault="00664743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5D5995">
      <w:pPr>
        <w:jc w:val="center"/>
      </w:pPr>
    </w:p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F0441F" w:rsidRPr="00D50A8C" w:rsidRDefault="00F0441F" w:rsidP="007D5AC1"/>
    <w:p w:rsidR="00BE34C5" w:rsidRPr="00D50A8C" w:rsidRDefault="00BE34C5" w:rsidP="007D5AC1"/>
    <w:p w:rsidR="00BE34C5" w:rsidRPr="00D50A8C" w:rsidRDefault="00BE34C5" w:rsidP="007D5AC1"/>
    <w:p w:rsidR="00BE34C5" w:rsidRPr="00D50A8C" w:rsidRDefault="00BE34C5" w:rsidP="007D5AC1"/>
    <w:p w:rsidR="00F0441F" w:rsidRPr="00D50A8C" w:rsidRDefault="00F0441F" w:rsidP="007D5AC1"/>
    <w:p w:rsidR="00F0441F" w:rsidRPr="00D50A8C" w:rsidRDefault="00F0441F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95229D" w:rsidP="007D5AC1">
      <w:r>
        <w:rPr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38735</wp:posOffset>
            </wp:positionV>
            <wp:extent cx="7772400" cy="2846070"/>
            <wp:effectExtent l="0" t="0" r="0" b="0"/>
            <wp:wrapNone/>
            <wp:docPr id="274" name="Picture 27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4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4743" w:rsidRPr="00D50A8C" w:rsidRDefault="00664743" w:rsidP="007D5AC1"/>
    <w:p w:rsidR="00664743" w:rsidRPr="00FD10E7" w:rsidRDefault="00664743" w:rsidP="007D5AC1">
      <w:pPr>
        <w:rPr>
          <w:color w:val="FFFFFF"/>
        </w:rPr>
      </w:pPr>
    </w:p>
    <w:p w:rsidR="00664743" w:rsidRPr="00FD10E7" w:rsidRDefault="00664743" w:rsidP="007D5AC1">
      <w:pPr>
        <w:rPr>
          <w:color w:val="FFFFFF"/>
        </w:rPr>
      </w:pPr>
    </w:p>
    <w:p w:rsidR="00664743" w:rsidRPr="00FD10E7" w:rsidRDefault="00664743" w:rsidP="007D5AC1">
      <w:pPr>
        <w:rPr>
          <w:color w:val="FFFFFF"/>
        </w:rPr>
      </w:pPr>
    </w:p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2D2E2F" w:rsidP="002D2E2F">
      <w:pPr>
        <w:tabs>
          <w:tab w:val="left" w:pos="9012"/>
        </w:tabs>
      </w:pPr>
      <w:r w:rsidRPr="00D50A8C">
        <w:tab/>
      </w:r>
    </w:p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F0441F" w:rsidRPr="00D50A8C" w:rsidRDefault="00F0441F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664743" w:rsidP="007D5AC1"/>
    <w:p w:rsidR="00664743" w:rsidRPr="00D50A8C" w:rsidRDefault="0095229D" w:rsidP="0065314E">
      <w:pPr>
        <w:tabs>
          <w:tab w:val="left" w:pos="3300"/>
        </w:tabs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3204210</wp:posOffset>
            </wp:positionV>
            <wp:extent cx="7772400" cy="2846070"/>
            <wp:effectExtent l="0" t="0" r="0" b="0"/>
            <wp:wrapNone/>
            <wp:docPr id="273" name="Picture 27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846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314E" w:rsidRPr="00D50A8C">
        <w:tab/>
      </w:r>
    </w:p>
    <w:sectPr w:rsidR="00664743" w:rsidRPr="00D50A8C" w:rsidSect="002D2E2F">
      <w:headerReference w:type="default" r:id="rId17"/>
      <w:footerReference w:type="default" r:id="rId18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813" w:rsidRDefault="00C05813">
      <w:r>
        <w:separator/>
      </w:r>
    </w:p>
  </w:endnote>
  <w:endnote w:type="continuationSeparator" w:id="0">
    <w:p w:rsidR="00C05813" w:rsidRDefault="00C05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ook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2F" w:rsidRPr="00B3059B" w:rsidRDefault="002D2E2F" w:rsidP="002D2E2F">
    <w:pPr>
      <w:pStyle w:val="Footer"/>
      <w:tabs>
        <w:tab w:val="clear" w:pos="4677"/>
        <w:tab w:val="center" w:pos="2160"/>
      </w:tabs>
      <w:ind w:left="540" w:right="540"/>
      <w:rPr>
        <w:rFonts w:ascii="Verdana" w:hAnsi="Verdan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813" w:rsidRDefault="00C05813">
      <w:r>
        <w:separator/>
      </w:r>
    </w:p>
  </w:footnote>
  <w:footnote w:type="continuationSeparator" w:id="0">
    <w:p w:rsidR="00C05813" w:rsidRDefault="00C058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E2F" w:rsidRPr="00B3059B" w:rsidRDefault="002D2E2F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468pt;height:126pt" o:bullet="t">
        <v:imagedata r:id="rId1" o:title=""/>
      </v:shape>
    </w:pict>
  </w:numPicBullet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A8E66B4"/>
    <w:multiLevelType w:val="hybridMultilevel"/>
    <w:tmpl w:val="B13AACC8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55F26DD5"/>
    <w:multiLevelType w:val="hybridMultilevel"/>
    <w:tmpl w:val="9D5C5352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699721F0"/>
    <w:multiLevelType w:val="multilevel"/>
    <w:tmpl w:val="6CB60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FE1672"/>
    <w:multiLevelType w:val="hybridMultilevel"/>
    <w:tmpl w:val="F954C2B4"/>
    <w:lvl w:ilvl="0" w:tplc="0409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5" w15:restartNumberingAfterBreak="0">
    <w:nsid w:val="785778D4"/>
    <w:multiLevelType w:val="hybridMultilevel"/>
    <w:tmpl w:val="483A2DD2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eaeaea,#b2b2b2,#3f4d89,#4160a8,#212d8d,#4d6fbb,#495b9d,#ee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CA"/>
    <w:rsid w:val="00036EB3"/>
    <w:rsid w:val="00041D88"/>
    <w:rsid w:val="00047296"/>
    <w:rsid w:val="0008424F"/>
    <w:rsid w:val="0009067C"/>
    <w:rsid w:val="000A0B9C"/>
    <w:rsid w:val="000B072C"/>
    <w:rsid w:val="000B590D"/>
    <w:rsid w:val="000D3A52"/>
    <w:rsid w:val="000F068E"/>
    <w:rsid w:val="000F7D4D"/>
    <w:rsid w:val="00120A74"/>
    <w:rsid w:val="00170756"/>
    <w:rsid w:val="00171381"/>
    <w:rsid w:val="0017343E"/>
    <w:rsid w:val="001A17BC"/>
    <w:rsid w:val="001A345B"/>
    <w:rsid w:val="001B5068"/>
    <w:rsid w:val="001D1C24"/>
    <w:rsid w:val="001F4E8B"/>
    <w:rsid w:val="00213D6D"/>
    <w:rsid w:val="00230125"/>
    <w:rsid w:val="00250C20"/>
    <w:rsid w:val="002511DD"/>
    <w:rsid w:val="0026308D"/>
    <w:rsid w:val="00277ADB"/>
    <w:rsid w:val="002B5A7D"/>
    <w:rsid w:val="002D2E2F"/>
    <w:rsid w:val="002D741A"/>
    <w:rsid w:val="002E11EB"/>
    <w:rsid w:val="002E3B05"/>
    <w:rsid w:val="00315B36"/>
    <w:rsid w:val="00315DDC"/>
    <w:rsid w:val="00331390"/>
    <w:rsid w:val="00353626"/>
    <w:rsid w:val="00395555"/>
    <w:rsid w:val="003A158D"/>
    <w:rsid w:val="003A4857"/>
    <w:rsid w:val="003B3C5E"/>
    <w:rsid w:val="003E603D"/>
    <w:rsid w:val="003F320B"/>
    <w:rsid w:val="00406ECA"/>
    <w:rsid w:val="00427362"/>
    <w:rsid w:val="00443CB5"/>
    <w:rsid w:val="00456B8A"/>
    <w:rsid w:val="004A61C2"/>
    <w:rsid w:val="004A73BF"/>
    <w:rsid w:val="004B2CB0"/>
    <w:rsid w:val="004F6FD5"/>
    <w:rsid w:val="00504697"/>
    <w:rsid w:val="005469E9"/>
    <w:rsid w:val="005929C2"/>
    <w:rsid w:val="005B496C"/>
    <w:rsid w:val="005D5995"/>
    <w:rsid w:val="005E1321"/>
    <w:rsid w:val="005E5D38"/>
    <w:rsid w:val="00602C36"/>
    <w:rsid w:val="00607EBC"/>
    <w:rsid w:val="00610B9A"/>
    <w:rsid w:val="00613870"/>
    <w:rsid w:val="00620AD1"/>
    <w:rsid w:val="00644BEE"/>
    <w:rsid w:val="0065314E"/>
    <w:rsid w:val="00657F64"/>
    <w:rsid w:val="00664743"/>
    <w:rsid w:val="006759F9"/>
    <w:rsid w:val="006B053E"/>
    <w:rsid w:val="006B388E"/>
    <w:rsid w:val="006C70E7"/>
    <w:rsid w:val="007430F8"/>
    <w:rsid w:val="00765240"/>
    <w:rsid w:val="007717FC"/>
    <w:rsid w:val="00782130"/>
    <w:rsid w:val="00785EF6"/>
    <w:rsid w:val="007A3C98"/>
    <w:rsid w:val="007C72BC"/>
    <w:rsid w:val="007D5AC1"/>
    <w:rsid w:val="008061D0"/>
    <w:rsid w:val="00815DCC"/>
    <w:rsid w:val="008268DD"/>
    <w:rsid w:val="008400F6"/>
    <w:rsid w:val="00846169"/>
    <w:rsid w:val="008468F0"/>
    <w:rsid w:val="008477D0"/>
    <w:rsid w:val="00882032"/>
    <w:rsid w:val="008B07C7"/>
    <w:rsid w:val="008B7B13"/>
    <w:rsid w:val="008D5AE9"/>
    <w:rsid w:val="008E3A9B"/>
    <w:rsid w:val="008E3FFA"/>
    <w:rsid w:val="008E54AE"/>
    <w:rsid w:val="008E7F02"/>
    <w:rsid w:val="00911927"/>
    <w:rsid w:val="00916CC1"/>
    <w:rsid w:val="009272FD"/>
    <w:rsid w:val="00927D08"/>
    <w:rsid w:val="00937E2D"/>
    <w:rsid w:val="0095229D"/>
    <w:rsid w:val="00977EB9"/>
    <w:rsid w:val="00985EED"/>
    <w:rsid w:val="0098655E"/>
    <w:rsid w:val="00990CE5"/>
    <w:rsid w:val="00991A7E"/>
    <w:rsid w:val="009972A4"/>
    <w:rsid w:val="009A70B4"/>
    <w:rsid w:val="009C4FB0"/>
    <w:rsid w:val="009E0C58"/>
    <w:rsid w:val="009F2654"/>
    <w:rsid w:val="00A100DD"/>
    <w:rsid w:val="00A272F9"/>
    <w:rsid w:val="00A37E8F"/>
    <w:rsid w:val="00A72B0C"/>
    <w:rsid w:val="00A80198"/>
    <w:rsid w:val="00AE4F94"/>
    <w:rsid w:val="00B267F5"/>
    <w:rsid w:val="00B3059B"/>
    <w:rsid w:val="00B30918"/>
    <w:rsid w:val="00B428D8"/>
    <w:rsid w:val="00B47567"/>
    <w:rsid w:val="00B62F80"/>
    <w:rsid w:val="00BE1FB7"/>
    <w:rsid w:val="00BE34C5"/>
    <w:rsid w:val="00BF3E89"/>
    <w:rsid w:val="00BF6598"/>
    <w:rsid w:val="00C05813"/>
    <w:rsid w:val="00C061D3"/>
    <w:rsid w:val="00C2650B"/>
    <w:rsid w:val="00C3363D"/>
    <w:rsid w:val="00C71D77"/>
    <w:rsid w:val="00C751CB"/>
    <w:rsid w:val="00C875D7"/>
    <w:rsid w:val="00C942DE"/>
    <w:rsid w:val="00CC2DB6"/>
    <w:rsid w:val="00CD3837"/>
    <w:rsid w:val="00CF63E5"/>
    <w:rsid w:val="00D17879"/>
    <w:rsid w:val="00D278F8"/>
    <w:rsid w:val="00D3445C"/>
    <w:rsid w:val="00D50A8C"/>
    <w:rsid w:val="00D518F0"/>
    <w:rsid w:val="00D5280E"/>
    <w:rsid w:val="00D64B1A"/>
    <w:rsid w:val="00D70B84"/>
    <w:rsid w:val="00D75A87"/>
    <w:rsid w:val="00D83470"/>
    <w:rsid w:val="00D916D2"/>
    <w:rsid w:val="00D95A5D"/>
    <w:rsid w:val="00D96528"/>
    <w:rsid w:val="00DB6735"/>
    <w:rsid w:val="00DD146E"/>
    <w:rsid w:val="00DE6B08"/>
    <w:rsid w:val="00DF2162"/>
    <w:rsid w:val="00DF54C4"/>
    <w:rsid w:val="00E13F4C"/>
    <w:rsid w:val="00E55666"/>
    <w:rsid w:val="00E91A07"/>
    <w:rsid w:val="00EB1A83"/>
    <w:rsid w:val="00EC7306"/>
    <w:rsid w:val="00F0441F"/>
    <w:rsid w:val="00F406CE"/>
    <w:rsid w:val="00F60ED5"/>
    <w:rsid w:val="00F75A03"/>
    <w:rsid w:val="00F93DE1"/>
    <w:rsid w:val="00FA62AC"/>
    <w:rsid w:val="00FB40E4"/>
    <w:rsid w:val="00FB435D"/>
    <w:rsid w:val="00FD10E7"/>
    <w:rsid w:val="00FD1A5E"/>
    <w:rsid w:val="00FE506B"/>
    <w:rsid w:val="00FF0AE0"/>
    <w:rsid w:val="00FF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eaeaea,#b2b2b2,#3f4d89,#4160a8,#212d8d,#4d6fbb,#495b9d,#eee"/>
    </o:shapedefaults>
    <o:shapelayout v:ext="edit">
      <o:idmap v:ext="edit" data="1"/>
    </o:shapelayout>
  </w:shapeDefaults>
  <w:decimalSymbol w:val="."/>
  <w:listSeparator w:val=","/>
  <w14:docId w14:val="0D8C6288"/>
  <w15:docId w15:val="{0BEECBE9-E973-4424-9C4E-C3AF00E63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406ECA"/>
    <w:pPr>
      <w:spacing w:before="100" w:beforeAutospacing="1" w:after="100" w:afterAutospacing="1"/>
      <w:outlineLvl w:val="3"/>
    </w:pPr>
    <w:rPr>
      <w:rFonts w:eastAsia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character" w:customStyle="1" w:styleId="Heading4Char">
    <w:name w:val="Heading 4 Char"/>
    <w:basedOn w:val="DefaultParagraphFont"/>
    <w:link w:val="Heading4"/>
    <w:uiPriority w:val="9"/>
    <w:rsid w:val="00406ECA"/>
    <w:rPr>
      <w:rFonts w:eastAsia="Times New Roman"/>
      <w:b/>
      <w:bCs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06ECA"/>
    <w:pPr>
      <w:spacing w:before="100" w:beforeAutospacing="1" w:after="100" w:afterAutospacing="1"/>
    </w:pPr>
    <w:rPr>
      <w:rFonts w:eastAsia="Times New Roman"/>
      <w:lang w:val="en-IN" w:eastAsia="en-IN"/>
    </w:rPr>
  </w:style>
  <w:style w:type="paragraph" w:customStyle="1" w:styleId="paragraph">
    <w:name w:val="paragraph"/>
    <w:basedOn w:val="Normal"/>
    <w:rsid w:val="00CF63E5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es\AppData\Local\Temp\Temp1_w12791.zip\template-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6A4F4-512A-44C0-B6DD-76B24D1B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47</TotalTime>
  <Pages>6</Pages>
  <Words>235</Words>
  <Characters>1377</Characters>
  <Application>Microsoft Office Word</Application>
  <DocSecurity>0</DocSecurity>
  <Lines>68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ritesh sharma</dc:creator>
  <cp:keywords/>
  <dc:description/>
  <cp:lastModifiedBy>ritesh sharma</cp:lastModifiedBy>
  <cp:revision>3</cp:revision>
  <dcterms:created xsi:type="dcterms:W3CDTF">2022-11-11T21:06:00Z</dcterms:created>
  <dcterms:modified xsi:type="dcterms:W3CDTF">2022-11-12T15:02:00Z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821af1edd625f7505cfe3b212b3f5ca50fbf3cb64f5ee64d903cba45764f9763</vt:lpwstr>
  </property>
</Properties>
</file>