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Assignment-4</w:t>
      </w:r>
    </w:p>
    <w:p>
      <w:pPr>
        <w:jc w:val="center"/>
        <w:rPr>
          <w:rFonts w:hint="default"/>
          <w:b/>
          <w:bCs/>
          <w:sz w:val="36"/>
          <w:szCs w:val="36"/>
          <w:lang w:val="en-IN"/>
        </w:rPr>
      </w:pPr>
    </w:p>
    <w:p>
      <w:pPr>
        <w:ind w:left="-980" w:leftChars="-490" w:right="-892" w:rightChars="-446" w:firstLine="0" w:firstLineChars="0"/>
        <w:rPr>
          <w:rFonts w:hint="default"/>
          <w:b/>
          <w:bCs/>
          <w:lang w:val="en-IN"/>
        </w:rPr>
      </w:pPr>
      <w:r>
        <w:rPr>
          <w:rFonts w:hint="default"/>
          <w:b/>
          <w:bCs/>
          <w:lang w:val="en-IN"/>
        </w:rPr>
        <w:t>Question-1------------------------------------------------------------------------------------------------------------------------------------------------&gt;&gt;</w:t>
      </w:r>
    </w:p>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Lasso regression is a linear regression model that adds a penalty to the sum of the absolute values of the coefficients. This penalty shrinks the coefficients towards zero, which can help to reduce the variance of the model and improve its interpretability.</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Lasso regression is similar to ridge regression, but it uses a different penalty. Ridge regression uses a penalty that is proportional to the square of the coefficients, while lasso regression uses a penalty that is proportional to the absolute value of the coefficients. This means that lasso regression is more likely to shrink coefficients to zero than ridge regression.</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Lasso regression can be used for both classification and regression tasks. It is often used for feature selection, as it can help to identify the features that are most important for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key differences between lasso regression and other regression techniques:</w:t>
      </w:r>
    </w:p>
    <w:p>
      <w:pPr>
        <w:keepNext w:val="0"/>
        <w:keepLines w:val="0"/>
        <w:widowControl/>
        <w:numPr>
          <w:ilvl w:val="0"/>
          <w:numId w:val="1"/>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Lasso regression shrinks the coefficients towards zero more than other regression techniques.</w:t>
      </w:r>
      <w:r>
        <w:rPr>
          <w:rFonts w:hint="default" w:ascii="sans-serif" w:hAnsi="sans-serif" w:eastAsia="sans-serif" w:cs="sans-serif"/>
          <w:i w:val="0"/>
          <w:iCs w:val="0"/>
          <w:caps w:val="0"/>
          <w:color w:val="1F1F1F"/>
          <w:spacing w:val="0"/>
          <w:sz w:val="19"/>
          <w:szCs w:val="19"/>
          <w:shd w:val="clear" w:fill="FFFFFF"/>
        </w:rPr>
        <w:t> This can help to improve the interpretability of the model, as it can make it easier to identify the features that are most important for the model.</w:t>
      </w:r>
    </w:p>
    <w:p>
      <w:pPr>
        <w:keepNext w:val="0"/>
        <w:keepLines w:val="0"/>
        <w:widowControl/>
        <w:numPr>
          <w:ilvl w:val="0"/>
          <w:numId w:val="1"/>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Lasso regression can be used for both classification and regression tasks.</w:t>
      </w:r>
      <w:r>
        <w:rPr>
          <w:rFonts w:hint="default" w:ascii="sans-serif" w:hAnsi="sans-serif" w:eastAsia="sans-serif" w:cs="sans-serif"/>
          <w:i w:val="0"/>
          <w:iCs w:val="0"/>
          <w:caps w:val="0"/>
          <w:color w:val="1F1F1F"/>
          <w:spacing w:val="0"/>
          <w:sz w:val="19"/>
          <w:szCs w:val="19"/>
          <w:shd w:val="clear" w:fill="FFFFFF"/>
        </w:rPr>
        <w:t> Other regression techniques are typically only used for regression tasks.</w:t>
      </w:r>
    </w:p>
    <w:p>
      <w:pPr>
        <w:keepNext w:val="0"/>
        <w:keepLines w:val="0"/>
        <w:widowControl/>
        <w:numPr>
          <w:ilvl w:val="0"/>
          <w:numId w:val="1"/>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Lasso regression can be used for feature selection.</w:t>
      </w:r>
      <w:r>
        <w:rPr>
          <w:rFonts w:hint="default" w:ascii="sans-serif" w:hAnsi="sans-serif" w:eastAsia="sans-serif" w:cs="sans-serif"/>
          <w:i w:val="0"/>
          <w:iCs w:val="0"/>
          <w:caps w:val="0"/>
          <w:color w:val="1F1F1F"/>
          <w:spacing w:val="0"/>
          <w:sz w:val="19"/>
          <w:szCs w:val="19"/>
          <w:shd w:val="clear" w:fill="FFFFFF"/>
        </w:rPr>
        <w:t> Other regression techniques are not typically used for feature selection.</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lasso regression:</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the hyperparameter lambda is important. A higher value of lambda will shrink the coefficients towards zero more, but it may also make the model less flexible and less able to capture the underlying trends in the data.</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Lasso regression can be computationally expensive, especially for large datasets.</w:t>
      </w:r>
    </w:p>
    <w:p/>
    <w:p/>
    <w:p/>
    <w:p>
      <w:pPr>
        <w:ind w:left="-980" w:leftChars="-490" w:right="-892" w:rightChars="-446" w:firstLine="0" w:firstLineChars="0"/>
        <w:rPr>
          <w:rFonts w:hint="default"/>
          <w:b/>
          <w:bCs/>
          <w:lang w:val="en-IN"/>
        </w:rPr>
      </w:pPr>
      <w:r>
        <w:rPr>
          <w:rFonts w:hint="default"/>
          <w:b/>
          <w:bCs/>
          <w:lang w:val="en-IN"/>
        </w:rPr>
        <w:t>Question-2------------------------------------------------------------------------------------------------------------------------------------------------&gt;&gt;</w:t>
      </w:r>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main advantage of using Lasso regression in feature selection is that it can automatically select the most important features for the model. Lasso regression does this by shrinking the coefficients of the less important features towards zero, effectively removing them from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This can be helpful in situations where there are a large number of features, as it can help to reduce the complexity of the model and improve its interpretability. Additionally, Lasso regression can be used to identify interactions between features, which can be helpful in understanding the underlying relationship between the features and the target variable.</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other advantages of using Lasso regression in feature selection:</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a linear model, which makes it easy to interpret.</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relatively robust to overfitting.</w:t>
      </w:r>
    </w:p>
    <w:p>
      <w:pPr>
        <w:keepNext w:val="0"/>
        <w:keepLines w:val="0"/>
        <w:widowControl/>
        <w:numPr>
          <w:ilvl w:val="0"/>
          <w:numId w:val="3"/>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used for both classification and regression tasks.</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However, there are also some disadvantages to using Lasso regression in feature selection:</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computationally expensive, especially for large datasets.</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be sensitive to the choice of the hyperparameter lambda.</w:t>
      </w:r>
    </w:p>
    <w:p>
      <w:pPr>
        <w:keepNext w:val="0"/>
        <w:keepLines w:val="0"/>
        <w:widowControl/>
        <w:numPr>
          <w:ilvl w:val="0"/>
          <w:numId w:val="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can sometimes remove important features from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Lasso regression is a powerful tool that can be used for feature selection. It is important to weigh the advantages and disadvantages of Lasso regression before using it in a particular application.</w:t>
      </w:r>
    </w:p>
    <w:p>
      <w:pPr>
        <w:ind w:left="-980" w:leftChars="-490" w:right="-892" w:rightChars="-446" w:firstLine="0" w:firstLineChars="0"/>
        <w:rPr>
          <w:rFonts w:hint="default"/>
          <w:b/>
          <w:bCs/>
          <w:lang w:val="en-IN"/>
        </w:rPr>
      </w:pPr>
      <w:r>
        <w:rPr>
          <w:rFonts w:hint="default"/>
          <w:b/>
          <w:bCs/>
          <w:lang w:val="en-IN"/>
        </w:rPr>
        <w:t>Question-3------------------------------------------------------------------------------------------------------------------------------------------------&gt;&gt;</w:t>
      </w:r>
    </w:p>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coefficients of a Lasso regression model can be interpreted in a similar way to the coefficients of a linear regression model. However, it is important to keep in mind that the coefficients of Lasso regression are shrunk towards zero, which means that they may not be as interpretable as the coefficients of linear regression.</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coefficient of a feature in a Lasso regression model represents the average change in the predicted value of the target variable for a unit change in the feature, holding all other features constant. However, the magnitude of the coefficient is also affected by the amount of regularization. A higher value of regularization will shrink the coefficients towards zero, making them smaller in magnitude.</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It is important to note that the coefficients of Lasso regression are not always reliable. If the features are correlated, then the coefficients may be unstable and difficult to interpret. In this case, it may be better to use a different method, such as ridge regression.</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interpreting the coefficients of Lasso regression: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coefficients of Lasso regression are shrunk towards zero, so they may not be as interpretable as the coefficients of linear regression.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magnitude of the coefficients is also affected by the amount of regularization.</w:t>
      </w:r>
    </w:p>
    <w:p>
      <w:pPr>
        <w:keepNext w:val="0"/>
        <w:keepLines w:val="0"/>
        <w:widowControl/>
        <w:numPr>
          <w:ilvl w:val="0"/>
          <w:numId w:val="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coefficients of Lasso regression may be unstable if the features are correlated.</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If a coefficient in a Lasso regression model is zero, it means that the feature is not important for the model. However, it is important to note that a zero coefficient does not necessarily mean that the feature is irrelevant. It is possible that the feature is important, but that it is correlated with other features that are also important.</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In general, it is best to interpret the coefficients of a Lasso regression model with caution. It is important to consider the amount of regularization that was used, the correlation between the features, and the overall performance of the model.</w:t>
      </w:r>
    </w:p>
    <w:p>
      <w:pPr>
        <w:ind w:left="-980" w:leftChars="-490" w:right="-892" w:rightChars="-446" w:firstLine="0" w:firstLineChars="0"/>
        <w:rPr>
          <w:rFonts w:hint="default"/>
          <w:b/>
          <w:bCs/>
          <w:lang w:val="en-IN"/>
        </w:rPr>
      </w:pPr>
      <w:r>
        <w:rPr>
          <w:rFonts w:hint="default"/>
          <w:b/>
          <w:bCs/>
          <w:lang w:val="en-IN"/>
        </w:rPr>
        <w:t>Question-4------------------------------------------------------------------------------------------------------------------------------------------------&gt;&gt;</w:t>
      </w:r>
    </w:p>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tuning parameters that can be adjusted in Lasso regression are:</w:t>
      </w:r>
    </w:p>
    <w:p>
      <w:pPr>
        <w:keepNext w:val="0"/>
        <w:keepLines w:val="0"/>
        <w:widowControl/>
        <w:numPr>
          <w:ilvl w:val="0"/>
          <w:numId w:val="6"/>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Alpha (α):</w:t>
      </w:r>
      <w:r>
        <w:rPr>
          <w:rFonts w:hint="default" w:ascii="sans-serif" w:hAnsi="sans-serif" w:eastAsia="sans-serif" w:cs="sans-serif"/>
          <w:i w:val="0"/>
          <w:iCs w:val="0"/>
          <w:caps w:val="0"/>
          <w:color w:val="1F1F1F"/>
          <w:spacing w:val="0"/>
          <w:sz w:val="19"/>
          <w:szCs w:val="19"/>
          <w:shd w:val="clear" w:fill="FFFFFF"/>
        </w:rPr>
        <w:t> The amount of regularization to be applied. A higher value of alpha will shrink the coefficients towards zero more, but it may also make the model less flexible and less able to capture the underlying trends in the data.</w:t>
      </w:r>
    </w:p>
    <w:p>
      <w:pPr>
        <w:keepNext w:val="0"/>
        <w:keepLines w:val="0"/>
        <w:widowControl/>
        <w:numPr>
          <w:ilvl w:val="0"/>
          <w:numId w:val="6"/>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Number of features:</w:t>
      </w:r>
      <w:r>
        <w:rPr>
          <w:rFonts w:hint="default" w:ascii="sans-serif" w:hAnsi="sans-serif" w:eastAsia="sans-serif" w:cs="sans-serif"/>
          <w:i w:val="0"/>
          <w:iCs w:val="0"/>
          <w:caps w:val="0"/>
          <w:color w:val="1F1F1F"/>
          <w:spacing w:val="0"/>
          <w:sz w:val="19"/>
          <w:szCs w:val="19"/>
          <w:shd w:val="clear" w:fill="FFFFFF"/>
        </w:rPr>
        <w:t> The number of features to be selected. A higher number of features will make the model more complex and less interpretable, but it may also improve the model's performance.</w:t>
      </w:r>
    </w:p>
    <w:p>
      <w:pPr>
        <w:keepNext w:val="0"/>
        <w:keepLines w:val="0"/>
        <w:widowControl/>
        <w:numPr>
          <w:ilvl w:val="0"/>
          <w:numId w:val="6"/>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Regularization strength:</w:t>
      </w:r>
      <w:r>
        <w:rPr>
          <w:rFonts w:hint="default" w:ascii="sans-serif" w:hAnsi="sans-serif" w:eastAsia="sans-serif" w:cs="sans-serif"/>
          <w:i w:val="0"/>
          <w:iCs w:val="0"/>
          <w:caps w:val="0"/>
          <w:color w:val="1F1F1F"/>
          <w:spacing w:val="0"/>
          <w:sz w:val="19"/>
          <w:szCs w:val="19"/>
          <w:shd w:val="clear" w:fill="FFFFFF"/>
        </w:rPr>
        <w:t> The strength of the regularization applied to the model. A higher regularization strength will shrink the coefficients towards zero more, but it may also make the model less flexible and less able to capture the underlying trends in the data.</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choice of the tuning parameters affects the model's performance in a number of ways. The amount of regularization affects the model's bias and variance. A higher amount of regularization will reduce the variance of the model, but it may also increase the bias of the model. The number of features affects the model's complexity and interpretability. A higher number of features will make the model more complex and less interpretable, but it may also improve the model's performance. The regularization strength affects the model's flexibility and ability to capture the underlying trends in the data. A higher regularization strength will make the model less flexible and less able to capture the underlying trends in the data, but it may also reduce the variance of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choose the tuning parameters is to use cross-validation. Cross-validation is a technique that divides the data into a training set and a test set. The training set is used to fit the model, and the test set is used to evaluate the model's performance. The tuning parameters are chosen to minimize the error on the test set.</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tuning the parameters of Lasso regression:</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the tuning parameters is problem-specific. There is no one-size-fits-all solution.</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7"/>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consider the correlation between the features when choosing the tuning parameters.</w:t>
      </w:r>
    </w:p>
    <w:p>
      <w:pPr>
        <w:ind w:left="-980" w:leftChars="-490" w:right="-892" w:rightChars="-446" w:firstLine="0" w:firstLineChars="0"/>
        <w:rPr>
          <w:rFonts w:hint="default"/>
          <w:b/>
          <w:bCs/>
          <w:lang w:val="en-IN"/>
        </w:rPr>
      </w:pPr>
      <w:r>
        <w:rPr>
          <w:rFonts w:hint="default"/>
          <w:b/>
          <w:bCs/>
          <w:lang w:val="en-IN"/>
        </w:rPr>
        <w:t>Question-5------------------------------------------------------------------------------------------------------------------------------------------------&gt;&gt;</w:t>
      </w:r>
    </w:p>
    <w:p/>
    <w:p>
      <w:pPr>
        <w:pStyle w:val="4"/>
        <w:keepNext w:val="0"/>
        <w:keepLines w:val="0"/>
        <w:widowControl/>
        <w:suppressLineNumbers w:val="0"/>
        <w:spacing w:before="0" w:beforeAutospacing="0" w:after="288" w:afterAutospacing="0"/>
        <w:ind w:left="0" w:right="0"/>
      </w:pPr>
      <w:r>
        <w:rPr>
          <w:rFonts w:ascii="sans-serif" w:hAnsi="sans-serif" w:eastAsia="sans-serif" w:cs="sans-serif"/>
        </w:rPr>
        <w:br w:type="textWrapping"/>
      </w:r>
      <w:r>
        <w:rPr>
          <w:rFonts w:hint="default" w:ascii="sans-serif" w:hAnsi="sans-serif" w:eastAsia="sans-serif" w:cs="sans-serif"/>
        </w:rPr>
        <w:t>Yes, Lasso regression can be used for non-linear regression problems. However, it is important to keep in mind that Lasso regression is a linear model, so it will not be able to perfectly fit the non-linear data.</w:t>
      </w:r>
    </w:p>
    <w:p>
      <w:pPr>
        <w:pStyle w:val="4"/>
        <w:keepNext w:val="0"/>
        <w:keepLines w:val="0"/>
        <w:widowControl/>
        <w:suppressLineNumbers w:val="0"/>
        <w:spacing w:before="288" w:beforeAutospacing="0" w:after="288" w:afterAutospacing="0"/>
        <w:ind w:left="0" w:right="0"/>
      </w:pPr>
      <w:r>
        <w:rPr>
          <w:rFonts w:hint="default" w:ascii="sans-serif" w:hAnsi="sans-serif" w:eastAsia="sans-serif" w:cs="sans-serif"/>
        </w:rPr>
        <w:t>There are a few ways to use Lasso regression for non-linear regression problems:</w:t>
      </w:r>
    </w:p>
    <w:p>
      <w:pPr>
        <w:keepNext w:val="0"/>
        <w:keepLines w:val="0"/>
        <w:widowControl/>
        <w:numPr>
          <w:ilvl w:val="0"/>
          <w:numId w:val="8"/>
        </w:numPr>
        <w:suppressLineNumbers w:val="0"/>
        <w:spacing w:before="0" w:beforeAutospacing="1" w:after="120" w:afterAutospacing="0"/>
        <w:ind w:left="0" w:hanging="360"/>
      </w:pPr>
      <w:r>
        <w:rPr>
          <w:rStyle w:val="5"/>
          <w:rFonts w:hint="default" w:ascii="sans-serif" w:hAnsi="sans-serif" w:eastAsia="sans-serif" w:cs="sans-serif"/>
        </w:rPr>
        <w:t>Polynomial features:</w:t>
      </w:r>
      <w:r>
        <w:rPr>
          <w:rFonts w:hint="default" w:ascii="sans-serif" w:hAnsi="sans-serif" w:eastAsia="sans-serif" w:cs="sans-serif"/>
        </w:rPr>
        <w:t> One way to make Lasso regression more flexible is to add polynomial features to the model. Polynomial features are features that are created by taking the original features and raising them to different powers. For example, if the original features are x and y, then the polynomial features could be x, x^2, y, y^2, xy, and x^2 y.</w:t>
      </w:r>
    </w:p>
    <w:p>
      <w:pPr>
        <w:keepNext w:val="0"/>
        <w:keepLines w:val="0"/>
        <w:widowControl/>
        <w:numPr>
          <w:ilvl w:val="0"/>
          <w:numId w:val="8"/>
        </w:numPr>
        <w:suppressLineNumbers w:val="0"/>
        <w:spacing w:before="0" w:beforeAutospacing="1" w:after="120" w:afterAutospacing="0"/>
        <w:ind w:left="0" w:hanging="360"/>
      </w:pPr>
      <w:r>
        <w:rPr>
          <w:rStyle w:val="5"/>
          <w:rFonts w:hint="default" w:ascii="sans-serif" w:hAnsi="sans-serif" w:eastAsia="sans-serif" w:cs="sans-serif"/>
        </w:rPr>
        <w:t>Kernel functions:</w:t>
      </w:r>
      <w:r>
        <w:rPr>
          <w:rFonts w:hint="default" w:ascii="sans-serif" w:hAnsi="sans-serif" w:eastAsia="sans-serif" w:cs="sans-serif"/>
        </w:rPr>
        <w:t> Another way to make Lasso regression more flexible is to use kernel functions. Kernel functions are functions that map the data from a lower-dimensional space to a higher-dimensional space. This can help the model to learn the non-linear relationship between the features and the target variable.</w:t>
      </w:r>
    </w:p>
    <w:p>
      <w:pPr>
        <w:keepNext w:val="0"/>
        <w:keepLines w:val="0"/>
        <w:widowControl/>
        <w:numPr>
          <w:ilvl w:val="0"/>
          <w:numId w:val="8"/>
        </w:numPr>
        <w:suppressLineNumbers w:val="0"/>
        <w:spacing w:before="0" w:beforeAutospacing="1" w:after="120" w:afterAutospacing="0"/>
        <w:ind w:left="0" w:hanging="360"/>
      </w:pPr>
      <w:r>
        <w:rPr>
          <w:rStyle w:val="5"/>
          <w:rFonts w:hint="default" w:ascii="sans-serif" w:hAnsi="sans-serif" w:eastAsia="sans-serif" w:cs="sans-serif"/>
        </w:rPr>
        <w:t>Ensemble methods:</w:t>
      </w:r>
      <w:r>
        <w:rPr>
          <w:rFonts w:hint="default" w:ascii="sans-serif" w:hAnsi="sans-serif" w:eastAsia="sans-serif" w:cs="sans-serif"/>
        </w:rPr>
        <w:t> Ensemble methods are methods that combine multiple models to improve the performance of the model. One way to use ensemble methods with Lasso regression is to train multiple Lasso regression models with different values of the hyperparameter alpha. The predictions of the different models can then be combined to improve the overall performance of the model.</w:t>
      </w:r>
    </w:p>
    <w:p>
      <w:pPr>
        <w:pStyle w:val="4"/>
        <w:keepNext w:val="0"/>
        <w:keepLines w:val="0"/>
        <w:widowControl/>
        <w:suppressLineNumbers w:val="0"/>
        <w:spacing w:before="288" w:beforeAutospacing="0" w:after="288" w:afterAutospacing="0"/>
        <w:ind w:left="0" w:right="0"/>
      </w:pPr>
      <w:r>
        <w:rPr>
          <w:rFonts w:hint="default" w:ascii="sans-serif" w:hAnsi="sans-serif" w:eastAsia="sans-serif" w:cs="sans-serif"/>
        </w:rPr>
        <w:t>The best way to use Lasso regression for non-linear regression problems depends on the specific problem. It is important to experiment with different approaches to find the one that works best.</w:t>
      </w:r>
    </w:p>
    <w:p>
      <w:pPr>
        <w:pStyle w:val="4"/>
        <w:keepNext w:val="0"/>
        <w:keepLines w:val="0"/>
        <w:widowControl/>
        <w:suppressLineNumbers w:val="0"/>
        <w:spacing w:before="288" w:beforeAutospacing="0" w:after="288" w:afterAutospacing="0"/>
        <w:ind w:left="0" w:right="0"/>
      </w:pPr>
      <w:r>
        <w:rPr>
          <w:rFonts w:hint="default" w:ascii="sans-serif" w:hAnsi="sans-serif" w:eastAsia="sans-serif" w:cs="sans-serif"/>
        </w:rPr>
        <w:t>Here are some additional things to keep in mind about using Lasso regression for non-linear regression problems:</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rPr>
        <w:t>Lasso regression is not as flexible as other non-linear regression models, such as decision trees and neural networks.</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rPr>
        <w:t>Lasso regression can be computationally expensive, especially for large datasets.</w:t>
      </w:r>
    </w:p>
    <w:p>
      <w:pPr>
        <w:keepNext w:val="0"/>
        <w:keepLines w:val="0"/>
        <w:widowControl/>
        <w:numPr>
          <w:ilvl w:val="0"/>
          <w:numId w:val="9"/>
        </w:numPr>
        <w:suppressLineNumbers w:val="0"/>
        <w:spacing w:before="0" w:beforeAutospacing="1" w:after="120" w:afterAutospacing="0"/>
        <w:ind w:left="0" w:hanging="360"/>
      </w:pPr>
      <w:r>
        <w:rPr>
          <w:rFonts w:hint="default" w:ascii="sans-serif" w:hAnsi="sans-serif" w:eastAsia="sans-serif" w:cs="sans-serif"/>
        </w:rPr>
        <w:t>It is important to evaluate the model's performance on a validation set to ensure that the model is not overfitting the training data.</w:t>
      </w:r>
    </w:p>
    <w:p>
      <w:pPr>
        <w:ind w:left="-980" w:leftChars="-490" w:right="-892" w:rightChars="-446" w:firstLine="0" w:firstLineChars="0"/>
        <w:rPr>
          <w:rFonts w:hint="default"/>
          <w:b/>
          <w:bCs/>
          <w:lang w:val="en-IN"/>
        </w:rPr>
      </w:pPr>
      <w:r>
        <w:rPr>
          <w:rFonts w:hint="default"/>
          <w:b/>
          <w:bCs/>
          <w:lang w:val="en-IN"/>
        </w:rPr>
        <w:t>Question-6------------------------------------------------------------------------------------------------------------------------------------------------&gt;&gt;</w:t>
      </w:r>
    </w:p>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Ridge regression and Lasso regression are both regularization techniques that can be used to prevent overfitting in linear regression models. However, they do so in different ways.</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Ridge regression adds a penalty to the sum of the squared coefficients of the model. This penalty shrinks the coefficients towards zero, which can help to reduce the variance of the model.</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Lasso regression adds a penalty to the sum of the absolute values of the coefficients of the model. This penalty can shrink some of the coefficients to zero, which can help to reduce the model's complexity and improve its interpretability.</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a table summarizing the key differences between ridge regression and Lasso regression:</w:t>
      </w:r>
    </w:p>
    <w:tbl>
      <w:tblPr>
        <w:tblW w:w="78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56"/>
        <w:gridCol w:w="2679"/>
        <w:gridCol w:w="2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Feature</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Ridge Regression</w:t>
            </w:r>
          </w:p>
        </w:tc>
        <w:tc>
          <w:tcPr>
            <w:tcW w:w="0" w:type="auto"/>
            <w:shd w:val="cle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lang w:val="en-US" w:eastAsia="zh-CN" w:bidi="ar"/>
              </w:rPr>
              <w:t>Lasso Regression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Penalty</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Sum of squared coefficients</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Sum of absolute values of coefficients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Effect</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Shrinks coefficients towards zero</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Can shrink coefficients to zero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Model complexity</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Less complex</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Can be more complex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Interpretability</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More interpretable</w:t>
            </w:r>
          </w:p>
        </w:tc>
        <w:tc>
          <w:tcPr>
            <w:tcW w:w="0" w:type="auto"/>
            <w:shd w:val="clear"/>
            <w:tcMar>
              <w:top w:w="192" w:type="dxa"/>
              <w:left w:w="192" w:type="dxa"/>
              <w:bottom w:w="192" w:type="dxa"/>
              <w:right w:w="192" w:type="dxa"/>
            </w:tcMar>
            <w:vAlign w:val="center"/>
          </w:tcPr>
          <w:p>
            <w:pPr>
              <w:keepNext w:val="0"/>
              <w:keepLines w:val="0"/>
              <w:widowControl/>
              <w:suppressLineNumbers w:val="0"/>
              <w:jc w:val="left"/>
              <w:rPr>
                <w:rFonts w:hint="default" w:ascii="sans-serif" w:hAnsi="sans-serif" w:eastAsia="sans-serif" w:cs="sans-serif"/>
                <w:spacing w:val="0"/>
              </w:rPr>
            </w:pPr>
            <w:r>
              <w:rPr>
                <w:rFonts w:hint="default" w:ascii="sans-serif" w:hAnsi="sans-serif" w:eastAsia="sans-serif" w:cs="sans-serif"/>
                <w:spacing w:val="0"/>
                <w:kern w:val="0"/>
                <w:sz w:val="24"/>
                <w:szCs w:val="24"/>
                <w:bdr w:val="none" w:color="auto" w:sz="0" w:space="0"/>
                <w:lang w:val="en-US" w:eastAsia="zh-CN" w:bidi="ar"/>
              </w:rPr>
              <w:t>Less interpretable</w:t>
            </w:r>
          </w:p>
        </w:tc>
      </w:tr>
    </w:tbl>
    <w:p>
      <w:pPr>
        <w:keepNext w:val="0"/>
        <w:keepLines w:val="0"/>
        <w:widowControl/>
        <w:suppressLineNumbers w:val="0"/>
        <w:pBdr>
          <w:right w:val="none" w:color="auto" w:sz="0" w:space="0"/>
        </w:pBdr>
        <w:shd w:val="clear" w:fill="FFFFFF"/>
        <w:ind w:left="0" w:firstLine="0"/>
        <w:jc w:val="left"/>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kern w:val="0"/>
          <w:sz w:val="19"/>
          <w:szCs w:val="19"/>
          <w:shd w:val="clear" w:fill="FFFFFF"/>
          <w:lang w:val="en-US" w:eastAsia="zh-CN" w:bidi="ar"/>
        </w:rPr>
        <w:t>drive_spreadsheetExport to Sheets</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choice of which regularization technique to use depends on the specific problem. If the goal is to reduce the variance of the model, then ridge regression is a good choice. If the goal is to reduce the model's complexity and improve its interpretability, then Lasso regression is a good choice.</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ridge regression and Lasso regression:</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the hyperparameter (lambda) is important for both ridge regression and Lasso regression. A higher value of lambda will shrink the coefficients more, but it may also make the model less flexible and less able to capture the underlying trends in the data.</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10"/>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Lasso regression can be more computationally expensive than ridge regression, especially for large datasets.</w:t>
      </w:r>
    </w:p>
    <w:p>
      <w:pPr>
        <w:ind w:left="-980" w:leftChars="-490" w:right="-892" w:rightChars="-446" w:firstLine="0" w:firstLineChars="0"/>
        <w:rPr>
          <w:rFonts w:hint="default"/>
          <w:b/>
          <w:bCs/>
          <w:lang w:val="en-IN"/>
        </w:rPr>
      </w:pPr>
      <w:r>
        <w:rPr>
          <w:rFonts w:hint="default"/>
          <w:b/>
          <w:bCs/>
          <w:lang w:val="en-IN"/>
        </w:rPr>
        <w:t>Question-7------------------------------------------------------------------------------------------------------------------------------------------------&gt;&gt;</w:t>
      </w:r>
    </w:p>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Yes, Lasso regression can handle multicollinearity in the input features. Multicollinearity is a condition where two or more features are highly correlated. This can cause problems for linear regression models, as it can make the coefficients unstable and difficult to interpret.</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Lasso regression can handle multicollinearity by shrinking the coefficients of the correlated features towards zero. This can help to reduce the instability of the model and improve its interpretability.</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is how Lasso regression handles multicollinearity:</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Lasso regression algorithm adds a penalty to the sum of the absolute values of the coefficients. This penalty is proportional to the amount of correlation between the features.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When the correlation between two features is high, the penalty will be large, which will shrink the coefficients of both features towards zero.</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This can help to reduce the instability of the model and improve its interpretability.</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However, it is important to note that Lasso regression cannot completely eliminate the effects of multicollinearity. If the features are highly correlated, then Lasso regression may not be able to improve the performance of the model significantly.</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Lasso regression and multicollinearity:</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amount of shrinkage caused by Lasso regression is controlled by the hyperparameter lambda. A higher value of lambda will cause more shrinkage, while a lower value of lambda will cause less shrinkage.</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lambda should be based on the specific problem. For example, if the goal is to improve the interpretability of the model, then a lower value of lambda should be used.</w:t>
      </w:r>
    </w:p>
    <w:p>
      <w:pPr>
        <w:keepNext w:val="0"/>
        <w:keepLines w:val="0"/>
        <w:widowControl/>
        <w:numPr>
          <w:ilvl w:val="0"/>
          <w:numId w:val="1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ind w:left="-980" w:leftChars="-490" w:right="-892" w:rightChars="-446" w:firstLine="0" w:firstLineChars="0"/>
        <w:rPr>
          <w:rFonts w:hint="default"/>
          <w:b/>
          <w:bCs/>
          <w:lang w:val="en-IN"/>
        </w:rPr>
      </w:pPr>
      <w:r>
        <w:rPr>
          <w:rFonts w:hint="default"/>
          <w:b/>
          <w:bCs/>
          <w:lang w:val="en-IN"/>
        </w:rPr>
        <w:t>Question-8 -----------------------------------------------------------------------------------------------------------------------------------------------&gt;&gt;</w:t>
      </w:r>
    </w:p>
    <w:p>
      <w:pPr>
        <w:rPr>
          <w:rFonts w:hint="default"/>
          <w:lang w:val="en-IN"/>
        </w:rPr>
      </w:pPr>
    </w:p>
    <w:p>
      <w:pPr>
        <w:pStyle w:val="4"/>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are many ways to choose the optimal value of the regularization parameter (lambda) in Lasso regression. Some of the most common methods include:</w:t>
      </w:r>
    </w:p>
    <w:p>
      <w:pPr>
        <w:keepNext w:val="0"/>
        <w:keepLines w:val="0"/>
        <w:widowControl/>
        <w:numPr>
          <w:ilvl w:val="0"/>
          <w:numId w:val="13"/>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Cross-validation:</w:t>
      </w:r>
      <w:r>
        <w:rPr>
          <w:rFonts w:hint="default" w:ascii="sans-serif" w:hAnsi="sans-serif" w:eastAsia="sans-serif" w:cs="sans-serif"/>
          <w:i w:val="0"/>
          <w:iCs w:val="0"/>
          <w:caps w:val="0"/>
          <w:color w:val="1F1F1F"/>
          <w:spacing w:val="0"/>
          <w:sz w:val="19"/>
          <w:szCs w:val="19"/>
          <w:shd w:val="clear" w:fill="FFFFFF"/>
        </w:rPr>
        <w:t> Cross-validation is a technique that divides the data into a training set and a test set. The training set is used to fit the model, and the test set is used to evaluate the model's performance. The value of lambda that minimizes the error on the test set is chosen as the optimal value.</w:t>
      </w:r>
    </w:p>
    <w:p>
      <w:pPr>
        <w:keepNext w:val="0"/>
        <w:keepLines w:val="0"/>
        <w:widowControl/>
        <w:numPr>
          <w:ilvl w:val="0"/>
          <w:numId w:val="13"/>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Bayesian Information Criterion (BIC):</w:t>
      </w:r>
      <w:r>
        <w:rPr>
          <w:rFonts w:hint="default" w:ascii="sans-serif" w:hAnsi="sans-serif" w:eastAsia="sans-serif" w:cs="sans-serif"/>
          <w:i w:val="0"/>
          <w:iCs w:val="0"/>
          <w:caps w:val="0"/>
          <w:color w:val="1F1F1F"/>
          <w:spacing w:val="0"/>
          <w:sz w:val="19"/>
          <w:szCs w:val="19"/>
          <w:shd w:val="clear" w:fill="FFFFFF"/>
        </w:rPr>
        <w:t> The BIC is a measure of the relative fit of a model to the data. The lower the BIC value, the better the fit of the model. The value of lambda that minimizes the BIC value is chosen as the optimal value.</w:t>
      </w:r>
    </w:p>
    <w:p>
      <w:pPr>
        <w:keepNext w:val="0"/>
        <w:keepLines w:val="0"/>
        <w:widowControl/>
        <w:numPr>
          <w:ilvl w:val="0"/>
          <w:numId w:val="13"/>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Akaike Information Criterion (AIC):</w:t>
      </w:r>
      <w:r>
        <w:rPr>
          <w:rFonts w:hint="default" w:ascii="sans-serif" w:hAnsi="sans-serif" w:eastAsia="sans-serif" w:cs="sans-serif"/>
          <w:i w:val="0"/>
          <w:iCs w:val="0"/>
          <w:caps w:val="0"/>
          <w:color w:val="1F1F1F"/>
          <w:spacing w:val="0"/>
          <w:sz w:val="19"/>
          <w:szCs w:val="19"/>
          <w:shd w:val="clear" w:fill="FFFFFF"/>
        </w:rPr>
        <w:t> The AIC is another measure of the relative fit of a model to the data. The lower the AIC value, the better the fit of the model. The value of lambda that minimizes the AIC value is chosen as the optimal value.</w:t>
      </w:r>
    </w:p>
    <w:p>
      <w:pPr>
        <w:keepNext w:val="0"/>
        <w:keepLines w:val="0"/>
        <w:widowControl/>
        <w:numPr>
          <w:ilvl w:val="0"/>
          <w:numId w:val="13"/>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Stepwise selection:</w:t>
      </w:r>
      <w:r>
        <w:rPr>
          <w:rFonts w:hint="default" w:ascii="sans-serif" w:hAnsi="sans-serif" w:eastAsia="sans-serif" w:cs="sans-serif"/>
          <w:i w:val="0"/>
          <w:iCs w:val="0"/>
          <w:caps w:val="0"/>
          <w:color w:val="1F1F1F"/>
          <w:spacing w:val="0"/>
          <w:sz w:val="19"/>
          <w:szCs w:val="19"/>
          <w:shd w:val="clear" w:fill="FFFFFF"/>
        </w:rPr>
        <w:t> Stepwise selection is an iterative method that starts with a model with no regularization and then adds or removes features one at a time. The value of lambda that results in the best model is chosen as the optimal value.</w:t>
      </w:r>
    </w:p>
    <w:p>
      <w:pPr>
        <w:keepNext w:val="0"/>
        <w:keepLines w:val="0"/>
        <w:widowControl/>
        <w:numPr>
          <w:ilvl w:val="0"/>
          <w:numId w:val="13"/>
        </w:numPr>
        <w:suppressLineNumbers w:val="0"/>
        <w:spacing w:before="0" w:beforeAutospacing="1" w:after="120" w:afterAutospacing="0"/>
        <w:ind w:left="0" w:hanging="360"/>
      </w:pPr>
      <w:r>
        <w:rPr>
          <w:rStyle w:val="5"/>
          <w:rFonts w:hint="default" w:ascii="sans-serif" w:hAnsi="sans-serif" w:eastAsia="sans-serif" w:cs="sans-serif"/>
          <w:i w:val="0"/>
          <w:iCs w:val="0"/>
          <w:caps w:val="0"/>
          <w:color w:val="1F1F1F"/>
          <w:spacing w:val="0"/>
          <w:sz w:val="19"/>
          <w:szCs w:val="19"/>
          <w:shd w:val="clear" w:fill="FFFFFF"/>
        </w:rPr>
        <w:t>Manual selection:</w:t>
      </w:r>
      <w:r>
        <w:rPr>
          <w:rFonts w:hint="default" w:ascii="sans-serif" w:hAnsi="sans-serif" w:eastAsia="sans-serif" w:cs="sans-serif"/>
          <w:i w:val="0"/>
          <w:iCs w:val="0"/>
          <w:caps w:val="0"/>
          <w:color w:val="1F1F1F"/>
          <w:spacing w:val="0"/>
          <w:sz w:val="19"/>
          <w:szCs w:val="19"/>
          <w:shd w:val="clear" w:fill="FFFFFF"/>
        </w:rPr>
        <w:t> Manual selection is the process of choosing the value of lambda that results in the best trade-off between the bias and variance of the model. This can be done by plotting the model's performance on the training set and the test set as a function of lambda.</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best way to choose the optimal value of lambda depends on the specific problem. It is important to try different methods and see which one works best.</w:t>
      </w:r>
    </w:p>
    <w:p>
      <w:pPr>
        <w:pStyle w:val="4"/>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things to keep in mind about choosing the optimal value of lambda in Lasso regression:</w:t>
      </w:r>
    </w:p>
    <w:p>
      <w:pPr>
        <w:keepNext w:val="0"/>
        <w:keepLines w:val="0"/>
        <w:widowControl/>
        <w:numPr>
          <w:ilvl w:val="0"/>
          <w:numId w:val="1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lambda is problem-specific. There is no one-size-fits-all solution.</w:t>
      </w:r>
    </w:p>
    <w:p>
      <w:pPr>
        <w:keepNext w:val="0"/>
        <w:keepLines w:val="0"/>
        <w:widowControl/>
        <w:numPr>
          <w:ilvl w:val="0"/>
          <w:numId w:val="1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model's performance on a validation set to ensure that the model is not overfitting the training data.</w:t>
      </w:r>
    </w:p>
    <w:p>
      <w:pPr>
        <w:keepNext w:val="0"/>
        <w:keepLines w:val="0"/>
        <w:widowControl/>
        <w:numPr>
          <w:ilvl w:val="0"/>
          <w:numId w:val="14"/>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optimal value of lambda may change if the data is changed.</w:t>
      </w:r>
    </w:p>
    <w:p>
      <w:p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F96E3"/>
    <w:multiLevelType w:val="multilevel"/>
    <w:tmpl w:val="933F96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41CEB5"/>
    <w:multiLevelType w:val="multilevel"/>
    <w:tmpl w:val="9541CE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A75C11"/>
    <w:multiLevelType w:val="multilevel"/>
    <w:tmpl w:val="9CA75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867F1B5"/>
    <w:multiLevelType w:val="multilevel"/>
    <w:tmpl w:val="B867F1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C229B2D"/>
    <w:multiLevelType w:val="multilevel"/>
    <w:tmpl w:val="BC229B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CD21E72"/>
    <w:multiLevelType w:val="multilevel"/>
    <w:tmpl w:val="CCD21E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6EC41D9"/>
    <w:multiLevelType w:val="multilevel"/>
    <w:tmpl w:val="D6EC41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BAE77"/>
    <w:multiLevelType w:val="multilevel"/>
    <w:tmpl w:val="FFFBAE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1A48CEB"/>
    <w:multiLevelType w:val="multilevel"/>
    <w:tmpl w:val="11A48C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56EB1E5"/>
    <w:multiLevelType w:val="multilevel"/>
    <w:tmpl w:val="156EB1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12106A3"/>
    <w:multiLevelType w:val="multilevel"/>
    <w:tmpl w:val="212106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5A04ABC"/>
    <w:multiLevelType w:val="multilevel"/>
    <w:tmpl w:val="25A04A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E9B413B"/>
    <w:multiLevelType w:val="multilevel"/>
    <w:tmpl w:val="5E9B41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1E70DFD"/>
    <w:multiLevelType w:val="multilevel"/>
    <w:tmpl w:val="61E70D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3"/>
  </w:num>
  <w:num w:numId="3">
    <w:abstractNumId w:val="13"/>
  </w:num>
  <w:num w:numId="4">
    <w:abstractNumId w:val="2"/>
  </w:num>
  <w:num w:numId="5">
    <w:abstractNumId w:val="5"/>
  </w:num>
  <w:num w:numId="6">
    <w:abstractNumId w:val="0"/>
  </w:num>
  <w:num w:numId="7">
    <w:abstractNumId w:val="1"/>
  </w:num>
  <w:num w:numId="8">
    <w:abstractNumId w:val="6"/>
  </w:num>
  <w:num w:numId="9">
    <w:abstractNumId w:val="9"/>
  </w:num>
  <w:num w:numId="10">
    <w:abstractNumId w:val="10"/>
  </w:num>
  <w:num w:numId="11">
    <w:abstractNumId w:val="12"/>
  </w:num>
  <w:num w:numId="12">
    <w:abstractNumId w:val="4"/>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D3109"/>
    <w:rsid w:val="62FD3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2023-08-25T11:07:00Z</dcterms:created>
  <dc:creator>aarti</dc:creator>
  <cp:lastModifiedBy>aarti</cp:lastModifiedBy>
  <dcterms:modified xsi:type="dcterms:W3CDTF">2023-08-25T11:16:55Z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3195AF658ABD4958B7100BA5BFC8796E_11</vt:lpwstr>
  </property>
</Properties>
</file>