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80" w:leftChars="-490" w:right="-892" w:rightChars="-446" w:firstLine="0" w:firstLineChars="0"/>
        <w:jc w:val="center"/>
        <w:rPr>
          <w:rFonts w:hint="default"/>
          <w:b/>
          <w:bCs/>
          <w:sz w:val="36"/>
          <w:szCs w:val="36"/>
          <w:lang w:val="en-IN"/>
        </w:rPr>
      </w:pPr>
      <w:bookmarkStart w:id="0" w:name="_GoBack"/>
      <w:r>
        <w:rPr>
          <w:rFonts w:hint="default"/>
          <w:b/>
          <w:bCs/>
          <w:sz w:val="36"/>
          <w:szCs w:val="36"/>
          <w:lang w:val="en-IN"/>
        </w:rPr>
        <w:t>Dimensionality</w:t>
      </w:r>
    </w:p>
    <w:p>
      <w:pPr>
        <w:ind w:left="-980" w:leftChars="-490" w:right="-892" w:rightChars="-446" w:firstLine="0" w:firstLineChars="0"/>
        <w:jc w:val="center"/>
        <w:rPr>
          <w:rFonts w:hint="default"/>
          <w:b/>
          <w:bCs/>
          <w:sz w:val="36"/>
          <w:szCs w:val="36"/>
          <w:lang w:val="en-IN"/>
        </w:rPr>
      </w:pPr>
      <w:r>
        <w:rPr>
          <w:rFonts w:hint="default"/>
          <w:b/>
          <w:bCs/>
          <w:sz w:val="36"/>
          <w:szCs w:val="36"/>
          <w:lang w:val="en-IN"/>
        </w:rPr>
        <w:t>Reduction-3</w:t>
      </w:r>
    </w:p>
    <w:bookmarkEnd w:id="0"/>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lang w:val="en-US" w:eastAsia="zh-CN" w:bidi="ar"/>
        </w:rPr>
        <w:fldChar w:fldCharType="begin"/>
      </w:r>
      <w:r>
        <w:rPr>
          <w:rFonts w:hint="default" w:ascii="sans-serif" w:hAnsi="sans-serif" w:eastAsia="sans-serif" w:cs="sans-serif"/>
          <w:spacing w:val="0"/>
          <w:kern w:val="0"/>
          <w:sz w:val="22"/>
          <w:szCs w:val="22"/>
          <w:u w:val="none"/>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lang w:val="en-US" w:eastAsia="zh-CN" w:bidi="ar"/>
        </w:rPr>
        <w:fldChar w:fldCharType="separate"/>
      </w:r>
      <w:r>
        <w:rPr>
          <w:rFonts w:hint="default" w:ascii="sans-serif" w:hAnsi="sans-serif" w:eastAsia="sans-serif" w:cs="sans-serif"/>
          <w:spacing w:val="0"/>
          <w:kern w:val="0"/>
          <w:sz w:val="22"/>
          <w:szCs w:val="22"/>
          <w:u w:val="none"/>
          <w:lang w:val="en-US" w:eastAsia="zh-CN" w:bidi="ar"/>
        </w:rPr>
        <w:fldChar w:fldCharType="end"/>
      </w:r>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Eigenvalues and eigenvectors are two concepts that are closely related to each other. They are both used in linear algebra, and they are both important for understanding the Eigen-Decomposition approach.</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Eigenvalues</w:t>
      </w:r>
      <w:r>
        <w:rPr>
          <w:rFonts w:hint="default" w:ascii="sans-serif" w:hAnsi="sans-serif" w:eastAsia="sans-serif" w:cs="sans-serif"/>
          <w:i w:val="0"/>
          <w:iCs w:val="0"/>
          <w:caps w:val="0"/>
          <w:color w:val="1F1F1F"/>
          <w:spacing w:val="0"/>
          <w:sz w:val="19"/>
          <w:szCs w:val="19"/>
          <w:shd w:val="clear" w:fill="FFFFFF"/>
        </w:rPr>
        <w:t xml:space="preserve"> are the scaling factors that are associated with eigenvectors. They are the values that are multiplied by the eigenvectors to get the transformed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Eigenvectors</w:t>
      </w:r>
      <w:r>
        <w:rPr>
          <w:rFonts w:hint="default" w:ascii="sans-serif" w:hAnsi="sans-serif" w:eastAsia="sans-serif" w:cs="sans-serif"/>
          <w:i w:val="0"/>
          <w:iCs w:val="0"/>
          <w:caps w:val="0"/>
          <w:color w:val="1F1F1F"/>
          <w:spacing w:val="0"/>
          <w:sz w:val="19"/>
          <w:szCs w:val="19"/>
          <w:shd w:val="clear" w:fill="FFFFFF"/>
        </w:rPr>
        <w:t xml:space="preserve"> are the vectors that are transformed by the eigenvalues. They are the directions in which the data is stretched or shrunk by the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Eigen-Decomposition approach is a method for finding the eigenvalues and eigenvectors of a matrix. It can be used to solve a variety of problems in linear algebra, including PCA.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understand the Eigen-Decomposition approach, let's consider an example. Suppose we have a matrix A, and we want to find its eigenvalues and eigenvectors. We can do this by solving the following equation:</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Av = λv</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v is the eigenvector, λ is the eigenvalue, and A is the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equation can be solved for v and λ. The eigenvalues are the solutions to the equation:</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det(A - λI) = 0</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I is the identity matrix. The eigenvectors are the solutions to the equation:</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(A - λI)v = 0</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v is the eigenvector.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we have found the eigenvalues and eigenvectors of A, we can use them to transform the data. To do this, we can multiply the data by the eigenvectors. This will transform the data into a new space where the data is aligned with the eigenvectors.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Eigen-Decomposition approach is a powerful tool that can be used to solve a variety of problems in linear algebra. It is a fundamental concept in PCA, and it is essential for understanding how PCA works.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6"/>
          <w:szCs w:val="16"/>
          <w:shd w:val="clear" w:fill="FFFFFF"/>
        </w:rPr>
        <w:br w:type="textWrapping"/>
      </w:r>
      <w:r>
        <w:rPr>
          <w:rFonts w:hint="default" w:ascii="sans-serif" w:hAnsi="sans-serif" w:eastAsia="sans-serif" w:cs="sans-serif"/>
          <w:i w:val="0"/>
          <w:iCs w:val="0"/>
          <w:caps w:val="0"/>
          <w:color w:val="1F1F1F"/>
          <w:spacing w:val="0"/>
          <w:sz w:val="19"/>
          <w:szCs w:val="19"/>
          <w:shd w:val="clear" w:fill="FFFFFF"/>
        </w:rPr>
        <w:t>Eigendecomposition is a mathematical procedure that decomposes a matrix into its eigenvalues and eigenvectors. Eigenvalues are the scaling factors that are associated with eigenvectors. They are the values that are multiplied by the eigenvectors to get the transformed vectors. Eigenvectors are the vectors that are transformed by the eigenvalues. They are the directions in which the data is stretched or shrunk by the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Eigendecomposition is a powerful tool that can be used to solve a variety of problems in linear algebra, including:</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Finding the principal components of a dataset</w:t>
      </w:r>
      <w:r>
        <w:rPr>
          <w:rFonts w:hint="default" w:ascii="sans-serif" w:hAnsi="sans-serif" w:eastAsia="sans-serif" w:cs="sans-serif"/>
          <w:i w:val="0"/>
          <w:iCs w:val="0"/>
          <w:caps w:val="0"/>
          <w:color w:val="1F1F1F"/>
          <w:spacing w:val="0"/>
          <w:sz w:val="19"/>
          <w:szCs w:val="19"/>
          <w:shd w:val="clear" w:fill="FFFFFF"/>
        </w:rPr>
        <w:t>. Principal components analysis (PCA) is a dimensionality reduction technique that can be used to reduce the number of dimensions in a dataset while preserving the most important information. Eigendecomposition is used to find the principal components of a dataset.</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Solving linear systems of equations</w:t>
      </w:r>
      <w:r>
        <w:rPr>
          <w:rFonts w:hint="default" w:ascii="sans-serif" w:hAnsi="sans-serif" w:eastAsia="sans-serif" w:cs="sans-serif"/>
          <w:i w:val="0"/>
          <w:iCs w:val="0"/>
          <w:caps w:val="0"/>
          <w:color w:val="1F1F1F"/>
          <w:spacing w:val="0"/>
          <w:sz w:val="19"/>
          <w:szCs w:val="19"/>
          <w:shd w:val="clear" w:fill="FFFFFF"/>
        </w:rPr>
        <w:t>. A linear system of equations is a set of equations that can be written in the form Ax = b, where A is a matrix, x is a vector, and b is a vector. Eigendecomposition can be used to solve linear systems of equations by transforming the equations into a new space where the equations are easier to solve.</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Finding the eigenvectors of a matrix</w:t>
      </w:r>
      <w:r>
        <w:rPr>
          <w:rFonts w:hint="default" w:ascii="sans-serif" w:hAnsi="sans-serif" w:eastAsia="sans-serif" w:cs="sans-serif"/>
          <w:i w:val="0"/>
          <w:iCs w:val="0"/>
          <w:caps w:val="0"/>
          <w:color w:val="1F1F1F"/>
          <w:spacing w:val="0"/>
          <w:sz w:val="19"/>
          <w:szCs w:val="19"/>
          <w:shd w:val="clear" w:fill="FFFFFF"/>
        </w:rPr>
        <w:t>. The eigenvectors of a matrix are the vectors that are transformed by the matrix without changing their direction. Eigendecomposition can be used to find the eigenvectors of a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Eigendecomposition is a fundamental concept in linear algebra and it is essential for understanding many other concepts in linear algebra. It is also a powerful tool that can be used to solve a variety of problems in linear algebra.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eigendecomposition can be used to find the principal components of a dataset. Suppose we have a dataset of data points, and we want to find the principal components of the dataset. We can do this by using eigendecomposition to find the eigenvalues and eigenvectors of the covariance matrix of the dataset. The eigenvalues of the covariance matrix are the variances of the principal components, and the eigenvectors of the covariance matrix are the directions of the principal components.</w:t>
      </w:r>
    </w:p>
    <w:p>
      <w:pPr>
        <w:keepNext w:val="0"/>
        <w:keepLines w:val="0"/>
        <w:widowControl/>
        <w:suppressLineNumbers w:val="0"/>
        <w:spacing w:before="192" w:beforeAutospacing="0"/>
        <w:jc w:val="left"/>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A square matrix A is diagonalizable if and only if its characteristic polynomial has distinct roots. This means that the eigenvalues of A must be all different.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see why this is true, let's consider the Eigen-Decomposition approach. This approach decomposes A into a diagonal matrix D and an invertible matrix P, such that:</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A = P D P^{-1}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D is a diagonal matrix with the eigenvalues of A on the diagonal, and P is an invertible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the eigenvalues of A are not all distinct, then D will not be a diagonal matrix. This is because the eigenvalues of D will be the same as the eigenvalues of A, and the eigenvalues of A are not all distinct.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a square matrix A is diagonalizable if and only if its characteristic polynomial has distinct roots.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brief proof of this statement.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Let A be a square matrix with eigenvalues λ1, λ2, ..., λn. The characteristic polynomial of A is the polynomial p(λ) defined by:</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p(λ) = det(A - λI)</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I is the identity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A are the roots of p(λ). If the eigenvalues of A are all distinct, then p(λ) will have n distinct roots.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Conversely, if p(λ) has n distinct roots, then the eigenvalues of A must be all distinct. This is because the eigenvalues of A are the roots of p(λ).</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a square matrix A is diagonalizable if and only if its characteristic polynomial has distinct roots.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spectral theorem is a fundamental theorem in linear algebra that states that every square matrix can be diagonalized. This means that every square matrix can be decomposed into a diagonal matrix and an invertible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Eigen-Decomposition approach is a way to find the diagonal decomposition of a matrix. It works by finding the eigenvalues and eigenvectors of the matrix. The eigenvalues are the scaling factors that are associated with the eigenvectors. They are the values that are multiplied by the eigenvectors to get the transformed vectors. Eigenvectors are the vectors that are transformed by the eigenvalues. They are the directions in which the data is stretched or shrunk by the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spectral theorem is related to the diagonalizability of a matrix in the following way:</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 square matrix is diagonalizable if and only if its eigenvalues are all distinct.</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Eigen-Decomposition approach can be used to find the diagonal decomposition of any square matrix, regardless of whether or not the eigenvalues are distinct.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the spectral theorem can be used to find the diagonal decomposition of a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matrix A with eigenvalues λ1, λ2, ..., λn. The spectral theorem states that A can be decomposed into a diagonal matrix D and an invertible matrix P, such that:</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A = P D P^{-1}</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D is a diagonal matrix with the eigenvalues of A on the diagonal, and P is an invertible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find the diagonal decomposition of A, we can use the Eigen-Decomposition approach. This approach works by finding the eigenvalues and eigenvectors of A. The eigenvalues of A are λ1, λ2, ..., λn. The eigenvectors of A are the vectors vi, where i = 1, 2, ..., 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we have found the eigenvalues and eigenvectors of A, we can construct the diagonal matrix D and the invertible matrix P as follows:</w:t>
      </w:r>
    </w:p>
    <w:p>
      <w:pPr>
        <w:pStyle w:val="5"/>
        <w:keepNext w:val="0"/>
        <w:keepLines w:val="0"/>
        <w:widowControl/>
        <w:suppressLineNumbers w:val="0"/>
        <w:spacing w:before="0" w:beforeAutospacing="0" w:after="0" w:afterAutospacing="0"/>
        <w:ind w:left="0" w:right="0"/>
        <w:rPr>
          <w:rStyle w:val="4"/>
          <w:rFonts w:hint="default" w:ascii="monospace" w:hAnsi="monospace" w:eastAsia="monospace" w:cs="monospace"/>
          <w:spacing w:val="0"/>
          <w:bdr w:val="none" w:color="auto" w:sz="0" w:space="0"/>
        </w:rPr>
      </w:pPr>
      <w:r>
        <w:rPr>
          <w:rStyle w:val="4"/>
          <w:rFonts w:hint="default" w:ascii="monospace" w:hAnsi="monospace" w:eastAsia="monospace" w:cs="monospace"/>
          <w:spacing w:val="0"/>
          <w:bdr w:val="none" w:color="auto" w:sz="0" w:space="0"/>
        </w:rPr>
        <w:t>D = diag(λ1, λ2, ..., λn)</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P = [v1, v2, ..., vn]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 diag() is the diagonal matrix function.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the spectral theorem can be used to find the diagonal decomposition of any square matrix, regardless of whether or not the eigenvalues are distinct.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lang w:val="en-IN"/>
        </w:rPr>
      </w:pPr>
      <w:r>
        <w:rPr>
          <w:rFonts w:hint="default" w:ascii="sans-serif" w:hAnsi="sans-serif" w:eastAsia="sans-serif" w:cs="sans-serif"/>
          <w:i w:val="0"/>
          <w:iCs w:val="0"/>
          <w:caps w:val="0"/>
          <w:color w:val="1F1F1F"/>
          <w:spacing w:val="0"/>
          <w:sz w:val="19"/>
          <w:szCs w:val="19"/>
          <w:shd w:val="clear" w:fill="FFFFFF"/>
          <w:lang w:val="en-IN"/>
        </w:rPr>
        <w:tab/>
      </w:r>
    </w:p>
    <w:p>
      <w:pPr>
        <w:ind w:left="-980" w:leftChars="-490" w:right="-892" w:rightChars="-446" w:firstLine="0" w:firstLineChars="0"/>
        <w:rPr>
          <w:rFonts w:hint="default"/>
          <w:b/>
          <w:bCs/>
          <w:lang w:val="en-IN"/>
        </w:rPr>
      </w:pPr>
      <w:r>
        <w:rPr>
          <w:rFonts w:hint="default"/>
          <w:b/>
          <w:bCs/>
          <w:lang w:val="en-IN"/>
        </w:rPr>
        <w:t>Question-5------------------------------------------------------------------------------------------------------------------------------------------------&gt;&gt;</w:t>
      </w:r>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eigenvalues of a matrix are the scaling factors that are associated with the eigenvectors of the matrix. They are the values that are multiplied by the eigenvectors to get the transformed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find the eigenvalues of a matrix, we can use the following steps: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Write the characteristic equation of the matrix. The characteristic equation is a polynomial equation that has the eigenvalues of the matrix as its roots.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Solve the characteristic equation. The solutions to the characteristic equation are the eigenvalues of the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a matrix can be found using a variety of methods, including:</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Eigenvalue Decomposition approach</w:t>
      </w:r>
      <w:r>
        <w:rPr>
          <w:rFonts w:hint="default" w:ascii="sans-serif" w:hAnsi="sans-serif" w:eastAsia="sans-serif" w:cs="sans-serif"/>
          <w:i w:val="0"/>
          <w:iCs w:val="0"/>
          <w:caps w:val="0"/>
          <w:color w:val="1F1F1F"/>
          <w:spacing w:val="0"/>
          <w:sz w:val="19"/>
          <w:szCs w:val="19"/>
          <w:shd w:val="clear" w:fill="FFFFFF"/>
        </w:rPr>
        <w:t>. This approach decomposes the matrix into a diagonal matrix and an invertible matrix. The eigenvalues of the matrix are the diagonal elements of the diagonal matrix.</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Power Method</w:t>
      </w:r>
      <w:r>
        <w:rPr>
          <w:rFonts w:hint="default" w:ascii="sans-serif" w:hAnsi="sans-serif" w:eastAsia="sans-serif" w:cs="sans-serif"/>
          <w:i w:val="0"/>
          <w:iCs w:val="0"/>
          <w:caps w:val="0"/>
          <w:color w:val="1F1F1F"/>
          <w:spacing w:val="0"/>
          <w:sz w:val="19"/>
          <w:szCs w:val="19"/>
          <w:shd w:val="clear" w:fill="FFFFFF"/>
        </w:rPr>
        <w:t>. This method iteratively multiplies the matrix by itself and then normalizes the result. The limit of the normalized result is an eigenvector of the matrix, and the corresponding eigenvalue is the value that is multiplied by itself repeatedly.</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QR Algorithm</w:t>
      </w:r>
      <w:r>
        <w:rPr>
          <w:rFonts w:hint="default" w:ascii="sans-serif" w:hAnsi="sans-serif" w:eastAsia="sans-serif" w:cs="sans-serif"/>
          <w:i w:val="0"/>
          <w:iCs w:val="0"/>
          <w:caps w:val="0"/>
          <w:color w:val="1F1F1F"/>
          <w:spacing w:val="0"/>
          <w:sz w:val="19"/>
          <w:szCs w:val="19"/>
          <w:shd w:val="clear" w:fill="FFFFFF"/>
        </w:rPr>
        <w:t>. This algorithm iteratively transforms the matrix into a diagonal matrix. The eigenvalues of the matrix are the diagonal elements of the diagonal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a matrix represent the scaling factors that are associated with the eigenvectors of the matrix. They are the values that are multiplied by the eigenvectors to get the transformed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suppose we have a matrix A with eigenvalues λ1 and λ2. The eigenvectors of A are v1 and v2. If we multiply A by v1, we get λ1v1. If we multiply A by v2, we get λ2v2.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the eigenvalues of a matrix represent the amount by which the matrix stretches or shrinks the eigenvectors of the matrix.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Question-6 ------------------------------------------------------------------------------------------------------------------------------------------------&gt;&gt;</w:t>
      </w:r>
    </w:p>
    <w:p>
      <w:pPr>
        <w:rPr>
          <w:sz w:val="18"/>
          <w:szCs w:val="18"/>
        </w:rPr>
      </w:pPr>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0"/>
          <w:szCs w:val="20"/>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Eigenvectors are vectors that are transformed by a matrix but not changed in direction. Eigenvalues are the scaling factors that are associated with eigenvectors. They are the values that are multiplied by the eigenvectors to get the transformed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understand eigenvectors and eigenvalues, let's consider an example. Suppose we have a matrix A and a vector v. We can multiply A by v to get a new vector w.</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w = Av</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vector w may be stretched or shrunk, or it may be rotated. However, if v is an eigenvector of A, then w will not be changed in direction.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eigenvector v is associated with an eigenvalue λ. The eigenvalue λ is the factor by which w is stretched or shrunk.</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w = λv</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a matrix represent the amount by which the matrix stretches or shrinks the eigenvectors of the matrix. The eigenvectors of a matrix are the vectors that are transformed by the matrix but not changed in direction.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properties of eigenvalues and eigenvectors: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eigenvalues of a matrix are always real numbers.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eigenvectors of a matrix are always orthogonal to each other, i.e. the dot product of any two eigenvectors is zero.</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eigenvalues of a matrix are always non-negative.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Eigenvalues and eigenvectors are used in a variety of applications, including:</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Principal component analysis (PCA)</w:t>
      </w:r>
      <w:r>
        <w:rPr>
          <w:rFonts w:hint="default" w:ascii="sans-serif" w:hAnsi="sans-serif" w:eastAsia="sans-serif" w:cs="sans-serif"/>
          <w:i w:val="0"/>
          <w:iCs w:val="0"/>
          <w:caps w:val="0"/>
          <w:color w:val="1F1F1F"/>
          <w:spacing w:val="0"/>
          <w:sz w:val="19"/>
          <w:szCs w:val="19"/>
          <w:shd w:val="clear" w:fill="FFFFFF"/>
        </w:rPr>
        <w:t>. PCA is a dimensionality reduction technique that uses eigenvalues and eigenvectors to find the directions in which the data is most spread out.</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algebra</w:t>
      </w:r>
      <w:r>
        <w:rPr>
          <w:rFonts w:hint="default" w:ascii="sans-serif" w:hAnsi="sans-serif" w:eastAsia="sans-serif" w:cs="sans-serif"/>
          <w:i w:val="0"/>
          <w:iCs w:val="0"/>
          <w:caps w:val="0"/>
          <w:color w:val="1F1F1F"/>
          <w:spacing w:val="0"/>
          <w:sz w:val="19"/>
          <w:szCs w:val="19"/>
          <w:shd w:val="clear" w:fill="FFFFFF"/>
        </w:rPr>
        <w:t>. Eigenvalues and eigenvectors are used in many other areas of linear algebra, such as solving linear systems of equations and finding the inverse of a matrix.</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Quantum mechanics</w:t>
      </w:r>
      <w:r>
        <w:rPr>
          <w:rFonts w:hint="default" w:ascii="sans-serif" w:hAnsi="sans-serif" w:eastAsia="sans-serif" w:cs="sans-serif"/>
          <w:i w:val="0"/>
          <w:iCs w:val="0"/>
          <w:caps w:val="0"/>
          <w:color w:val="1F1F1F"/>
          <w:spacing w:val="0"/>
          <w:sz w:val="19"/>
          <w:szCs w:val="19"/>
          <w:shd w:val="clear" w:fill="FFFFFF"/>
        </w:rPr>
        <w:t>. Eigenvalues and eigenvectors are used in quantum mechanics to describe the behavior of quantum particles.</w:t>
      </w:r>
    </w:p>
    <w:p>
      <w:pPr>
        <w:pStyle w:val="7"/>
        <w:keepNext w:val="0"/>
        <w:keepLines w:val="0"/>
        <w:widowControl/>
        <w:suppressLineNumbers w:val="0"/>
        <w:spacing w:before="288" w:beforeAutospacing="0" w:after="288" w:afterAutospacing="0"/>
        <w:ind w:left="0" w:right="0"/>
        <w:rPr>
          <w:sz w:val="20"/>
          <w:szCs w:val="20"/>
        </w:rPr>
      </w:pPr>
    </w:p>
    <w:p>
      <w:pPr>
        <w:ind w:left="-980" w:leftChars="-490" w:right="-892" w:rightChars="-446" w:firstLine="0" w:firstLineChars="0"/>
        <w:rPr>
          <w:rFonts w:hint="default"/>
          <w:b/>
          <w:bCs/>
          <w:lang w:val="en-IN"/>
        </w:rPr>
      </w:pPr>
      <w:r>
        <w:rPr>
          <w:rFonts w:hint="default"/>
          <w:b/>
          <w:bCs/>
          <w:lang w:val="en-IN"/>
        </w:rPr>
        <w:t>Question-7------------------------------------------------------------------------------------------------------------------------------------------------&gt;&gt;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geometric interpretation of eigenvectors and eigenvalues is that they represent the directions in which a matrix stretches or shrinks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Eigenvectors</w:t>
      </w:r>
      <w:r>
        <w:rPr>
          <w:rFonts w:hint="default" w:ascii="sans-serif" w:hAnsi="sans-serif" w:eastAsia="sans-serif" w:cs="sans-serif"/>
          <w:i w:val="0"/>
          <w:iCs w:val="0"/>
          <w:caps w:val="0"/>
          <w:color w:val="1F1F1F"/>
          <w:spacing w:val="0"/>
          <w:sz w:val="19"/>
          <w:szCs w:val="19"/>
          <w:shd w:val="clear" w:fill="FFFFFF"/>
        </w:rPr>
        <w:t xml:space="preserve"> are vectors that are stretched or shrunk by a matrix but not changed in direction. The eigenvector is associated with an eigenvalue, which is the factor by which the vector is stretched or shrunk.</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suppose we have a matrix A and an eigenvector v. We can multiply A by v to get a new vector w.</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w = Av</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vector w will be stretched or shrunk by a factor of λ, the eigenvalue associated with v.</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Eigenvalues</w:t>
      </w:r>
      <w:r>
        <w:rPr>
          <w:rFonts w:hint="default" w:ascii="sans-serif" w:hAnsi="sans-serif" w:eastAsia="sans-serif" w:cs="sans-serif"/>
          <w:i w:val="0"/>
          <w:iCs w:val="0"/>
          <w:caps w:val="0"/>
          <w:color w:val="1F1F1F"/>
          <w:spacing w:val="0"/>
          <w:sz w:val="19"/>
          <w:szCs w:val="19"/>
          <w:shd w:val="clear" w:fill="FFFFFF"/>
        </w:rPr>
        <w:t xml:space="preserve"> are the scaling factors that are associated with eigenvectors. They are the values that are multiplied by the eigenvectors to get the transformed vectors.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a matrix represent the amount by which the matrix stretches or shrinks the eigenvectors of the matrix. The eigenvectors of a matrix are the vectors that are transformed by the matrix but not changed in direction.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geometric interpretation of eigenvectors and eigenvalues in two dimensions.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matrix A and an eigenvector v. We can visualize the eigenvector as a line in the plane. The eigenvalue associated with v is the factor by which the line is stretched or shrunk by 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the eigenvalue is positive, then the line is stretched. If the eigenvalue is negative, then the line is shrunk. If the eigenvalue is zero, then the line is not changed.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geometric interpretation of eigenvectors and eigenvalues can be extended to higher dimensions. In higher dimensions, the eigenvectors are vectors in space, and the eigenvalues are the factors by which the vectors are stretched or shrunk.</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Question-8------------------------------------------------------------------------------------------------------------------------------------------------&gt;&gt;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Here are some real-world applications of eigendecomposition:</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Principal component analysis (PCA)</w:t>
      </w:r>
      <w:r>
        <w:rPr>
          <w:rFonts w:hint="default" w:ascii="sans-serif" w:hAnsi="sans-serif" w:eastAsia="sans-serif" w:cs="sans-serif"/>
          <w:i w:val="0"/>
          <w:iCs w:val="0"/>
          <w:caps w:val="0"/>
          <w:color w:val="1F1F1F"/>
          <w:spacing w:val="0"/>
          <w:sz w:val="19"/>
          <w:szCs w:val="19"/>
          <w:shd w:val="clear" w:fill="FFFFFF"/>
        </w:rPr>
        <w:t>. PCA is a dimensionality reduction technique that uses eigendecomposition to find the directions in which the data is most spread out. PCA is used in a variety of applications, including image compression, face recognition, and fraud detection.</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Linear algebra</w:t>
      </w:r>
      <w:r>
        <w:rPr>
          <w:rFonts w:hint="default" w:ascii="sans-serif" w:hAnsi="sans-serif" w:eastAsia="sans-serif" w:cs="sans-serif"/>
          <w:i w:val="0"/>
          <w:iCs w:val="0"/>
          <w:caps w:val="0"/>
          <w:color w:val="1F1F1F"/>
          <w:spacing w:val="0"/>
          <w:sz w:val="19"/>
          <w:szCs w:val="19"/>
          <w:shd w:val="clear" w:fill="FFFFFF"/>
        </w:rPr>
        <w:t>. Eigendecomposition is used in many other areas of linear algebra, such as solving linear systems of equations and finding the inverse of a matrix.</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Quantum mechanics</w:t>
      </w:r>
      <w:r>
        <w:rPr>
          <w:rFonts w:hint="default" w:ascii="sans-serif" w:hAnsi="sans-serif" w:eastAsia="sans-serif" w:cs="sans-serif"/>
          <w:i w:val="0"/>
          <w:iCs w:val="0"/>
          <w:caps w:val="0"/>
          <w:color w:val="1F1F1F"/>
          <w:spacing w:val="0"/>
          <w:sz w:val="19"/>
          <w:szCs w:val="19"/>
          <w:shd w:val="clear" w:fill="FFFFFF"/>
        </w:rPr>
        <w:t>. Eigendecomposition is used in quantum mechanics to describe the behavior of quantum particles.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Finance</w:t>
      </w:r>
      <w:r>
        <w:rPr>
          <w:rFonts w:hint="default" w:ascii="sans-serif" w:hAnsi="sans-serif" w:eastAsia="sans-serif" w:cs="sans-serif"/>
          <w:i w:val="0"/>
          <w:iCs w:val="0"/>
          <w:caps w:val="0"/>
          <w:color w:val="1F1F1F"/>
          <w:spacing w:val="0"/>
          <w:sz w:val="19"/>
          <w:szCs w:val="19"/>
          <w:shd w:val="clear" w:fill="FFFFFF"/>
        </w:rPr>
        <w:t>. Eigendecomposition is used in finance to analyze financial data and to make investment decisions.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Machine learning</w:t>
      </w:r>
      <w:r>
        <w:rPr>
          <w:rFonts w:hint="default" w:ascii="sans-serif" w:hAnsi="sans-serif" w:eastAsia="sans-serif" w:cs="sans-serif"/>
          <w:i w:val="0"/>
          <w:iCs w:val="0"/>
          <w:caps w:val="0"/>
          <w:color w:val="1F1F1F"/>
          <w:spacing w:val="0"/>
          <w:sz w:val="19"/>
          <w:szCs w:val="19"/>
          <w:shd w:val="clear" w:fill="FFFFFF"/>
        </w:rPr>
        <w:t>. Eigendecomposition is used in machine learning to train models and to improve the performance of models.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Signal processing</w:t>
      </w:r>
      <w:r>
        <w:rPr>
          <w:rFonts w:hint="default" w:ascii="sans-serif" w:hAnsi="sans-serif" w:eastAsia="sans-serif" w:cs="sans-serif"/>
          <w:i w:val="0"/>
          <w:iCs w:val="0"/>
          <w:caps w:val="0"/>
          <w:color w:val="1F1F1F"/>
          <w:spacing w:val="0"/>
          <w:sz w:val="19"/>
          <w:szCs w:val="19"/>
          <w:shd w:val="clear" w:fill="FFFFFF"/>
        </w:rPr>
        <w:t>. Eigendecomposition is used in signal processing to analyze signals and to remove noise from signals.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Chemistry</w:t>
      </w:r>
      <w:r>
        <w:rPr>
          <w:rFonts w:hint="default" w:ascii="sans-serif" w:hAnsi="sans-serif" w:eastAsia="sans-serif" w:cs="sans-serif"/>
          <w:i w:val="0"/>
          <w:iCs w:val="0"/>
          <w:caps w:val="0"/>
          <w:color w:val="1F1F1F"/>
          <w:spacing w:val="0"/>
          <w:sz w:val="19"/>
          <w:szCs w:val="19"/>
          <w:shd w:val="clear" w:fill="FFFFFF"/>
        </w:rPr>
        <w:t>. Eigendecomposition is used in chemistry to study molecules and to understand their properties.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Aerodynamics</w:t>
      </w:r>
      <w:r>
        <w:rPr>
          <w:rFonts w:hint="default" w:ascii="sans-serif" w:hAnsi="sans-serif" w:eastAsia="sans-serif" w:cs="sans-serif"/>
          <w:i w:val="0"/>
          <w:iCs w:val="0"/>
          <w:caps w:val="0"/>
          <w:color w:val="1F1F1F"/>
          <w:spacing w:val="0"/>
          <w:sz w:val="19"/>
          <w:szCs w:val="19"/>
          <w:shd w:val="clear" w:fill="FFFFFF"/>
        </w:rPr>
        <w:t>. Eigendecomposition is used in aerodynamics to study the behavior of aircraft and to design aircraft that are more efficient.</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Seismology</w:t>
      </w:r>
      <w:r>
        <w:rPr>
          <w:rFonts w:hint="default" w:ascii="sans-serif" w:hAnsi="sans-serif" w:eastAsia="sans-serif" w:cs="sans-serif"/>
          <w:i w:val="0"/>
          <w:iCs w:val="0"/>
          <w:caps w:val="0"/>
          <w:color w:val="1F1F1F"/>
          <w:spacing w:val="0"/>
          <w:sz w:val="19"/>
          <w:szCs w:val="19"/>
          <w:shd w:val="clear" w:fill="FFFFFF"/>
        </w:rPr>
        <w:t>. Eigendecomposition is used in seismology to study earthquakes and to understand their properties.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These are just a few of the many real-world applications of eigendecomposition. Eigendecomposition is a powerful tool that can be used to solve a variety of problems in different fields.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Question-9------------------------------------------------------------------------------------------------------------------------------------------------&gt;&gt;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Yes, a matrix can have more than one set of eigenvectors and eigenvalues. This is because eigenvectors and eigenvalues are associated with the directions in which a matrix stretches or shrinks vectors. If a matrix has multiple eigenvectors in the same direction, then it will have multiple sets of eigenvectors and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suppose we have a matrix A that is a rotation matrix. A rotation matrix rotates vectors around a fixed axis. The eigenvectors of a rotation matrix are the vectors that are parallel to the axis of rotation. If A has multiple eigenvectors that are parallel to the same axis, then it will have multiple sets of eigenvectors and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another example. Suppose we have a matrix A that is a reflection matrix. A reflection matrix reflects vectors across a fixed line. The eigenvectors of a reflection matrix are the vectors that are perpendicular to the line of reflection. If A has multiple eigenvectors that are perpendicular to the same line, then it will have multiple sets of eigenvectors and eigenvalues.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sets of eigenvectors and eigenvalues that a matrix has depends on the structure of the matrix. For example, a diagonal matrix only has one set of eigenvectors and eigenvalues. However, a non-diagonal matrix can have multiple sets of eigenvectors and eigenvalues.</w:t>
      </w:r>
    </w:p>
    <w:p>
      <w:pPr>
        <w:ind w:left="-980" w:leftChars="-490" w:right="-892" w:rightChars="-446" w:firstLine="0" w:firstLineChars="0"/>
        <w:rPr>
          <w:rFonts w:hint="default"/>
          <w:b/>
          <w:bCs/>
          <w:lang w:val="en-IN"/>
        </w:rPr>
      </w:pPr>
      <w:r>
        <w:rPr>
          <w:rFonts w:hint="default"/>
          <w:b/>
          <w:bCs/>
          <w:lang w:val="en-IN"/>
        </w:rPr>
        <w:t>Question-10------------------------------------------------------------------------------------------------------------------------------------------------&gt;&gt;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three specific applications or techniques that rely on eigendecomposition in data analysis and machine learning:</w:t>
      </w:r>
    </w:p>
    <w:p>
      <w:pPr>
        <w:keepNext w:val="0"/>
        <w:keepLines w:val="0"/>
        <w:widowControl/>
        <w:numPr>
          <w:ilvl w:val="0"/>
          <w:numId w:val="8"/>
        </w:numPr>
        <w:suppressLineNumbers w:val="0"/>
        <w:spacing w:before="0" w:beforeAutospacing="1" w:after="120" w:afterAutospacing="0"/>
        <w:ind w:left="0" w:hanging="36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color w:val="1F1F1F"/>
          <w:spacing w:val="0"/>
          <w:sz w:val="19"/>
          <w:szCs w:val="19"/>
          <w:shd w:val="clear" w:fill="FFFFFF"/>
        </w:rPr>
        <w:t>Principal component analysis (PCA)</w:t>
      </w:r>
      <w:r>
        <w:rPr>
          <w:rFonts w:hint="default" w:ascii="sans-serif" w:hAnsi="sans-serif" w:eastAsia="sans-serif" w:cs="sans-serif"/>
          <w:i w:val="0"/>
          <w:iCs w:val="0"/>
          <w:caps w:val="0"/>
          <w:color w:val="1F1F1F"/>
          <w:spacing w:val="0"/>
          <w:sz w:val="19"/>
          <w:szCs w:val="19"/>
          <w:shd w:val="clear" w:fill="FFFFFF"/>
        </w:rPr>
        <w:t>. PCA is a dimensionality reduction technique that uses eigendecomposition to find the directions in which the data is most spread out. PCA is used in a variety of applications, including image compression, face recognition, and fraud detection.</w:t>
      </w:r>
    </w:p>
    <w:p>
      <w:pPr>
        <w:keepNext w:val="0"/>
        <w:keepLines w:val="0"/>
        <w:widowControl/>
        <w:numPr>
          <w:ilvl w:val="0"/>
          <w:numId w:val="8"/>
        </w:numPr>
        <w:suppressLineNumbers w:val="0"/>
        <w:spacing w:before="0" w:beforeAutospacing="1" w:after="120" w:afterAutospacing="0"/>
        <w:ind w:left="0" w:hanging="36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color w:val="1F1F1F"/>
          <w:spacing w:val="0"/>
          <w:sz w:val="19"/>
          <w:szCs w:val="19"/>
          <w:shd w:val="clear" w:fill="FFFFFF"/>
        </w:rPr>
        <w:t>Linear discriminant analysis (LDA)</w:t>
      </w:r>
      <w:r>
        <w:rPr>
          <w:rFonts w:hint="default" w:ascii="sans-serif" w:hAnsi="sans-serif" w:eastAsia="sans-serif" w:cs="sans-serif"/>
          <w:i w:val="0"/>
          <w:iCs w:val="0"/>
          <w:caps w:val="0"/>
          <w:color w:val="1F1F1F"/>
          <w:spacing w:val="0"/>
          <w:sz w:val="19"/>
          <w:szCs w:val="19"/>
          <w:shd w:val="clear" w:fill="FFFFFF"/>
        </w:rPr>
        <w:t>. LDA is a supervised machine learning technique that uses eigendecomposition to find the directions that best separate two or more classes of data. LDA is used in a variety of applications, including image classification and text classification.</w:t>
      </w:r>
    </w:p>
    <w:p>
      <w:pPr>
        <w:keepNext w:val="0"/>
        <w:keepLines w:val="0"/>
        <w:widowControl/>
        <w:numPr>
          <w:ilvl w:val="0"/>
          <w:numId w:val="8"/>
        </w:numPr>
        <w:suppressLineNumbers w:val="0"/>
        <w:spacing w:before="0" w:beforeAutospacing="1" w:after="120" w:afterAutospacing="0"/>
        <w:ind w:left="0" w:hanging="360"/>
      </w:pPr>
    </w:p>
    <w:p>
      <w:pPr>
        <w:pStyle w:val="7"/>
        <w:keepNext w:val="0"/>
        <w:keepLines w:val="0"/>
        <w:widowControl/>
        <w:suppressLineNumbers w:val="0"/>
        <w:spacing w:before="0" w:beforeAutospacing="0" w:after="288" w:afterAutospacing="0"/>
        <w:ind w:left="0" w:right="0"/>
      </w:pPr>
      <w:r>
        <w:rPr>
          <w:rStyle w:val="8"/>
          <w:rFonts w:hint="default" w:ascii="sans-serif" w:hAnsi="sans-serif" w:eastAsia="sans-serif" w:cs="sans-serif"/>
          <w:i w:val="0"/>
          <w:iCs w:val="0"/>
          <w:caps w:val="0"/>
          <w:color w:val="1F1F1F"/>
          <w:spacing w:val="0"/>
          <w:sz w:val="19"/>
          <w:szCs w:val="19"/>
          <w:shd w:val="clear" w:fill="FFFFFF"/>
        </w:rPr>
        <w:t>Independent component analysis (ICA)</w:t>
      </w:r>
      <w:r>
        <w:rPr>
          <w:rFonts w:hint="default" w:ascii="sans-serif" w:hAnsi="sans-serif" w:eastAsia="sans-serif" w:cs="sans-serif"/>
          <w:i w:val="0"/>
          <w:iCs w:val="0"/>
          <w:caps w:val="0"/>
          <w:color w:val="1F1F1F"/>
          <w:spacing w:val="0"/>
          <w:sz w:val="19"/>
          <w:szCs w:val="19"/>
          <w:shd w:val="clear" w:fill="FFFFFF"/>
        </w:rPr>
        <w:t>. ICA is a blind source separation technique that uses eigendecomposition to find the independent components of a signal. ICA is used in a variety of applications, including audio signal processing and EEG signal processing.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ways in which eigendecomposition is useful in data analysis and machine learning:</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Dimensionality reduction:</w:t>
      </w:r>
      <w:r>
        <w:rPr>
          <w:rFonts w:hint="default" w:ascii="sans-serif" w:hAnsi="sans-serif" w:eastAsia="sans-serif" w:cs="sans-serif"/>
          <w:i w:val="0"/>
          <w:iCs w:val="0"/>
          <w:caps w:val="0"/>
          <w:color w:val="1F1F1F"/>
          <w:spacing w:val="0"/>
          <w:sz w:val="19"/>
          <w:szCs w:val="19"/>
          <w:shd w:val="clear" w:fill="FFFFFF"/>
        </w:rPr>
        <w:t> Eigendecomposition can be used to reduce the dimensionality of data by projecting the data onto a lower-dimensional subspace that captures the most important information. This can be useful for improving the performance of machine learning models and for making data visualization easier.</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extraction:</w:t>
      </w:r>
      <w:r>
        <w:rPr>
          <w:rFonts w:hint="default" w:ascii="sans-serif" w:hAnsi="sans-serif" w:eastAsia="sans-serif" w:cs="sans-serif"/>
          <w:i w:val="0"/>
          <w:iCs w:val="0"/>
          <w:caps w:val="0"/>
          <w:color w:val="1F1F1F"/>
          <w:spacing w:val="0"/>
          <w:sz w:val="19"/>
          <w:szCs w:val="19"/>
          <w:shd w:val="clear" w:fill="FFFFFF"/>
        </w:rPr>
        <w:t> Eigendecomposition can be used to extract features from data. Features are the characteristics of data that are used to train machine learning models. Eigendecomposition can be used to extract features that are relevant to the task at hand, which can improve the performance of machine learning models.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Signal processing:</w:t>
      </w:r>
      <w:r>
        <w:rPr>
          <w:rFonts w:hint="default" w:ascii="sans-serif" w:hAnsi="sans-serif" w:eastAsia="sans-serif" w:cs="sans-serif"/>
          <w:i w:val="0"/>
          <w:iCs w:val="0"/>
          <w:caps w:val="0"/>
          <w:color w:val="1F1F1F"/>
          <w:spacing w:val="0"/>
          <w:sz w:val="19"/>
          <w:szCs w:val="19"/>
          <w:shd w:val="clear" w:fill="FFFFFF"/>
        </w:rPr>
        <w:t> Eigendecomposition can be used to analyze signals and to remove noise from signals. This can be useful for applications such as image processing and audio processing.</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Machine learning:</w:t>
      </w:r>
      <w:r>
        <w:rPr>
          <w:rFonts w:hint="default" w:ascii="sans-serif" w:hAnsi="sans-serif" w:eastAsia="sans-serif" w:cs="sans-serif"/>
          <w:i w:val="0"/>
          <w:iCs w:val="0"/>
          <w:caps w:val="0"/>
          <w:color w:val="1F1F1F"/>
          <w:spacing w:val="0"/>
          <w:sz w:val="19"/>
          <w:szCs w:val="19"/>
          <w:shd w:val="clear" w:fill="FFFFFF"/>
        </w:rPr>
        <w:t> Eigendecomposition can be used to train machine learning models and to improve the performance of machine learning models. Eigendecomposition can be used to find the optimal parameters for machine learning models, to regularize machine learning models, and to improve the interpretability of machine learning models.</w:t>
      </w:r>
    </w:p>
    <w:p>
      <w:pPr>
        <w:rPr>
          <w:sz w:val="13"/>
          <w:szCs w:val="1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A7E5E6"/>
    <w:multiLevelType w:val="multilevel"/>
    <w:tmpl w:val="ABA7E5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E7EBC67"/>
    <w:multiLevelType w:val="multilevel"/>
    <w:tmpl w:val="AE7EBC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E071423"/>
    <w:multiLevelType w:val="multilevel"/>
    <w:tmpl w:val="DE071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89F2A5"/>
    <w:multiLevelType w:val="multilevel"/>
    <w:tmpl w:val="0289F2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5B1B5B"/>
    <w:multiLevelType w:val="multilevel"/>
    <w:tmpl w:val="095B1B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60230C0"/>
    <w:multiLevelType w:val="multilevel"/>
    <w:tmpl w:val="160230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E8DED7A"/>
    <w:multiLevelType w:val="multilevel"/>
    <w:tmpl w:val="1E8DE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D30A413"/>
    <w:multiLevelType w:val="multilevel"/>
    <w:tmpl w:val="3D30A4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6C2F16E"/>
    <w:multiLevelType w:val="multilevel"/>
    <w:tmpl w:val="66C2F1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7"/>
  </w:num>
  <w:num w:numId="3">
    <w:abstractNumId w:val="0"/>
  </w:num>
  <w:num w:numId="4">
    <w:abstractNumId w:val="1"/>
  </w:num>
  <w:num w:numId="5">
    <w:abstractNumId w:val="4"/>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253B68A2"/>
    <w:rsid w:val="2FCC6E17"/>
    <w:rsid w:val="446247C1"/>
    <w:rsid w:val="552A1FFA"/>
    <w:rsid w:val="7028471F"/>
    <w:rsid w:val="72C1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2023-09-08T06:31:55Z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1BB936C80FFA432BBE28A6891092B81D_13</vt:lpwstr>
  </property>
</Properties>
</file>