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Boosting-1</w:t>
      </w:r>
    </w:p>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lang w:val="en-US" w:eastAsia="zh-CN" w:bidi="ar"/>
        </w:rPr>
        <w:fldChar w:fldCharType="begin"/>
      </w:r>
      <w:r>
        <w:rPr>
          <w:rFonts w:hint="default" w:ascii="sans-serif" w:hAnsi="sans-serif" w:eastAsia="sans-serif" w:cs="sans-serif"/>
          <w:spacing w:val="0"/>
          <w:kern w:val="0"/>
          <w:sz w:val="22"/>
          <w:szCs w:val="22"/>
          <w:u w:val="none"/>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lang w:val="en-US" w:eastAsia="zh-CN" w:bidi="ar"/>
        </w:rPr>
        <w:fldChar w:fldCharType="separate"/>
      </w:r>
      <w:r>
        <w:rPr>
          <w:rFonts w:hint="default" w:ascii="sans-serif" w:hAnsi="sans-serif" w:eastAsia="sans-serif" w:cs="sans-serif"/>
          <w:spacing w:val="0"/>
          <w:kern w:val="0"/>
          <w:sz w:val="22"/>
          <w:szCs w:val="22"/>
          <w:u w:val="none"/>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1"/>
          <w:szCs w:val="21"/>
        </w:rPr>
      </w:pPr>
      <w:r>
        <w:rPr>
          <w:rFonts w:hint="default" w:ascii="Times New Roman" w:hAnsi="Times New Roman" w:eastAsia="SimSun" w:cs="Times New Roman"/>
          <w:i w:val="0"/>
          <w:iCs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5"/>
          <w:szCs w:val="15"/>
        </w:rPr>
      </w:pPr>
      <w:r>
        <w:rPr>
          <w:rFonts w:hint="default" w:ascii="sans-serif" w:hAnsi="sans-serif" w:eastAsia="sans-serif" w:cs="sans-serif"/>
          <w:spacing w:val="0"/>
          <w:kern w:val="0"/>
          <w:sz w:val="20"/>
          <w:szCs w:val="20"/>
          <w:u w:val="none"/>
          <w:bdr w:val="none" w:color="auto" w:sz="0" w:space="0"/>
          <w:lang w:val="en-US" w:eastAsia="zh-CN" w:bidi="ar"/>
        </w:rPr>
        <w:fldChar w:fldCharType="begin"/>
      </w:r>
      <w:r>
        <w:rPr>
          <w:rFonts w:hint="default" w:ascii="sans-serif" w:hAnsi="sans-serif" w:eastAsia="sans-serif" w:cs="sans-serif"/>
          <w:spacing w:val="0"/>
          <w:kern w:val="0"/>
          <w:sz w:val="20"/>
          <w:szCs w:val="20"/>
          <w:u w:val="none"/>
          <w:bdr w:val="none" w:color="auto" w:sz="0" w:space="0"/>
          <w:lang w:val="en-US" w:eastAsia="zh-CN" w:bidi="ar"/>
        </w:rPr>
        <w:instrText xml:space="preserve"> HYPERLINK "https://www.geeksforgeeks.org/boosting-in-machine-learning-boosting-and-adaboost/" \l ":~:text=What is Boosting,number of models are added." \t "https://bard.google.com/_blank" </w:instrText>
      </w:r>
      <w:r>
        <w:rPr>
          <w:rFonts w:hint="default" w:ascii="sans-serif" w:hAnsi="sans-serif" w:eastAsia="sans-serif" w:cs="sans-serif"/>
          <w:spacing w:val="0"/>
          <w:kern w:val="0"/>
          <w:sz w:val="20"/>
          <w:szCs w:val="20"/>
          <w:u w:val="none"/>
          <w:bdr w:val="none" w:color="auto" w:sz="0" w:space="0"/>
          <w:lang w:val="en-US" w:eastAsia="zh-CN" w:bidi="ar"/>
        </w:rPr>
        <w:fldChar w:fldCharType="separate"/>
      </w:r>
      <w:r>
        <w:rPr>
          <w:rFonts w:hint="default" w:ascii="sans-serif" w:hAnsi="sans-serif" w:eastAsia="sans-serif" w:cs="sans-serif"/>
          <w:spacing w:val="0"/>
          <w:kern w:val="0"/>
          <w:sz w:val="20"/>
          <w:szCs w:val="20"/>
          <w:u w:val="none"/>
          <w:bdr w:val="none" w:color="auto" w:sz="0" w:space="0"/>
          <w:lang w:val="en-US" w:eastAsia="zh-CN" w:bidi="ar"/>
        </w:rPr>
        <w:fldChar w:fldCharType="end"/>
      </w:r>
    </w:p>
    <w:p>
      <w:pPr>
        <w:pStyle w:val="7"/>
        <w:keepNext w:val="0"/>
        <w:keepLines w:val="0"/>
        <w:widowControl/>
        <w:suppressLineNumbers w:val="0"/>
        <w:spacing w:before="0" w:beforeAutospacing="0" w:after="288" w:afterAutospacing="0"/>
        <w:ind w:left="0" w:right="0"/>
        <w:rPr>
          <w:sz w:val="20"/>
          <w:szCs w:val="20"/>
        </w:rPr>
      </w:pPr>
      <w:r>
        <w:rPr>
          <w:rFonts w:hint="default" w:ascii="sans-serif" w:hAnsi="sans-serif" w:eastAsia="sans-serif" w:cs="sans-serif"/>
          <w:i w:val="0"/>
          <w:iCs w:val="0"/>
          <w:caps w:val="0"/>
          <w:spacing w:val="0"/>
          <w:sz w:val="21"/>
          <w:szCs w:val="21"/>
          <w:shd w:val="clear" w:fill="FFFFFF"/>
        </w:rPr>
        <w:t>Boosting is an ensemble machine learning meta-algorithm that combines a set of weak learners into a strong learner. The weak learners are trained sequentially, with each learner focusing on the errors made by the previous learners. This helps to reduce the bias and variance of the overall model.</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i w:val="0"/>
          <w:iCs w:val="0"/>
          <w:caps w:val="0"/>
          <w:spacing w:val="0"/>
          <w:sz w:val="21"/>
          <w:szCs w:val="21"/>
          <w:shd w:val="clear" w:fill="FFFFFF"/>
        </w:rPr>
        <w:t>The most common boosting algorithm is AdaBoost (Adaptive Boosting), which was first introduced by Freund and Schapire in 1996. AdaBoost works by iteratively training a weak learner on a weighted version of the training data. The weights are assigned such that the learners focus on the incorrectly classified data points.</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i w:val="0"/>
          <w:iCs w:val="0"/>
          <w:caps w:val="0"/>
          <w:spacing w:val="0"/>
          <w:sz w:val="21"/>
          <w:szCs w:val="21"/>
          <w:shd w:val="clear" w:fill="FFFFFF"/>
        </w:rPr>
        <w:t>Other popular boosting algorithms include Gradient Boosting Machines (GBMs), XGBoost, and LightGBM. GBMs are a generalization of AdaBoost that use a gradient descent approach to update the weights of the learners. XGBoost and LightGBM are extensions of GBMs that are designed to be more efficient and scalable.</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i w:val="0"/>
          <w:iCs w:val="0"/>
          <w:caps w:val="0"/>
          <w:spacing w:val="0"/>
          <w:sz w:val="21"/>
          <w:szCs w:val="21"/>
          <w:shd w:val="clear" w:fill="FFFFFF"/>
        </w:rPr>
        <w:t>Boosting is a powerful machine learning technique that can be used for a variety of tasks, including classification, regression, and ranking. It is particularly well-suited for problems where the data is noisy or imbalanced.</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i w:val="0"/>
          <w:iCs w:val="0"/>
          <w:caps w:val="0"/>
          <w:spacing w:val="0"/>
          <w:sz w:val="21"/>
          <w:szCs w:val="21"/>
          <w:shd w:val="clear" w:fill="FFFFFF"/>
        </w:rPr>
        <w:t>Here are some of the advantages of boosting:</w:t>
      </w:r>
    </w:p>
    <w:p>
      <w:pPr>
        <w:keepNext w:val="0"/>
        <w:keepLines w:val="0"/>
        <w:widowControl/>
        <w:numPr>
          <w:ilvl w:val="0"/>
          <w:numId w:val="1"/>
        </w:numPr>
        <w:suppressLineNumbers w:val="0"/>
        <w:spacing w:before="0" w:beforeAutospacing="1" w:after="120" w:afterAutospacing="0"/>
        <w:ind w:left="0" w:hanging="360"/>
        <w:rPr>
          <w:sz w:val="15"/>
          <w:szCs w:val="15"/>
        </w:rPr>
      </w:pPr>
      <w:r>
        <w:rPr>
          <w:rFonts w:hint="default" w:ascii="sans-serif" w:hAnsi="sans-serif" w:eastAsia="sans-serif" w:cs="sans-serif"/>
          <w:i w:val="0"/>
          <w:iCs w:val="0"/>
          <w:caps w:val="0"/>
          <w:spacing w:val="0"/>
          <w:sz w:val="21"/>
          <w:szCs w:val="21"/>
          <w:shd w:val="clear" w:fill="FFFFFF"/>
        </w:rPr>
        <w:t>It can improve the accuracy of the model by combining several weak models' accuracies and averaging them for regression or voting over them for classification to increase the accuracy of the final model.</w:t>
      </w:r>
    </w:p>
    <w:p>
      <w:pPr>
        <w:keepNext w:val="0"/>
        <w:keepLines w:val="0"/>
        <w:widowControl/>
        <w:numPr>
          <w:ilvl w:val="0"/>
          <w:numId w:val="1"/>
        </w:numPr>
        <w:suppressLineNumbers w:val="0"/>
        <w:spacing w:before="0" w:beforeAutospacing="1" w:after="120" w:afterAutospacing="0"/>
        <w:ind w:left="0" w:hanging="360"/>
        <w:rPr>
          <w:sz w:val="15"/>
          <w:szCs w:val="15"/>
        </w:rPr>
      </w:pPr>
      <w:r>
        <w:rPr>
          <w:rFonts w:hint="default" w:ascii="sans-serif" w:hAnsi="sans-serif" w:eastAsia="sans-serif" w:cs="sans-serif"/>
          <w:i w:val="0"/>
          <w:iCs w:val="0"/>
          <w:caps w:val="0"/>
          <w:spacing w:val="0"/>
          <w:sz w:val="21"/>
          <w:szCs w:val="21"/>
          <w:shd w:val="clear" w:fill="FFFFFF"/>
        </w:rPr>
        <w:t>It can reduce the risk of overfitting by reweighting the inputs that are classified wrongly.</w:t>
      </w:r>
    </w:p>
    <w:p>
      <w:pPr>
        <w:keepNext w:val="0"/>
        <w:keepLines w:val="0"/>
        <w:widowControl/>
        <w:numPr>
          <w:ilvl w:val="0"/>
          <w:numId w:val="1"/>
        </w:numPr>
        <w:suppressLineNumbers w:val="0"/>
        <w:spacing w:before="0" w:beforeAutospacing="1" w:after="120" w:afterAutospacing="0"/>
        <w:ind w:left="0" w:hanging="360"/>
        <w:rPr>
          <w:sz w:val="15"/>
          <w:szCs w:val="15"/>
        </w:rPr>
      </w:pPr>
      <w:r>
        <w:rPr>
          <w:rFonts w:hint="default" w:ascii="sans-serif" w:hAnsi="sans-serif" w:eastAsia="sans-serif" w:cs="sans-serif"/>
          <w:i w:val="0"/>
          <w:iCs w:val="0"/>
          <w:caps w:val="0"/>
          <w:spacing w:val="0"/>
          <w:sz w:val="21"/>
          <w:szCs w:val="21"/>
          <w:shd w:val="clear" w:fill="FFFFFF"/>
        </w:rPr>
        <w:t>It can handle the imbalance data by focusing more on the data points that are misclassified.</w:t>
      </w:r>
    </w:p>
    <w:p>
      <w:pPr>
        <w:pStyle w:val="7"/>
        <w:keepNext w:val="0"/>
        <w:keepLines w:val="0"/>
        <w:widowControl/>
        <w:suppressLineNumbers w:val="0"/>
        <w:spacing w:before="288" w:beforeAutospacing="0" w:after="288" w:afterAutospacing="0"/>
        <w:ind w:left="0" w:right="0"/>
        <w:rPr>
          <w:sz w:val="20"/>
          <w:szCs w:val="20"/>
        </w:rPr>
      </w:pPr>
      <w:r>
        <w:rPr>
          <w:rFonts w:hint="default" w:ascii="sans-serif" w:hAnsi="sans-serif" w:eastAsia="sans-serif" w:cs="sans-serif"/>
          <w:i w:val="0"/>
          <w:iCs w:val="0"/>
          <w:caps w:val="0"/>
          <w:spacing w:val="0"/>
          <w:sz w:val="21"/>
          <w:szCs w:val="21"/>
          <w:shd w:val="clear" w:fill="FFFFFF"/>
        </w:rPr>
        <w:t>Here are some of the disadvantages of boosting:</w:t>
      </w:r>
    </w:p>
    <w:p>
      <w:pPr>
        <w:keepNext w:val="0"/>
        <w:keepLines w:val="0"/>
        <w:widowControl/>
        <w:numPr>
          <w:ilvl w:val="0"/>
          <w:numId w:val="2"/>
        </w:numPr>
        <w:suppressLineNumbers w:val="0"/>
        <w:spacing w:before="0" w:beforeAutospacing="1" w:after="120" w:afterAutospacing="0"/>
        <w:ind w:left="0" w:hanging="360"/>
        <w:rPr>
          <w:sz w:val="15"/>
          <w:szCs w:val="15"/>
        </w:rPr>
      </w:pPr>
      <w:r>
        <w:rPr>
          <w:rFonts w:hint="default" w:ascii="sans-serif" w:hAnsi="sans-serif" w:eastAsia="sans-serif" w:cs="sans-serif"/>
          <w:i w:val="0"/>
          <w:iCs w:val="0"/>
          <w:caps w:val="0"/>
          <w:spacing w:val="0"/>
          <w:sz w:val="21"/>
          <w:szCs w:val="21"/>
          <w:shd w:val="clear" w:fill="FFFFFF"/>
        </w:rPr>
        <w:t>It can be computationally expensive, especially for large datasets.</w:t>
      </w:r>
    </w:p>
    <w:p>
      <w:pPr>
        <w:keepNext w:val="0"/>
        <w:keepLines w:val="0"/>
        <w:widowControl/>
        <w:numPr>
          <w:ilvl w:val="0"/>
          <w:numId w:val="2"/>
        </w:numPr>
        <w:suppressLineNumbers w:val="0"/>
        <w:spacing w:before="0" w:beforeAutospacing="1" w:after="120" w:afterAutospacing="0"/>
        <w:ind w:left="0" w:hanging="360"/>
        <w:rPr>
          <w:sz w:val="15"/>
          <w:szCs w:val="15"/>
        </w:rPr>
      </w:pPr>
      <w:r>
        <w:rPr>
          <w:rFonts w:hint="default" w:ascii="sans-serif" w:hAnsi="sans-serif" w:eastAsia="sans-serif" w:cs="sans-serif"/>
          <w:i w:val="0"/>
          <w:iCs w:val="0"/>
          <w:caps w:val="0"/>
          <w:spacing w:val="0"/>
          <w:sz w:val="21"/>
          <w:szCs w:val="21"/>
          <w:shd w:val="clear" w:fill="FFFFFF"/>
        </w:rPr>
        <w:t>It can be sensitive to the choice of the weak learners.</w:t>
      </w:r>
    </w:p>
    <w:p>
      <w:pPr>
        <w:keepNext w:val="0"/>
        <w:keepLines w:val="0"/>
        <w:widowControl/>
        <w:numPr>
          <w:ilvl w:val="0"/>
          <w:numId w:val="2"/>
        </w:numPr>
        <w:suppressLineNumbers w:val="0"/>
        <w:spacing w:before="0" w:beforeAutospacing="1" w:after="120" w:afterAutospacing="0"/>
        <w:ind w:left="0" w:hanging="360"/>
        <w:rPr>
          <w:sz w:val="15"/>
          <w:szCs w:val="15"/>
        </w:rPr>
      </w:pPr>
      <w:r>
        <w:rPr>
          <w:rFonts w:hint="default" w:ascii="sans-serif" w:hAnsi="sans-serif" w:eastAsia="sans-serif" w:cs="sans-serif"/>
          <w:i w:val="0"/>
          <w:iCs w:val="0"/>
          <w:caps w:val="0"/>
          <w:spacing w:val="0"/>
          <w:sz w:val="21"/>
          <w:szCs w:val="21"/>
          <w:shd w:val="clear" w:fill="FFFFFF"/>
        </w:rPr>
        <w:t>It can be difficult to interpret the results of the model.</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i w:val="0"/>
          <w:iCs w:val="0"/>
          <w:caps w:val="0"/>
          <w:spacing w:val="0"/>
          <w:sz w:val="21"/>
          <w:szCs w:val="21"/>
          <w:shd w:val="clear" w:fill="FFFFFF"/>
        </w:rPr>
      </w:pPr>
      <w:r>
        <w:rPr>
          <w:rFonts w:hint="default" w:ascii="sans-serif" w:hAnsi="sans-serif" w:eastAsia="sans-serif" w:cs="sans-serif"/>
          <w:i w:val="0"/>
          <w:iCs w:val="0"/>
          <w:caps w:val="0"/>
          <w:spacing w:val="0"/>
          <w:sz w:val="21"/>
          <w:szCs w:val="21"/>
          <w:shd w:val="clear" w:fill="FFFFFF"/>
        </w:rPr>
        <w:t>Overall, boosting is a powerful machine learning technique that can be used to improve the accuracy and performance of a variety of models. However, it is important to be aware of its limitations before using it.</w:t>
      </w:r>
    </w:p>
    <w:p>
      <w:pPr>
        <w:pStyle w:val="7"/>
        <w:keepNext w:val="0"/>
        <w:keepLines w:val="0"/>
        <w:widowControl/>
        <w:suppressLineNumbers w:val="0"/>
        <w:spacing w:before="288" w:beforeAutospacing="0" w:after="288" w:afterAutospacing="0"/>
        <w:ind w:left="0" w:right="0"/>
        <w:rPr>
          <w:rFonts w:hint="default" w:ascii="sans-serif" w:hAnsi="sans-serif" w:eastAsia="sans-serif" w:cs="sans-serif"/>
          <w:i w:val="0"/>
          <w:iCs w:val="0"/>
          <w:caps w:val="0"/>
          <w:spacing w:val="0"/>
          <w:sz w:val="21"/>
          <w:szCs w:val="21"/>
          <w:shd w:val="clear" w:fill="FFFFFF"/>
        </w:rPr>
      </w:pP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Here are the advantages and limitations of using boosting techniques: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Advantages: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Reduces bias and variance:</w:t>
      </w:r>
      <w:r>
        <w:rPr>
          <w:rFonts w:hint="default" w:ascii="sans-serif" w:hAnsi="sans-serif" w:eastAsia="sans-serif" w:cs="sans-serif"/>
          <w:i w:val="0"/>
          <w:iCs w:val="0"/>
          <w:caps w:val="0"/>
          <w:color w:val="1F1F1F"/>
          <w:spacing w:val="0"/>
          <w:sz w:val="19"/>
          <w:szCs w:val="19"/>
          <w:shd w:val="clear" w:fill="FFFFFF"/>
        </w:rPr>
        <w:t> Boosting can help to reduce the bias and variance of a model by combining multiple weak learners into a strong learner. This is because the weak learners are trained sequentially, with each learner focusing on the errors made by the previous learners.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Improves accuracy:</w:t>
      </w:r>
      <w:r>
        <w:rPr>
          <w:rFonts w:hint="default" w:ascii="sans-serif" w:hAnsi="sans-serif" w:eastAsia="sans-serif" w:cs="sans-serif"/>
          <w:i w:val="0"/>
          <w:iCs w:val="0"/>
          <w:caps w:val="0"/>
          <w:color w:val="1F1F1F"/>
          <w:spacing w:val="0"/>
          <w:sz w:val="19"/>
          <w:szCs w:val="19"/>
          <w:shd w:val="clear" w:fill="FFFFFF"/>
        </w:rPr>
        <w:t> Boosting can help to improve the accuracy of a model by combining the predictions of multiple weak learners. This is because the weak learners are likely to make different errors, and by combining their predictions, the errors can be averaged out.</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Handles imbalanced data:</w:t>
      </w:r>
      <w:r>
        <w:rPr>
          <w:rFonts w:hint="default" w:ascii="sans-serif" w:hAnsi="sans-serif" w:eastAsia="sans-serif" w:cs="sans-serif"/>
          <w:i w:val="0"/>
          <w:iCs w:val="0"/>
          <w:caps w:val="0"/>
          <w:color w:val="1F1F1F"/>
          <w:spacing w:val="0"/>
          <w:sz w:val="19"/>
          <w:szCs w:val="19"/>
          <w:shd w:val="clear" w:fill="FFFFFF"/>
        </w:rPr>
        <w:t> Boosting can be used to handle imbalanced data by focusing more on the data points that are misclassified. This is because the weak learners are trained to minimize the classification error, and by focusing on the misclassified data points, the overall accuracy of the model can be improved.</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Robust to noise:</w:t>
      </w:r>
      <w:r>
        <w:rPr>
          <w:rFonts w:hint="default" w:ascii="sans-serif" w:hAnsi="sans-serif" w:eastAsia="sans-serif" w:cs="sans-serif"/>
          <w:i w:val="0"/>
          <w:iCs w:val="0"/>
          <w:caps w:val="0"/>
          <w:color w:val="1F1F1F"/>
          <w:spacing w:val="0"/>
          <w:sz w:val="19"/>
          <w:szCs w:val="19"/>
          <w:shd w:val="clear" w:fill="FFFFFF"/>
        </w:rPr>
        <w:t> Boosting can be robust to noise in the data. This is because the weak learners are trained to minimize the classification error, and noise in the data can be treated as outliers.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Easy to implement:</w:t>
      </w:r>
      <w:r>
        <w:rPr>
          <w:rFonts w:hint="default" w:ascii="sans-serif" w:hAnsi="sans-serif" w:eastAsia="sans-serif" w:cs="sans-serif"/>
          <w:i w:val="0"/>
          <w:iCs w:val="0"/>
          <w:caps w:val="0"/>
          <w:color w:val="1F1F1F"/>
          <w:spacing w:val="0"/>
          <w:sz w:val="19"/>
          <w:szCs w:val="19"/>
          <w:shd w:val="clear" w:fill="FFFFFF"/>
        </w:rPr>
        <w:t> Boosting is relatively easy to implement in most machine learning frameworks.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Limitations: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Computationally expensive:</w:t>
      </w:r>
      <w:r>
        <w:rPr>
          <w:rFonts w:hint="default" w:ascii="sans-serif" w:hAnsi="sans-serif" w:eastAsia="sans-serif" w:cs="sans-serif"/>
          <w:i w:val="0"/>
          <w:iCs w:val="0"/>
          <w:caps w:val="0"/>
          <w:color w:val="1F1F1F"/>
          <w:spacing w:val="0"/>
          <w:sz w:val="19"/>
          <w:szCs w:val="19"/>
          <w:shd w:val="clear" w:fill="FFFFFF"/>
        </w:rPr>
        <w:t> Boosting can be computationally expensive, especially for large datasets. This is because the weak learners are trained sequentially, and the training process can be repeated multiple times.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Sensitive to hyperparameters:</w:t>
      </w:r>
      <w:r>
        <w:rPr>
          <w:rFonts w:hint="default" w:ascii="sans-serif" w:hAnsi="sans-serif" w:eastAsia="sans-serif" w:cs="sans-serif"/>
          <w:i w:val="0"/>
          <w:iCs w:val="0"/>
          <w:caps w:val="0"/>
          <w:color w:val="1F1F1F"/>
          <w:spacing w:val="0"/>
          <w:sz w:val="19"/>
          <w:szCs w:val="19"/>
          <w:shd w:val="clear" w:fill="FFFFFF"/>
        </w:rPr>
        <w:t> The performance of boosting algorithms can be sensitive to the choice of hyperparameters. This means that it is important to tune the hyperparameters carefully to achieve the best results.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Difficult to interpret:</w:t>
      </w:r>
      <w:r>
        <w:rPr>
          <w:rFonts w:hint="default" w:ascii="sans-serif" w:hAnsi="sans-serif" w:eastAsia="sans-serif" w:cs="sans-serif"/>
          <w:i w:val="0"/>
          <w:iCs w:val="0"/>
          <w:caps w:val="0"/>
          <w:color w:val="1F1F1F"/>
          <w:spacing w:val="0"/>
          <w:sz w:val="19"/>
          <w:szCs w:val="19"/>
          <w:shd w:val="clear" w:fill="FFFFFF"/>
        </w:rPr>
        <w:t> The results of boosting algorithms can be difficult to interpret. This is because the weak learners are often complex models, and it can be difficult to understand how they contribute to the predictions of the overall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boosting is a powerful machine learning technique that can be used to improve the accuracy and performance of a variety of models. However, it is important to be aware of its limitations before using it.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Boosting works by iteratively training a set of weak learners, also known as base learners, and then combining them to create a strong learner. The weak learners are typically simple models, such as decision trees or linear classifiers. They are trained sequentially, with each learner focusing on the errors made by the previous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boosting algorithm works as follows: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the weights of all data points to 1/N, where N is the number of data points.</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a weak learner on the weighted data.</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Calculate the error of the weak learner.</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weights of the data points that were misclassified by the weak learner.</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2-4 until the desired number of weak learners is trained.</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Combine the predictions of the weak learners to create the strong learner.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weights of the data points are updated in a way that makes the misclassified data points more important in the training of the next weak learner. This helps the weak learners to focus on the errors made by the previous learners and to improve the overall accuracy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number of weak learners to train and the way the weights are updated are hyperparameters that can be tuned to improve the performance of the boosting algorithm.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boosting works. Let's say we have a dataset of 100 data points, and we want to train a model to classify them as either red or blue. We start by initializing the weights of all data points to 1/100.</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then train a weak learner on the weighted data. Let's say the weak learner is a decision tree that classifies 60 of the data points correctly and 40 of the data points incorrectly.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then calculate the error of the weak learner, which is 40%. We update the weights of the data points that were misclassified by the weak learner, giving them a higher weight. For example, the data points that were classified as blue but are actually red will have their weights increased.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repeat steps 2-4 until we have trained the desired number of weak learners. In this case, let's say we train 10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to create the strong learner. The strong learner will typically be more accurate than any of the individual weak learners.</w:t>
      </w: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many different types of boosting algorithms, but some of the most popular ones include: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AdaBoost:</w:t>
      </w:r>
      <w:r>
        <w:rPr>
          <w:rFonts w:hint="default" w:ascii="sans-serif" w:hAnsi="sans-serif" w:eastAsia="sans-serif" w:cs="sans-serif"/>
          <w:i w:val="0"/>
          <w:iCs w:val="0"/>
          <w:caps w:val="0"/>
          <w:color w:val="1F1F1F"/>
          <w:spacing w:val="0"/>
          <w:sz w:val="19"/>
          <w:szCs w:val="19"/>
          <w:shd w:val="clear" w:fill="FFFFFF"/>
        </w:rPr>
        <w:t> AdaBoost is the original boosting algorithm and is still a popular choice for many applications. It works by iteratively training a weak learner on a weighted version of the training data. The weights are assigned such that the learners focus on the incorrectly classified data points.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Gradient Boosting Machines (GBMs):</w:t>
      </w:r>
      <w:r>
        <w:rPr>
          <w:rFonts w:hint="default" w:ascii="sans-serif" w:hAnsi="sans-serif" w:eastAsia="sans-serif" w:cs="sans-serif"/>
          <w:i w:val="0"/>
          <w:iCs w:val="0"/>
          <w:caps w:val="0"/>
          <w:color w:val="1F1F1F"/>
          <w:spacing w:val="0"/>
          <w:sz w:val="19"/>
          <w:szCs w:val="19"/>
          <w:shd w:val="clear" w:fill="FFFFFF"/>
        </w:rPr>
        <w:t> GBMs are a more powerful and flexible boosting algorithm than AdaBoost. They use a gradient descent approach to update the weights of the learners, which allows them to achieve better accuracy.</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XGBoost:</w:t>
      </w:r>
      <w:r>
        <w:rPr>
          <w:rFonts w:hint="default" w:ascii="sans-serif" w:hAnsi="sans-serif" w:eastAsia="sans-serif" w:cs="sans-serif"/>
          <w:i w:val="0"/>
          <w:iCs w:val="0"/>
          <w:caps w:val="0"/>
          <w:color w:val="1F1F1F"/>
          <w:spacing w:val="0"/>
          <w:sz w:val="19"/>
          <w:szCs w:val="19"/>
          <w:shd w:val="clear" w:fill="FFFFFF"/>
        </w:rPr>
        <w:t> XGBoost is a further extension of GBMs that is designed to be more efficient and scalable. It uses a number of techniques to improve the performance of GBMs, such as tree pruning and regularization.</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LightGBM:</w:t>
      </w:r>
      <w:r>
        <w:rPr>
          <w:rFonts w:hint="default" w:ascii="sans-serif" w:hAnsi="sans-serif" w:eastAsia="sans-serif" w:cs="sans-serif"/>
          <w:i w:val="0"/>
          <w:iCs w:val="0"/>
          <w:caps w:val="0"/>
          <w:color w:val="1F1F1F"/>
          <w:spacing w:val="0"/>
          <w:sz w:val="19"/>
          <w:szCs w:val="19"/>
          <w:shd w:val="clear" w:fill="FFFFFF"/>
        </w:rPr>
        <w:t> LightGBM is another popular boosting algorithm that is designed to be fast and efficient. It uses a number of techniques to speed up the training process, such as histogram-based tree learning and leaf-wise growth.</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CatBoost:</w:t>
      </w:r>
      <w:r>
        <w:rPr>
          <w:rFonts w:hint="default" w:ascii="sans-serif" w:hAnsi="sans-serif" w:eastAsia="sans-serif" w:cs="sans-serif"/>
          <w:i w:val="0"/>
          <w:iCs w:val="0"/>
          <w:caps w:val="0"/>
          <w:color w:val="1F1F1F"/>
          <w:spacing w:val="0"/>
          <w:sz w:val="19"/>
          <w:szCs w:val="19"/>
          <w:shd w:val="clear" w:fill="FFFFFF"/>
        </w:rPr>
        <w:t> CatBoost is a boosting algorithm that is specifically designed for categorical data. It uses a number of techniques to handle categorical data, such as one-hot encoding and feature hashing.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best choice of boosting algorithm for a particular application will depend on the specific factors involved, such as the size of the dataset, the complexity of the </w:t>
      </w:r>
      <w:bookmarkStart w:id="0" w:name="_GoBack"/>
      <w:r>
        <w:rPr>
          <w:rFonts w:hint="default" w:ascii="sans-serif" w:hAnsi="sans-serif" w:eastAsia="sans-serif" w:cs="sans-serif"/>
          <w:i w:val="0"/>
          <w:iCs w:val="0"/>
          <w:caps w:val="0"/>
          <w:color w:val="1F1F1F"/>
          <w:spacing w:val="0"/>
          <w:sz w:val="19"/>
          <w:szCs w:val="19"/>
          <w:shd w:val="clear" w:fill="FFFFFF"/>
        </w:rPr>
        <w:t>problem, and the computational resources available.</w:t>
      </w:r>
    </w:p>
    <w:bookmarkEnd w:id="0"/>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that summarizes the key features of some of the most popular boosting algorithms:</w:t>
      </w:r>
    </w:p>
    <w:tbl>
      <w:tblPr>
        <w:tblW w:w="871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9"/>
        <w:gridCol w:w="1417"/>
        <w:gridCol w:w="3051"/>
        <w:gridCol w:w="151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86" w:hRule="atLeast"/>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sz w:val="18"/>
                <w:szCs w:val="18"/>
                <w:highlight w:val="yellow"/>
              </w:rPr>
            </w:pPr>
            <w:r>
              <w:rPr>
                <w:rFonts w:hint="default" w:ascii="sans-serif" w:hAnsi="sans-serif" w:eastAsia="sans-serif" w:cs="sans-serif"/>
                <w:spacing w:val="0"/>
                <w:kern w:val="0"/>
                <w:sz w:val="22"/>
                <w:szCs w:val="22"/>
                <w:highlight w:val="yellow"/>
                <w:lang w:val="en-US" w:eastAsia="zh-CN" w:bidi="ar"/>
              </w:rPr>
              <w:t>Algorithm</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sz w:val="18"/>
                <w:szCs w:val="18"/>
                <w:highlight w:val="yellow"/>
              </w:rPr>
            </w:pPr>
            <w:r>
              <w:rPr>
                <w:rFonts w:hint="default" w:ascii="sans-serif" w:hAnsi="sans-serif" w:eastAsia="sans-serif" w:cs="sans-serif"/>
                <w:spacing w:val="0"/>
                <w:kern w:val="0"/>
                <w:sz w:val="22"/>
                <w:szCs w:val="22"/>
                <w:highlight w:val="yellow"/>
                <w:lang w:val="en-US" w:eastAsia="zh-CN" w:bidi="ar"/>
              </w:rPr>
              <w:t>Weak Learner</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sz w:val="18"/>
                <w:szCs w:val="18"/>
                <w:highlight w:val="yellow"/>
              </w:rPr>
            </w:pPr>
            <w:r>
              <w:rPr>
                <w:rFonts w:hint="default" w:ascii="sans-serif" w:hAnsi="sans-serif" w:eastAsia="sans-serif" w:cs="sans-serif"/>
                <w:spacing w:val="0"/>
                <w:kern w:val="0"/>
                <w:sz w:val="22"/>
                <w:szCs w:val="22"/>
                <w:highlight w:val="yellow"/>
                <w:lang w:val="en-US" w:eastAsia="zh-CN" w:bidi="ar"/>
              </w:rPr>
              <w:t>Weight update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sz w:val="18"/>
                <w:szCs w:val="18"/>
                <w:highlight w:val="yellow"/>
              </w:rPr>
            </w:pPr>
            <w:r>
              <w:rPr>
                <w:rFonts w:hint="default" w:ascii="sans-serif" w:hAnsi="sans-serif" w:eastAsia="sans-serif" w:cs="sans-serif"/>
                <w:spacing w:val="0"/>
                <w:kern w:val="0"/>
                <w:sz w:val="22"/>
                <w:szCs w:val="22"/>
                <w:highlight w:val="yellow"/>
                <w:lang w:val="en-US" w:eastAsia="zh-CN" w:bidi="ar"/>
              </w:rPr>
              <w:t>Computation</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sz w:val="18"/>
                <w:szCs w:val="18"/>
                <w:highlight w:val="yellow"/>
              </w:rPr>
            </w:pPr>
            <w:r>
              <w:rPr>
                <w:rFonts w:hint="default" w:ascii="sans-serif" w:hAnsi="sans-serif" w:eastAsia="sans-serif" w:cs="sans-serif"/>
                <w:spacing w:val="0"/>
                <w:kern w:val="0"/>
                <w:sz w:val="22"/>
                <w:szCs w:val="22"/>
                <w:highlight w:val="yellow"/>
                <w:lang w:val="en-US" w:eastAsia="zh-CN" w:bidi="ar"/>
              </w:rPr>
              <w:t>Scalability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38"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AdaBoost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Decision tree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Weighted error</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Iterative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38"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GBM</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Decision tree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Gradient descent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Iterative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52"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XGBoost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Decision tree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Gradient descent with regularization</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Iterative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52"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LightGBM</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Decision tree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Gradient descent with histogram-based tree learning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Iterative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67"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CatBoost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Decision tree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Gradient descent with one-hot encoding and feature hashing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Iterative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High</w:t>
            </w:r>
          </w:p>
        </w:tc>
      </w:tr>
    </w:tbl>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Question-5------------------------------------------------------------------------------------------------------------------------------------------------&gt;&gt;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some common parameters in boosting algorithms:</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Number of weak learners:</w:t>
      </w:r>
      <w:r>
        <w:rPr>
          <w:rFonts w:hint="default" w:ascii="sans-serif" w:hAnsi="sans-serif" w:eastAsia="sans-serif" w:cs="sans-serif"/>
          <w:i w:val="0"/>
          <w:iCs w:val="0"/>
          <w:caps w:val="0"/>
          <w:color w:val="1F1F1F"/>
          <w:spacing w:val="0"/>
          <w:sz w:val="19"/>
          <w:szCs w:val="19"/>
          <w:shd w:val="clear" w:fill="FFFFFF"/>
        </w:rPr>
        <w:t> This is the number of weak learners that will be trained. The more weak learners that are trained, the more accurate the model will be, but it will also take longer to train.</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Learning rate:</w:t>
      </w:r>
      <w:r>
        <w:rPr>
          <w:rFonts w:hint="default" w:ascii="sans-serif" w:hAnsi="sans-serif" w:eastAsia="sans-serif" w:cs="sans-serif"/>
          <w:i w:val="0"/>
          <w:iCs w:val="0"/>
          <w:caps w:val="0"/>
          <w:color w:val="1F1F1F"/>
          <w:spacing w:val="0"/>
          <w:sz w:val="19"/>
          <w:szCs w:val="19"/>
          <w:shd w:val="clear" w:fill="FFFFFF"/>
        </w:rPr>
        <w:t> This controls the amount of weight that is given to each weak learner. A higher learning rate will make the model learn faster, but it may also make the model more unstable.</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Loss function:</w:t>
      </w:r>
      <w:r>
        <w:rPr>
          <w:rFonts w:hint="default" w:ascii="sans-serif" w:hAnsi="sans-serif" w:eastAsia="sans-serif" w:cs="sans-serif"/>
          <w:i w:val="0"/>
          <w:iCs w:val="0"/>
          <w:caps w:val="0"/>
          <w:color w:val="1F1F1F"/>
          <w:spacing w:val="0"/>
          <w:sz w:val="19"/>
          <w:szCs w:val="19"/>
          <w:shd w:val="clear" w:fill="FFFFFF"/>
        </w:rPr>
        <w:t> This is the function that is used to measure the error of the model. The choice of loss function will affect the performance of the model.</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Regularization:</w:t>
      </w:r>
      <w:r>
        <w:rPr>
          <w:rFonts w:hint="default" w:ascii="sans-serif" w:hAnsi="sans-serif" w:eastAsia="sans-serif" w:cs="sans-serif"/>
          <w:i w:val="0"/>
          <w:iCs w:val="0"/>
          <w:caps w:val="0"/>
          <w:color w:val="1F1F1F"/>
          <w:spacing w:val="0"/>
          <w:sz w:val="19"/>
          <w:szCs w:val="19"/>
          <w:shd w:val="clear" w:fill="FFFFFF"/>
        </w:rPr>
        <w:t> This is a technique that is used to prevent the model from overfitting the training data. There are many different regularization techniques, such as L1 and L2 regularization.</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Tree-specific parameters:</w:t>
      </w:r>
      <w:r>
        <w:rPr>
          <w:rFonts w:hint="default" w:ascii="sans-serif" w:hAnsi="sans-serif" w:eastAsia="sans-serif" w:cs="sans-serif"/>
          <w:i w:val="0"/>
          <w:iCs w:val="0"/>
          <w:caps w:val="0"/>
          <w:color w:val="1F1F1F"/>
          <w:spacing w:val="0"/>
          <w:sz w:val="19"/>
          <w:szCs w:val="19"/>
          <w:shd w:val="clear" w:fill="FFFFFF"/>
        </w:rPr>
        <w:t> These are parameters that are specific to the weak learners, such as the maximum depth of the trees and the minimum number of samples per leaf.</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values for these parameters will depend on the specific dataset and the problem that is being solved. It is important to tune these parameters carefully to achieve the best results.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details about these parameters: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Number of weak learners:</w:t>
      </w:r>
      <w:r>
        <w:rPr>
          <w:rFonts w:hint="default" w:ascii="sans-serif" w:hAnsi="sans-serif" w:eastAsia="sans-serif" w:cs="sans-serif"/>
          <w:i w:val="0"/>
          <w:iCs w:val="0"/>
          <w:caps w:val="0"/>
          <w:color w:val="1F1F1F"/>
          <w:spacing w:val="0"/>
          <w:sz w:val="19"/>
          <w:szCs w:val="19"/>
          <w:shd w:val="clear" w:fill="FFFFFF"/>
        </w:rPr>
        <w:t> The number of weak learners is a trade-off between accuracy and speed. A higher number of weak learners will typically lead to a more accurate model, but it will also take longer to train. A good starting point is to try a few different values and see how it affects the accuracy and performance of the model.</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Learning rate:</w:t>
      </w:r>
      <w:r>
        <w:rPr>
          <w:rFonts w:hint="default" w:ascii="sans-serif" w:hAnsi="sans-serif" w:eastAsia="sans-serif" w:cs="sans-serif"/>
          <w:i w:val="0"/>
          <w:iCs w:val="0"/>
          <w:caps w:val="0"/>
          <w:color w:val="1F1F1F"/>
          <w:spacing w:val="0"/>
          <w:sz w:val="19"/>
          <w:szCs w:val="19"/>
          <w:shd w:val="clear" w:fill="FFFFFF"/>
        </w:rPr>
        <w:t> The learning rate controls how much the model weights are updated after each weak learner is trained. A higher learning rate will cause the model to learn faster, but it may also cause the model to overfit the training data. A good starting point is to try a value of 0.1 and then adjust it as needed.</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Loss function:</w:t>
      </w:r>
      <w:r>
        <w:rPr>
          <w:rFonts w:hint="default" w:ascii="sans-serif" w:hAnsi="sans-serif" w:eastAsia="sans-serif" w:cs="sans-serif"/>
          <w:i w:val="0"/>
          <w:iCs w:val="0"/>
          <w:caps w:val="0"/>
          <w:color w:val="1F1F1F"/>
          <w:spacing w:val="0"/>
          <w:sz w:val="19"/>
          <w:szCs w:val="19"/>
          <w:shd w:val="clear" w:fill="FFFFFF"/>
        </w:rPr>
        <w:t> The loss function measures the error of the model. The most common loss function for classification problems is the cross-entropy loss. For regression problems, the most common loss function is the mean squared error.</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Regularization:</w:t>
      </w:r>
      <w:r>
        <w:rPr>
          <w:rFonts w:hint="default" w:ascii="sans-serif" w:hAnsi="sans-serif" w:eastAsia="sans-serif" w:cs="sans-serif"/>
          <w:i w:val="0"/>
          <w:iCs w:val="0"/>
          <w:caps w:val="0"/>
          <w:color w:val="1F1F1F"/>
          <w:spacing w:val="0"/>
          <w:sz w:val="19"/>
          <w:szCs w:val="19"/>
          <w:shd w:val="clear" w:fill="FFFFFF"/>
        </w:rPr>
        <w:t> Regularization is a technique that is used to prevent the model from overfitting the training data. Overfitting occurs when the model learns the noise in the training data instead of the underlying patterns. There are many different regularization techniques, such as L1 and L2 regularization. L1 regularization penalizes the model for using large weights, while L2 regularization penalizes the model for using weights that are spread out.</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Tree-specific parameters:</w:t>
      </w:r>
      <w:r>
        <w:rPr>
          <w:rFonts w:hint="default" w:ascii="sans-serif" w:hAnsi="sans-serif" w:eastAsia="sans-serif" w:cs="sans-serif"/>
          <w:i w:val="0"/>
          <w:iCs w:val="0"/>
          <w:caps w:val="0"/>
          <w:color w:val="1F1F1F"/>
          <w:spacing w:val="0"/>
          <w:sz w:val="19"/>
          <w:szCs w:val="19"/>
          <w:shd w:val="clear" w:fill="FFFFFF"/>
        </w:rPr>
        <w:t> The tree-specific parameters control the way that the weak learners are trained. These parameters include the maximum depth of the trees, the minimum number of samples per leaf, and the splitting criteria. The best values for these parameters will depend on the specific dataset and the problem that is being solved.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w:t>
      </w:r>
      <w:r>
        <w:rPr>
          <w:rFonts w:hint="default"/>
          <w:b/>
          <w:bCs/>
          <w:lang w:val="en-US"/>
        </w:rPr>
        <w:t>6</w:t>
      </w:r>
      <w:r>
        <w:rPr>
          <w:rFonts w:hint="default"/>
          <w:b/>
          <w:bCs/>
          <w:lang w:val="en-IN"/>
        </w:rPr>
        <w:t>------------------------------------------------------------------------------------------------------------------------------------------------&gt;&gt;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 xml:space="preserve">Boosting algorithms combine weak learners to create a strong learner by </w:t>
      </w:r>
      <w:r>
        <w:rPr>
          <w:rStyle w:val="8"/>
          <w:rFonts w:hint="default" w:ascii="sans-serif" w:hAnsi="sans-serif" w:eastAsia="sans-serif" w:cs="sans-serif"/>
          <w:i w:val="0"/>
          <w:iCs w:val="0"/>
          <w:caps w:val="0"/>
          <w:color w:val="1F1F1F"/>
          <w:spacing w:val="0"/>
          <w:sz w:val="19"/>
          <w:szCs w:val="19"/>
          <w:shd w:val="clear" w:fill="FFFFFF"/>
        </w:rPr>
        <w:t>sequentially training the weak learners and then combining their predictions</w:t>
      </w:r>
      <w:r>
        <w:rPr>
          <w:rFonts w:hint="default" w:ascii="sans-serif" w:hAnsi="sans-serif" w:eastAsia="sans-serif" w:cs="sans-serif"/>
          <w:i w:val="0"/>
          <w:iCs w:val="0"/>
          <w:caps w:val="0"/>
          <w:color w:val="1F1F1F"/>
          <w:spacing w:val="0"/>
          <w:sz w:val="19"/>
          <w:szCs w:val="19"/>
          <w:shd w:val="clear" w:fill="FFFFFF"/>
        </w:rPr>
        <w:t>. The weak learners are typically simple models, such as decision trees or linear classifiers. They are trained sequentially, with each learner focusing on the errors made by the previous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in a way that makes the strong learner more accurate than any of the individual weak learners. There are many different ways to combine the predictions of the weak learners, but some of the most common methods include:</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Weighted sum:</w:t>
      </w:r>
      <w:r>
        <w:rPr>
          <w:rFonts w:hint="default" w:ascii="sans-serif" w:hAnsi="sans-serif" w:eastAsia="sans-serif" w:cs="sans-serif"/>
          <w:i w:val="0"/>
          <w:iCs w:val="0"/>
          <w:caps w:val="0"/>
          <w:color w:val="1F1F1F"/>
          <w:spacing w:val="0"/>
          <w:sz w:val="19"/>
          <w:szCs w:val="19"/>
          <w:shd w:val="clear" w:fill="FFFFFF"/>
        </w:rPr>
        <w:t> The predictions of the weak learners are weighted according to their accuracy. The weak learner with the highest accuracy is given the most weight, and the weak learner with the lowest accuracy is given the least weight.</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Majority vote:</w:t>
      </w:r>
      <w:r>
        <w:rPr>
          <w:rFonts w:hint="default" w:ascii="sans-serif" w:hAnsi="sans-serif" w:eastAsia="sans-serif" w:cs="sans-serif"/>
          <w:i w:val="0"/>
          <w:iCs w:val="0"/>
          <w:caps w:val="0"/>
          <w:color w:val="1F1F1F"/>
          <w:spacing w:val="0"/>
          <w:sz w:val="19"/>
          <w:szCs w:val="19"/>
          <w:shd w:val="clear" w:fill="FFFFFF"/>
        </w:rPr>
        <w:t> The predictions of the weak learners are combined using a majority vote. The weak learner with the most votes is the prediction of the strong learner.</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Error-correcting output codes:</w:t>
      </w:r>
      <w:r>
        <w:rPr>
          <w:rFonts w:hint="default" w:ascii="sans-serif" w:hAnsi="sans-serif" w:eastAsia="sans-serif" w:cs="sans-serif"/>
          <w:i w:val="0"/>
          <w:iCs w:val="0"/>
          <w:caps w:val="0"/>
          <w:color w:val="1F1F1F"/>
          <w:spacing w:val="0"/>
          <w:sz w:val="19"/>
          <w:szCs w:val="19"/>
          <w:shd w:val="clear" w:fill="FFFFFF"/>
        </w:rPr>
        <w:t> The predictions of the weak learners are combined using error-correcting output codes. This is a more complex method, but it can be more accurate than the weighted sum or majority vote methods.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specific method used to combine the predictions of the weak learners will depend on the specific boosting algorithm.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boosting algorithms combine weak learners to create a strong learner. Let's say we have a dataset of 100 data points, and we want to train a model to classify them as either red or blue. We start by training a weak learner on the data. Let's say the weak learner is a decision tree that classifies 60 of the data points correctly and 40 of the data points incorrectly.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then combine the prediction of the weak learner with the predictions of the other weak learners. The weak learner with the highest accuracy is given the most weight, and the weak learner with the lowest accuracy is given the least weight.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repeat steps 2-3 until we have trained the desired number of weak learners. In this case, let's say we train 10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using a majority vote. The weak learner with the most votes is the prediction of the strong learner.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strong learner will typically be more accurate than any of the individual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 hope this explanation is helpful! Let me know if you have any other questions.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details about the different ways to combine the predictions of weak learners:</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Weighted sum:</w:t>
      </w:r>
      <w:r>
        <w:rPr>
          <w:rFonts w:hint="default" w:ascii="sans-serif" w:hAnsi="sans-serif" w:eastAsia="sans-serif" w:cs="sans-serif"/>
          <w:i w:val="0"/>
          <w:iCs w:val="0"/>
          <w:caps w:val="0"/>
          <w:color w:val="1F1F1F"/>
          <w:spacing w:val="0"/>
          <w:sz w:val="19"/>
          <w:szCs w:val="19"/>
          <w:shd w:val="clear" w:fill="FFFFFF"/>
        </w:rPr>
        <w:t> The weighted sum method is the simplest way to combine the predictions of weak learners. The weights are typically assigned according to the accuracy of the weak learners, with the weak learner with the highest accuracy being given the most weight.</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Majority vote:</w:t>
      </w:r>
      <w:r>
        <w:rPr>
          <w:rFonts w:hint="default" w:ascii="sans-serif" w:hAnsi="sans-serif" w:eastAsia="sans-serif" w:cs="sans-serif"/>
          <w:i w:val="0"/>
          <w:iCs w:val="0"/>
          <w:caps w:val="0"/>
          <w:color w:val="1F1F1F"/>
          <w:spacing w:val="0"/>
          <w:sz w:val="19"/>
          <w:szCs w:val="19"/>
          <w:shd w:val="clear" w:fill="FFFFFF"/>
        </w:rPr>
        <w:t> The majority vote method is also a simple way to combine the predictions of weak learners. The weak learner with the most votes is the prediction of the strong learner.</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Error-correcting output codes:</w:t>
      </w:r>
      <w:r>
        <w:rPr>
          <w:rFonts w:hint="default" w:ascii="sans-serif" w:hAnsi="sans-serif" w:eastAsia="sans-serif" w:cs="sans-serif"/>
          <w:i w:val="0"/>
          <w:iCs w:val="0"/>
          <w:caps w:val="0"/>
          <w:color w:val="1F1F1F"/>
          <w:spacing w:val="0"/>
          <w:sz w:val="19"/>
          <w:szCs w:val="19"/>
          <w:shd w:val="clear" w:fill="FFFFFF"/>
        </w:rPr>
        <w:t> Error-correcting output codes (ECOC) is a more complex method for combining the predictions of weak learners. ECOC uses a technique called error correcting codes to combine the predictions of the weak learners in a way that minimizes the overall error rate.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combine the predictions of weak learners will depend on the specific boosting algorithm and the specific dataset. It is important to experiment with different methods to find the one that works best for the problem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Question-7------------------------------------------------------------------------------------------------------------------------------------------------&gt;&gt;</w:t>
      </w:r>
    </w:p>
    <w:p>
      <w:pPr>
        <w:rPr>
          <w:sz w:val="18"/>
          <w:szCs w:val="18"/>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0"/>
          <w:szCs w:val="20"/>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AdaBoost (Adaptive Boosting) is a boosting algorithm that was first introduced by Freund and Schapire in 1996. It works by iteratively training a weak learner on a weighted version of the training data. The weights are assigned such that the learners focus on the errors made by the previous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AdaBoost algorithm works as follows: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the weights of all data points to 1/N, where N is the number of data points.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Train a weak learner on the weighted data.</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Calculate the error of the weak learner.</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weights of the data points that were misclassified by the weak learner.</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2-4 until the desired number of weak learners is trained.</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Combine the predictions of the weak learners to create the strong learner.</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weights of the data points are updated in a way that makes the misclassified data points more important in the training of the next weak learner. This helps the weak learners to focus on the errors made by the previous learners and to improve the overall accuracy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number of weak learners to train and the way the weights are updated are hyperparameters that can be tuned to improve the performance of the AdaBoost algorithm.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AdaBoost works. Let's say we have a dataset of 100 data points, and we want to train a model to classify them as either red or blue. We start by initializing the weights of all data points to 1/100.</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then train a weak learner on the weighted data. Let's say the weak learner is a decision tree that classifies 60 of the data points correctly and 40 of the data points incorrectly.</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then calculate the error of the weak learner, which is 40%. We update the weights of the data points that were misclassified by the weak learner, giving them a higher weight. For example, the data points that were classified as blue but are actually red will have their weights increased.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repeat steps 2-4 until we have trained the desired number of weak learners. In this case, let's say we train 10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predictions of the weak learners are then combined using a weighted sum. The weak learner with the highest accuracy is given the most weight, and the weak learner with the lowest accuracy is given the least weight.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strong learner will typically be more accurate than any of the individual weak learners.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 hope this explanation is helpful! Let me know if you have any other questions.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details about the AdaBoost algorithm:</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Weak learner:</w:t>
      </w:r>
      <w:r>
        <w:rPr>
          <w:rFonts w:hint="default" w:ascii="sans-serif" w:hAnsi="sans-serif" w:eastAsia="sans-serif" w:cs="sans-serif"/>
          <w:i w:val="0"/>
          <w:iCs w:val="0"/>
          <w:caps w:val="0"/>
          <w:color w:val="1F1F1F"/>
          <w:spacing w:val="0"/>
          <w:sz w:val="19"/>
          <w:szCs w:val="19"/>
          <w:shd w:val="clear" w:fill="FFFFFF"/>
        </w:rPr>
        <w:t> A weak learner is a simple model that is not very accurate. Decision trees with a maximum depth of 1 are often used as weak learners in AdaBoost.</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Weighted data:</w:t>
      </w:r>
      <w:r>
        <w:rPr>
          <w:rFonts w:hint="default" w:ascii="sans-serif" w:hAnsi="sans-serif" w:eastAsia="sans-serif" w:cs="sans-serif"/>
          <w:i w:val="0"/>
          <w:iCs w:val="0"/>
          <w:caps w:val="0"/>
          <w:color w:val="1F1F1F"/>
          <w:spacing w:val="0"/>
          <w:sz w:val="19"/>
          <w:szCs w:val="19"/>
          <w:shd w:val="clear" w:fill="FFFFFF"/>
        </w:rPr>
        <w:t> The data points are weighted in a way that makes the misclassified data points more important. This is done by increasing the weight of the misclassified data points and decreasing the weight of the correctly classified data points.</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Error rate:</w:t>
      </w:r>
      <w:r>
        <w:rPr>
          <w:rFonts w:hint="default" w:ascii="sans-serif" w:hAnsi="sans-serif" w:eastAsia="sans-serif" w:cs="sans-serif"/>
          <w:i w:val="0"/>
          <w:iCs w:val="0"/>
          <w:caps w:val="0"/>
          <w:color w:val="1F1F1F"/>
          <w:spacing w:val="0"/>
          <w:sz w:val="19"/>
          <w:szCs w:val="19"/>
          <w:shd w:val="clear" w:fill="FFFFFF"/>
        </w:rPr>
        <w:t> The error rate is the fraction of data points that are misclassified by the weak learner.</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Number of weak learners:</w:t>
      </w:r>
      <w:r>
        <w:rPr>
          <w:rFonts w:hint="default" w:ascii="sans-serif" w:hAnsi="sans-serif" w:eastAsia="sans-serif" w:cs="sans-serif"/>
          <w:i w:val="0"/>
          <w:iCs w:val="0"/>
          <w:caps w:val="0"/>
          <w:color w:val="1F1F1F"/>
          <w:spacing w:val="0"/>
          <w:sz w:val="19"/>
          <w:szCs w:val="19"/>
          <w:shd w:val="clear" w:fill="FFFFFF"/>
        </w:rPr>
        <w:t> The number of weak learners is a hyperparameter that can be tuned to improve the performance of the AdaBoost algorithm. A higher number of weak learners will typically lead to a more accurate model, but it will also take longer to train.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AdaBoost is a powerful machine learning algorithm that can be used to improve the accuracy of a variety of models. It is a popular choice for classification problems, but it can also be used for regression problems.</w:t>
      </w:r>
    </w:p>
    <w:p>
      <w:pPr>
        <w:pStyle w:val="7"/>
        <w:keepNext w:val="0"/>
        <w:keepLines w:val="0"/>
        <w:widowControl/>
        <w:suppressLineNumbers w:val="0"/>
        <w:spacing w:before="288" w:beforeAutospacing="0" w:after="288" w:afterAutospacing="0"/>
        <w:ind w:left="0" w:right="0"/>
        <w:rPr>
          <w:sz w:val="20"/>
          <w:szCs w:val="20"/>
        </w:rPr>
      </w:pPr>
    </w:p>
    <w:p>
      <w:pPr>
        <w:ind w:left="-980" w:leftChars="-490" w:right="-892" w:rightChars="-446" w:firstLine="0" w:firstLineChars="0"/>
        <w:rPr>
          <w:rFonts w:hint="default"/>
          <w:b/>
          <w:bCs/>
          <w:lang w:val="en-IN"/>
        </w:rPr>
      </w:pPr>
      <w:r>
        <w:rPr>
          <w:rFonts w:hint="default"/>
          <w:b/>
          <w:bCs/>
          <w:lang w:val="en-IN"/>
        </w:rPr>
        <w:t>Question-8------------------------------------------------------------------------------------------------------------------------------------------------&gt;&gt;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 xml:space="preserve">The loss function used in the AdaBoost algorithm is the </w:t>
      </w:r>
      <w:r>
        <w:rPr>
          <w:rStyle w:val="8"/>
          <w:rFonts w:hint="default" w:ascii="sans-serif" w:hAnsi="sans-serif" w:eastAsia="sans-serif" w:cs="sans-serif"/>
          <w:i w:val="0"/>
          <w:iCs w:val="0"/>
          <w:caps w:val="0"/>
          <w:color w:val="1F1F1F"/>
          <w:spacing w:val="0"/>
          <w:sz w:val="19"/>
          <w:szCs w:val="19"/>
          <w:shd w:val="clear" w:fill="FFFFFF"/>
        </w:rPr>
        <w:t>exponential loss function</w:t>
      </w:r>
      <w:r>
        <w:rPr>
          <w:rFonts w:hint="default" w:ascii="sans-serif" w:hAnsi="sans-serif" w:eastAsia="sans-serif" w:cs="sans-serif"/>
          <w:i w:val="0"/>
          <w:iCs w:val="0"/>
          <w:caps w:val="0"/>
          <w:color w:val="1F1F1F"/>
          <w:spacing w:val="0"/>
          <w:sz w:val="19"/>
          <w:szCs w:val="19"/>
          <w:shd w:val="clear" w:fill="FFFFFF"/>
        </w:rPr>
        <w:t>. The exponential loss function is defined as:</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L(y, h(x)) = exp(-y * h(x))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where </w:t>
      </w:r>
      <w:r>
        <w:rPr>
          <w:rStyle w:val="4"/>
          <w:rFonts w:hint="default" w:ascii="monospace" w:hAnsi="monospace" w:eastAsia="monospace" w:cs="monospace"/>
          <w:i w:val="0"/>
          <w:iCs w:val="0"/>
          <w:caps w:val="0"/>
          <w:color w:val="1F1F1F"/>
          <w:spacing w:val="0"/>
          <w:sz w:val="19"/>
          <w:szCs w:val="19"/>
          <w:bdr w:val="none" w:color="auto" w:sz="0" w:space="0"/>
          <w:shd w:val="clear" w:fill="FFFFFF"/>
        </w:rPr>
        <w:t>y</w:t>
      </w:r>
      <w:r>
        <w:rPr>
          <w:rFonts w:hint="default" w:ascii="sans-serif" w:hAnsi="sans-serif" w:eastAsia="sans-serif" w:cs="sans-serif"/>
          <w:i w:val="0"/>
          <w:iCs w:val="0"/>
          <w:caps w:val="0"/>
          <w:color w:val="1F1F1F"/>
          <w:spacing w:val="0"/>
          <w:sz w:val="19"/>
          <w:szCs w:val="19"/>
          <w:shd w:val="clear" w:fill="FFFFFF"/>
        </w:rPr>
        <w:t xml:space="preserve"> is the true label of the data point, </w:t>
      </w:r>
      <w:r>
        <w:rPr>
          <w:rStyle w:val="4"/>
          <w:rFonts w:hint="default" w:ascii="monospace" w:hAnsi="monospace" w:eastAsia="monospace" w:cs="monospace"/>
          <w:i w:val="0"/>
          <w:iCs w:val="0"/>
          <w:caps w:val="0"/>
          <w:color w:val="1F1F1F"/>
          <w:spacing w:val="0"/>
          <w:sz w:val="19"/>
          <w:szCs w:val="19"/>
          <w:bdr w:val="none" w:color="auto" w:sz="0" w:space="0"/>
          <w:shd w:val="clear" w:fill="FFFFFF"/>
        </w:rPr>
        <w:t>h(x)</w:t>
      </w:r>
      <w:r>
        <w:rPr>
          <w:rFonts w:hint="default" w:ascii="sans-serif" w:hAnsi="sans-serif" w:eastAsia="sans-serif" w:cs="sans-serif"/>
          <w:i w:val="0"/>
          <w:iCs w:val="0"/>
          <w:caps w:val="0"/>
          <w:color w:val="1F1F1F"/>
          <w:spacing w:val="0"/>
          <w:sz w:val="19"/>
          <w:szCs w:val="19"/>
          <w:shd w:val="clear" w:fill="FFFFFF"/>
        </w:rPr>
        <w:t xml:space="preserve"> is the prediction of the model, and </w:t>
      </w:r>
      <w:r>
        <w:rPr>
          <w:rStyle w:val="4"/>
          <w:rFonts w:hint="default" w:ascii="monospace" w:hAnsi="monospace" w:eastAsia="monospace" w:cs="monospace"/>
          <w:i w:val="0"/>
          <w:iCs w:val="0"/>
          <w:caps w:val="0"/>
          <w:color w:val="1F1F1F"/>
          <w:spacing w:val="0"/>
          <w:sz w:val="19"/>
          <w:szCs w:val="19"/>
          <w:bdr w:val="none" w:color="auto" w:sz="0" w:space="0"/>
          <w:shd w:val="clear" w:fill="FFFFFF"/>
        </w:rPr>
        <w:t>exp()</w:t>
      </w:r>
      <w:r>
        <w:rPr>
          <w:rFonts w:hint="default" w:ascii="sans-serif" w:hAnsi="sans-serif" w:eastAsia="sans-serif" w:cs="sans-serif"/>
          <w:i w:val="0"/>
          <w:iCs w:val="0"/>
          <w:caps w:val="0"/>
          <w:color w:val="1F1F1F"/>
          <w:spacing w:val="0"/>
          <w:sz w:val="19"/>
          <w:szCs w:val="19"/>
          <w:shd w:val="clear" w:fill="FFFFFF"/>
        </w:rPr>
        <w:t xml:space="preserve"> is the exponential function.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exponential loss function is a </w:t>
      </w:r>
      <w:r>
        <w:rPr>
          <w:rStyle w:val="8"/>
          <w:rFonts w:hint="default" w:ascii="sans-serif" w:hAnsi="sans-serif" w:eastAsia="sans-serif" w:cs="sans-serif"/>
          <w:i w:val="0"/>
          <w:iCs w:val="0"/>
          <w:caps w:val="0"/>
          <w:color w:val="1F1F1F"/>
          <w:spacing w:val="0"/>
          <w:sz w:val="19"/>
          <w:szCs w:val="19"/>
          <w:shd w:val="clear" w:fill="FFFFFF"/>
        </w:rPr>
        <w:t>monotone increasing</w:t>
      </w:r>
      <w:r>
        <w:rPr>
          <w:rFonts w:hint="default" w:ascii="sans-serif" w:hAnsi="sans-serif" w:eastAsia="sans-serif" w:cs="sans-serif"/>
          <w:i w:val="0"/>
          <w:iCs w:val="0"/>
          <w:caps w:val="0"/>
          <w:color w:val="1F1F1F"/>
          <w:spacing w:val="0"/>
          <w:sz w:val="19"/>
          <w:szCs w:val="19"/>
          <w:shd w:val="clear" w:fill="FFFFFF"/>
        </w:rPr>
        <w:t xml:space="preserve"> function, which means that as the error of the model increases, the loss function also increases. This property makes the exponential loss function a good choice for AdaBoost, as it ensures that the weak learners are always trying to reduce the error of the model.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exponential loss function is also a </w:t>
      </w:r>
      <w:r>
        <w:rPr>
          <w:rStyle w:val="8"/>
          <w:rFonts w:hint="default" w:ascii="sans-serif" w:hAnsi="sans-serif" w:eastAsia="sans-serif" w:cs="sans-serif"/>
          <w:i w:val="0"/>
          <w:iCs w:val="0"/>
          <w:caps w:val="0"/>
          <w:color w:val="1F1F1F"/>
          <w:spacing w:val="0"/>
          <w:sz w:val="19"/>
          <w:szCs w:val="19"/>
          <w:shd w:val="clear" w:fill="FFFFFF"/>
        </w:rPr>
        <w:t>convex</w:t>
      </w:r>
      <w:r>
        <w:rPr>
          <w:rFonts w:hint="default" w:ascii="sans-serif" w:hAnsi="sans-serif" w:eastAsia="sans-serif" w:cs="sans-serif"/>
          <w:i w:val="0"/>
          <w:iCs w:val="0"/>
          <w:caps w:val="0"/>
          <w:color w:val="1F1F1F"/>
          <w:spacing w:val="0"/>
          <w:sz w:val="19"/>
          <w:szCs w:val="19"/>
          <w:shd w:val="clear" w:fill="FFFFFF"/>
        </w:rPr>
        <w:t xml:space="preserve"> function, which means that it has a unique minimum. This property makes it possible to find the optimal parameters of the AdaBoost algorithm using gradient descent.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addition to the exponential loss function, other loss functions can also be used in AdaBoost. Some of the other popular loss functions include:</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Hinge loss:</w:t>
      </w:r>
      <w:r>
        <w:rPr>
          <w:rFonts w:hint="default" w:ascii="sans-serif" w:hAnsi="sans-serif" w:eastAsia="sans-serif" w:cs="sans-serif"/>
          <w:i w:val="0"/>
          <w:iCs w:val="0"/>
          <w:caps w:val="0"/>
          <w:color w:val="1F1F1F"/>
          <w:spacing w:val="0"/>
          <w:sz w:val="19"/>
          <w:szCs w:val="19"/>
          <w:shd w:val="clear" w:fill="FFFFFF"/>
        </w:rPr>
        <w:t> The hinge loss is defined as: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L(y, h(x)) = max(0, 1 - y * h(x))</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hinge loss is a good choice for classification problems where the labels are binary.</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Squared loss:</w:t>
      </w:r>
      <w:r>
        <w:rPr>
          <w:rFonts w:hint="default" w:ascii="sans-serif" w:hAnsi="sans-serif" w:eastAsia="sans-serif" w:cs="sans-serif"/>
          <w:i w:val="0"/>
          <w:iCs w:val="0"/>
          <w:caps w:val="0"/>
          <w:color w:val="1F1F1F"/>
          <w:spacing w:val="0"/>
          <w:sz w:val="19"/>
          <w:szCs w:val="19"/>
          <w:shd w:val="clear" w:fill="FFFFFF"/>
        </w:rPr>
        <w:t> The squared loss is defined as:</w:t>
      </w:r>
    </w:p>
    <w:p>
      <w:pPr>
        <w:pStyle w:val="5"/>
        <w:keepNext w:val="0"/>
        <w:keepLines w:val="0"/>
        <w:widowControl/>
        <w:suppressLineNumbers w:val="0"/>
        <w:spacing w:before="0" w:beforeAutospacing="0" w:after="0" w:afterAutospacing="0"/>
        <w:ind w:left="0" w:right="0"/>
      </w:pPr>
      <w:r>
        <w:rPr>
          <w:rStyle w:val="4"/>
          <w:rFonts w:hint="default" w:ascii="monospace" w:hAnsi="monospace" w:eastAsia="monospace" w:cs="monospace"/>
          <w:spacing w:val="0"/>
          <w:bdr w:val="none" w:color="auto" w:sz="0" w:space="0"/>
        </w:rPr>
        <w:t>L(y, h(x)) = (1 - y * h(x))^2</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squared loss is a good choice for regression problems where the labels are continuous.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the loss function will depend on the specific problem being solved.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keepNext w:val="0"/>
        <w:keepLines w:val="0"/>
        <w:widowControl/>
        <w:suppressLineNumbers w:val="0"/>
        <w:spacing w:before="192" w:beforeAutospacing="0"/>
        <w:jc w:val="left"/>
        <w:rPr>
          <w:sz w:val="15"/>
          <w:szCs w:val="15"/>
        </w:rPr>
      </w:pPr>
    </w:p>
    <w:p>
      <w:pPr>
        <w:keepNext w:val="0"/>
        <w:keepLines w:val="0"/>
        <w:widowControl/>
        <w:suppressLineNumbers w:val="0"/>
        <w:spacing w:before="192" w:beforeAutospacing="0"/>
        <w:jc w:val="left"/>
        <w:rPr>
          <w:sz w:val="15"/>
          <w:szCs w:val="15"/>
        </w:rPr>
      </w:pPr>
    </w:p>
    <w:p>
      <w:pPr>
        <w:ind w:left="-980" w:leftChars="-490" w:right="-892" w:rightChars="-446" w:firstLine="0" w:firstLineChars="0"/>
        <w:rPr>
          <w:rFonts w:hint="default"/>
          <w:b/>
          <w:bCs/>
          <w:lang w:val="en-IN"/>
        </w:rPr>
      </w:pPr>
      <w:r>
        <w:rPr>
          <w:rFonts w:hint="default"/>
          <w:b/>
          <w:bCs/>
          <w:lang w:val="en-IN"/>
        </w:rPr>
        <w:t>Question-9------------------------------------------------------------------------------------------------------------------------------------------------&gt;&gt;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AdaBoost algorithm updates the weights of misclassified samples by increasing their weights. This is done because the algorithm wants to focus on the errors made by the previous weak learners. By increasing the weights of the misclassified samples, the algorithm ensures that the next weak learner will pay more attention to these samples.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The amount by which the weights are increased is determined by the </w:t>
      </w:r>
      <w:r>
        <w:rPr>
          <w:rStyle w:val="8"/>
          <w:rFonts w:hint="default" w:ascii="sans-serif" w:hAnsi="sans-serif" w:eastAsia="sans-serif" w:cs="sans-serif"/>
          <w:i w:val="0"/>
          <w:iCs w:val="0"/>
          <w:caps w:val="0"/>
          <w:color w:val="1F1F1F"/>
          <w:spacing w:val="0"/>
          <w:sz w:val="19"/>
          <w:szCs w:val="19"/>
          <w:shd w:val="clear" w:fill="FFFFFF"/>
        </w:rPr>
        <w:t>learning rate</w:t>
      </w:r>
      <w:r>
        <w:rPr>
          <w:rFonts w:hint="default" w:ascii="sans-serif" w:hAnsi="sans-serif" w:eastAsia="sans-serif" w:cs="sans-serif"/>
          <w:i w:val="0"/>
          <w:iCs w:val="0"/>
          <w:caps w:val="0"/>
          <w:color w:val="1F1F1F"/>
          <w:spacing w:val="0"/>
          <w:sz w:val="19"/>
          <w:szCs w:val="19"/>
          <w:shd w:val="clear" w:fill="FFFFFF"/>
        </w:rPr>
        <w:t>. The learning rate is a hyperparameter that can be tuned to improve the performance of the AdaBoost algorithm. A higher learning rate will cause the weights to be increased more, while a lower learning rate will cause the weights to be increased less.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equation for how the weights are updated in AdaBoost:</w:t>
      </w:r>
    </w:p>
    <w:p>
      <w:pPr>
        <w:pStyle w:val="5"/>
        <w:keepNext w:val="0"/>
        <w:keepLines w:val="0"/>
        <w:widowControl/>
        <w:suppressLineNumbers w:val="0"/>
        <w:spacing w:before="0" w:beforeAutospacing="0" w:after="0" w:afterAutospacing="0"/>
        <w:ind w:left="0" w:right="0"/>
      </w:pPr>
      <w:r>
        <w:rPr>
          <w:rStyle w:val="4"/>
          <w:rFonts w:ascii="monospace" w:hAnsi="monospace" w:eastAsia="monospace" w:cs="monospace"/>
          <w:spacing w:val="0"/>
          <w:bdr w:val="none" w:color="auto" w:sz="0" w:space="0"/>
        </w:rPr>
        <w:t>w_t = w_t - \alpha(y_t - h_t(x_t))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where:</w:t>
      </w:r>
    </w:p>
    <w:p>
      <w:pPr>
        <w:keepNext w:val="0"/>
        <w:keepLines w:val="0"/>
        <w:widowControl/>
        <w:numPr>
          <w:ilvl w:val="0"/>
          <w:numId w:val="15"/>
        </w:numPr>
        <w:suppressLineNumbers w:val="0"/>
        <w:spacing w:before="0" w:beforeAutospacing="1" w:after="120" w:afterAutospacing="0"/>
        <w:ind w:left="0" w:hanging="360"/>
      </w:pPr>
      <w:r>
        <w:rPr>
          <w:rStyle w:val="4"/>
          <w:rFonts w:hint="default" w:ascii="monospace" w:hAnsi="monospace" w:eastAsia="monospace" w:cs="monospace"/>
          <w:i w:val="0"/>
          <w:iCs w:val="0"/>
          <w:caps w:val="0"/>
          <w:color w:val="1F1F1F"/>
          <w:spacing w:val="0"/>
          <w:sz w:val="19"/>
          <w:szCs w:val="19"/>
          <w:bdr w:val="none" w:color="auto" w:sz="0" w:space="0"/>
          <w:shd w:val="clear" w:fill="FFFFFF"/>
        </w:rPr>
        <w:t>w_t</w:t>
      </w:r>
      <w:r>
        <w:rPr>
          <w:rFonts w:hint="default" w:ascii="sans-serif" w:hAnsi="sans-serif" w:eastAsia="sans-serif" w:cs="sans-serif"/>
          <w:i w:val="0"/>
          <w:iCs w:val="0"/>
          <w:caps w:val="0"/>
          <w:color w:val="1F1F1F"/>
          <w:spacing w:val="0"/>
          <w:sz w:val="19"/>
          <w:szCs w:val="19"/>
          <w:shd w:val="clear" w:fill="FFFFFF"/>
        </w:rPr>
        <w:t> is the weight of data point </w:t>
      </w:r>
      <w:r>
        <w:rPr>
          <w:rStyle w:val="4"/>
          <w:rFonts w:hint="default" w:ascii="monospace" w:hAnsi="monospace" w:eastAsia="monospace" w:cs="monospace"/>
          <w:i w:val="0"/>
          <w:iCs w:val="0"/>
          <w:caps w:val="0"/>
          <w:color w:val="1F1F1F"/>
          <w:spacing w:val="0"/>
          <w:sz w:val="19"/>
          <w:szCs w:val="19"/>
          <w:bdr w:val="none" w:color="auto" w:sz="0" w:space="0"/>
          <w:shd w:val="clear" w:fill="FFFFFF"/>
        </w:rPr>
        <w:t>t</w:t>
      </w:r>
      <w:r>
        <w:rPr>
          <w:rFonts w:hint="default" w:ascii="sans-serif" w:hAnsi="sans-serif" w:eastAsia="sans-serif" w:cs="sans-serif"/>
          <w:i w:val="0"/>
          <w:iCs w:val="0"/>
          <w:caps w:val="0"/>
          <w:color w:val="1F1F1F"/>
          <w:spacing w:val="0"/>
          <w:sz w:val="19"/>
          <w:szCs w:val="19"/>
          <w:shd w:val="clear" w:fill="FFFFFF"/>
        </w:rPr>
        <w:t> at iteration </w:t>
      </w:r>
      <w:r>
        <w:rPr>
          <w:rStyle w:val="4"/>
          <w:rFonts w:hint="default" w:ascii="monospace" w:hAnsi="monospace" w:eastAsia="monospace" w:cs="monospace"/>
          <w:i w:val="0"/>
          <w:iCs w:val="0"/>
          <w:caps w:val="0"/>
          <w:color w:val="1F1F1F"/>
          <w:spacing w:val="0"/>
          <w:sz w:val="19"/>
          <w:szCs w:val="19"/>
          <w:bdr w:val="none" w:color="auto" w:sz="0" w:space="0"/>
          <w:shd w:val="clear" w:fill="FFFFFF"/>
        </w:rPr>
        <w:t>t</w:t>
      </w:r>
    </w:p>
    <w:p>
      <w:pPr>
        <w:keepNext w:val="0"/>
        <w:keepLines w:val="0"/>
        <w:widowControl/>
        <w:numPr>
          <w:ilvl w:val="0"/>
          <w:numId w:val="15"/>
        </w:numPr>
        <w:suppressLineNumbers w:val="0"/>
        <w:spacing w:before="0" w:beforeAutospacing="1" w:after="120" w:afterAutospacing="0"/>
        <w:ind w:left="0" w:hanging="360"/>
      </w:pPr>
      <w:r>
        <w:rPr>
          <w:rStyle w:val="4"/>
          <w:rFonts w:hint="default" w:ascii="monospace" w:hAnsi="monospace" w:eastAsia="monospace" w:cs="monospace"/>
          <w:i w:val="0"/>
          <w:iCs w:val="0"/>
          <w:caps w:val="0"/>
          <w:color w:val="1F1F1F"/>
          <w:spacing w:val="0"/>
          <w:sz w:val="19"/>
          <w:szCs w:val="19"/>
          <w:bdr w:val="none" w:color="auto" w:sz="0" w:space="0"/>
          <w:shd w:val="clear" w:fill="FFFFFF"/>
        </w:rPr>
        <w:t>\alpha</w:t>
      </w:r>
      <w:r>
        <w:rPr>
          <w:rFonts w:hint="default" w:ascii="sans-serif" w:hAnsi="sans-serif" w:eastAsia="sans-serif" w:cs="sans-serif"/>
          <w:i w:val="0"/>
          <w:iCs w:val="0"/>
          <w:caps w:val="0"/>
          <w:color w:val="1F1F1F"/>
          <w:spacing w:val="0"/>
          <w:sz w:val="19"/>
          <w:szCs w:val="19"/>
          <w:shd w:val="clear" w:fill="FFFFFF"/>
        </w:rPr>
        <w:t> is the learning rate</w:t>
      </w:r>
    </w:p>
    <w:p>
      <w:pPr>
        <w:keepNext w:val="0"/>
        <w:keepLines w:val="0"/>
        <w:widowControl/>
        <w:numPr>
          <w:ilvl w:val="0"/>
          <w:numId w:val="15"/>
        </w:numPr>
        <w:suppressLineNumbers w:val="0"/>
        <w:spacing w:before="0" w:beforeAutospacing="1" w:after="120" w:afterAutospacing="0"/>
        <w:ind w:left="0" w:hanging="360"/>
      </w:pPr>
      <w:r>
        <w:rPr>
          <w:rStyle w:val="4"/>
          <w:rFonts w:hint="default" w:ascii="monospace" w:hAnsi="monospace" w:eastAsia="monospace" w:cs="monospace"/>
          <w:i w:val="0"/>
          <w:iCs w:val="0"/>
          <w:caps w:val="0"/>
          <w:color w:val="1F1F1F"/>
          <w:spacing w:val="0"/>
          <w:sz w:val="19"/>
          <w:szCs w:val="19"/>
          <w:bdr w:val="none" w:color="auto" w:sz="0" w:space="0"/>
          <w:shd w:val="clear" w:fill="FFFFFF"/>
        </w:rPr>
        <w:t>y_t</w:t>
      </w:r>
      <w:r>
        <w:rPr>
          <w:rFonts w:hint="default" w:ascii="sans-serif" w:hAnsi="sans-serif" w:eastAsia="sans-serif" w:cs="sans-serif"/>
          <w:i w:val="0"/>
          <w:iCs w:val="0"/>
          <w:caps w:val="0"/>
          <w:color w:val="1F1F1F"/>
          <w:spacing w:val="0"/>
          <w:sz w:val="19"/>
          <w:szCs w:val="19"/>
          <w:shd w:val="clear" w:fill="FFFFFF"/>
        </w:rPr>
        <w:t> is the true label of data point </w:t>
      </w:r>
      <w:r>
        <w:rPr>
          <w:rStyle w:val="4"/>
          <w:rFonts w:hint="default" w:ascii="monospace" w:hAnsi="monospace" w:eastAsia="monospace" w:cs="monospace"/>
          <w:i w:val="0"/>
          <w:iCs w:val="0"/>
          <w:caps w:val="0"/>
          <w:color w:val="1F1F1F"/>
          <w:spacing w:val="0"/>
          <w:sz w:val="19"/>
          <w:szCs w:val="19"/>
          <w:bdr w:val="none" w:color="auto" w:sz="0" w:space="0"/>
          <w:shd w:val="clear" w:fill="FFFFFF"/>
        </w:rPr>
        <w:t>t</w:t>
      </w:r>
    </w:p>
    <w:p>
      <w:pPr>
        <w:keepNext w:val="0"/>
        <w:keepLines w:val="0"/>
        <w:widowControl/>
        <w:numPr>
          <w:ilvl w:val="0"/>
          <w:numId w:val="15"/>
        </w:numPr>
        <w:suppressLineNumbers w:val="0"/>
        <w:spacing w:before="0" w:beforeAutospacing="1" w:after="120" w:afterAutospacing="0"/>
        <w:ind w:left="0" w:hanging="360"/>
      </w:pPr>
      <w:r>
        <w:rPr>
          <w:rStyle w:val="4"/>
          <w:rFonts w:hint="default" w:ascii="monospace" w:hAnsi="monospace" w:eastAsia="monospace" w:cs="monospace"/>
          <w:i w:val="0"/>
          <w:iCs w:val="0"/>
          <w:caps w:val="0"/>
          <w:color w:val="1F1F1F"/>
          <w:spacing w:val="0"/>
          <w:sz w:val="19"/>
          <w:szCs w:val="19"/>
          <w:bdr w:val="none" w:color="auto" w:sz="0" w:space="0"/>
          <w:shd w:val="clear" w:fill="FFFFFF"/>
        </w:rPr>
        <w:t>h_t(x_t)</w:t>
      </w:r>
      <w:r>
        <w:rPr>
          <w:rFonts w:hint="default" w:ascii="sans-serif" w:hAnsi="sans-serif" w:eastAsia="sans-serif" w:cs="sans-serif"/>
          <w:i w:val="0"/>
          <w:iCs w:val="0"/>
          <w:caps w:val="0"/>
          <w:color w:val="1F1F1F"/>
          <w:spacing w:val="0"/>
          <w:sz w:val="19"/>
          <w:szCs w:val="19"/>
          <w:shd w:val="clear" w:fill="FFFFFF"/>
        </w:rPr>
        <w:t> is the prediction of the weak learner for data point </w:t>
      </w:r>
      <w:r>
        <w:rPr>
          <w:rStyle w:val="4"/>
          <w:rFonts w:hint="default" w:ascii="monospace" w:hAnsi="monospace" w:eastAsia="monospace" w:cs="monospace"/>
          <w:i w:val="0"/>
          <w:iCs w:val="0"/>
          <w:caps w:val="0"/>
          <w:color w:val="1F1F1F"/>
          <w:spacing w:val="0"/>
          <w:sz w:val="19"/>
          <w:szCs w:val="19"/>
          <w:bdr w:val="none" w:color="auto" w:sz="0" w:space="0"/>
          <w:shd w:val="clear" w:fill="FFFFFF"/>
        </w:rPr>
        <w:t>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AdaBoost algorithm starts by initializing the weights of all data points to equal weights. Then, the algorithm trains a weak learner on the weighted data. The error of the weak learner is calculated, and the weights of the misclassified data points are increased. The algorithm then repeats these steps until the desired number of weak learners is trained.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strong learner is then created by combining the predictions of the weak learners. The predictions of the weak learners are weighted according to their accuracies, with the weak learner with the highest accuracy being given the most weight.</w:t>
      </w:r>
    </w:p>
    <w:p>
      <w:pPr>
        <w:ind w:left="-980" w:leftChars="-490" w:right="-892" w:rightChars="-446" w:firstLine="0" w:firstLineChars="0"/>
        <w:rPr>
          <w:sz w:val="13"/>
          <w:szCs w:val="13"/>
        </w:rPr>
      </w:pPr>
      <w:r>
        <w:rPr>
          <w:rFonts w:hint="default"/>
          <w:b/>
          <w:bCs/>
          <w:lang w:val="en-IN"/>
        </w:rPr>
        <w:t>Question-</w:t>
      </w:r>
      <w:r>
        <w:rPr>
          <w:rFonts w:hint="default"/>
          <w:b/>
          <w:bCs/>
          <w:lang w:val="en-US"/>
        </w:rPr>
        <w:t>10</w:t>
      </w:r>
      <w:r>
        <w:rPr>
          <w:rFonts w:hint="default"/>
          <w:b/>
          <w:bCs/>
          <w:lang w:val="en-IN"/>
        </w:rPr>
        <w:t>------------------------------------------------------------------------------------------------------------------------------------------------&gt;&gt;</w:t>
      </w:r>
    </w:p>
    <w:p>
      <w:pPr>
        <w:rPr>
          <w:sz w:val="13"/>
          <w:szCs w:val="13"/>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Increasing the number of estimators in AdaBoost algorithm can have both positive and negative effects.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Positive effects:</w:t>
      </w:r>
    </w:p>
    <w:p>
      <w:pPr>
        <w:keepNext w:val="0"/>
        <w:keepLines w:val="0"/>
        <w:widowControl/>
        <w:numPr>
          <w:ilvl w:val="0"/>
          <w:numId w:val="1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accuracy:</w:t>
      </w:r>
      <w:r>
        <w:rPr>
          <w:rFonts w:hint="default" w:ascii="sans-serif" w:hAnsi="sans-serif" w:eastAsia="sans-serif" w:cs="sans-serif"/>
          <w:i w:val="0"/>
          <w:iCs w:val="0"/>
          <w:caps w:val="0"/>
          <w:color w:val="1F1F1F"/>
          <w:spacing w:val="0"/>
          <w:sz w:val="19"/>
          <w:szCs w:val="19"/>
          <w:shd w:val="clear" w:fill="FFFFFF"/>
        </w:rPr>
        <w:t> Increasing the number of estimators typically improves the accuracy of the AdaBoost algorithm. This is because the algorithm is able to learn from more data and make more accurate predictions.</w:t>
      </w:r>
    </w:p>
    <w:p>
      <w:pPr>
        <w:keepNext w:val="0"/>
        <w:keepLines w:val="0"/>
        <w:widowControl/>
        <w:numPr>
          <w:ilvl w:val="0"/>
          <w:numId w:val="1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variance:</w:t>
      </w:r>
      <w:r>
        <w:rPr>
          <w:rFonts w:hint="default" w:ascii="sans-serif" w:hAnsi="sans-serif" w:eastAsia="sans-serif" w:cs="sans-serif"/>
          <w:i w:val="0"/>
          <w:iCs w:val="0"/>
          <w:caps w:val="0"/>
          <w:color w:val="1F1F1F"/>
          <w:spacing w:val="0"/>
          <w:sz w:val="19"/>
          <w:szCs w:val="19"/>
          <w:shd w:val="clear" w:fill="FFFFFF"/>
        </w:rPr>
        <w:t> Increasing the number of estimators can also reduce the variance of the AdaBoost algorithm. This means that the algorithm is less likely to overfit the training data and make inaccurate predictions on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8"/>
          <w:rFonts w:hint="default" w:ascii="sans-serif" w:hAnsi="sans-serif" w:eastAsia="sans-serif" w:cs="sans-serif"/>
          <w:i w:val="0"/>
          <w:iCs w:val="0"/>
          <w:caps w:val="0"/>
          <w:color w:val="1F1F1F"/>
          <w:spacing w:val="0"/>
          <w:sz w:val="19"/>
          <w:szCs w:val="19"/>
          <w:shd w:val="clear" w:fill="FFFFFF"/>
        </w:rPr>
        <w:t>Negative effects:</w:t>
      </w:r>
    </w:p>
    <w:p>
      <w:pPr>
        <w:keepNext w:val="0"/>
        <w:keepLines w:val="0"/>
        <w:widowControl/>
        <w:numPr>
          <w:ilvl w:val="0"/>
          <w:numId w:val="1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computational complexity:</w:t>
      </w:r>
      <w:r>
        <w:rPr>
          <w:rFonts w:hint="default" w:ascii="sans-serif" w:hAnsi="sans-serif" w:eastAsia="sans-serif" w:cs="sans-serif"/>
          <w:i w:val="0"/>
          <w:iCs w:val="0"/>
          <w:caps w:val="0"/>
          <w:color w:val="1F1F1F"/>
          <w:spacing w:val="0"/>
          <w:sz w:val="19"/>
          <w:szCs w:val="19"/>
          <w:shd w:val="clear" w:fill="FFFFFF"/>
        </w:rPr>
        <w:t> Increasing the number of estimators increases the computational complexity of the AdaBoost algorithm. This is because the algorithm has to train more weak learners.</w:t>
      </w:r>
    </w:p>
    <w:p>
      <w:pPr>
        <w:keepNext w:val="0"/>
        <w:keepLines w:val="0"/>
        <w:widowControl/>
        <w:numPr>
          <w:ilvl w:val="0"/>
          <w:numId w:val="1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risk of overfitting:</w:t>
      </w:r>
      <w:r>
        <w:rPr>
          <w:rFonts w:hint="default" w:ascii="sans-serif" w:hAnsi="sans-serif" w:eastAsia="sans-serif" w:cs="sans-serif"/>
          <w:i w:val="0"/>
          <w:iCs w:val="0"/>
          <w:caps w:val="0"/>
          <w:color w:val="1F1F1F"/>
          <w:spacing w:val="0"/>
          <w:sz w:val="19"/>
          <w:szCs w:val="19"/>
          <w:shd w:val="clear" w:fill="FFFFFF"/>
        </w:rPr>
        <w:t> Increasing the number of estimators can also increase the risk of overfitting the training data. This is because the algorithm has more parameters to learn, and it can be more difficult to prevent the algorithm from memorizing the training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optimal number of estimators will depend on the specific dataset and the problem being solved. It is important to experiment with different values to find the one that works best for the problem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considerations when choosing the number of estimators in AdaBoost:</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size of the dataset: A larger dataset will typically require more estimators to achieve the same level of accuracy.</w:t>
      </w:r>
    </w:p>
    <w:p>
      <w:pPr>
        <w:keepNext w:val="0"/>
        <w:keepLines w:val="0"/>
        <w:widowControl/>
        <w:numPr>
          <w:ilvl w:val="0"/>
          <w:numId w:val="1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complexity of the problem: A more complex problem will typically require more estimators to achieve the same level of accuracy.</w:t>
      </w:r>
    </w:p>
    <w:p>
      <w:pPr>
        <w:keepNext w:val="0"/>
        <w:keepLines w:val="0"/>
        <w:widowControl/>
        <w:numPr>
          <w:ilvl w:val="0"/>
          <w:numId w:val="18"/>
        </w:numPr>
        <w:suppressLineNumbers w:val="0"/>
        <w:spacing w:before="0" w:beforeAutospacing="1" w:after="120" w:afterAutospacing="0"/>
        <w:ind w:left="0" w:hanging="360"/>
        <w:rPr>
          <w:sz w:val="13"/>
          <w:szCs w:val="13"/>
        </w:rPr>
      </w:pPr>
      <w:r>
        <w:rPr>
          <w:rFonts w:hint="default" w:ascii="sans-serif" w:hAnsi="sans-serif" w:eastAsia="sans-serif" w:cs="sans-serif"/>
          <w:i w:val="0"/>
          <w:iCs w:val="0"/>
          <w:caps w:val="0"/>
          <w:color w:val="1F1F1F"/>
          <w:spacing w:val="0"/>
          <w:sz w:val="19"/>
          <w:szCs w:val="19"/>
          <w:shd w:val="clear" w:fill="FFFFFF"/>
        </w:rPr>
        <w:t>The computational resources available: The number of estimators should be chosen so that the algorithm can be trained within a reasonable amount of time.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9BFE5"/>
    <w:multiLevelType w:val="multilevel"/>
    <w:tmpl w:val="8309B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629619"/>
    <w:multiLevelType w:val="multilevel"/>
    <w:tmpl w:val="986296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071A3B"/>
    <w:multiLevelType w:val="multilevel"/>
    <w:tmpl w:val="9F071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390C9F"/>
    <w:multiLevelType w:val="multilevel"/>
    <w:tmpl w:val="D5390C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5CD8CF2"/>
    <w:multiLevelType w:val="multilevel"/>
    <w:tmpl w:val="D5CD8C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A184524"/>
    <w:multiLevelType w:val="multilevel"/>
    <w:tmpl w:val="EA1845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04C23D"/>
    <w:multiLevelType w:val="multilevel"/>
    <w:tmpl w:val="F304C2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7C1EB3F"/>
    <w:multiLevelType w:val="multilevel"/>
    <w:tmpl w:val="07C1EB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13563BC"/>
    <w:multiLevelType w:val="multilevel"/>
    <w:tmpl w:val="113563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F5D732B"/>
    <w:multiLevelType w:val="multilevel"/>
    <w:tmpl w:val="1F5D7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DD5A127"/>
    <w:multiLevelType w:val="multilevel"/>
    <w:tmpl w:val="3DD5A1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14BD634"/>
    <w:multiLevelType w:val="multilevel"/>
    <w:tmpl w:val="514BD6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F5B6B2F"/>
    <w:multiLevelType w:val="multilevel"/>
    <w:tmpl w:val="5F5B6B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2B1CD22"/>
    <w:multiLevelType w:val="multilevel"/>
    <w:tmpl w:val="62B1CD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C44B3FC"/>
    <w:multiLevelType w:val="multilevel"/>
    <w:tmpl w:val="6C44B3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DFCC8F5"/>
    <w:multiLevelType w:val="multilevel"/>
    <w:tmpl w:val="6DFCC8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DD6A071"/>
    <w:multiLevelType w:val="multilevel"/>
    <w:tmpl w:val="7DD6A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FF1647D"/>
    <w:multiLevelType w:val="multilevel"/>
    <w:tmpl w:val="7FF16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10"/>
  </w:num>
  <w:num w:numId="4">
    <w:abstractNumId w:val="9"/>
  </w:num>
  <w:num w:numId="5">
    <w:abstractNumId w:val="15"/>
  </w:num>
  <w:num w:numId="6">
    <w:abstractNumId w:val="4"/>
  </w:num>
  <w:num w:numId="7">
    <w:abstractNumId w:val="11"/>
  </w:num>
  <w:num w:numId="8">
    <w:abstractNumId w:val="13"/>
  </w:num>
  <w:num w:numId="9">
    <w:abstractNumId w:val="3"/>
  </w:num>
  <w:num w:numId="10">
    <w:abstractNumId w:val="17"/>
  </w:num>
  <w:num w:numId="11">
    <w:abstractNumId w:val="14"/>
  </w:num>
  <w:num w:numId="12">
    <w:abstractNumId w:val="7"/>
  </w:num>
  <w:num w:numId="13">
    <w:abstractNumId w:val="5"/>
  </w:num>
  <w:num w:numId="14">
    <w:abstractNumId w:val="16"/>
  </w:num>
  <w:num w:numId="15">
    <w:abstractNumId w:val="12"/>
  </w:num>
  <w:num w:numId="16">
    <w:abstractNumId w:val="8"/>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02DC07C0"/>
    <w:rsid w:val="074F578B"/>
    <w:rsid w:val="08E1269F"/>
    <w:rsid w:val="0EBC11BB"/>
    <w:rsid w:val="13F26B6D"/>
    <w:rsid w:val="3241100A"/>
    <w:rsid w:val="53BD7FA6"/>
    <w:rsid w:val="552A1FFA"/>
    <w:rsid w:val="5EA345D2"/>
    <w:rsid w:val="7015338A"/>
    <w:rsid w:val="7028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2023-08-29T12:07:27Z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687DC5A85E7345B6A0B90F787DBB942D_13</vt:lpwstr>
  </property>
</Properties>
</file>