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4B0DC2" w14:textId="6E1FD119" w:rsidR="00F06BA8" w:rsidRPr="003B30F8" w:rsidRDefault="00F06BA8" w:rsidP="00F06BA8">
      <w:pPr>
        <w:bidi w:val="0"/>
        <w:jc w:val="center"/>
        <w:rPr>
          <w:rFonts w:ascii="Calibri" w:hAnsi="Calibri" w:cs="Calibri"/>
          <w:b/>
          <w:bCs/>
          <w:color w:val="44546A" w:themeColor="text2"/>
          <w:sz w:val="48"/>
          <w:szCs w:val="48"/>
          <w:rtl/>
        </w:rPr>
      </w:pPr>
      <w:bookmarkStart w:id="0" w:name="_Hlk200206572"/>
      <w:bookmarkEnd w:id="0"/>
      <w:r>
        <w:rPr>
          <w:rFonts w:ascii="Calibri" w:hAnsi="Calibri" w:cs="Calibri" w:hint="cs"/>
          <w:b/>
          <w:bCs/>
          <w:color w:val="44546A" w:themeColor="text2"/>
          <w:sz w:val="48"/>
          <w:szCs w:val="48"/>
          <w:rtl/>
        </w:rPr>
        <w:t>פרוייקט למידת מכונה</w:t>
      </w:r>
    </w:p>
    <w:p w14:paraId="355B8A1E" w14:textId="4B48D24F" w:rsidR="00F06BA8" w:rsidRPr="003B30F8" w:rsidRDefault="00F06BA8" w:rsidP="00F06BA8">
      <w:pPr>
        <w:bidi w:val="0"/>
        <w:jc w:val="center"/>
        <w:rPr>
          <w:rFonts w:ascii="Calibri" w:hAnsi="Calibri" w:cs="Calibri"/>
          <w:b/>
          <w:bCs/>
          <w:color w:val="44546A" w:themeColor="text2"/>
          <w:sz w:val="48"/>
          <w:szCs w:val="48"/>
        </w:rPr>
      </w:pPr>
      <w:r w:rsidRPr="003B30F8">
        <w:rPr>
          <w:rFonts w:ascii="Calibri" w:hAnsi="Calibri" w:cs="Calibri"/>
          <w:b/>
          <w:bCs/>
          <w:color w:val="44546A" w:themeColor="text2"/>
          <w:sz w:val="48"/>
          <w:szCs w:val="48"/>
          <w:rtl/>
        </w:rPr>
        <w:t xml:space="preserve">חלק </w:t>
      </w:r>
      <w:r>
        <w:rPr>
          <w:rFonts w:ascii="Calibri" w:hAnsi="Calibri" w:cs="Calibri" w:hint="cs"/>
          <w:b/>
          <w:bCs/>
          <w:color w:val="44546A" w:themeColor="text2"/>
          <w:sz w:val="48"/>
          <w:szCs w:val="48"/>
          <w:rtl/>
        </w:rPr>
        <w:t>ב</w:t>
      </w:r>
      <w:r w:rsidRPr="003B30F8">
        <w:rPr>
          <w:rFonts w:ascii="Calibri" w:hAnsi="Calibri" w:cs="Calibri"/>
          <w:b/>
          <w:bCs/>
          <w:color w:val="44546A" w:themeColor="text2"/>
          <w:sz w:val="48"/>
          <w:szCs w:val="48"/>
          <w:rtl/>
        </w:rPr>
        <w:t>'</w:t>
      </w:r>
    </w:p>
    <w:p w14:paraId="13CE750C" w14:textId="2134E97B" w:rsidR="00F06BA8" w:rsidRDefault="00F06BA8" w:rsidP="00F06BA8">
      <w:pPr>
        <w:bidi w:val="0"/>
        <w:jc w:val="center"/>
        <w:rPr>
          <w:rFonts w:ascii="Arial" w:hAnsi="Arial" w:cs="Arial"/>
          <w:sz w:val="24"/>
          <w:szCs w:val="24"/>
        </w:rPr>
      </w:pPr>
      <w:r>
        <w:rPr>
          <w:noProof/>
        </w:rPr>
        <w:drawing>
          <wp:anchor distT="0" distB="0" distL="114300" distR="114300" simplePos="0" relativeHeight="251659264" behindDoc="0" locked="0" layoutInCell="1" allowOverlap="1" wp14:anchorId="169324A8" wp14:editId="3BEAE725">
            <wp:simplePos x="0" y="0"/>
            <wp:positionH relativeFrom="margin">
              <wp:posOffset>761694</wp:posOffset>
            </wp:positionH>
            <wp:positionV relativeFrom="paragraph">
              <wp:posOffset>160639</wp:posOffset>
            </wp:positionV>
            <wp:extent cx="3846165" cy="5767572"/>
            <wp:effectExtent l="152400" t="152400" r="364490" b="367030"/>
            <wp:wrapNone/>
            <wp:docPr id="9604696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6165" cy="576757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26D0028" w14:textId="22E75F04" w:rsidR="00F06BA8" w:rsidRDefault="00F06BA8" w:rsidP="00F06BA8">
      <w:pPr>
        <w:bidi w:val="0"/>
        <w:jc w:val="center"/>
        <w:rPr>
          <w:rFonts w:ascii="Arial" w:hAnsi="Arial" w:cs="Arial"/>
          <w:sz w:val="24"/>
          <w:szCs w:val="24"/>
        </w:rPr>
      </w:pPr>
    </w:p>
    <w:p w14:paraId="5AAC0494" w14:textId="77777777" w:rsidR="00F06BA8" w:rsidRDefault="00F06BA8" w:rsidP="00F06BA8">
      <w:pPr>
        <w:bidi w:val="0"/>
        <w:jc w:val="center"/>
        <w:rPr>
          <w:rFonts w:ascii="Arial" w:hAnsi="Arial" w:cs="Arial"/>
          <w:sz w:val="24"/>
          <w:szCs w:val="24"/>
        </w:rPr>
      </w:pPr>
    </w:p>
    <w:p w14:paraId="143879F6" w14:textId="77777777" w:rsidR="00F06BA8" w:rsidRDefault="00F06BA8" w:rsidP="00F06BA8">
      <w:pPr>
        <w:bidi w:val="0"/>
        <w:jc w:val="center"/>
        <w:rPr>
          <w:noProof/>
        </w:rPr>
      </w:pPr>
    </w:p>
    <w:p w14:paraId="55AB7DD3" w14:textId="77777777" w:rsidR="00F06BA8" w:rsidRDefault="00F06BA8" w:rsidP="00F06BA8">
      <w:pPr>
        <w:bidi w:val="0"/>
        <w:jc w:val="center"/>
        <w:rPr>
          <w:noProof/>
        </w:rPr>
      </w:pPr>
    </w:p>
    <w:p w14:paraId="2F06EEFB" w14:textId="77777777" w:rsidR="00F06BA8" w:rsidRDefault="00F06BA8" w:rsidP="00F06BA8">
      <w:pPr>
        <w:bidi w:val="0"/>
        <w:jc w:val="center"/>
        <w:rPr>
          <w:noProof/>
        </w:rPr>
      </w:pPr>
    </w:p>
    <w:p w14:paraId="380AD92B" w14:textId="77777777" w:rsidR="00F06BA8" w:rsidRDefault="00F06BA8" w:rsidP="00F06BA8">
      <w:pPr>
        <w:bidi w:val="0"/>
        <w:jc w:val="center"/>
        <w:rPr>
          <w:noProof/>
        </w:rPr>
      </w:pPr>
    </w:p>
    <w:p w14:paraId="133A1320" w14:textId="77777777" w:rsidR="00F06BA8" w:rsidRDefault="00F06BA8" w:rsidP="00F06BA8">
      <w:pPr>
        <w:bidi w:val="0"/>
        <w:jc w:val="center"/>
        <w:rPr>
          <w:noProof/>
        </w:rPr>
      </w:pPr>
    </w:p>
    <w:p w14:paraId="35FC778F" w14:textId="77777777" w:rsidR="00F06BA8" w:rsidRDefault="00F06BA8" w:rsidP="00F06BA8">
      <w:pPr>
        <w:bidi w:val="0"/>
        <w:jc w:val="center"/>
        <w:rPr>
          <w:noProof/>
        </w:rPr>
      </w:pPr>
    </w:p>
    <w:p w14:paraId="318386FC" w14:textId="77777777" w:rsidR="00F06BA8" w:rsidRDefault="00F06BA8" w:rsidP="00F06BA8">
      <w:pPr>
        <w:bidi w:val="0"/>
        <w:jc w:val="center"/>
        <w:rPr>
          <w:noProof/>
        </w:rPr>
      </w:pPr>
    </w:p>
    <w:p w14:paraId="1DDE49D1" w14:textId="77777777" w:rsidR="00F06BA8" w:rsidRDefault="00F06BA8" w:rsidP="00F06BA8">
      <w:pPr>
        <w:bidi w:val="0"/>
        <w:jc w:val="center"/>
        <w:rPr>
          <w:noProof/>
        </w:rPr>
      </w:pPr>
    </w:p>
    <w:p w14:paraId="73C2895A" w14:textId="77777777" w:rsidR="00F06BA8" w:rsidRDefault="00F06BA8" w:rsidP="00F06BA8">
      <w:pPr>
        <w:bidi w:val="0"/>
        <w:jc w:val="center"/>
        <w:rPr>
          <w:noProof/>
        </w:rPr>
      </w:pPr>
    </w:p>
    <w:p w14:paraId="091C24E7" w14:textId="77777777" w:rsidR="00F06BA8" w:rsidRDefault="00F06BA8" w:rsidP="00F06BA8">
      <w:pPr>
        <w:bidi w:val="0"/>
        <w:jc w:val="center"/>
        <w:rPr>
          <w:noProof/>
        </w:rPr>
      </w:pPr>
    </w:p>
    <w:p w14:paraId="17C07847" w14:textId="77777777" w:rsidR="00F06BA8" w:rsidRDefault="00F06BA8" w:rsidP="00F06BA8">
      <w:pPr>
        <w:bidi w:val="0"/>
        <w:jc w:val="center"/>
        <w:rPr>
          <w:noProof/>
        </w:rPr>
      </w:pPr>
    </w:p>
    <w:p w14:paraId="4DD304C6" w14:textId="77777777" w:rsidR="00F06BA8" w:rsidRDefault="00F06BA8" w:rsidP="00F06BA8">
      <w:pPr>
        <w:bidi w:val="0"/>
        <w:jc w:val="center"/>
        <w:rPr>
          <w:noProof/>
        </w:rPr>
      </w:pPr>
    </w:p>
    <w:p w14:paraId="336AF69F" w14:textId="77777777" w:rsidR="00F06BA8" w:rsidRDefault="00F06BA8" w:rsidP="00F06BA8">
      <w:pPr>
        <w:bidi w:val="0"/>
        <w:jc w:val="center"/>
        <w:rPr>
          <w:noProof/>
        </w:rPr>
      </w:pPr>
    </w:p>
    <w:p w14:paraId="298411AC" w14:textId="77777777" w:rsidR="00F06BA8" w:rsidRDefault="00F06BA8" w:rsidP="00F06BA8">
      <w:pPr>
        <w:bidi w:val="0"/>
        <w:jc w:val="center"/>
        <w:rPr>
          <w:noProof/>
        </w:rPr>
      </w:pPr>
    </w:p>
    <w:p w14:paraId="4AA6BA24" w14:textId="77777777" w:rsidR="00F06BA8" w:rsidRDefault="00F06BA8" w:rsidP="00F06BA8">
      <w:pPr>
        <w:bidi w:val="0"/>
        <w:jc w:val="center"/>
        <w:rPr>
          <w:noProof/>
        </w:rPr>
      </w:pPr>
    </w:p>
    <w:p w14:paraId="793FDBEE" w14:textId="77777777" w:rsidR="00F06BA8" w:rsidRDefault="00F06BA8" w:rsidP="00F06BA8">
      <w:pPr>
        <w:bidi w:val="0"/>
        <w:jc w:val="center"/>
        <w:rPr>
          <w:noProof/>
        </w:rPr>
      </w:pPr>
    </w:p>
    <w:p w14:paraId="21E52609" w14:textId="77777777" w:rsidR="00F06BA8" w:rsidRDefault="00F06BA8" w:rsidP="00F06BA8">
      <w:pPr>
        <w:bidi w:val="0"/>
        <w:jc w:val="center"/>
        <w:rPr>
          <w:noProof/>
        </w:rPr>
      </w:pPr>
    </w:p>
    <w:p w14:paraId="6EF0E263" w14:textId="77777777" w:rsidR="00F06BA8" w:rsidRDefault="00F06BA8" w:rsidP="00F06BA8">
      <w:pPr>
        <w:bidi w:val="0"/>
        <w:jc w:val="right"/>
        <w:rPr>
          <w:noProof/>
          <w:rtl/>
        </w:rPr>
      </w:pPr>
    </w:p>
    <w:p w14:paraId="2A29D5DE" w14:textId="77777777" w:rsidR="00F06BA8" w:rsidRDefault="00F06BA8" w:rsidP="00F06BA8">
      <w:pPr>
        <w:bidi w:val="0"/>
        <w:jc w:val="right"/>
        <w:rPr>
          <w:noProof/>
          <w:rtl/>
        </w:rPr>
      </w:pPr>
    </w:p>
    <w:p w14:paraId="21FE80B0" w14:textId="77777777" w:rsidR="00F06BA8" w:rsidRDefault="00F06BA8" w:rsidP="00F06BA8">
      <w:pPr>
        <w:bidi w:val="0"/>
        <w:jc w:val="right"/>
        <w:rPr>
          <w:noProof/>
          <w:rtl/>
        </w:rPr>
      </w:pPr>
    </w:p>
    <w:p w14:paraId="3B9BAE03" w14:textId="77777777" w:rsidR="00F06BA8" w:rsidRPr="003B30F8" w:rsidRDefault="00F06BA8" w:rsidP="00F06BA8">
      <w:pPr>
        <w:bidi w:val="0"/>
        <w:jc w:val="right"/>
        <w:rPr>
          <w:rFonts w:ascii="Calibri" w:hAnsi="Calibri" w:cs="Calibri"/>
          <w:b/>
          <w:bCs/>
          <w:noProof/>
          <w:color w:val="44546A" w:themeColor="text2"/>
          <w:sz w:val="24"/>
          <w:szCs w:val="24"/>
          <w:rtl/>
        </w:rPr>
      </w:pPr>
      <w:r w:rsidRPr="003B30F8">
        <w:rPr>
          <w:rFonts w:ascii="Calibri" w:hAnsi="Calibri" w:cs="Calibri"/>
          <w:b/>
          <w:bCs/>
          <w:noProof/>
          <w:color w:val="44546A" w:themeColor="text2"/>
          <w:sz w:val="24"/>
          <w:szCs w:val="24"/>
          <w:rtl/>
        </w:rPr>
        <w:t xml:space="preserve">עמית אורן 315142190 </w:t>
      </w:r>
    </w:p>
    <w:p w14:paraId="5E6F8D44" w14:textId="77777777" w:rsidR="00F06BA8" w:rsidRPr="003B30F8" w:rsidRDefault="00F06BA8" w:rsidP="00F06BA8">
      <w:pPr>
        <w:bidi w:val="0"/>
        <w:jc w:val="right"/>
        <w:rPr>
          <w:rFonts w:ascii="Calibri" w:hAnsi="Calibri" w:cs="Calibri"/>
          <w:b/>
          <w:bCs/>
          <w:noProof/>
          <w:color w:val="44546A" w:themeColor="text2"/>
          <w:sz w:val="24"/>
          <w:szCs w:val="24"/>
          <w:rtl/>
        </w:rPr>
      </w:pPr>
      <w:r w:rsidRPr="003B30F8">
        <w:rPr>
          <w:rFonts w:ascii="Calibri" w:hAnsi="Calibri" w:cs="Calibri"/>
          <w:b/>
          <w:bCs/>
          <w:noProof/>
          <w:color w:val="44546A" w:themeColor="text2"/>
          <w:sz w:val="24"/>
          <w:szCs w:val="24"/>
          <w:rtl/>
        </w:rPr>
        <w:t>עדן כהן 207696246</w:t>
      </w:r>
    </w:p>
    <w:p w14:paraId="788B6448" w14:textId="77777777" w:rsidR="00F06BA8" w:rsidRDefault="00F06BA8" w:rsidP="00F06BA8">
      <w:pPr>
        <w:bidi w:val="0"/>
        <w:jc w:val="right"/>
        <w:rPr>
          <w:rFonts w:ascii="Calibri" w:hAnsi="Calibri" w:cs="Calibri"/>
          <w:b/>
          <w:bCs/>
          <w:noProof/>
          <w:color w:val="44546A" w:themeColor="text2"/>
          <w:sz w:val="24"/>
          <w:szCs w:val="24"/>
          <w:rtl/>
        </w:rPr>
      </w:pPr>
      <w:r w:rsidRPr="003B30F8">
        <w:rPr>
          <w:rFonts w:ascii="Calibri" w:hAnsi="Calibri" w:cs="Calibri"/>
          <w:b/>
          <w:bCs/>
          <w:noProof/>
          <w:color w:val="44546A" w:themeColor="text2"/>
          <w:sz w:val="24"/>
          <w:szCs w:val="24"/>
          <w:rtl/>
        </w:rPr>
        <w:t xml:space="preserve">קבוצה 14 </w:t>
      </w:r>
    </w:p>
    <w:p w14:paraId="7D964220" w14:textId="77777777" w:rsidR="00F06BA8" w:rsidRDefault="00F06BA8" w:rsidP="00F06BA8">
      <w:pPr>
        <w:bidi w:val="0"/>
        <w:jc w:val="right"/>
        <w:rPr>
          <w:rFonts w:ascii="Calibri" w:hAnsi="Calibri" w:cs="Calibri"/>
          <w:b/>
          <w:bCs/>
          <w:noProof/>
          <w:color w:val="44546A" w:themeColor="text2"/>
          <w:sz w:val="24"/>
          <w:szCs w:val="24"/>
          <w:rtl/>
        </w:rPr>
      </w:pPr>
    </w:p>
    <w:sdt>
      <w:sdtPr>
        <w:rPr>
          <w:rFonts w:asciiTheme="minorHAnsi" w:eastAsiaTheme="minorHAnsi" w:hAnsiTheme="minorHAnsi" w:cstheme="minorBidi"/>
          <w:color w:val="auto"/>
          <w:kern w:val="2"/>
          <w:sz w:val="22"/>
          <w:szCs w:val="22"/>
          <w:cs w:val="0"/>
          <w:lang w:val="he-IL"/>
          <w14:ligatures w14:val="standardContextual"/>
        </w:rPr>
        <w:id w:val="1583797399"/>
        <w:docPartObj>
          <w:docPartGallery w:val="Table of Contents"/>
          <w:docPartUnique/>
        </w:docPartObj>
      </w:sdtPr>
      <w:sdtEndPr>
        <w:rPr>
          <w:lang w:val="en-US"/>
        </w:rPr>
      </w:sdtEndPr>
      <w:sdtContent>
        <w:p w14:paraId="288C1042" w14:textId="78A89083" w:rsidR="0081202C" w:rsidRPr="00D977F0" w:rsidRDefault="0081202C">
          <w:pPr>
            <w:pStyle w:val="af3"/>
            <w:rPr>
              <w:rFonts w:asciiTheme="minorBidi" w:hAnsiTheme="minorBidi" w:cstheme="minorBidi"/>
            </w:rPr>
          </w:pPr>
          <w:r w:rsidRPr="00D977F0">
            <w:rPr>
              <w:rFonts w:asciiTheme="minorBidi" w:hAnsiTheme="minorBidi" w:cstheme="minorBidi"/>
              <w:lang w:val="he-IL"/>
            </w:rPr>
            <w:t>תוכן</w:t>
          </w:r>
          <w:r w:rsidR="00D977F0" w:rsidRPr="00D977F0">
            <w:rPr>
              <w:rFonts w:asciiTheme="minorBidi" w:hAnsiTheme="minorBidi" w:cstheme="minorBidi"/>
            </w:rPr>
            <w:t xml:space="preserve"> עניינים</w:t>
          </w:r>
        </w:p>
        <w:p w14:paraId="55E170DD" w14:textId="18E88ADF" w:rsidR="00D977F0" w:rsidRPr="00D977F0" w:rsidRDefault="0081202C">
          <w:pPr>
            <w:pStyle w:val="TOC1"/>
            <w:tabs>
              <w:tab w:val="right" w:leader="dot" w:pos="8296"/>
            </w:tabs>
            <w:rPr>
              <w:rFonts w:asciiTheme="minorBidi" w:eastAsiaTheme="minorEastAsia" w:hAnsiTheme="minorBidi"/>
              <w:noProof/>
              <w:sz w:val="24"/>
              <w:szCs w:val="24"/>
              <w:rtl/>
            </w:rPr>
          </w:pPr>
          <w:r w:rsidRPr="00D977F0">
            <w:rPr>
              <w:rFonts w:asciiTheme="minorBidi" w:hAnsiTheme="minorBidi"/>
            </w:rPr>
            <w:fldChar w:fldCharType="begin"/>
          </w:r>
          <w:r w:rsidRPr="00D977F0">
            <w:rPr>
              <w:rFonts w:asciiTheme="minorBidi" w:hAnsiTheme="minorBidi"/>
            </w:rPr>
            <w:instrText xml:space="preserve"> TOC \o "1-3" \h \z \u </w:instrText>
          </w:r>
          <w:r w:rsidRPr="00D977F0">
            <w:rPr>
              <w:rFonts w:asciiTheme="minorBidi" w:hAnsiTheme="minorBidi"/>
            </w:rPr>
            <w:fldChar w:fldCharType="separate"/>
          </w:r>
          <w:hyperlink w:anchor="_Toc202353731" w:history="1">
            <w:r w:rsidR="00D977F0" w:rsidRPr="00D977F0">
              <w:rPr>
                <w:rStyle w:val="Hyperlink"/>
                <w:rFonts w:asciiTheme="minorBidi" w:hAnsiTheme="minorBidi"/>
                <w:noProof/>
              </w:rPr>
              <w:t>Initial Setup</w:t>
            </w:r>
            <w:r w:rsidR="00D977F0" w:rsidRPr="00D977F0">
              <w:rPr>
                <w:rFonts w:asciiTheme="minorBidi" w:hAnsiTheme="minorBidi"/>
                <w:noProof/>
                <w:webHidden/>
                <w:rtl/>
              </w:rPr>
              <w:tab/>
            </w:r>
            <w:r w:rsidR="00D977F0" w:rsidRPr="00D977F0">
              <w:rPr>
                <w:rStyle w:val="Hyperlink"/>
                <w:rFonts w:asciiTheme="minorBidi" w:hAnsiTheme="minorBidi"/>
                <w:noProof/>
                <w:rtl/>
              </w:rPr>
              <w:fldChar w:fldCharType="begin"/>
            </w:r>
            <w:r w:rsidR="00D977F0" w:rsidRPr="00D977F0">
              <w:rPr>
                <w:rFonts w:asciiTheme="minorBidi" w:hAnsiTheme="minorBidi"/>
                <w:noProof/>
                <w:webHidden/>
                <w:rtl/>
              </w:rPr>
              <w:instrText xml:space="preserve"> </w:instrText>
            </w:r>
            <w:r w:rsidR="00D977F0" w:rsidRPr="00D977F0">
              <w:rPr>
                <w:rFonts w:asciiTheme="minorBidi" w:hAnsiTheme="minorBidi"/>
                <w:noProof/>
                <w:webHidden/>
              </w:rPr>
              <w:instrText>PAGEREF</w:instrText>
            </w:r>
            <w:r w:rsidR="00D977F0" w:rsidRPr="00D977F0">
              <w:rPr>
                <w:rFonts w:asciiTheme="minorBidi" w:hAnsiTheme="minorBidi"/>
                <w:noProof/>
                <w:webHidden/>
                <w:rtl/>
              </w:rPr>
              <w:instrText xml:space="preserve"> _</w:instrText>
            </w:r>
            <w:r w:rsidR="00D977F0" w:rsidRPr="00D977F0">
              <w:rPr>
                <w:rFonts w:asciiTheme="minorBidi" w:hAnsiTheme="minorBidi"/>
                <w:noProof/>
                <w:webHidden/>
              </w:rPr>
              <w:instrText>Toc202353731 \h</w:instrText>
            </w:r>
            <w:r w:rsidR="00D977F0" w:rsidRPr="00D977F0">
              <w:rPr>
                <w:rFonts w:asciiTheme="minorBidi" w:hAnsiTheme="minorBidi"/>
                <w:noProof/>
                <w:webHidden/>
                <w:rtl/>
              </w:rPr>
              <w:instrText xml:space="preserve"> </w:instrText>
            </w:r>
            <w:r w:rsidR="00D977F0" w:rsidRPr="00D977F0">
              <w:rPr>
                <w:rStyle w:val="Hyperlink"/>
                <w:rFonts w:asciiTheme="minorBidi" w:hAnsiTheme="minorBidi"/>
                <w:noProof/>
                <w:rtl/>
              </w:rPr>
            </w:r>
            <w:r w:rsidR="00D977F0" w:rsidRPr="00D977F0">
              <w:rPr>
                <w:rStyle w:val="Hyperlink"/>
                <w:rFonts w:asciiTheme="minorBidi" w:hAnsiTheme="minorBidi"/>
                <w:noProof/>
                <w:rtl/>
              </w:rPr>
              <w:fldChar w:fldCharType="separate"/>
            </w:r>
            <w:r w:rsidR="00D977F0" w:rsidRPr="00D977F0">
              <w:rPr>
                <w:rFonts w:asciiTheme="minorBidi" w:hAnsiTheme="minorBidi"/>
                <w:noProof/>
                <w:webHidden/>
                <w:rtl/>
              </w:rPr>
              <w:t>3</w:t>
            </w:r>
            <w:r w:rsidR="00D977F0" w:rsidRPr="00D977F0">
              <w:rPr>
                <w:rStyle w:val="Hyperlink"/>
                <w:rFonts w:asciiTheme="minorBidi" w:hAnsiTheme="minorBidi"/>
                <w:noProof/>
                <w:rtl/>
              </w:rPr>
              <w:fldChar w:fldCharType="end"/>
            </w:r>
          </w:hyperlink>
        </w:p>
        <w:p w14:paraId="44B3B3D0" w14:textId="05F8CB04" w:rsidR="00D977F0" w:rsidRPr="00D977F0" w:rsidRDefault="00D977F0">
          <w:pPr>
            <w:pStyle w:val="TOC1"/>
            <w:tabs>
              <w:tab w:val="right" w:leader="dot" w:pos="8296"/>
            </w:tabs>
            <w:rPr>
              <w:rFonts w:asciiTheme="minorBidi" w:eastAsiaTheme="minorEastAsia" w:hAnsiTheme="minorBidi"/>
              <w:noProof/>
              <w:sz w:val="24"/>
              <w:szCs w:val="24"/>
              <w:rtl/>
            </w:rPr>
          </w:pPr>
          <w:hyperlink w:anchor="_Toc202353732" w:history="1">
            <w:r w:rsidRPr="00D977F0">
              <w:rPr>
                <w:rStyle w:val="Hyperlink"/>
                <w:rFonts w:asciiTheme="minorBidi" w:hAnsiTheme="minorBidi"/>
                <w:noProof/>
              </w:rPr>
              <w:t>Model Training</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Toc202353732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3</w:t>
            </w:r>
            <w:r w:rsidRPr="00D977F0">
              <w:rPr>
                <w:rStyle w:val="Hyperlink"/>
                <w:rFonts w:asciiTheme="minorBidi" w:hAnsiTheme="minorBidi"/>
                <w:noProof/>
                <w:rtl/>
              </w:rPr>
              <w:fldChar w:fldCharType="end"/>
            </w:r>
          </w:hyperlink>
        </w:p>
        <w:p w14:paraId="3D06111F" w14:textId="3D102949" w:rsidR="00D977F0" w:rsidRPr="00D977F0" w:rsidRDefault="00D977F0">
          <w:pPr>
            <w:pStyle w:val="TOC2"/>
            <w:tabs>
              <w:tab w:val="right" w:leader="dot" w:pos="8296"/>
            </w:tabs>
            <w:rPr>
              <w:rFonts w:asciiTheme="minorBidi" w:eastAsiaTheme="minorEastAsia" w:hAnsiTheme="minorBidi"/>
              <w:noProof/>
              <w:sz w:val="24"/>
              <w:szCs w:val="24"/>
              <w:rtl/>
            </w:rPr>
          </w:pPr>
          <w:hyperlink w:anchor="_Toc202353733" w:history="1">
            <w:r w:rsidRPr="00D977F0">
              <w:rPr>
                <w:rStyle w:val="Hyperlink"/>
                <w:rFonts w:asciiTheme="minorBidi" w:hAnsiTheme="minorBidi"/>
                <w:noProof/>
              </w:rPr>
              <w:t>Decision Trees</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Toc202353733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3</w:t>
            </w:r>
            <w:r w:rsidRPr="00D977F0">
              <w:rPr>
                <w:rStyle w:val="Hyperlink"/>
                <w:rFonts w:asciiTheme="minorBidi" w:hAnsiTheme="minorBidi"/>
                <w:noProof/>
                <w:rtl/>
              </w:rPr>
              <w:fldChar w:fldCharType="end"/>
            </w:r>
          </w:hyperlink>
        </w:p>
        <w:p w14:paraId="2CCBB4F2" w14:textId="72A1A33A"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34" w:history="1">
            <w:r w:rsidRPr="00D977F0">
              <w:rPr>
                <w:rStyle w:val="Hyperlink"/>
                <w:rFonts w:asciiTheme="minorBidi" w:hAnsiTheme="minorBidi"/>
                <w:noProof/>
              </w:rPr>
              <w:t>Hyperparameter Tuning</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Toc202353734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3</w:t>
            </w:r>
            <w:r w:rsidRPr="00D977F0">
              <w:rPr>
                <w:rStyle w:val="Hyperlink"/>
                <w:rFonts w:asciiTheme="minorBidi" w:hAnsiTheme="minorBidi"/>
                <w:noProof/>
                <w:rtl/>
              </w:rPr>
              <w:fldChar w:fldCharType="end"/>
            </w:r>
          </w:hyperlink>
        </w:p>
        <w:p w14:paraId="1DE963DC" w14:textId="1D4AD982"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35" w:history="1">
            <w:r w:rsidRPr="00D977F0">
              <w:rPr>
                <w:rStyle w:val="Hyperlink"/>
                <w:rFonts w:asciiTheme="minorBidi" w:hAnsiTheme="minorBidi"/>
                <w:noProof/>
                <w:rtl/>
              </w:rPr>
              <w:t>ביצועי המודל (</w:t>
            </w:r>
            <w:r w:rsidRPr="00D977F0">
              <w:rPr>
                <w:rStyle w:val="Hyperlink"/>
                <w:rFonts w:asciiTheme="minorBidi" w:hAnsiTheme="minorBidi"/>
                <w:noProof/>
              </w:rPr>
              <w:t>AUC-ROC</w:t>
            </w:r>
            <w:r w:rsidRPr="00D977F0">
              <w:rPr>
                <w:rStyle w:val="Hyperlink"/>
                <w:rFonts w:asciiTheme="minorBidi" w:hAnsiTheme="minorBidi"/>
                <w:noProof/>
                <w:rtl/>
              </w:rPr>
              <w:t>)</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Toc202353735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4</w:t>
            </w:r>
            <w:r w:rsidRPr="00D977F0">
              <w:rPr>
                <w:rStyle w:val="Hyperlink"/>
                <w:rFonts w:asciiTheme="minorBidi" w:hAnsiTheme="minorBidi"/>
                <w:noProof/>
                <w:rtl/>
              </w:rPr>
              <w:fldChar w:fldCharType="end"/>
            </w:r>
          </w:hyperlink>
        </w:p>
        <w:p w14:paraId="1DA8AE63" w14:textId="663E3B35"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36" w:history="1">
            <w:r w:rsidRPr="00D977F0">
              <w:rPr>
                <w:rStyle w:val="Hyperlink"/>
                <w:rFonts w:asciiTheme="minorBidi" w:hAnsiTheme="minorBidi"/>
                <w:noProof/>
                <w:rtl/>
              </w:rPr>
              <w:t>פירוש והבנת המודל</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Toc202353736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4</w:t>
            </w:r>
            <w:r w:rsidRPr="00D977F0">
              <w:rPr>
                <w:rStyle w:val="Hyperlink"/>
                <w:rFonts w:asciiTheme="minorBidi" w:hAnsiTheme="minorBidi"/>
                <w:noProof/>
                <w:rtl/>
              </w:rPr>
              <w:fldChar w:fldCharType="end"/>
            </w:r>
          </w:hyperlink>
        </w:p>
        <w:p w14:paraId="6B36E008" w14:textId="46DD88DD" w:rsidR="00D977F0" w:rsidRPr="00D977F0" w:rsidRDefault="00D977F0">
          <w:pPr>
            <w:pStyle w:val="TOC2"/>
            <w:tabs>
              <w:tab w:val="right" w:leader="dot" w:pos="8296"/>
            </w:tabs>
            <w:rPr>
              <w:rFonts w:asciiTheme="minorBidi" w:eastAsiaTheme="minorEastAsia" w:hAnsiTheme="minorBidi"/>
              <w:noProof/>
              <w:sz w:val="24"/>
              <w:szCs w:val="24"/>
              <w:rtl/>
            </w:rPr>
          </w:pPr>
          <w:hyperlink w:anchor="_Toc202353737" w:history="1">
            <w:r w:rsidRPr="00D977F0">
              <w:rPr>
                <w:rStyle w:val="Hyperlink"/>
                <w:rFonts w:asciiTheme="minorBidi" w:hAnsiTheme="minorBidi"/>
                <w:noProof/>
              </w:rPr>
              <w:t>Artificial Neural Networks</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Toc202353737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5</w:t>
            </w:r>
            <w:r w:rsidRPr="00D977F0">
              <w:rPr>
                <w:rStyle w:val="Hyperlink"/>
                <w:rFonts w:asciiTheme="minorBidi" w:hAnsiTheme="minorBidi"/>
                <w:noProof/>
                <w:rtl/>
              </w:rPr>
              <w:fldChar w:fldCharType="end"/>
            </w:r>
          </w:hyperlink>
        </w:p>
        <w:p w14:paraId="333D8B78" w14:textId="75994C8E"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38" w:history="1">
            <w:r w:rsidRPr="00D977F0">
              <w:rPr>
                <w:rStyle w:val="Hyperlink"/>
                <w:rFonts w:asciiTheme="minorBidi" w:hAnsiTheme="minorBidi"/>
                <w:noProof/>
              </w:rPr>
              <w:t>MLP Default Training</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Toc202353738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5</w:t>
            </w:r>
            <w:r w:rsidRPr="00D977F0">
              <w:rPr>
                <w:rStyle w:val="Hyperlink"/>
                <w:rFonts w:asciiTheme="minorBidi" w:hAnsiTheme="minorBidi"/>
                <w:noProof/>
                <w:rtl/>
              </w:rPr>
              <w:fldChar w:fldCharType="end"/>
            </w:r>
          </w:hyperlink>
        </w:p>
        <w:p w14:paraId="5B1C381C" w14:textId="41B32460"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39" w:history="1">
            <w:r w:rsidRPr="00D977F0">
              <w:rPr>
                <w:rStyle w:val="Hyperlink"/>
                <w:rFonts w:asciiTheme="minorBidi" w:hAnsiTheme="minorBidi"/>
                <w:noProof/>
              </w:rPr>
              <w:t>Hyperparameter Tuning</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Toc202353739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6</w:t>
            </w:r>
            <w:r w:rsidRPr="00D977F0">
              <w:rPr>
                <w:rStyle w:val="Hyperlink"/>
                <w:rFonts w:asciiTheme="minorBidi" w:hAnsiTheme="minorBidi"/>
                <w:noProof/>
                <w:rtl/>
              </w:rPr>
              <w:fldChar w:fldCharType="end"/>
            </w:r>
          </w:hyperlink>
        </w:p>
        <w:p w14:paraId="64A168E1" w14:textId="30280590" w:rsidR="00D977F0" w:rsidRPr="00D977F0" w:rsidRDefault="00D977F0">
          <w:pPr>
            <w:pStyle w:val="TOC2"/>
            <w:tabs>
              <w:tab w:val="right" w:leader="dot" w:pos="8296"/>
            </w:tabs>
            <w:rPr>
              <w:rFonts w:asciiTheme="minorBidi" w:eastAsiaTheme="minorEastAsia" w:hAnsiTheme="minorBidi"/>
              <w:noProof/>
              <w:sz w:val="24"/>
              <w:szCs w:val="24"/>
              <w:rtl/>
            </w:rPr>
          </w:pPr>
          <w:hyperlink w:anchor="_Toc202353740" w:history="1">
            <w:r w:rsidRPr="00D977F0">
              <w:rPr>
                <w:rStyle w:val="Hyperlink"/>
                <w:rFonts w:asciiTheme="minorBidi" w:hAnsiTheme="minorBidi"/>
                <w:noProof/>
              </w:rPr>
              <w:t>SVM</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Toc202353740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8</w:t>
            </w:r>
            <w:r w:rsidRPr="00D977F0">
              <w:rPr>
                <w:rStyle w:val="Hyperlink"/>
                <w:rFonts w:asciiTheme="minorBidi" w:hAnsiTheme="minorBidi"/>
                <w:noProof/>
                <w:rtl/>
              </w:rPr>
              <w:fldChar w:fldCharType="end"/>
            </w:r>
          </w:hyperlink>
        </w:p>
        <w:p w14:paraId="1F41705C" w14:textId="25C1127A"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41" w:history="1">
            <w:r w:rsidRPr="00D977F0">
              <w:rPr>
                <w:rStyle w:val="Hyperlink"/>
                <w:rFonts w:asciiTheme="minorBidi" w:hAnsiTheme="minorBidi"/>
                <w:noProof/>
              </w:rPr>
              <w:t>Hyperparameter Tuning</w:t>
            </w:r>
            <w:r w:rsidRPr="00D977F0">
              <w:rPr>
                <w:rStyle w:val="Hyperlink"/>
                <w:rFonts w:asciiTheme="minorBidi" w:hAnsiTheme="minorBidi"/>
                <w:noProof/>
                <w:rtl/>
              </w:rPr>
              <w:t xml:space="preserve"> וביצועי המודל</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Toc202353741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8</w:t>
            </w:r>
            <w:r w:rsidRPr="00D977F0">
              <w:rPr>
                <w:rStyle w:val="Hyperlink"/>
                <w:rFonts w:asciiTheme="minorBidi" w:hAnsiTheme="minorBidi"/>
                <w:noProof/>
                <w:rtl/>
              </w:rPr>
              <w:fldChar w:fldCharType="end"/>
            </w:r>
          </w:hyperlink>
        </w:p>
        <w:p w14:paraId="2C802D20" w14:textId="2CFCC45C"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42" w:history="1">
            <w:r w:rsidRPr="00D977F0">
              <w:rPr>
                <w:rStyle w:val="Hyperlink"/>
                <w:rFonts w:asciiTheme="minorBidi" w:hAnsiTheme="minorBidi"/>
                <w:noProof/>
                <w:rtl/>
              </w:rPr>
              <w:t xml:space="preserve">משוואת ההחלטה של מודל </w:t>
            </w:r>
            <w:r w:rsidRPr="00D977F0">
              <w:rPr>
                <w:rStyle w:val="Hyperlink"/>
                <w:rFonts w:asciiTheme="minorBidi" w:hAnsiTheme="minorBidi"/>
                <w:noProof/>
              </w:rPr>
              <w:t>SVM</w:t>
            </w:r>
            <w:r w:rsidRPr="00D977F0">
              <w:rPr>
                <w:rStyle w:val="Hyperlink"/>
                <w:rFonts w:asciiTheme="minorBidi" w:hAnsiTheme="minorBidi"/>
                <w:noProof/>
                <w:rtl/>
              </w:rPr>
              <w:t xml:space="preserve"> לינארי</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Toc202353742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9</w:t>
            </w:r>
            <w:r w:rsidRPr="00D977F0">
              <w:rPr>
                <w:rStyle w:val="Hyperlink"/>
                <w:rFonts w:asciiTheme="minorBidi" w:hAnsiTheme="minorBidi"/>
                <w:noProof/>
                <w:rtl/>
              </w:rPr>
              <w:fldChar w:fldCharType="end"/>
            </w:r>
          </w:hyperlink>
        </w:p>
        <w:p w14:paraId="4C4FE4D7" w14:textId="0F5FE236" w:rsidR="00D977F0" w:rsidRPr="00D977F0" w:rsidRDefault="00D977F0">
          <w:pPr>
            <w:pStyle w:val="TOC2"/>
            <w:tabs>
              <w:tab w:val="right" w:leader="dot" w:pos="8296"/>
            </w:tabs>
            <w:rPr>
              <w:rFonts w:asciiTheme="minorBidi" w:eastAsiaTheme="minorEastAsia" w:hAnsiTheme="minorBidi"/>
              <w:noProof/>
              <w:sz w:val="24"/>
              <w:szCs w:val="24"/>
              <w:rtl/>
            </w:rPr>
          </w:pPr>
          <w:hyperlink w:anchor="_Toc202353743" w:history="1">
            <w:r w:rsidRPr="00D977F0">
              <w:rPr>
                <w:rStyle w:val="Hyperlink"/>
                <w:rFonts w:asciiTheme="minorBidi" w:hAnsiTheme="minorBidi"/>
                <w:noProof/>
              </w:rPr>
              <w:t>Clustering</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Toc202353743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9</w:t>
            </w:r>
            <w:r w:rsidRPr="00D977F0">
              <w:rPr>
                <w:rStyle w:val="Hyperlink"/>
                <w:rFonts w:asciiTheme="minorBidi" w:hAnsiTheme="minorBidi"/>
                <w:noProof/>
                <w:rtl/>
              </w:rPr>
              <w:fldChar w:fldCharType="end"/>
            </w:r>
          </w:hyperlink>
        </w:p>
        <w:p w14:paraId="300AD922" w14:textId="011F2430" w:rsidR="00D977F0" w:rsidRPr="00D977F0" w:rsidRDefault="00D977F0">
          <w:pPr>
            <w:pStyle w:val="TOC2"/>
            <w:tabs>
              <w:tab w:val="right" w:leader="dot" w:pos="8296"/>
            </w:tabs>
            <w:rPr>
              <w:rFonts w:asciiTheme="minorBidi" w:eastAsiaTheme="minorEastAsia" w:hAnsiTheme="minorBidi"/>
              <w:noProof/>
              <w:sz w:val="24"/>
              <w:szCs w:val="24"/>
              <w:rtl/>
            </w:rPr>
          </w:pPr>
          <w:hyperlink w:anchor="_Toc202353744" w:history="1">
            <w:r w:rsidRPr="00D977F0">
              <w:rPr>
                <w:rStyle w:val="Hyperlink"/>
                <w:rFonts w:asciiTheme="minorBidi" w:hAnsiTheme="minorBidi"/>
                <w:noProof/>
              </w:rPr>
              <w:t>Evaluation</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Toc202353744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10</w:t>
            </w:r>
            <w:r w:rsidRPr="00D977F0">
              <w:rPr>
                <w:rStyle w:val="Hyperlink"/>
                <w:rFonts w:asciiTheme="minorBidi" w:hAnsiTheme="minorBidi"/>
                <w:noProof/>
                <w:rtl/>
              </w:rPr>
              <w:fldChar w:fldCharType="end"/>
            </w:r>
          </w:hyperlink>
        </w:p>
        <w:p w14:paraId="2B38BCB4" w14:textId="21FDE707"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45" w:history="1">
            <w:r w:rsidRPr="00D977F0">
              <w:rPr>
                <w:rStyle w:val="Hyperlink"/>
                <w:rFonts w:asciiTheme="minorBidi" w:hAnsiTheme="minorBidi"/>
                <w:noProof/>
              </w:rPr>
              <w:t>Model choosing</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Toc202353745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10</w:t>
            </w:r>
            <w:r w:rsidRPr="00D977F0">
              <w:rPr>
                <w:rStyle w:val="Hyperlink"/>
                <w:rFonts w:asciiTheme="minorBidi" w:hAnsiTheme="minorBidi"/>
                <w:noProof/>
                <w:rtl/>
              </w:rPr>
              <w:fldChar w:fldCharType="end"/>
            </w:r>
          </w:hyperlink>
        </w:p>
        <w:p w14:paraId="3AAC0694" w14:textId="7636C323"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46" w:history="1">
            <w:r w:rsidRPr="00D977F0">
              <w:rPr>
                <w:rStyle w:val="Hyperlink"/>
                <w:rFonts w:asciiTheme="minorBidi" w:hAnsiTheme="minorBidi"/>
                <w:noProof/>
              </w:rPr>
              <w:t>Roc Auc Graph</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Toc202353746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11</w:t>
            </w:r>
            <w:r w:rsidRPr="00D977F0">
              <w:rPr>
                <w:rStyle w:val="Hyperlink"/>
                <w:rFonts w:asciiTheme="minorBidi" w:hAnsiTheme="minorBidi"/>
                <w:noProof/>
                <w:rtl/>
              </w:rPr>
              <w:fldChar w:fldCharType="end"/>
            </w:r>
          </w:hyperlink>
        </w:p>
        <w:p w14:paraId="748536A7" w14:textId="60330EA7"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47" w:history="1">
            <w:r w:rsidRPr="00D977F0">
              <w:rPr>
                <w:rStyle w:val="Hyperlink"/>
                <w:rFonts w:asciiTheme="minorBidi" w:hAnsiTheme="minorBidi"/>
                <w:noProof/>
              </w:rPr>
              <w:t>Confusion Matrix</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Toc202353747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11</w:t>
            </w:r>
            <w:r w:rsidRPr="00D977F0">
              <w:rPr>
                <w:rStyle w:val="Hyperlink"/>
                <w:rFonts w:asciiTheme="minorBidi" w:hAnsiTheme="minorBidi"/>
                <w:noProof/>
                <w:rtl/>
              </w:rPr>
              <w:fldChar w:fldCharType="end"/>
            </w:r>
          </w:hyperlink>
        </w:p>
        <w:p w14:paraId="358E8B2C" w14:textId="443537E3"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48" w:history="1">
            <w:r w:rsidRPr="00D977F0">
              <w:rPr>
                <w:rStyle w:val="Hyperlink"/>
                <w:rFonts w:asciiTheme="minorBidi" w:hAnsiTheme="minorBidi"/>
                <w:noProof/>
              </w:rPr>
              <w:t>Summary</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Toc202353748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11</w:t>
            </w:r>
            <w:r w:rsidRPr="00D977F0">
              <w:rPr>
                <w:rStyle w:val="Hyperlink"/>
                <w:rFonts w:asciiTheme="minorBidi" w:hAnsiTheme="minorBidi"/>
                <w:noProof/>
                <w:rtl/>
              </w:rPr>
              <w:fldChar w:fldCharType="end"/>
            </w:r>
          </w:hyperlink>
        </w:p>
        <w:p w14:paraId="387DDD0B" w14:textId="5198A9F2" w:rsidR="00D977F0" w:rsidRPr="00D977F0" w:rsidRDefault="00D977F0">
          <w:pPr>
            <w:pStyle w:val="TOC2"/>
            <w:tabs>
              <w:tab w:val="right" w:leader="dot" w:pos="8296"/>
            </w:tabs>
            <w:rPr>
              <w:rFonts w:asciiTheme="minorBidi" w:eastAsiaTheme="minorEastAsia" w:hAnsiTheme="minorBidi"/>
              <w:noProof/>
              <w:sz w:val="24"/>
              <w:szCs w:val="24"/>
              <w:rtl/>
            </w:rPr>
          </w:pPr>
          <w:hyperlink w:anchor="_Toc202353749" w:history="1">
            <w:r w:rsidRPr="00D977F0">
              <w:rPr>
                <w:rStyle w:val="Hyperlink"/>
                <w:rFonts w:asciiTheme="minorBidi" w:hAnsiTheme="minorBidi"/>
                <w:noProof/>
              </w:rPr>
              <w:t>Improvements</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Toc202353749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12</w:t>
            </w:r>
            <w:r w:rsidRPr="00D977F0">
              <w:rPr>
                <w:rStyle w:val="Hyperlink"/>
                <w:rFonts w:asciiTheme="minorBidi" w:hAnsiTheme="minorBidi"/>
                <w:noProof/>
                <w:rtl/>
              </w:rPr>
              <w:fldChar w:fldCharType="end"/>
            </w:r>
          </w:hyperlink>
        </w:p>
        <w:p w14:paraId="4F95C277" w14:textId="23BD0E9B"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50" w:history="1">
            <w:r w:rsidRPr="00D977F0">
              <w:rPr>
                <w:rStyle w:val="Hyperlink"/>
                <w:rFonts w:asciiTheme="minorBidi" w:hAnsiTheme="minorBidi"/>
                <w:noProof/>
              </w:rPr>
              <w:t>Dataset Creation</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Toc202353750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12</w:t>
            </w:r>
            <w:r w:rsidRPr="00D977F0">
              <w:rPr>
                <w:rStyle w:val="Hyperlink"/>
                <w:rFonts w:asciiTheme="minorBidi" w:hAnsiTheme="minorBidi"/>
                <w:noProof/>
                <w:rtl/>
              </w:rPr>
              <w:fldChar w:fldCharType="end"/>
            </w:r>
          </w:hyperlink>
        </w:p>
        <w:p w14:paraId="3F523668" w14:textId="633FCFC4" w:rsidR="00D977F0" w:rsidRPr="00D977F0" w:rsidRDefault="00D977F0">
          <w:pPr>
            <w:pStyle w:val="TOC1"/>
            <w:tabs>
              <w:tab w:val="right" w:leader="dot" w:pos="8296"/>
            </w:tabs>
            <w:rPr>
              <w:rFonts w:asciiTheme="minorBidi" w:eastAsiaTheme="minorEastAsia" w:hAnsiTheme="minorBidi"/>
              <w:noProof/>
              <w:sz w:val="24"/>
              <w:szCs w:val="24"/>
              <w:rtl/>
            </w:rPr>
          </w:pPr>
          <w:hyperlink w:anchor="_Toc202353751" w:history="1">
            <w:r w:rsidRPr="00D977F0">
              <w:rPr>
                <w:rStyle w:val="Hyperlink"/>
                <w:rFonts w:asciiTheme="minorBidi" w:hAnsiTheme="minorBidi"/>
                <w:noProof/>
              </w:rPr>
              <w:t>Test</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Toc202353751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12</w:t>
            </w:r>
            <w:r w:rsidRPr="00D977F0">
              <w:rPr>
                <w:rStyle w:val="Hyperlink"/>
                <w:rFonts w:asciiTheme="minorBidi" w:hAnsiTheme="minorBidi"/>
                <w:noProof/>
                <w:rtl/>
              </w:rPr>
              <w:fldChar w:fldCharType="end"/>
            </w:r>
          </w:hyperlink>
        </w:p>
        <w:p w14:paraId="20587F48" w14:textId="4FFE1231" w:rsidR="0081202C" w:rsidRDefault="0081202C">
          <w:r w:rsidRPr="00D977F0">
            <w:rPr>
              <w:rFonts w:asciiTheme="minorBidi" w:hAnsiTheme="minorBidi"/>
              <w:b/>
              <w:bCs/>
              <w:lang w:val="he-IL"/>
            </w:rPr>
            <w:fldChar w:fldCharType="end"/>
          </w:r>
        </w:p>
      </w:sdtContent>
    </w:sdt>
    <w:p w14:paraId="407BF352" w14:textId="77777777" w:rsidR="0081202C" w:rsidRDefault="0081202C" w:rsidP="0081202C">
      <w:pPr>
        <w:bidi w:val="0"/>
        <w:jc w:val="right"/>
        <w:rPr>
          <w:rFonts w:ascii="Arial" w:hAnsi="Arial" w:cs="Arial"/>
          <w:sz w:val="24"/>
          <w:szCs w:val="24"/>
          <w:rtl/>
        </w:rPr>
      </w:pPr>
    </w:p>
    <w:p w14:paraId="61C43E87" w14:textId="77777777" w:rsidR="00F06BA8" w:rsidRDefault="00F06BA8" w:rsidP="00F06BA8">
      <w:pPr>
        <w:bidi w:val="0"/>
        <w:jc w:val="right"/>
        <w:rPr>
          <w:rFonts w:ascii="Arial" w:hAnsi="Arial" w:cs="Arial"/>
          <w:sz w:val="24"/>
          <w:szCs w:val="24"/>
          <w:rtl/>
        </w:rPr>
      </w:pPr>
    </w:p>
    <w:p w14:paraId="4A66AF56" w14:textId="77777777" w:rsidR="00F06BA8" w:rsidRDefault="00F06BA8" w:rsidP="00F06BA8">
      <w:pPr>
        <w:bidi w:val="0"/>
        <w:jc w:val="right"/>
        <w:rPr>
          <w:rFonts w:ascii="Arial" w:hAnsi="Arial" w:cs="Arial"/>
          <w:sz w:val="24"/>
          <w:szCs w:val="24"/>
          <w:rtl/>
        </w:rPr>
      </w:pPr>
    </w:p>
    <w:p w14:paraId="10D40119" w14:textId="77777777" w:rsidR="00F06BA8" w:rsidRDefault="00F06BA8" w:rsidP="00F06BA8">
      <w:pPr>
        <w:bidi w:val="0"/>
        <w:jc w:val="right"/>
        <w:rPr>
          <w:rFonts w:ascii="Arial" w:hAnsi="Arial" w:cs="Arial"/>
          <w:sz w:val="24"/>
          <w:szCs w:val="24"/>
          <w:rtl/>
        </w:rPr>
      </w:pPr>
    </w:p>
    <w:p w14:paraId="5A423DBE" w14:textId="77777777" w:rsidR="00F06BA8" w:rsidRDefault="00F06BA8" w:rsidP="00F06BA8">
      <w:pPr>
        <w:bidi w:val="0"/>
        <w:jc w:val="right"/>
        <w:rPr>
          <w:rFonts w:ascii="Arial" w:hAnsi="Arial" w:cs="Arial"/>
          <w:sz w:val="24"/>
          <w:szCs w:val="24"/>
          <w:rtl/>
        </w:rPr>
      </w:pPr>
    </w:p>
    <w:p w14:paraId="64B50FF4" w14:textId="77777777" w:rsidR="00F06BA8" w:rsidRDefault="00F06BA8" w:rsidP="00F06BA8">
      <w:pPr>
        <w:bidi w:val="0"/>
        <w:jc w:val="right"/>
        <w:rPr>
          <w:rFonts w:ascii="Arial" w:hAnsi="Arial" w:cs="Arial"/>
          <w:sz w:val="24"/>
          <w:szCs w:val="24"/>
          <w:rtl/>
        </w:rPr>
      </w:pPr>
    </w:p>
    <w:p w14:paraId="4412A670" w14:textId="77777777" w:rsidR="00F06BA8" w:rsidRDefault="00F06BA8" w:rsidP="00F06BA8">
      <w:pPr>
        <w:bidi w:val="0"/>
        <w:jc w:val="right"/>
        <w:rPr>
          <w:rFonts w:ascii="Arial" w:hAnsi="Arial" w:cs="Arial"/>
          <w:sz w:val="24"/>
          <w:szCs w:val="24"/>
          <w:rtl/>
        </w:rPr>
      </w:pPr>
    </w:p>
    <w:p w14:paraId="44C0A7D9" w14:textId="77777777" w:rsidR="00D977F0" w:rsidRDefault="00D977F0" w:rsidP="004B373F">
      <w:pPr>
        <w:pStyle w:val="1"/>
        <w:rPr>
          <w:sz w:val="28"/>
          <w:szCs w:val="20"/>
          <w:rtl/>
        </w:rPr>
      </w:pPr>
      <w:bookmarkStart w:id="1" w:name="_Toc202353731"/>
    </w:p>
    <w:p w14:paraId="05D92086" w14:textId="77777777" w:rsidR="00D977F0" w:rsidRDefault="00D977F0" w:rsidP="00D977F0">
      <w:pPr>
        <w:rPr>
          <w:rtl/>
        </w:rPr>
      </w:pPr>
    </w:p>
    <w:p w14:paraId="1683A6B1" w14:textId="77777777" w:rsidR="00D977F0" w:rsidRPr="00D977F0" w:rsidRDefault="00D977F0" w:rsidP="00D977F0"/>
    <w:p w14:paraId="207BFD76" w14:textId="3E46FF65" w:rsidR="0001189F" w:rsidRDefault="00780235" w:rsidP="004B373F">
      <w:pPr>
        <w:pStyle w:val="1"/>
        <w:rPr>
          <w:sz w:val="28"/>
          <w:szCs w:val="20"/>
        </w:rPr>
      </w:pPr>
      <w:r w:rsidRPr="004B373F">
        <w:rPr>
          <w:sz w:val="28"/>
          <w:szCs w:val="20"/>
        </w:rPr>
        <w:lastRenderedPageBreak/>
        <w:t>Initial Set</w:t>
      </w:r>
      <w:r w:rsidR="004B373F" w:rsidRPr="004B373F">
        <w:rPr>
          <w:sz w:val="28"/>
          <w:szCs w:val="20"/>
        </w:rPr>
        <w:t>up</w:t>
      </w:r>
      <w:bookmarkEnd w:id="1"/>
    </w:p>
    <w:p w14:paraId="0F08DB12" w14:textId="79CA53B4" w:rsidR="00C703B5" w:rsidRDefault="006B1B9A" w:rsidP="00F33161">
      <w:pPr>
        <w:pStyle w:val="a9"/>
        <w:numPr>
          <w:ilvl w:val="0"/>
          <w:numId w:val="2"/>
        </w:numPr>
        <w:spacing w:line="360" w:lineRule="auto"/>
        <w:rPr>
          <w:sz w:val="24"/>
          <w:szCs w:val="24"/>
        </w:rPr>
      </w:pPr>
      <w:r>
        <w:rPr>
          <w:rFonts w:hint="cs"/>
          <w:sz w:val="24"/>
          <w:szCs w:val="24"/>
          <w:rtl/>
        </w:rPr>
        <w:t xml:space="preserve">שיטת </w:t>
      </w:r>
      <w:r w:rsidR="0039720B">
        <w:rPr>
          <w:rFonts w:hint="cs"/>
          <w:sz w:val="24"/>
          <w:szCs w:val="24"/>
          <w:rtl/>
        </w:rPr>
        <w:t>הוולידצי</w:t>
      </w:r>
      <w:r w:rsidR="0039720B">
        <w:rPr>
          <w:rFonts w:hint="eastAsia"/>
          <w:sz w:val="24"/>
          <w:szCs w:val="24"/>
          <w:rtl/>
        </w:rPr>
        <w:t>ה</w:t>
      </w:r>
      <w:r>
        <w:rPr>
          <w:rFonts w:hint="cs"/>
          <w:sz w:val="24"/>
          <w:szCs w:val="24"/>
          <w:rtl/>
        </w:rPr>
        <w:t xml:space="preserve"> שבחרנו בחלק הראשון היא </w:t>
      </w:r>
      <w:r>
        <w:rPr>
          <w:sz w:val="24"/>
          <w:szCs w:val="24"/>
        </w:rPr>
        <w:t>C</w:t>
      </w:r>
      <w:r w:rsidR="00C703B5">
        <w:rPr>
          <w:sz w:val="24"/>
          <w:szCs w:val="24"/>
        </w:rPr>
        <w:t>r</w:t>
      </w:r>
      <w:r>
        <w:rPr>
          <w:sz w:val="24"/>
          <w:szCs w:val="24"/>
        </w:rPr>
        <w:t>oss Validation</w:t>
      </w:r>
      <w:r w:rsidR="007B1A8B">
        <w:rPr>
          <w:rFonts w:hint="cs"/>
          <w:sz w:val="24"/>
          <w:szCs w:val="24"/>
          <w:rtl/>
        </w:rPr>
        <w:t xml:space="preserve"> </w:t>
      </w:r>
      <w:r w:rsidR="00E35873">
        <w:rPr>
          <w:rFonts w:hint="cs"/>
          <w:sz w:val="24"/>
          <w:szCs w:val="24"/>
          <w:rtl/>
        </w:rPr>
        <w:t xml:space="preserve"> - </w:t>
      </w:r>
      <w:r w:rsidR="00E35873">
        <w:rPr>
          <w:sz w:val="24"/>
          <w:szCs w:val="24"/>
        </w:rPr>
        <w:t>K folds</w:t>
      </w:r>
      <w:r w:rsidR="007B1A8B">
        <w:rPr>
          <w:rFonts w:hint="cs"/>
          <w:sz w:val="24"/>
          <w:szCs w:val="24"/>
          <w:rtl/>
        </w:rPr>
        <w:t>.</w:t>
      </w:r>
      <w:r w:rsidR="00C703B5">
        <w:rPr>
          <w:rFonts w:hint="cs"/>
          <w:sz w:val="24"/>
          <w:szCs w:val="24"/>
          <w:rtl/>
        </w:rPr>
        <w:t xml:space="preserve"> </w:t>
      </w:r>
    </w:p>
    <w:p w14:paraId="61CAC5C9" w14:textId="53112693" w:rsidR="00C703B5" w:rsidRPr="00C703B5" w:rsidRDefault="00C703B5" w:rsidP="00F33161">
      <w:pPr>
        <w:pStyle w:val="a9"/>
        <w:spacing w:line="360" w:lineRule="auto"/>
        <w:ind w:left="360"/>
        <w:rPr>
          <w:sz w:val="24"/>
          <w:szCs w:val="24"/>
          <w:rtl/>
        </w:rPr>
      </w:pPr>
      <w:r w:rsidRPr="00E35873">
        <w:rPr>
          <w:rFonts w:cs="Arial"/>
          <w:sz w:val="24"/>
          <w:szCs w:val="24"/>
          <w:rtl/>
        </w:rPr>
        <w:t xml:space="preserve">הנתונים </w:t>
      </w:r>
      <w:r w:rsidR="00391966">
        <w:rPr>
          <w:rFonts w:cs="Arial" w:hint="cs"/>
          <w:sz w:val="24"/>
          <w:szCs w:val="24"/>
          <w:rtl/>
        </w:rPr>
        <w:t>י</w:t>
      </w:r>
      <w:r w:rsidRPr="00E35873">
        <w:rPr>
          <w:rFonts w:cs="Arial"/>
          <w:sz w:val="24"/>
          <w:szCs w:val="24"/>
          <w:rtl/>
        </w:rPr>
        <w:t>חולקו ל</w:t>
      </w:r>
      <w:r w:rsidR="00391966">
        <w:rPr>
          <w:rFonts w:cs="Arial" w:hint="cs"/>
          <w:sz w:val="24"/>
          <w:szCs w:val="24"/>
          <w:rtl/>
        </w:rPr>
        <w:t>-10</w:t>
      </w:r>
      <w:r w:rsidRPr="00E35873">
        <w:rPr>
          <w:rFonts w:cs="Arial"/>
          <w:sz w:val="24"/>
          <w:szCs w:val="24"/>
          <w:rtl/>
        </w:rPr>
        <w:t xml:space="preserve"> קבוצות</w:t>
      </w:r>
      <w:r w:rsidR="00EE66E4">
        <w:rPr>
          <w:rFonts w:cs="Arial" w:hint="cs"/>
          <w:sz w:val="24"/>
          <w:szCs w:val="24"/>
          <w:rtl/>
        </w:rPr>
        <w:t xml:space="preserve"> </w:t>
      </w:r>
      <w:r w:rsidR="00EE66E4">
        <w:rPr>
          <w:rFonts w:cs="Arial"/>
          <w:sz w:val="24"/>
          <w:szCs w:val="24"/>
        </w:rPr>
        <w:t xml:space="preserve"> </w:t>
      </w:r>
      <w:r w:rsidRPr="00E35873">
        <w:rPr>
          <w:sz w:val="24"/>
          <w:szCs w:val="24"/>
        </w:rPr>
        <w:t>fold</w:t>
      </w:r>
      <w:r w:rsidRPr="00E35873">
        <w:rPr>
          <w:rFonts w:cs="Arial"/>
          <w:sz w:val="24"/>
          <w:szCs w:val="24"/>
          <w:rtl/>
        </w:rPr>
        <w:t xml:space="preserve"> באמצעות </w:t>
      </w:r>
      <w:r w:rsidRPr="00E35873">
        <w:rPr>
          <w:sz w:val="24"/>
          <w:szCs w:val="24"/>
        </w:rPr>
        <w:t>StratifiedKFold</w:t>
      </w:r>
      <w:r w:rsidRPr="00E35873">
        <w:rPr>
          <w:rFonts w:cs="Arial"/>
          <w:sz w:val="24"/>
          <w:szCs w:val="24"/>
          <w:rtl/>
        </w:rPr>
        <w:t>, תוך שימוש</w:t>
      </w:r>
      <w:r w:rsidR="00202CE1">
        <w:rPr>
          <w:rFonts w:cs="Arial" w:hint="cs"/>
          <w:sz w:val="24"/>
          <w:szCs w:val="24"/>
          <w:rtl/>
        </w:rPr>
        <w:t xml:space="preserve"> </w:t>
      </w:r>
      <w:r w:rsidR="00202CE1">
        <w:rPr>
          <w:rFonts w:cs="Arial"/>
          <w:sz w:val="24"/>
          <w:szCs w:val="24"/>
          <w:rtl/>
        </w:rPr>
        <w:br/>
      </w:r>
      <w:r w:rsidR="00202CE1">
        <w:rPr>
          <w:rFonts w:cs="Arial" w:hint="cs"/>
          <w:sz w:val="24"/>
          <w:szCs w:val="24"/>
          <w:rtl/>
        </w:rPr>
        <w:t>ב</w:t>
      </w:r>
      <w:r w:rsidR="00202CE1">
        <w:rPr>
          <w:rFonts w:cs="Arial"/>
          <w:sz w:val="24"/>
          <w:szCs w:val="24"/>
        </w:rPr>
        <w:t>random state = 120</w:t>
      </w:r>
      <w:r w:rsidRPr="00E35873">
        <w:rPr>
          <w:rFonts w:cs="Arial"/>
          <w:sz w:val="24"/>
          <w:szCs w:val="24"/>
          <w:rtl/>
        </w:rPr>
        <w:t xml:space="preserve">. הגדרת </w:t>
      </w:r>
      <w:r w:rsidR="00202CE1">
        <w:rPr>
          <w:sz w:val="24"/>
          <w:szCs w:val="24"/>
        </w:rPr>
        <w:t>random state</w:t>
      </w:r>
      <w:r w:rsidRPr="00E35873">
        <w:rPr>
          <w:rFonts w:cs="Arial"/>
          <w:sz w:val="24"/>
          <w:szCs w:val="24"/>
          <w:rtl/>
        </w:rPr>
        <w:t xml:space="preserve"> נועדה להבטיח הדירות מלאה – כך שכל הרצה של הקוד תניב בדיוק את אותה חלוקה. בכל איטרציה, המודל </w:t>
      </w:r>
      <w:r w:rsidR="00666AF6">
        <w:rPr>
          <w:rFonts w:cs="Arial" w:hint="cs"/>
          <w:sz w:val="24"/>
          <w:szCs w:val="24"/>
          <w:rtl/>
        </w:rPr>
        <w:t>י</w:t>
      </w:r>
      <w:r w:rsidRPr="00E35873">
        <w:rPr>
          <w:rFonts w:cs="Arial"/>
          <w:sz w:val="24"/>
          <w:szCs w:val="24"/>
          <w:rtl/>
        </w:rPr>
        <w:t xml:space="preserve">אומן על </w:t>
      </w:r>
      <w:r w:rsidR="00666AF6">
        <w:rPr>
          <w:rFonts w:cs="Arial"/>
          <w:sz w:val="24"/>
          <w:szCs w:val="24"/>
        </w:rPr>
        <w:t>9</w:t>
      </w:r>
      <w:r w:rsidRPr="00E35873">
        <w:rPr>
          <w:rFonts w:cs="Arial"/>
          <w:sz w:val="24"/>
          <w:szCs w:val="24"/>
          <w:rtl/>
        </w:rPr>
        <w:t xml:space="preserve"> קבוצות ו</w:t>
      </w:r>
      <w:r w:rsidR="00666AF6">
        <w:rPr>
          <w:rFonts w:cs="Arial" w:hint="cs"/>
          <w:sz w:val="24"/>
          <w:szCs w:val="24"/>
          <w:rtl/>
        </w:rPr>
        <w:t>י</w:t>
      </w:r>
      <w:r w:rsidRPr="00E35873">
        <w:rPr>
          <w:rFonts w:cs="Arial"/>
          <w:sz w:val="24"/>
          <w:szCs w:val="24"/>
          <w:rtl/>
        </w:rPr>
        <w:t>בחן על הקבוצה ה</w:t>
      </w:r>
      <w:r w:rsidR="00666AF6">
        <w:rPr>
          <w:rFonts w:cs="Arial" w:hint="cs"/>
          <w:sz w:val="24"/>
          <w:szCs w:val="24"/>
          <w:rtl/>
        </w:rPr>
        <w:t>עשירית</w:t>
      </w:r>
      <w:r w:rsidRPr="00E35873">
        <w:rPr>
          <w:rFonts w:cs="Arial"/>
          <w:sz w:val="24"/>
          <w:szCs w:val="24"/>
          <w:rtl/>
        </w:rPr>
        <w:t>, בתהליך שחוזר על עצמו עבור כל אחת מהקבוצות.</w:t>
      </w:r>
      <w:r w:rsidR="00B51726">
        <w:rPr>
          <w:rFonts w:hint="cs"/>
          <w:sz w:val="24"/>
          <w:szCs w:val="24"/>
          <w:rtl/>
        </w:rPr>
        <w:t xml:space="preserve"> שיטת חלוקה זו תוביל אותנו לאורך </w:t>
      </w:r>
      <w:r w:rsidR="00E97089">
        <w:rPr>
          <w:rFonts w:hint="cs"/>
          <w:sz w:val="24"/>
          <w:szCs w:val="24"/>
          <w:rtl/>
        </w:rPr>
        <w:t>הפרויקט.</w:t>
      </w:r>
    </w:p>
    <w:p w14:paraId="6EEDD10F" w14:textId="59123797" w:rsidR="00202CE1" w:rsidRPr="00202CE1" w:rsidRDefault="00C703B5" w:rsidP="00202CE1">
      <w:pPr>
        <w:pStyle w:val="a9"/>
        <w:numPr>
          <w:ilvl w:val="0"/>
          <w:numId w:val="2"/>
        </w:numPr>
        <w:spacing w:line="360" w:lineRule="auto"/>
        <w:rPr>
          <w:sz w:val="24"/>
          <w:szCs w:val="24"/>
          <w:rtl/>
        </w:rPr>
      </w:pPr>
      <w:r w:rsidRPr="0039720B">
        <w:rPr>
          <w:sz w:val="24"/>
          <w:szCs w:val="24"/>
        </w:rPr>
        <w:t>Data leakage</w:t>
      </w:r>
      <w:r w:rsidRPr="0039720B">
        <w:rPr>
          <w:rFonts w:cs="Arial"/>
          <w:sz w:val="24"/>
          <w:szCs w:val="24"/>
          <w:rtl/>
        </w:rPr>
        <w:t xml:space="preserve"> ה</w:t>
      </w:r>
      <w:r w:rsidR="0039720B">
        <w:rPr>
          <w:rFonts w:cs="Arial" w:hint="cs"/>
          <w:sz w:val="24"/>
          <w:szCs w:val="24"/>
          <w:rtl/>
        </w:rPr>
        <w:t>ו</w:t>
      </w:r>
      <w:r w:rsidRPr="0039720B">
        <w:rPr>
          <w:rFonts w:cs="Arial"/>
          <w:sz w:val="24"/>
          <w:szCs w:val="24"/>
          <w:rtl/>
        </w:rPr>
        <w:t xml:space="preserve">א מצב שבו המודל נחשף למידע מסט הבדיקה בזמן האימון, מה שעלול להוביל להערכת ביצועים שגויה. כדי להימנע מכך, </w:t>
      </w:r>
      <w:r w:rsidR="00202CE1" w:rsidRPr="00202CE1">
        <w:rPr>
          <w:rFonts w:cs="Arial"/>
          <w:sz w:val="24"/>
          <w:szCs w:val="24"/>
          <w:rtl/>
        </w:rPr>
        <w:t>השתמשנו ב־</w:t>
      </w:r>
      <w:r w:rsidR="00202CE1" w:rsidRPr="00202CE1">
        <w:rPr>
          <w:rFonts w:cs="Arial"/>
          <w:sz w:val="24"/>
          <w:szCs w:val="24"/>
        </w:rPr>
        <w:t>Pipeline</w:t>
      </w:r>
      <w:r w:rsidR="00202CE1" w:rsidRPr="00202CE1">
        <w:rPr>
          <w:rFonts w:cs="Arial"/>
          <w:sz w:val="24"/>
          <w:szCs w:val="24"/>
          <w:rtl/>
        </w:rPr>
        <w:t xml:space="preserve"> שמבצע חילוץ פיצ'רים ונורמליזציה של פיצ'רי ה־</w:t>
      </w:r>
      <w:r w:rsidR="00202CE1" w:rsidRPr="00202CE1">
        <w:rPr>
          <w:rFonts w:cs="Arial"/>
          <w:sz w:val="24"/>
          <w:szCs w:val="24"/>
        </w:rPr>
        <w:t>Ngram</w:t>
      </w:r>
      <w:r w:rsidR="00202CE1" w:rsidRPr="00202CE1">
        <w:rPr>
          <w:rFonts w:cs="Arial"/>
          <w:sz w:val="24"/>
          <w:szCs w:val="24"/>
          <w:rtl/>
        </w:rPr>
        <w:t xml:space="preserve"> — רק על סט האימון בכל </w:t>
      </w:r>
      <w:r w:rsidR="00202CE1" w:rsidRPr="00202CE1">
        <w:rPr>
          <w:rFonts w:cs="Arial"/>
          <w:sz w:val="24"/>
          <w:szCs w:val="24"/>
        </w:rPr>
        <w:t>fold</w:t>
      </w:r>
      <w:r w:rsidR="00202CE1" w:rsidRPr="00202CE1">
        <w:rPr>
          <w:rFonts w:cs="Arial"/>
          <w:sz w:val="24"/>
          <w:szCs w:val="24"/>
          <w:rtl/>
        </w:rPr>
        <w:t xml:space="preserve"> של ה־</w:t>
      </w:r>
      <w:r w:rsidR="00202CE1" w:rsidRPr="00202CE1">
        <w:rPr>
          <w:rFonts w:cs="Arial"/>
          <w:sz w:val="24"/>
          <w:szCs w:val="24"/>
        </w:rPr>
        <w:t>Cross-Validation</w:t>
      </w:r>
      <w:r w:rsidR="00202CE1" w:rsidRPr="00202CE1">
        <w:rPr>
          <w:rFonts w:cs="Arial"/>
          <w:sz w:val="24"/>
          <w:szCs w:val="24"/>
          <w:rtl/>
        </w:rPr>
        <w:t>. לאחר מכן אותם טרנספורמציות מוחלות בנפרד על סט הוולידציה. כך הבטחנו שכל הערכת ביצועים מתבצעת באופן הוגן, מבלי לחשוף מידע מסט הבדיקה במהלך האימון.</w:t>
      </w:r>
      <w:r w:rsidR="00202CE1">
        <w:rPr>
          <w:rFonts w:cs="Arial" w:hint="cs"/>
          <w:sz w:val="24"/>
          <w:szCs w:val="24"/>
          <w:rtl/>
        </w:rPr>
        <w:t xml:space="preserve"> (פיצ'רי ה</w:t>
      </w:r>
      <w:r w:rsidR="00202CE1">
        <w:rPr>
          <w:rFonts w:cs="Arial"/>
          <w:sz w:val="24"/>
          <w:szCs w:val="24"/>
        </w:rPr>
        <w:t>Ngram</w:t>
      </w:r>
      <w:r w:rsidR="00202CE1">
        <w:rPr>
          <w:rFonts w:cs="Arial" w:hint="cs"/>
          <w:sz w:val="24"/>
          <w:szCs w:val="24"/>
          <w:rtl/>
        </w:rPr>
        <w:t xml:space="preserve"> הם היחידים שעברו נורמליזציה ולכן רק אותם נרמלנו מחדש)</w:t>
      </w:r>
    </w:p>
    <w:p w14:paraId="713A5D96" w14:textId="5A4D2DC4" w:rsidR="00F33161" w:rsidRDefault="00F33161" w:rsidP="00F33161">
      <w:pPr>
        <w:pStyle w:val="1"/>
        <w:rPr>
          <w:sz w:val="28"/>
          <w:szCs w:val="20"/>
          <w:rtl/>
        </w:rPr>
      </w:pPr>
      <w:bookmarkStart w:id="2" w:name="_Toc202353732"/>
      <w:r w:rsidRPr="00F33161">
        <w:rPr>
          <w:sz w:val="28"/>
          <w:szCs w:val="20"/>
        </w:rPr>
        <w:t>Model Training</w:t>
      </w:r>
      <w:bookmarkEnd w:id="2"/>
    </w:p>
    <w:p w14:paraId="08F621ED" w14:textId="77777777" w:rsidR="00682CF2" w:rsidRPr="00682CF2" w:rsidRDefault="00682CF2" w:rsidP="00682CF2">
      <w:pPr>
        <w:rPr>
          <w:rtl/>
        </w:rPr>
      </w:pPr>
    </w:p>
    <w:p w14:paraId="32A62605" w14:textId="68F46D24" w:rsidR="00A25262" w:rsidRPr="00A25262" w:rsidRDefault="00F33161" w:rsidP="00682CF2">
      <w:pPr>
        <w:pStyle w:val="2"/>
        <w:spacing w:line="360" w:lineRule="auto"/>
        <w:rPr>
          <w:rtl/>
        </w:rPr>
      </w:pPr>
      <w:bookmarkStart w:id="3" w:name="_Toc202353733"/>
      <w:r>
        <w:t>Decision Trees</w:t>
      </w:r>
      <w:bookmarkEnd w:id="3"/>
    </w:p>
    <w:p w14:paraId="73E12AF8" w14:textId="59CD5F9F" w:rsidR="00BC4543" w:rsidRDefault="00BC4543" w:rsidP="00734CBB">
      <w:pPr>
        <w:pStyle w:val="3"/>
        <w:spacing w:line="360" w:lineRule="auto"/>
        <w:rPr>
          <w:rtl/>
        </w:rPr>
      </w:pPr>
      <w:bookmarkStart w:id="4" w:name="_Toc202353734"/>
      <w:r w:rsidRPr="00BC4543">
        <w:t>Hyperparameter Tuning</w:t>
      </w:r>
      <w:bookmarkEnd w:id="4"/>
    </w:p>
    <w:p w14:paraId="1395E954" w14:textId="7BA94BCC" w:rsidR="00BC4543" w:rsidRPr="008E4B97" w:rsidRDefault="00602166" w:rsidP="00734CBB">
      <w:pPr>
        <w:spacing w:line="360" w:lineRule="auto"/>
        <w:rPr>
          <w:sz w:val="24"/>
          <w:szCs w:val="24"/>
          <w:rtl/>
        </w:rPr>
      </w:pPr>
      <w:r w:rsidRPr="008E4B97">
        <w:rPr>
          <w:sz w:val="24"/>
          <w:szCs w:val="24"/>
          <w:rtl/>
        </w:rPr>
        <w:t>בחרנו ב</w:t>
      </w:r>
      <w:r w:rsidRPr="008E4B97">
        <w:rPr>
          <w:rFonts w:hint="cs"/>
          <w:sz w:val="24"/>
          <w:szCs w:val="24"/>
          <w:rtl/>
        </w:rPr>
        <w:t>-</w:t>
      </w:r>
      <w:r w:rsidRPr="008E4B97">
        <w:rPr>
          <w:sz w:val="24"/>
          <w:szCs w:val="24"/>
        </w:rPr>
        <w:t xml:space="preserve">Randomized Search CV </w:t>
      </w:r>
      <w:r w:rsidRPr="008E4B97">
        <w:rPr>
          <w:rFonts w:hint="cs"/>
          <w:sz w:val="24"/>
          <w:szCs w:val="24"/>
          <w:rtl/>
        </w:rPr>
        <w:t xml:space="preserve"> </w:t>
      </w:r>
      <w:r w:rsidRPr="008E4B97">
        <w:rPr>
          <w:sz w:val="24"/>
          <w:szCs w:val="24"/>
          <w:rtl/>
        </w:rPr>
        <w:t>עם 300 איטרציות מתוך 672 קונפיגורציות אפשריות. המספר הזה מאפשר כיסוי רחב של מרחב ההיפר-פרמטרים תוך חיסכון בזמן חישוב. השיטה מאפשרת לאתר קונפיגורציה מוצלחת מבלי לבדוק כל אפשרות, ומספקת איזון בין דיוק לביצועים חישוביים</w:t>
      </w:r>
      <w:r w:rsidRPr="008E4B97">
        <w:rPr>
          <w:sz w:val="24"/>
          <w:szCs w:val="24"/>
        </w:rPr>
        <w:t>.</w:t>
      </w:r>
      <w:r w:rsidR="00175831" w:rsidRPr="008E4B97">
        <w:rPr>
          <w:rFonts w:hint="cs"/>
          <w:sz w:val="24"/>
          <w:szCs w:val="24"/>
          <w:rtl/>
        </w:rPr>
        <w:t xml:space="preserve"> ה</w:t>
      </w:r>
      <w:r w:rsidR="004801AC" w:rsidRPr="008E4B97">
        <w:rPr>
          <w:rFonts w:hint="cs"/>
          <w:sz w:val="24"/>
          <w:szCs w:val="24"/>
          <w:rtl/>
        </w:rPr>
        <w:t xml:space="preserve">יפר-הפרמטרים שבחרנו לבדוק הם: </w:t>
      </w:r>
    </w:p>
    <w:p w14:paraId="5A075791" w14:textId="7EFB73B1" w:rsidR="00D94E5E" w:rsidRPr="008E4B97" w:rsidRDefault="00D94E5E" w:rsidP="00734CBB">
      <w:pPr>
        <w:pStyle w:val="a9"/>
        <w:numPr>
          <w:ilvl w:val="0"/>
          <w:numId w:val="2"/>
        </w:numPr>
        <w:spacing w:line="360" w:lineRule="auto"/>
        <w:rPr>
          <w:sz w:val="24"/>
          <w:szCs w:val="24"/>
        </w:rPr>
      </w:pPr>
      <w:r w:rsidRPr="008E4B97">
        <w:rPr>
          <w:b/>
          <w:bCs/>
          <w:sz w:val="24"/>
          <w:szCs w:val="24"/>
        </w:rPr>
        <w:t>: Max Depth</w:t>
      </w:r>
      <w:r w:rsidR="00715932" w:rsidRPr="008E4B97">
        <w:rPr>
          <w:rFonts w:hint="cs"/>
          <w:sz w:val="24"/>
          <w:szCs w:val="24"/>
          <w:rtl/>
        </w:rPr>
        <w:t xml:space="preserve"> עומק מירבי לעץ.</w:t>
      </w:r>
      <w:r w:rsidR="009F6E4A" w:rsidRPr="008E4B97">
        <w:rPr>
          <w:rFonts w:hint="cs"/>
          <w:sz w:val="24"/>
          <w:szCs w:val="24"/>
          <w:rtl/>
        </w:rPr>
        <w:t xml:space="preserve"> </w:t>
      </w:r>
      <w:r w:rsidR="009F6E4A" w:rsidRPr="008E4B97">
        <w:rPr>
          <w:sz w:val="24"/>
          <w:szCs w:val="24"/>
          <w:rtl/>
        </w:rPr>
        <w:t xml:space="preserve">עומק גבוה מאפשר למודל ללמוד מבנים מורכבים, אך עלול להוביל </w:t>
      </w:r>
      <w:r w:rsidR="009F6E4A" w:rsidRPr="008E4B97">
        <w:rPr>
          <w:rFonts w:hint="cs"/>
          <w:sz w:val="24"/>
          <w:szCs w:val="24"/>
          <w:rtl/>
        </w:rPr>
        <w:t>להתאמת יתר.</w:t>
      </w:r>
      <w:r w:rsidR="009F6E4A" w:rsidRPr="008E4B97">
        <w:rPr>
          <w:sz w:val="24"/>
          <w:szCs w:val="24"/>
        </w:rPr>
        <w:t xml:space="preserve"> </w:t>
      </w:r>
      <w:r w:rsidR="009F6E4A" w:rsidRPr="008E4B97">
        <w:rPr>
          <w:sz w:val="24"/>
          <w:szCs w:val="24"/>
          <w:rtl/>
        </w:rPr>
        <w:t>כללנו גם ערכים נמוכים וגם ללא הגבלה</w:t>
      </w:r>
      <w:r w:rsidR="009F6E4A" w:rsidRPr="008E4B97">
        <w:rPr>
          <w:sz w:val="24"/>
          <w:szCs w:val="24"/>
        </w:rPr>
        <w:t xml:space="preserve"> (None) </w:t>
      </w:r>
      <w:r w:rsidR="009F6E4A" w:rsidRPr="008E4B97">
        <w:rPr>
          <w:sz w:val="24"/>
          <w:szCs w:val="24"/>
          <w:rtl/>
        </w:rPr>
        <w:t>כדי לבדוק את נקודת האיזון האופטימלית</w:t>
      </w:r>
      <w:r w:rsidR="009F6E4A" w:rsidRPr="008E4B97">
        <w:rPr>
          <w:sz w:val="24"/>
          <w:szCs w:val="24"/>
        </w:rPr>
        <w:t>.</w:t>
      </w:r>
      <w:r w:rsidR="009F6E4A" w:rsidRPr="008E4B97">
        <w:rPr>
          <w:rFonts w:hint="cs"/>
          <w:sz w:val="24"/>
          <w:szCs w:val="24"/>
          <w:rtl/>
        </w:rPr>
        <w:t xml:space="preserve"> טווח הערכים שבדקנו : </w:t>
      </w:r>
      <w:r w:rsidR="009F6E4A" w:rsidRPr="008E4B97">
        <w:rPr>
          <w:sz w:val="24"/>
          <w:szCs w:val="24"/>
        </w:rPr>
        <w:t>[None, 5, 10, 15, 20, 30, 50]</w:t>
      </w:r>
      <w:r w:rsidR="009F6E4A" w:rsidRPr="008E4B97">
        <w:rPr>
          <w:rFonts w:hint="cs"/>
          <w:sz w:val="24"/>
          <w:szCs w:val="24"/>
          <w:rtl/>
        </w:rPr>
        <w:t>.</w:t>
      </w:r>
    </w:p>
    <w:p w14:paraId="7AF91C81" w14:textId="0D061A43" w:rsidR="009F6E4A" w:rsidRPr="00D219D2" w:rsidRDefault="009F6E4A" w:rsidP="00734CBB">
      <w:pPr>
        <w:pStyle w:val="a9"/>
        <w:numPr>
          <w:ilvl w:val="0"/>
          <w:numId w:val="2"/>
        </w:numPr>
        <w:spacing w:line="360" w:lineRule="auto"/>
        <w:rPr>
          <w:rFonts w:asciiTheme="minorBidi" w:hAnsiTheme="minorBidi"/>
          <w:sz w:val="24"/>
          <w:szCs w:val="24"/>
        </w:rPr>
      </w:pPr>
      <w:r w:rsidRPr="00D219D2">
        <w:rPr>
          <w:rFonts w:asciiTheme="minorBidi" w:hAnsiTheme="minorBidi"/>
          <w:b/>
          <w:bCs/>
          <w:sz w:val="24"/>
          <w:szCs w:val="24"/>
        </w:rPr>
        <w:t>Min Sample Split</w:t>
      </w:r>
      <w:r w:rsidRPr="00D219D2">
        <w:rPr>
          <w:rFonts w:asciiTheme="minorBidi" w:hAnsiTheme="minorBidi"/>
          <w:b/>
          <w:bCs/>
          <w:sz w:val="24"/>
          <w:szCs w:val="24"/>
          <w:rtl/>
        </w:rPr>
        <w:t xml:space="preserve"> </w:t>
      </w:r>
      <w:r w:rsidRPr="00D219D2">
        <w:rPr>
          <w:rFonts w:asciiTheme="minorBidi" w:hAnsiTheme="minorBidi"/>
          <w:sz w:val="24"/>
          <w:szCs w:val="24"/>
          <w:rtl/>
        </w:rPr>
        <w:t>: המספר המינימלי של סמפלים לפיצול בצומת העץ.</w:t>
      </w:r>
      <w:r w:rsidR="00FC7923" w:rsidRPr="00D219D2">
        <w:rPr>
          <w:rFonts w:asciiTheme="minorBidi" w:hAnsiTheme="minorBidi"/>
          <w:sz w:val="24"/>
          <w:szCs w:val="24"/>
          <w:rtl/>
        </w:rPr>
        <w:t xml:space="preserve"> ערכים קטנים מאפשרים פיצולים מרובים ודקים יותר לעומת ערכים גבוהים התורמים לפשטות המודל. טווח הערכים שבדקנו : </w:t>
      </w:r>
      <w:r w:rsidR="00ED136A" w:rsidRPr="00D219D2">
        <w:rPr>
          <w:rFonts w:asciiTheme="minorBidi" w:hAnsiTheme="minorBidi"/>
          <w:sz w:val="24"/>
          <w:szCs w:val="24"/>
        </w:rPr>
        <w:t>[2, 5, 10, 20]</w:t>
      </w:r>
      <w:r w:rsidR="00ED136A" w:rsidRPr="00D219D2">
        <w:rPr>
          <w:rFonts w:asciiTheme="minorBidi" w:hAnsiTheme="minorBidi"/>
          <w:sz w:val="24"/>
          <w:szCs w:val="24"/>
          <w:rtl/>
        </w:rPr>
        <w:t>.</w:t>
      </w:r>
    </w:p>
    <w:p w14:paraId="75817F30" w14:textId="3DCAAE7B" w:rsidR="00ED136A" w:rsidRPr="00D219D2" w:rsidRDefault="00224A68" w:rsidP="00734CBB">
      <w:pPr>
        <w:pStyle w:val="a9"/>
        <w:numPr>
          <w:ilvl w:val="0"/>
          <w:numId w:val="2"/>
        </w:numPr>
        <w:spacing w:line="360" w:lineRule="auto"/>
        <w:rPr>
          <w:rFonts w:asciiTheme="minorBidi" w:hAnsiTheme="minorBidi"/>
          <w:sz w:val="24"/>
          <w:szCs w:val="24"/>
        </w:rPr>
      </w:pPr>
      <w:r w:rsidRPr="00D219D2">
        <w:rPr>
          <w:rFonts w:asciiTheme="minorBidi" w:hAnsiTheme="minorBidi"/>
          <w:b/>
          <w:bCs/>
          <w:sz w:val="24"/>
          <w:szCs w:val="24"/>
        </w:rPr>
        <w:t xml:space="preserve">Min </w:t>
      </w:r>
      <w:r w:rsidR="00AF7279" w:rsidRPr="00D219D2">
        <w:rPr>
          <w:rFonts w:asciiTheme="minorBidi" w:hAnsiTheme="minorBidi"/>
          <w:b/>
          <w:bCs/>
          <w:sz w:val="24"/>
          <w:szCs w:val="24"/>
        </w:rPr>
        <w:t>Sample Leaf</w:t>
      </w:r>
      <w:r w:rsidR="00AF7279" w:rsidRPr="00D219D2">
        <w:rPr>
          <w:rFonts w:asciiTheme="minorBidi" w:hAnsiTheme="minorBidi"/>
          <w:sz w:val="24"/>
          <w:szCs w:val="24"/>
          <w:rtl/>
        </w:rPr>
        <w:t xml:space="preserve"> : </w:t>
      </w:r>
      <w:r w:rsidR="00AF380D" w:rsidRPr="00D219D2">
        <w:rPr>
          <w:rFonts w:asciiTheme="minorBidi" w:hAnsiTheme="minorBidi"/>
          <w:sz w:val="24"/>
          <w:szCs w:val="24"/>
          <w:rtl/>
        </w:rPr>
        <w:t xml:space="preserve">כמות תצפיות מינימלית ליצירת </w:t>
      </w:r>
      <w:r w:rsidR="00D069A7" w:rsidRPr="00D219D2">
        <w:rPr>
          <w:rFonts w:asciiTheme="minorBidi" w:hAnsiTheme="minorBidi"/>
          <w:sz w:val="24"/>
          <w:szCs w:val="24"/>
          <w:rtl/>
        </w:rPr>
        <w:t>פיצול (עלה)</w:t>
      </w:r>
      <w:r w:rsidR="00AF380D" w:rsidRPr="00D219D2">
        <w:rPr>
          <w:rFonts w:asciiTheme="minorBidi" w:hAnsiTheme="minorBidi"/>
          <w:sz w:val="24"/>
          <w:szCs w:val="24"/>
          <w:rtl/>
        </w:rPr>
        <w:t>.</w:t>
      </w:r>
      <w:r w:rsidR="006A1F82" w:rsidRPr="00D219D2">
        <w:rPr>
          <w:rFonts w:asciiTheme="minorBidi" w:hAnsiTheme="minorBidi"/>
          <w:sz w:val="24"/>
          <w:szCs w:val="24"/>
          <w:rtl/>
        </w:rPr>
        <w:t xml:space="preserve"> אם מספר התצפיות בקטגוריה נמוך ממספר זה, לא ייווצר פיצול בענף זה.</w:t>
      </w:r>
      <w:r w:rsidR="00FD5027" w:rsidRPr="00D219D2">
        <w:rPr>
          <w:rFonts w:asciiTheme="minorBidi" w:hAnsiTheme="minorBidi"/>
          <w:sz w:val="24"/>
          <w:szCs w:val="24"/>
          <w:rtl/>
        </w:rPr>
        <w:t xml:space="preserve"> </w:t>
      </w:r>
      <w:r w:rsidR="00FF5080" w:rsidRPr="00D219D2">
        <w:rPr>
          <w:rFonts w:asciiTheme="minorBidi" w:hAnsiTheme="minorBidi"/>
          <w:sz w:val="24"/>
          <w:szCs w:val="24"/>
          <w:rtl/>
        </w:rPr>
        <w:t>טווח הערכים שבדקנו : [1, 2, 4, 10].</w:t>
      </w:r>
    </w:p>
    <w:p w14:paraId="50710FC5" w14:textId="23D87022" w:rsidR="00FD5027" w:rsidRPr="00D219D2" w:rsidRDefault="00FD5027" w:rsidP="00734CBB">
      <w:pPr>
        <w:pStyle w:val="a9"/>
        <w:numPr>
          <w:ilvl w:val="0"/>
          <w:numId w:val="2"/>
        </w:numPr>
        <w:spacing w:line="360" w:lineRule="auto"/>
        <w:rPr>
          <w:rFonts w:asciiTheme="minorBidi" w:hAnsiTheme="minorBidi"/>
          <w:sz w:val="24"/>
          <w:szCs w:val="24"/>
        </w:rPr>
      </w:pPr>
      <w:r w:rsidRPr="00D219D2">
        <w:rPr>
          <w:rFonts w:asciiTheme="minorBidi" w:hAnsiTheme="minorBidi"/>
          <w:b/>
          <w:bCs/>
          <w:sz w:val="24"/>
          <w:szCs w:val="24"/>
        </w:rPr>
        <w:lastRenderedPageBreak/>
        <w:t>Max Features</w:t>
      </w:r>
      <w:r w:rsidRPr="00D219D2">
        <w:rPr>
          <w:rFonts w:asciiTheme="minorBidi" w:hAnsiTheme="minorBidi"/>
          <w:b/>
          <w:bCs/>
          <w:sz w:val="24"/>
          <w:szCs w:val="24"/>
          <w:rtl/>
        </w:rPr>
        <w:t xml:space="preserve"> :</w:t>
      </w:r>
      <w:r w:rsidRPr="00D219D2">
        <w:rPr>
          <w:rFonts w:asciiTheme="minorBidi" w:hAnsiTheme="minorBidi"/>
          <w:sz w:val="24"/>
          <w:szCs w:val="24"/>
          <w:rtl/>
        </w:rPr>
        <w:t xml:space="preserve"> </w:t>
      </w:r>
      <w:r w:rsidR="00262748" w:rsidRPr="00D219D2">
        <w:rPr>
          <w:rFonts w:asciiTheme="minorBidi" w:hAnsiTheme="minorBidi"/>
          <w:sz w:val="24"/>
          <w:szCs w:val="24"/>
          <w:rtl/>
        </w:rPr>
        <w:t>קובע כמה פיצ'רים ייבחנו בכל צומת. הפחתת מספר הפיצ'רים הנבחנים עשויה להפחית</w:t>
      </w:r>
      <w:r w:rsidR="00262748" w:rsidRPr="00D219D2">
        <w:rPr>
          <w:rFonts w:asciiTheme="minorBidi" w:hAnsiTheme="minorBidi"/>
          <w:sz w:val="24"/>
          <w:szCs w:val="24"/>
        </w:rPr>
        <w:t xml:space="preserve"> overfitting </w:t>
      </w:r>
      <w:r w:rsidR="00262748" w:rsidRPr="00D219D2">
        <w:rPr>
          <w:rFonts w:asciiTheme="minorBidi" w:hAnsiTheme="minorBidi"/>
          <w:sz w:val="24"/>
          <w:szCs w:val="24"/>
          <w:rtl/>
        </w:rPr>
        <w:t>ולהאיץ את זמן האימון</w:t>
      </w:r>
      <w:r w:rsidR="00262748" w:rsidRPr="00D219D2">
        <w:rPr>
          <w:rFonts w:asciiTheme="minorBidi" w:hAnsiTheme="minorBidi"/>
          <w:sz w:val="24"/>
          <w:szCs w:val="24"/>
        </w:rPr>
        <w:t>.</w:t>
      </w:r>
      <w:r w:rsidR="00D435C5" w:rsidRPr="00D219D2">
        <w:rPr>
          <w:rFonts w:asciiTheme="minorBidi" w:hAnsiTheme="minorBidi"/>
          <w:sz w:val="24"/>
          <w:szCs w:val="24"/>
        </w:rPr>
        <w:t xml:space="preserve"> </w:t>
      </w:r>
      <w:r w:rsidR="001E16B9" w:rsidRPr="00D219D2">
        <w:rPr>
          <w:rFonts w:asciiTheme="minorBidi" w:hAnsiTheme="minorBidi"/>
          <w:sz w:val="24"/>
          <w:szCs w:val="24"/>
          <w:rtl/>
        </w:rPr>
        <w:t xml:space="preserve">הערכים שבחרנו : </w:t>
      </w:r>
      <w:r w:rsidR="001E16B9" w:rsidRPr="00D219D2">
        <w:rPr>
          <w:rFonts w:asciiTheme="minorBidi" w:hAnsiTheme="minorBidi"/>
          <w:sz w:val="24"/>
          <w:szCs w:val="24"/>
        </w:rPr>
        <w:t>[None, 'sqrt', 'log2']</w:t>
      </w:r>
      <w:r w:rsidR="0032180D" w:rsidRPr="00D219D2">
        <w:rPr>
          <w:rFonts w:asciiTheme="minorBidi" w:hAnsiTheme="minorBidi"/>
          <w:sz w:val="24"/>
          <w:szCs w:val="24"/>
          <w:rtl/>
        </w:rPr>
        <w:t xml:space="preserve"> . </w:t>
      </w:r>
    </w:p>
    <w:p w14:paraId="10BC090F" w14:textId="723DF4A5" w:rsidR="000E5800" w:rsidRPr="00D219D2" w:rsidRDefault="009D0891" w:rsidP="000E5800">
      <w:pPr>
        <w:pStyle w:val="a9"/>
        <w:numPr>
          <w:ilvl w:val="0"/>
          <w:numId w:val="2"/>
        </w:numPr>
        <w:spacing w:line="360" w:lineRule="auto"/>
        <w:rPr>
          <w:rFonts w:asciiTheme="minorBidi" w:hAnsiTheme="minorBidi"/>
          <w:sz w:val="24"/>
          <w:szCs w:val="24"/>
        </w:rPr>
      </w:pPr>
      <w:r w:rsidRPr="00D219D2">
        <w:rPr>
          <w:rFonts w:asciiTheme="minorBidi" w:hAnsiTheme="minorBidi"/>
          <w:b/>
          <w:bCs/>
          <w:sz w:val="24"/>
          <w:szCs w:val="24"/>
        </w:rPr>
        <w:t>Criterion</w:t>
      </w:r>
      <w:r w:rsidRPr="00D219D2">
        <w:rPr>
          <w:rFonts w:asciiTheme="minorBidi" w:hAnsiTheme="minorBidi"/>
          <w:b/>
          <w:bCs/>
          <w:sz w:val="24"/>
          <w:szCs w:val="24"/>
          <w:rtl/>
        </w:rPr>
        <w:t xml:space="preserve"> : </w:t>
      </w:r>
      <w:r w:rsidR="00C630B9" w:rsidRPr="00D219D2">
        <w:rPr>
          <w:rFonts w:asciiTheme="minorBidi" w:hAnsiTheme="minorBidi"/>
          <w:sz w:val="24"/>
          <w:szCs w:val="24"/>
          <w:rtl/>
        </w:rPr>
        <w:t>מייצג את קריטריון החישוב על העץ</w:t>
      </w:r>
      <w:r w:rsidR="00734CBB" w:rsidRPr="00D219D2">
        <w:rPr>
          <w:rFonts w:asciiTheme="minorBidi" w:hAnsiTheme="minorBidi"/>
          <w:sz w:val="24"/>
          <w:szCs w:val="24"/>
          <w:rtl/>
        </w:rPr>
        <w:t xml:space="preserve"> </w:t>
      </w:r>
      <w:r w:rsidR="00C630B9" w:rsidRPr="00D219D2">
        <w:rPr>
          <w:rFonts w:asciiTheme="minorBidi" w:hAnsiTheme="minorBidi"/>
          <w:sz w:val="24"/>
          <w:szCs w:val="24"/>
          <w:rtl/>
        </w:rPr>
        <w:t xml:space="preserve">שני </w:t>
      </w:r>
      <w:r w:rsidR="00734CBB" w:rsidRPr="00D219D2">
        <w:rPr>
          <w:rFonts w:asciiTheme="minorBidi" w:hAnsiTheme="minorBidi"/>
          <w:sz w:val="24"/>
          <w:szCs w:val="24"/>
          <w:rtl/>
        </w:rPr>
        <w:t>ה</w:t>
      </w:r>
      <w:r w:rsidR="00C630B9" w:rsidRPr="00D219D2">
        <w:rPr>
          <w:rFonts w:asciiTheme="minorBidi" w:hAnsiTheme="minorBidi"/>
          <w:sz w:val="24"/>
          <w:szCs w:val="24"/>
          <w:rtl/>
        </w:rPr>
        <w:t xml:space="preserve">קריטריונים </w:t>
      </w:r>
      <w:r w:rsidR="00734CBB" w:rsidRPr="00D219D2">
        <w:rPr>
          <w:rFonts w:asciiTheme="minorBidi" w:hAnsiTheme="minorBidi"/>
          <w:sz w:val="24"/>
          <w:szCs w:val="24"/>
          <w:rtl/>
        </w:rPr>
        <w:t>שבחרנו לבדוק</w:t>
      </w:r>
      <w:r w:rsidR="00C630B9" w:rsidRPr="00D219D2">
        <w:rPr>
          <w:rFonts w:asciiTheme="minorBidi" w:hAnsiTheme="minorBidi"/>
          <w:sz w:val="24"/>
          <w:szCs w:val="24"/>
          <w:rtl/>
        </w:rPr>
        <w:t xml:space="preserve"> מחשבים את ה"רווח" מהמידע שיש בידינו בכל צומת בעץ בצורה שונה, ומחשבת עץ שונה בהתאם.</w:t>
      </w:r>
      <w:r w:rsidR="00D435C5" w:rsidRPr="00D219D2">
        <w:rPr>
          <w:rFonts w:asciiTheme="minorBidi" w:hAnsiTheme="minorBidi"/>
          <w:sz w:val="24"/>
          <w:szCs w:val="24"/>
          <w:rtl/>
        </w:rPr>
        <w:t xml:space="preserve"> הערכים שבחרנו : </w:t>
      </w:r>
      <w:r w:rsidR="00D435C5" w:rsidRPr="00D219D2">
        <w:rPr>
          <w:rFonts w:asciiTheme="minorBidi" w:hAnsiTheme="minorBidi"/>
          <w:sz w:val="24"/>
          <w:szCs w:val="24"/>
        </w:rPr>
        <w:t>[gini, entropy]</w:t>
      </w:r>
      <w:r w:rsidR="00D435C5" w:rsidRPr="00D219D2">
        <w:rPr>
          <w:rFonts w:asciiTheme="minorBidi" w:hAnsiTheme="minorBidi"/>
          <w:sz w:val="24"/>
          <w:szCs w:val="24"/>
          <w:rtl/>
        </w:rPr>
        <w:t xml:space="preserve"> .</w:t>
      </w:r>
    </w:p>
    <w:p w14:paraId="0FC7800A" w14:textId="1407BFD1" w:rsidR="00D25394" w:rsidRPr="001A56EA" w:rsidRDefault="000E5800" w:rsidP="001A56EA">
      <w:pPr>
        <w:pStyle w:val="3"/>
        <w:spacing w:line="360" w:lineRule="auto"/>
        <w:rPr>
          <w:rFonts w:asciiTheme="minorBidi" w:hAnsiTheme="minorBidi" w:cstheme="minorBidi"/>
          <w:rtl/>
        </w:rPr>
      </w:pPr>
      <w:bookmarkStart w:id="5" w:name="_Toc202353735"/>
      <w:r w:rsidRPr="001A56EA">
        <w:rPr>
          <w:rFonts w:hint="cs"/>
          <w:rtl/>
        </w:rPr>
        <w:t>ביצועי המודל</w:t>
      </w:r>
      <w:r w:rsidR="00985349" w:rsidRPr="001A56EA">
        <w:rPr>
          <w:rFonts w:hint="cs"/>
          <w:rtl/>
        </w:rPr>
        <w:t xml:space="preserve"> </w:t>
      </w:r>
      <w:r w:rsidR="00985349" w:rsidRPr="001A56EA">
        <w:rPr>
          <w:rFonts w:asciiTheme="minorBidi" w:hAnsiTheme="minorBidi" w:cstheme="minorBidi" w:hint="cs"/>
          <w:rtl/>
        </w:rPr>
        <w:t>(</w:t>
      </w:r>
      <w:r w:rsidR="00985349" w:rsidRPr="001A56EA">
        <w:rPr>
          <w:rFonts w:asciiTheme="minorBidi" w:hAnsiTheme="minorBidi" w:cstheme="minorBidi"/>
          <w:color w:val="000000" w:themeColor="text1"/>
        </w:rPr>
        <w:t>AUC-ROC</w:t>
      </w:r>
      <w:r w:rsidR="00985349" w:rsidRPr="001A56EA">
        <w:rPr>
          <w:rFonts w:asciiTheme="minorBidi" w:hAnsiTheme="minorBidi" w:cstheme="minorBidi" w:hint="cs"/>
          <w:rtl/>
        </w:rPr>
        <w:t>)</w:t>
      </w:r>
      <w:bookmarkEnd w:id="5"/>
    </w:p>
    <w:p w14:paraId="00125EF5" w14:textId="5701ED2B" w:rsidR="001A56EA" w:rsidRPr="001A56EA" w:rsidRDefault="001A56EA" w:rsidP="00A47D80">
      <w:pPr>
        <w:pStyle w:val="a9"/>
        <w:numPr>
          <w:ilvl w:val="0"/>
          <w:numId w:val="5"/>
        </w:numPr>
        <w:spacing w:line="360" w:lineRule="auto"/>
        <w:rPr>
          <w:sz w:val="24"/>
          <w:szCs w:val="24"/>
          <w:rtl/>
        </w:rPr>
      </w:pPr>
      <w:r w:rsidRPr="001A56EA">
        <w:rPr>
          <w:sz w:val="24"/>
          <w:szCs w:val="24"/>
        </w:rPr>
        <w:t xml:space="preserve">criterion= </w:t>
      </w:r>
      <w:r w:rsidR="00202CE1">
        <w:rPr>
          <w:sz w:val="24"/>
          <w:szCs w:val="24"/>
        </w:rPr>
        <w:t>entropy</w:t>
      </w:r>
      <w:r w:rsidRPr="001A56EA">
        <w:rPr>
          <w:sz w:val="24"/>
          <w:szCs w:val="24"/>
        </w:rPr>
        <w:t xml:space="preserve"> , max depth=10, min samples split=</w:t>
      </w:r>
      <w:r w:rsidR="002C0BC6">
        <w:rPr>
          <w:sz w:val="24"/>
          <w:szCs w:val="24"/>
        </w:rPr>
        <w:t>20</w:t>
      </w:r>
      <w:r w:rsidRPr="001A56EA">
        <w:rPr>
          <w:sz w:val="24"/>
          <w:szCs w:val="24"/>
        </w:rPr>
        <w:t xml:space="preserve">, min samples leaf=10, </w:t>
      </w:r>
      <w:r w:rsidR="00A47D80">
        <w:rPr>
          <w:sz w:val="24"/>
          <w:szCs w:val="24"/>
        </w:rPr>
        <w:br/>
        <w:t xml:space="preserve">max </w:t>
      </w:r>
      <w:r w:rsidRPr="001A56EA">
        <w:rPr>
          <w:sz w:val="24"/>
          <w:szCs w:val="24"/>
        </w:rPr>
        <w:t>features=None</w:t>
      </w:r>
    </w:p>
    <w:p w14:paraId="03BE666B" w14:textId="59FE80FD" w:rsidR="00780411" w:rsidRPr="001A56EA" w:rsidRDefault="00780411" w:rsidP="001A56EA">
      <w:pPr>
        <w:pStyle w:val="a9"/>
        <w:numPr>
          <w:ilvl w:val="0"/>
          <w:numId w:val="3"/>
        </w:numPr>
        <w:spacing w:line="360" w:lineRule="auto"/>
        <w:rPr>
          <w:sz w:val="24"/>
          <w:szCs w:val="24"/>
          <w:rtl/>
        </w:rPr>
      </w:pPr>
      <w:r w:rsidRPr="001A56EA">
        <w:rPr>
          <w:sz w:val="24"/>
          <w:szCs w:val="24"/>
        </w:rPr>
        <w:t>AUC-ROC</w:t>
      </w:r>
      <w:r w:rsidRPr="001A56EA">
        <w:rPr>
          <w:rFonts w:cs="Arial"/>
          <w:sz w:val="24"/>
          <w:szCs w:val="24"/>
          <w:rtl/>
        </w:rPr>
        <w:t xml:space="preserve"> ממוצע על סט האימון: </w:t>
      </w:r>
      <w:r w:rsidR="00202CE1">
        <w:rPr>
          <w:rFonts w:cs="Arial"/>
          <w:sz w:val="24"/>
          <w:szCs w:val="24"/>
        </w:rPr>
        <w:t>0.9663</w:t>
      </w:r>
    </w:p>
    <w:p w14:paraId="6DA5B5CF" w14:textId="34F1527F" w:rsidR="00780411" w:rsidRDefault="00780411" w:rsidP="001A56EA">
      <w:pPr>
        <w:pStyle w:val="a9"/>
        <w:numPr>
          <w:ilvl w:val="0"/>
          <w:numId w:val="3"/>
        </w:numPr>
        <w:spacing w:line="360" w:lineRule="auto"/>
        <w:rPr>
          <w:sz w:val="24"/>
          <w:szCs w:val="24"/>
        </w:rPr>
      </w:pPr>
      <w:r w:rsidRPr="001A56EA">
        <w:rPr>
          <w:sz w:val="24"/>
          <w:szCs w:val="24"/>
        </w:rPr>
        <w:t>AUC-ROC</w:t>
      </w:r>
      <w:r w:rsidRPr="001A56EA">
        <w:rPr>
          <w:rFonts w:cs="Arial"/>
          <w:sz w:val="24"/>
          <w:szCs w:val="24"/>
          <w:rtl/>
        </w:rPr>
        <w:t xml:space="preserve"> ממוצע על סט הוולידציה: </w:t>
      </w:r>
      <w:r w:rsidR="00202CE1">
        <w:rPr>
          <w:rFonts w:cs="Arial"/>
          <w:sz w:val="24"/>
          <w:szCs w:val="24"/>
        </w:rPr>
        <w:t>0.9582</w:t>
      </w:r>
    </w:p>
    <w:p w14:paraId="001055D9" w14:textId="51982997" w:rsidR="000E5800" w:rsidRDefault="004838DA" w:rsidP="004838DA">
      <w:pPr>
        <w:spacing w:line="360" w:lineRule="auto"/>
        <w:rPr>
          <w:sz w:val="24"/>
          <w:szCs w:val="24"/>
          <w:rtl/>
        </w:rPr>
      </w:pPr>
      <w:r w:rsidRPr="004838DA">
        <w:rPr>
          <w:sz w:val="24"/>
          <w:szCs w:val="24"/>
          <w:rtl/>
        </w:rPr>
        <w:t>המודל השיג</w:t>
      </w:r>
      <w:r w:rsidRPr="004838DA">
        <w:rPr>
          <w:sz w:val="24"/>
          <w:szCs w:val="24"/>
        </w:rPr>
        <w:t xml:space="preserve"> AUC </w:t>
      </w:r>
      <w:r w:rsidRPr="004838DA">
        <w:rPr>
          <w:sz w:val="24"/>
          <w:szCs w:val="24"/>
          <w:rtl/>
        </w:rPr>
        <w:t>גבוה (מעל 0.95) גם באימון וגם בוולידציה, עם פער קטן שמעיד על הכללה טוב</w:t>
      </w:r>
      <w:r w:rsidR="00202CE1">
        <w:rPr>
          <w:rFonts w:hint="cs"/>
          <w:sz w:val="24"/>
          <w:szCs w:val="24"/>
          <w:rtl/>
        </w:rPr>
        <w:t>ה.</w:t>
      </w:r>
      <w:r w:rsidRPr="004838DA">
        <w:rPr>
          <w:sz w:val="24"/>
          <w:szCs w:val="24"/>
        </w:rPr>
        <w:t xml:space="preserve"> </w:t>
      </w:r>
      <w:r w:rsidRPr="004838DA">
        <w:rPr>
          <w:sz w:val="24"/>
          <w:szCs w:val="24"/>
          <w:rtl/>
        </w:rPr>
        <w:t>התוצאות היו עקביות בכל הקיפולים, והיפר-פרמטרים זהים נבחרו בכל פעם – מה שמעיד על יציבות המודל ודיוק תהליך הכוונון</w:t>
      </w:r>
      <w:r w:rsidRPr="004838DA">
        <w:rPr>
          <w:sz w:val="24"/>
          <w:szCs w:val="24"/>
        </w:rPr>
        <w:t>.</w:t>
      </w:r>
    </w:p>
    <w:p w14:paraId="02477867" w14:textId="2EDD889A" w:rsidR="00302A65" w:rsidRDefault="00302A65" w:rsidP="00302A65">
      <w:pPr>
        <w:pStyle w:val="3"/>
        <w:rPr>
          <w:rtl/>
        </w:rPr>
      </w:pPr>
      <w:bookmarkStart w:id="6" w:name="_Toc202353736"/>
      <w:r>
        <w:rPr>
          <w:rFonts w:hint="cs"/>
          <w:rtl/>
        </w:rPr>
        <w:t>פירוש והבנת המודל</w:t>
      </w:r>
      <w:bookmarkEnd w:id="6"/>
    </w:p>
    <w:p w14:paraId="490456AC" w14:textId="32756365" w:rsidR="00302A65" w:rsidRDefault="00302A65" w:rsidP="0081202C">
      <w:pPr>
        <w:spacing w:line="360" w:lineRule="auto"/>
        <w:rPr>
          <w:rFonts w:asciiTheme="minorBidi" w:hAnsiTheme="minorBidi"/>
          <w:sz w:val="24"/>
          <w:szCs w:val="24"/>
          <w:rtl/>
        </w:rPr>
      </w:pPr>
      <w:r w:rsidRPr="00C239C9">
        <w:rPr>
          <w:rFonts w:asciiTheme="minorBidi" w:hAnsiTheme="minorBidi"/>
          <w:b/>
          <w:bCs/>
          <w:sz w:val="24"/>
          <w:szCs w:val="24"/>
        </w:rPr>
        <w:t>Interpretability</w:t>
      </w:r>
      <w:r>
        <w:rPr>
          <w:rFonts w:asciiTheme="minorBidi" w:hAnsiTheme="minorBidi" w:hint="cs"/>
          <w:sz w:val="24"/>
          <w:szCs w:val="24"/>
          <w:rtl/>
        </w:rPr>
        <w:t xml:space="preserve"> </w:t>
      </w:r>
      <w:r w:rsidR="0081202C" w:rsidRPr="0081202C">
        <w:rPr>
          <w:rFonts w:asciiTheme="minorBidi" w:hAnsiTheme="minorBidi" w:hint="cs"/>
          <w:b/>
          <w:bCs/>
          <w:sz w:val="24"/>
          <w:szCs w:val="24"/>
          <w:rtl/>
        </w:rPr>
        <w:t>:</w:t>
      </w:r>
      <w:r>
        <w:rPr>
          <w:rFonts w:asciiTheme="minorBidi" w:hAnsiTheme="minorBidi" w:hint="cs"/>
          <w:sz w:val="24"/>
          <w:szCs w:val="24"/>
          <w:rtl/>
        </w:rPr>
        <w:t xml:space="preserve"> </w:t>
      </w:r>
      <w:r w:rsidRPr="00FB3FB4">
        <w:rPr>
          <w:rFonts w:asciiTheme="minorBidi" w:hAnsiTheme="minorBidi"/>
          <w:sz w:val="24"/>
          <w:szCs w:val="24"/>
          <w:rtl/>
        </w:rPr>
        <w:t>אחד היתרונות המרכזיים של מודל עץ החלטה הוא יכולת הפירוש הגבוהה</w:t>
      </w:r>
      <w:r w:rsidRPr="00FB3FB4">
        <w:rPr>
          <w:rFonts w:asciiTheme="minorBidi" w:hAnsiTheme="minorBidi"/>
          <w:sz w:val="24"/>
          <w:szCs w:val="24"/>
        </w:rPr>
        <w:t xml:space="preserve"> (interpretability) </w:t>
      </w:r>
      <w:r w:rsidR="0081202C">
        <w:rPr>
          <w:rFonts w:asciiTheme="minorBidi" w:hAnsiTheme="minorBidi"/>
          <w:sz w:val="24"/>
          <w:szCs w:val="24"/>
        </w:rPr>
        <w:t>-</w:t>
      </w:r>
      <w:r w:rsidRPr="00FB3FB4">
        <w:rPr>
          <w:rFonts w:asciiTheme="minorBidi" w:hAnsiTheme="minorBidi"/>
          <w:sz w:val="24"/>
          <w:szCs w:val="24"/>
        </w:rPr>
        <w:t xml:space="preserve"> </w:t>
      </w:r>
      <w:r>
        <w:rPr>
          <w:rFonts w:asciiTheme="minorBidi" w:hAnsiTheme="minorBidi" w:hint="cs"/>
          <w:sz w:val="24"/>
          <w:szCs w:val="24"/>
          <w:rtl/>
        </w:rPr>
        <w:t xml:space="preserve"> </w:t>
      </w:r>
      <w:r w:rsidRPr="00FB3FB4">
        <w:rPr>
          <w:rFonts w:asciiTheme="minorBidi" w:hAnsiTheme="minorBidi"/>
          <w:sz w:val="24"/>
          <w:szCs w:val="24"/>
          <w:rtl/>
        </w:rPr>
        <w:t>כלומר, היכולת להבין כיצד המודל מקבל החלטות בפועל</w:t>
      </w:r>
      <w:r w:rsidRPr="00FB3FB4">
        <w:rPr>
          <w:rFonts w:asciiTheme="minorBidi" w:hAnsiTheme="minorBidi"/>
          <w:sz w:val="24"/>
          <w:szCs w:val="24"/>
        </w:rPr>
        <w:t>.</w:t>
      </w:r>
      <w:r w:rsidRPr="00FB3FB4">
        <w:rPr>
          <w:rFonts w:asciiTheme="minorBidi" w:hAnsiTheme="minorBidi"/>
          <w:sz w:val="24"/>
          <w:szCs w:val="24"/>
        </w:rPr>
        <w:br/>
      </w:r>
      <w:r w:rsidRPr="00FB3FB4">
        <w:rPr>
          <w:rFonts w:asciiTheme="minorBidi" w:hAnsiTheme="minorBidi"/>
          <w:sz w:val="24"/>
          <w:szCs w:val="24"/>
          <w:rtl/>
        </w:rPr>
        <w:t xml:space="preserve">במשימת חיזוי סנטימנט, תכונה זו קריטית: היא מאפשרת </w:t>
      </w:r>
      <w:r>
        <w:rPr>
          <w:rFonts w:asciiTheme="minorBidi" w:hAnsiTheme="minorBidi" w:hint="cs"/>
          <w:sz w:val="24"/>
          <w:szCs w:val="24"/>
          <w:rtl/>
        </w:rPr>
        <w:t>לנו את ההבנה</w:t>
      </w:r>
      <w:r w:rsidRPr="00FB3FB4">
        <w:rPr>
          <w:rFonts w:asciiTheme="minorBidi" w:hAnsiTheme="minorBidi"/>
          <w:sz w:val="24"/>
          <w:szCs w:val="24"/>
          <w:rtl/>
        </w:rPr>
        <w:t xml:space="preserve"> מה משפיע על סיווג פוסט כחיובי או שלילי </w:t>
      </w:r>
      <w:r w:rsidR="0081202C">
        <w:rPr>
          <w:rFonts w:asciiTheme="minorBidi" w:hAnsiTheme="minorBidi"/>
          <w:sz w:val="24"/>
          <w:szCs w:val="24"/>
        </w:rPr>
        <w:t>-</w:t>
      </w:r>
      <w:r w:rsidRPr="00FB3FB4">
        <w:rPr>
          <w:rFonts w:asciiTheme="minorBidi" w:hAnsiTheme="minorBidi"/>
          <w:sz w:val="24"/>
          <w:szCs w:val="24"/>
          <w:rtl/>
        </w:rPr>
        <w:t xml:space="preserve"> דבר חשוב במיוחד בקונטקסטים </w:t>
      </w:r>
      <w:r>
        <w:rPr>
          <w:rFonts w:asciiTheme="minorBidi" w:hAnsiTheme="minorBidi" w:hint="cs"/>
          <w:sz w:val="24"/>
          <w:szCs w:val="24"/>
          <w:rtl/>
        </w:rPr>
        <w:t>שונים</w:t>
      </w:r>
      <w:r w:rsidRPr="00FB3FB4">
        <w:rPr>
          <w:rFonts w:asciiTheme="minorBidi" w:hAnsiTheme="minorBidi"/>
          <w:sz w:val="24"/>
          <w:szCs w:val="24"/>
          <w:rtl/>
        </w:rPr>
        <w:t xml:space="preserve"> כמו שיווק, ניתוח תגובות או ניטור תוכן</w:t>
      </w:r>
      <w:r w:rsidRPr="00FB3FB4">
        <w:rPr>
          <w:rFonts w:asciiTheme="minorBidi" w:hAnsiTheme="minorBidi"/>
          <w:sz w:val="24"/>
          <w:szCs w:val="24"/>
        </w:rPr>
        <w:t>.</w:t>
      </w:r>
      <w:r>
        <w:rPr>
          <w:rFonts w:asciiTheme="minorBidi" w:hAnsiTheme="minorBidi"/>
          <w:sz w:val="24"/>
          <w:szCs w:val="24"/>
          <w:rtl/>
        </w:rPr>
        <w:br/>
      </w:r>
      <w:r w:rsidRPr="00FB3FB4">
        <w:rPr>
          <w:rFonts w:asciiTheme="minorBidi" w:hAnsiTheme="minorBidi"/>
          <w:sz w:val="24"/>
          <w:szCs w:val="24"/>
          <w:rtl/>
        </w:rPr>
        <w:t>בגרף של שלוש השכבות העליונות של עץ ההחלטה ניתן לזהות דפוסים מרכזיים שמתיישבים עם הממצאים שהתקבלו בשלבים הקודמים של הפרויקט. תכונות כמו מאפייני המשתמש, מצב החשבון ועונתיות חוזרות כפקטורים משמעותיים בהחלטת המודל, ומחזקות את הקשרים שנצפו בין משתנים אלו לבין סנטימנט הפוסט בניתוחים הקודמים</w:t>
      </w:r>
      <w:r w:rsidRPr="00FB3FB4">
        <w:rPr>
          <w:rFonts w:asciiTheme="minorBidi" w:hAnsiTheme="minorBidi"/>
          <w:sz w:val="24"/>
          <w:szCs w:val="24"/>
        </w:rPr>
        <w:t>.</w:t>
      </w:r>
      <w:r w:rsidR="0081202C" w:rsidRPr="0081202C">
        <w:rPr>
          <w:noProof/>
        </w:rPr>
        <w:t xml:space="preserve"> </w:t>
      </w:r>
    </w:p>
    <w:p w14:paraId="7876B46D" w14:textId="6385EEEE" w:rsidR="0081202C" w:rsidRDefault="0081202C" w:rsidP="0081202C">
      <w:pPr>
        <w:spacing w:line="360" w:lineRule="auto"/>
        <w:rPr>
          <w:rFonts w:asciiTheme="minorBidi" w:hAnsiTheme="minorBidi"/>
          <w:sz w:val="24"/>
          <w:szCs w:val="24"/>
          <w:rtl/>
        </w:rPr>
      </w:pPr>
    </w:p>
    <w:p w14:paraId="5D907069" w14:textId="2CECE4DB" w:rsidR="0081202C" w:rsidRDefault="0081202C" w:rsidP="0081202C">
      <w:pPr>
        <w:spacing w:line="360" w:lineRule="auto"/>
        <w:rPr>
          <w:rFonts w:asciiTheme="minorBidi" w:hAnsiTheme="minorBidi"/>
          <w:sz w:val="24"/>
          <w:szCs w:val="24"/>
          <w:rtl/>
        </w:rPr>
      </w:pPr>
    </w:p>
    <w:p w14:paraId="5E51691E" w14:textId="02BA3871" w:rsidR="0081202C" w:rsidRDefault="0081202C" w:rsidP="0081202C">
      <w:pPr>
        <w:spacing w:line="360" w:lineRule="auto"/>
        <w:rPr>
          <w:rFonts w:asciiTheme="minorBidi" w:hAnsiTheme="minorBidi"/>
          <w:sz w:val="24"/>
          <w:szCs w:val="24"/>
          <w:rtl/>
        </w:rPr>
      </w:pPr>
    </w:p>
    <w:p w14:paraId="07AAF726" w14:textId="5C72D51C" w:rsidR="0081202C" w:rsidRPr="0081202C" w:rsidRDefault="007E60FF" w:rsidP="0081202C">
      <w:pPr>
        <w:spacing w:line="360" w:lineRule="auto"/>
        <w:rPr>
          <w:rFonts w:asciiTheme="minorBidi" w:hAnsiTheme="minorBidi"/>
          <w:sz w:val="24"/>
          <w:szCs w:val="24"/>
          <w:rtl/>
        </w:rPr>
      </w:pPr>
      <w:r>
        <w:rPr>
          <w:noProof/>
        </w:rPr>
        <w:lastRenderedPageBreak/>
        <w:drawing>
          <wp:anchor distT="0" distB="0" distL="114300" distR="114300" simplePos="0" relativeHeight="251663360" behindDoc="0" locked="0" layoutInCell="1" allowOverlap="1" wp14:anchorId="323E7D1F" wp14:editId="6B6D8BF1">
            <wp:simplePos x="0" y="0"/>
            <wp:positionH relativeFrom="margin">
              <wp:align>right</wp:align>
            </wp:positionH>
            <wp:positionV relativeFrom="paragraph">
              <wp:posOffset>0</wp:posOffset>
            </wp:positionV>
            <wp:extent cx="5274310" cy="2688590"/>
            <wp:effectExtent l="0" t="0" r="2540" b="0"/>
            <wp:wrapSquare wrapText="bothSides"/>
            <wp:docPr id="29112921" name="תמונה 1" descr="תמונה שמכילה תרשים, תוכנית, טקסט, קו&#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2921" name="תמונה 1" descr="תמונה שמכילה תרשים, תוכנית, טקסט, קו&#10;&#10;תוכן בינה מלאכותית גנרטיבית עשוי להיות שגוי."/>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688590"/>
                    </a:xfrm>
                    <a:prstGeom prst="rect">
                      <a:avLst/>
                    </a:prstGeom>
                    <a:noFill/>
                    <a:ln>
                      <a:noFill/>
                    </a:ln>
                  </pic:spPr>
                </pic:pic>
              </a:graphicData>
            </a:graphic>
          </wp:anchor>
        </w:drawing>
      </w:r>
    </w:p>
    <w:p w14:paraId="467DE1B2" w14:textId="438A5F78" w:rsidR="00302A65" w:rsidRPr="00FB3FB4" w:rsidRDefault="00302A65" w:rsidP="0081202C">
      <w:pPr>
        <w:spacing w:line="360" w:lineRule="auto"/>
        <w:rPr>
          <w:rFonts w:asciiTheme="minorBidi" w:hAnsiTheme="minorBidi"/>
          <w:sz w:val="24"/>
          <w:szCs w:val="24"/>
          <w:rtl/>
        </w:rPr>
      </w:pPr>
      <w:r>
        <w:rPr>
          <w:noProof/>
        </w:rPr>
        <w:drawing>
          <wp:anchor distT="0" distB="0" distL="114300" distR="114300" simplePos="0" relativeHeight="251661312" behindDoc="1" locked="0" layoutInCell="1" allowOverlap="1" wp14:anchorId="37B01124" wp14:editId="788E5E80">
            <wp:simplePos x="0" y="0"/>
            <wp:positionH relativeFrom="column">
              <wp:posOffset>-609600</wp:posOffset>
            </wp:positionH>
            <wp:positionV relativeFrom="paragraph">
              <wp:posOffset>1165860</wp:posOffset>
            </wp:positionV>
            <wp:extent cx="3975100" cy="2233295"/>
            <wp:effectExtent l="0" t="0" r="6350" b="0"/>
            <wp:wrapThrough wrapText="bothSides">
              <wp:wrapPolygon edited="0">
                <wp:start x="0" y="0"/>
                <wp:lineTo x="0" y="21373"/>
                <wp:lineTo x="21531" y="21373"/>
                <wp:lineTo x="21531" y="0"/>
                <wp:lineTo x="0" y="0"/>
              </wp:wrapPolygon>
            </wp:wrapThrough>
            <wp:docPr id="101186163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75100" cy="22332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b/>
          <w:bCs/>
          <w:sz w:val="24"/>
          <w:szCs w:val="24"/>
        </w:rPr>
        <w:t xml:space="preserve">Feature </w:t>
      </w:r>
      <w:r w:rsidR="00F31113">
        <w:rPr>
          <w:rFonts w:asciiTheme="minorBidi" w:hAnsiTheme="minorBidi"/>
          <w:b/>
          <w:bCs/>
          <w:sz w:val="24"/>
          <w:szCs w:val="24"/>
        </w:rPr>
        <w:t>I</w:t>
      </w:r>
      <w:r>
        <w:rPr>
          <w:rFonts w:asciiTheme="minorBidi" w:hAnsiTheme="minorBidi"/>
          <w:b/>
          <w:bCs/>
          <w:sz w:val="24"/>
          <w:szCs w:val="24"/>
        </w:rPr>
        <w:t>mportances</w:t>
      </w:r>
      <w:r>
        <w:rPr>
          <w:rFonts w:asciiTheme="minorBidi" w:hAnsiTheme="minorBidi" w:hint="cs"/>
          <w:b/>
          <w:bCs/>
          <w:sz w:val="24"/>
          <w:szCs w:val="24"/>
          <w:rtl/>
        </w:rPr>
        <w:t xml:space="preserve"> </w:t>
      </w:r>
      <w:r w:rsidR="0081202C">
        <w:rPr>
          <w:rFonts w:asciiTheme="minorBidi" w:hAnsiTheme="minorBidi" w:hint="cs"/>
          <w:b/>
          <w:bCs/>
          <w:sz w:val="24"/>
          <w:szCs w:val="24"/>
          <w:rtl/>
        </w:rPr>
        <w:t>:</w:t>
      </w:r>
      <w:r>
        <w:rPr>
          <w:rFonts w:asciiTheme="minorBidi" w:hAnsiTheme="minorBidi" w:hint="cs"/>
          <w:b/>
          <w:bCs/>
          <w:sz w:val="24"/>
          <w:szCs w:val="24"/>
          <w:rtl/>
        </w:rPr>
        <w:t xml:space="preserve"> </w:t>
      </w:r>
      <w:r w:rsidRPr="00C239C9">
        <w:rPr>
          <w:rFonts w:asciiTheme="minorBidi" w:hAnsiTheme="minorBidi"/>
          <w:sz w:val="24"/>
          <w:szCs w:val="24"/>
          <w:rtl/>
        </w:rPr>
        <w:t xml:space="preserve">בהתבסס על גרף חשיבות הפיצ'רים, עולה כי </w:t>
      </w:r>
      <w:r w:rsidRPr="00C239C9">
        <w:rPr>
          <w:rFonts w:asciiTheme="minorBidi" w:hAnsiTheme="minorBidi"/>
          <w:sz w:val="24"/>
          <w:szCs w:val="24"/>
        </w:rPr>
        <w:t xml:space="preserve">is_user_anonymous </w:t>
      </w:r>
      <w:r w:rsidR="00503C7F">
        <w:rPr>
          <w:rFonts w:asciiTheme="minorBidi" w:hAnsiTheme="minorBidi" w:hint="cs"/>
          <w:sz w:val="24"/>
          <w:szCs w:val="24"/>
          <w:rtl/>
        </w:rPr>
        <w:t xml:space="preserve"> </w:t>
      </w:r>
      <w:r w:rsidRPr="00C239C9">
        <w:rPr>
          <w:rFonts w:asciiTheme="minorBidi" w:hAnsiTheme="minorBidi"/>
          <w:sz w:val="24"/>
          <w:szCs w:val="24"/>
          <w:rtl/>
        </w:rPr>
        <w:t>ו־</w:t>
      </w:r>
      <w:r w:rsidRPr="00C239C9">
        <w:rPr>
          <w:rFonts w:asciiTheme="minorBidi" w:hAnsiTheme="minorBidi"/>
          <w:sz w:val="24"/>
          <w:szCs w:val="24"/>
        </w:rPr>
        <w:t xml:space="preserve">is_holiday_season </w:t>
      </w:r>
      <w:r>
        <w:rPr>
          <w:rFonts w:asciiTheme="minorBidi" w:hAnsiTheme="minorBidi" w:hint="cs"/>
          <w:sz w:val="24"/>
          <w:szCs w:val="24"/>
          <w:rtl/>
        </w:rPr>
        <w:t xml:space="preserve"> </w:t>
      </w:r>
      <w:r w:rsidRPr="00C239C9">
        <w:rPr>
          <w:rFonts w:asciiTheme="minorBidi" w:hAnsiTheme="minorBidi"/>
          <w:sz w:val="24"/>
          <w:szCs w:val="24"/>
          <w:rtl/>
        </w:rPr>
        <w:t xml:space="preserve">הן התכונות המרכזיות שמשפיעות על החלטות המודל, ובהתאמה מופיעות גם בצמתים הראשיים של עץ ההחלטה. תכונות נוספות כמו </w:t>
      </w:r>
      <w:r w:rsidRPr="00C239C9">
        <w:rPr>
          <w:rFonts w:asciiTheme="minorBidi" w:hAnsiTheme="minorBidi"/>
          <w:sz w:val="24"/>
          <w:szCs w:val="24"/>
        </w:rPr>
        <w:t xml:space="preserve">is_private_account </w:t>
      </w:r>
      <w:r>
        <w:rPr>
          <w:rFonts w:asciiTheme="minorBidi" w:hAnsiTheme="minorBidi" w:hint="cs"/>
          <w:sz w:val="24"/>
          <w:szCs w:val="24"/>
          <w:rtl/>
        </w:rPr>
        <w:t xml:space="preserve"> </w:t>
      </w:r>
      <w:r w:rsidRPr="00C239C9">
        <w:rPr>
          <w:rFonts w:asciiTheme="minorBidi" w:hAnsiTheme="minorBidi"/>
          <w:sz w:val="24"/>
          <w:szCs w:val="24"/>
          <w:rtl/>
        </w:rPr>
        <w:t>ו־</w:t>
      </w:r>
      <w:r>
        <w:rPr>
          <w:rFonts w:asciiTheme="minorBidi" w:hAnsiTheme="minorBidi"/>
          <w:sz w:val="24"/>
          <w:szCs w:val="24"/>
        </w:rPr>
        <w:t xml:space="preserve"> </w:t>
      </w:r>
      <w:r w:rsidRPr="00C239C9">
        <w:rPr>
          <w:rFonts w:asciiTheme="minorBidi" w:hAnsiTheme="minorBidi"/>
          <w:sz w:val="24"/>
          <w:szCs w:val="24"/>
        </w:rPr>
        <w:t xml:space="preserve">post_likes_category </w:t>
      </w:r>
      <w:r w:rsidRPr="00C239C9">
        <w:rPr>
          <w:rFonts w:asciiTheme="minorBidi" w:hAnsiTheme="minorBidi"/>
          <w:sz w:val="24"/>
          <w:szCs w:val="24"/>
          <w:rtl/>
        </w:rPr>
        <w:t>תורמות גם הן, אם כי במידה פחותה</w:t>
      </w:r>
      <w:r w:rsidRPr="00C239C9">
        <w:rPr>
          <w:rFonts w:asciiTheme="minorBidi" w:hAnsiTheme="minorBidi"/>
          <w:sz w:val="24"/>
          <w:szCs w:val="24"/>
        </w:rPr>
        <w:t>.</w:t>
      </w:r>
      <w:r w:rsidRPr="00C239C9">
        <w:rPr>
          <w:rFonts w:asciiTheme="minorBidi" w:hAnsiTheme="minorBidi"/>
          <w:sz w:val="24"/>
          <w:szCs w:val="24"/>
        </w:rPr>
        <w:br/>
      </w:r>
      <w:r w:rsidRPr="00C239C9">
        <w:rPr>
          <w:rFonts w:asciiTheme="minorBidi" w:hAnsiTheme="minorBidi"/>
          <w:sz w:val="24"/>
          <w:szCs w:val="24"/>
          <w:rtl/>
        </w:rPr>
        <w:t xml:space="preserve">קיימת הלימה בין הפיצ'רים החשובים לבין מבנה העץ, מה שמעיד שהמודל מתבסס על מאפיינים מהותיים במשימת חיזוי הסנטימנט. בנוסף, ניתן לשקול צמצום תכונות בעתיד, בהתבסס על מידת התרומה </w:t>
      </w:r>
      <w:r>
        <w:rPr>
          <w:rFonts w:asciiTheme="minorBidi" w:hAnsiTheme="minorBidi" w:hint="cs"/>
          <w:sz w:val="24"/>
          <w:szCs w:val="24"/>
          <w:rtl/>
        </w:rPr>
        <w:t xml:space="preserve">הזניחה </w:t>
      </w:r>
      <w:r w:rsidRPr="00C239C9">
        <w:rPr>
          <w:rFonts w:asciiTheme="minorBidi" w:hAnsiTheme="minorBidi"/>
          <w:sz w:val="24"/>
          <w:szCs w:val="24"/>
          <w:rtl/>
        </w:rPr>
        <w:t xml:space="preserve">של </w:t>
      </w:r>
      <w:r>
        <w:rPr>
          <w:rFonts w:asciiTheme="minorBidi" w:hAnsiTheme="minorBidi" w:hint="cs"/>
          <w:sz w:val="24"/>
          <w:szCs w:val="24"/>
          <w:rtl/>
        </w:rPr>
        <w:t>הפיצ'רים בתחתית</w:t>
      </w:r>
      <w:r w:rsidRPr="00C239C9">
        <w:rPr>
          <w:rFonts w:asciiTheme="minorBidi" w:hAnsiTheme="minorBidi"/>
          <w:sz w:val="24"/>
          <w:szCs w:val="24"/>
        </w:rPr>
        <w:t>.</w:t>
      </w:r>
    </w:p>
    <w:p w14:paraId="66484201" w14:textId="77777777" w:rsidR="00302A65" w:rsidRDefault="00302A65" w:rsidP="0081202C">
      <w:pPr>
        <w:spacing w:line="360" w:lineRule="auto"/>
        <w:rPr>
          <w:rtl/>
        </w:rPr>
      </w:pPr>
    </w:p>
    <w:p w14:paraId="7A320E03" w14:textId="734A9421" w:rsidR="005574D1" w:rsidRDefault="00206E5D" w:rsidP="00206E5D">
      <w:pPr>
        <w:pStyle w:val="2"/>
        <w:rPr>
          <w:rtl/>
        </w:rPr>
      </w:pPr>
      <w:bookmarkStart w:id="7" w:name="_Toc202353737"/>
      <w:r w:rsidRPr="00206E5D">
        <w:t>Artificial Neural Networks</w:t>
      </w:r>
      <w:bookmarkEnd w:id="7"/>
    </w:p>
    <w:p w14:paraId="7CC1EEC6" w14:textId="27D8E961" w:rsidR="00717EE0" w:rsidRDefault="00FB403E" w:rsidP="00FB403E">
      <w:pPr>
        <w:pStyle w:val="3"/>
        <w:rPr>
          <w:rtl/>
        </w:rPr>
      </w:pPr>
      <w:bookmarkStart w:id="8" w:name="_Toc202353738"/>
      <w:r>
        <w:t>MLP Default Training</w:t>
      </w:r>
      <w:bookmarkEnd w:id="8"/>
    </w:p>
    <w:p w14:paraId="141AB724" w14:textId="5E6F190D" w:rsidR="00FB403E" w:rsidRDefault="00330543" w:rsidP="005B6CDC">
      <w:pPr>
        <w:spacing w:line="360" w:lineRule="auto"/>
        <w:rPr>
          <w:rtl/>
        </w:rPr>
      </w:pPr>
      <w:r w:rsidRPr="00330543">
        <w:rPr>
          <w:rFonts w:cs="Arial"/>
          <w:sz w:val="24"/>
          <w:szCs w:val="24"/>
          <w:rtl/>
        </w:rPr>
        <w:t xml:space="preserve">אימנו מודל </w:t>
      </w:r>
      <w:r w:rsidRPr="00330543">
        <w:rPr>
          <w:sz w:val="24"/>
          <w:szCs w:val="24"/>
        </w:rPr>
        <w:t>MLP</w:t>
      </w:r>
      <w:r w:rsidRPr="00330543">
        <w:rPr>
          <w:rFonts w:cs="Arial"/>
          <w:sz w:val="24"/>
          <w:szCs w:val="24"/>
          <w:rtl/>
        </w:rPr>
        <w:t xml:space="preserve"> באמצעות ספריית </w:t>
      </w:r>
      <w:r w:rsidRPr="00330543">
        <w:rPr>
          <w:sz w:val="24"/>
          <w:szCs w:val="24"/>
        </w:rPr>
        <w:t>scikit-learn</w:t>
      </w:r>
      <w:r w:rsidRPr="00330543">
        <w:rPr>
          <w:rFonts w:cs="Arial"/>
          <w:sz w:val="24"/>
          <w:szCs w:val="24"/>
          <w:rtl/>
        </w:rPr>
        <w:t xml:space="preserve">, תוך שימוש בערכי ברירת המחדל של המחלקה </w:t>
      </w:r>
      <w:r w:rsidRPr="00330543">
        <w:rPr>
          <w:sz w:val="24"/>
          <w:szCs w:val="24"/>
        </w:rPr>
        <w:t>MLPClassifier</w:t>
      </w:r>
      <w:r w:rsidRPr="00330543">
        <w:rPr>
          <w:rFonts w:cs="Arial"/>
          <w:sz w:val="24"/>
          <w:szCs w:val="24"/>
          <w:rtl/>
        </w:rPr>
        <w:t xml:space="preserve">. מבנה המודל כולל שכבת קלט עם 25 נוירונים – אחד עבור כל פיצ'ר בדאטה, שכבה חבויה אחת בלבד הכוללת 100 נוירונים, ושכבת פלט המתאימה לבעיה (למשל, נוירון יחיד במקרה של סיווג בינארי). ברירת המחדל של פונקציית האקטיבציה בשכבות החבויות היא </w:t>
      </w:r>
      <w:r w:rsidRPr="00330543">
        <w:rPr>
          <w:sz w:val="24"/>
          <w:szCs w:val="24"/>
        </w:rPr>
        <w:t>ReLU</w:t>
      </w:r>
      <w:r w:rsidRPr="00330543">
        <w:rPr>
          <w:rFonts w:cs="Arial"/>
          <w:sz w:val="24"/>
          <w:szCs w:val="24"/>
          <w:rtl/>
        </w:rPr>
        <w:t>, אשר מוסיפה לרשת יכולת למידת תבניות לא</w:t>
      </w:r>
      <w:r w:rsidR="00F237A7">
        <w:rPr>
          <w:rFonts w:cs="Arial" w:hint="cs"/>
          <w:sz w:val="24"/>
          <w:szCs w:val="24"/>
          <w:rtl/>
        </w:rPr>
        <w:t xml:space="preserve"> </w:t>
      </w:r>
      <w:r w:rsidRPr="00330543">
        <w:rPr>
          <w:rFonts w:cs="Arial"/>
          <w:sz w:val="24"/>
          <w:szCs w:val="24"/>
          <w:rtl/>
        </w:rPr>
        <w:t>-ליניאריות. עם זאת, בשכבת הפלט נעשה שימוש אוטומטי בפונקציית סיגמואיד</w:t>
      </w:r>
      <w:r w:rsidR="00F237A7">
        <w:rPr>
          <w:rFonts w:cs="Arial" w:hint="cs"/>
          <w:sz w:val="24"/>
          <w:szCs w:val="24"/>
          <w:rtl/>
        </w:rPr>
        <w:t xml:space="preserve"> -</w:t>
      </w:r>
      <w:r w:rsidRPr="00330543">
        <w:rPr>
          <w:rFonts w:cs="Arial"/>
          <w:sz w:val="24"/>
          <w:szCs w:val="24"/>
          <w:rtl/>
        </w:rPr>
        <w:t xml:space="preserve"> </w:t>
      </w:r>
      <w:r w:rsidR="00F237A7">
        <w:rPr>
          <w:rFonts w:cs="Arial"/>
          <w:sz w:val="24"/>
          <w:szCs w:val="24"/>
        </w:rPr>
        <w:t xml:space="preserve"> </w:t>
      </w:r>
      <w:r w:rsidRPr="00330543">
        <w:rPr>
          <w:sz w:val="24"/>
          <w:szCs w:val="24"/>
        </w:rPr>
        <w:t>logistic</w:t>
      </w:r>
      <w:r w:rsidRPr="00330543">
        <w:rPr>
          <w:rFonts w:cs="Arial"/>
          <w:sz w:val="24"/>
          <w:szCs w:val="24"/>
          <w:rtl/>
        </w:rPr>
        <w:t xml:space="preserve"> </w:t>
      </w:r>
      <w:r w:rsidRPr="00330543">
        <w:rPr>
          <w:rFonts w:cs="Arial"/>
          <w:sz w:val="24"/>
          <w:szCs w:val="24"/>
          <w:rtl/>
        </w:rPr>
        <w:lastRenderedPageBreak/>
        <w:t>לצורך הפקת הסתברות בין 0 ל־1, דבר שמתאים לבעיות סיווג בינארי. שילוב זה מאפשר למודל ללמוד ייצוגים פנימיים בצורה פשוטה ויעילה, תוך שמירה על פלט פרשני בצורת הסתברות.</w:t>
      </w:r>
    </w:p>
    <w:p w14:paraId="56407B7A" w14:textId="090FAB00" w:rsidR="008A4CE0" w:rsidRPr="001A56EA" w:rsidRDefault="008A4CE0" w:rsidP="008A4CE0">
      <w:pPr>
        <w:pStyle w:val="a9"/>
        <w:numPr>
          <w:ilvl w:val="0"/>
          <w:numId w:val="3"/>
        </w:numPr>
        <w:spacing w:line="360" w:lineRule="auto"/>
        <w:rPr>
          <w:sz w:val="24"/>
          <w:szCs w:val="24"/>
          <w:rtl/>
        </w:rPr>
      </w:pPr>
      <w:r w:rsidRPr="001A56EA">
        <w:rPr>
          <w:sz w:val="24"/>
          <w:szCs w:val="24"/>
        </w:rPr>
        <w:t>AUC-ROC</w:t>
      </w:r>
      <w:r w:rsidRPr="001A56EA">
        <w:rPr>
          <w:rFonts w:cs="Arial"/>
          <w:sz w:val="24"/>
          <w:szCs w:val="24"/>
          <w:rtl/>
        </w:rPr>
        <w:t xml:space="preserve"> ממוצע על סט האימון: </w:t>
      </w:r>
      <w:r w:rsidR="002C0BC6">
        <w:rPr>
          <w:rFonts w:cs="Arial"/>
          <w:sz w:val="24"/>
          <w:szCs w:val="24"/>
        </w:rPr>
        <w:t>0.9700</w:t>
      </w:r>
    </w:p>
    <w:p w14:paraId="30DE2BBB" w14:textId="20DF9024" w:rsidR="008A4CE0" w:rsidRPr="008A4CE0" w:rsidRDefault="008A4CE0" w:rsidP="008A4CE0">
      <w:pPr>
        <w:pStyle w:val="a9"/>
        <w:numPr>
          <w:ilvl w:val="0"/>
          <w:numId w:val="3"/>
        </w:numPr>
        <w:spacing w:line="360" w:lineRule="auto"/>
        <w:rPr>
          <w:sz w:val="24"/>
          <w:szCs w:val="24"/>
          <w:rtl/>
        </w:rPr>
      </w:pPr>
      <w:r w:rsidRPr="001A56EA">
        <w:rPr>
          <w:sz w:val="24"/>
          <w:szCs w:val="24"/>
        </w:rPr>
        <w:t>AUC-ROC</w:t>
      </w:r>
      <w:r w:rsidRPr="001A56EA">
        <w:rPr>
          <w:rFonts w:cs="Arial"/>
          <w:sz w:val="24"/>
          <w:szCs w:val="24"/>
          <w:rtl/>
        </w:rPr>
        <w:t xml:space="preserve"> ממוצע על סט הוולידציה: </w:t>
      </w:r>
      <w:r w:rsidR="002C0BC6">
        <w:rPr>
          <w:rFonts w:cs="Arial" w:hint="cs"/>
          <w:sz w:val="24"/>
          <w:szCs w:val="24"/>
          <w:rtl/>
        </w:rPr>
        <w:t>0.9648</w:t>
      </w:r>
    </w:p>
    <w:p w14:paraId="24D4EA17" w14:textId="3BA988A0" w:rsidR="008A4CE0" w:rsidRDefault="008A4CE0" w:rsidP="008A4CE0">
      <w:pPr>
        <w:spacing w:line="360" w:lineRule="auto"/>
        <w:rPr>
          <w:sz w:val="24"/>
          <w:szCs w:val="24"/>
          <w:rtl/>
        </w:rPr>
      </w:pPr>
      <w:r w:rsidRPr="008A4CE0">
        <w:rPr>
          <w:sz w:val="24"/>
          <w:szCs w:val="24"/>
          <w:rtl/>
        </w:rPr>
        <w:t>מדובר בתוצאות גבוהות מאוד וקרובות זו לזו, מה שמעיד על כך שהמודל הצליח ללמוד את הנתונים בצורה טובה תוך שמירה על יכולת הכללה</w:t>
      </w:r>
      <w:r w:rsidRPr="008A4CE0">
        <w:rPr>
          <w:sz w:val="24"/>
          <w:szCs w:val="24"/>
        </w:rPr>
        <w:t xml:space="preserve"> </w:t>
      </w:r>
      <w:r w:rsidRPr="008A4CE0">
        <w:rPr>
          <w:sz w:val="24"/>
          <w:szCs w:val="24"/>
          <w:rtl/>
        </w:rPr>
        <w:t>לנתונים שלא נראו באימון</w:t>
      </w:r>
      <w:r w:rsidRPr="008A4CE0">
        <w:rPr>
          <w:sz w:val="24"/>
          <w:szCs w:val="24"/>
        </w:rPr>
        <w:t>.</w:t>
      </w:r>
      <w:r>
        <w:rPr>
          <w:rFonts w:hint="cs"/>
          <w:sz w:val="24"/>
          <w:szCs w:val="24"/>
          <w:rtl/>
        </w:rPr>
        <w:t xml:space="preserve"> </w:t>
      </w:r>
      <w:r w:rsidRPr="008A4CE0">
        <w:rPr>
          <w:sz w:val="24"/>
          <w:szCs w:val="24"/>
          <w:rtl/>
        </w:rPr>
        <w:t>הפער הקטן בין תוצאות האימון לוולידציה</w:t>
      </w:r>
      <w:r w:rsidR="00EA046D">
        <w:rPr>
          <w:rFonts w:hint="cs"/>
          <w:sz w:val="24"/>
          <w:szCs w:val="24"/>
          <w:rtl/>
        </w:rPr>
        <w:t xml:space="preserve"> </w:t>
      </w:r>
      <w:r w:rsidRPr="008A4CE0">
        <w:rPr>
          <w:sz w:val="24"/>
          <w:szCs w:val="24"/>
          <w:rtl/>
        </w:rPr>
        <w:t>מצביע על כך שאין סימנים ברורים ל־</w:t>
      </w:r>
      <w:r w:rsidR="00EA046D">
        <w:rPr>
          <w:b/>
          <w:bCs/>
          <w:sz w:val="24"/>
          <w:szCs w:val="24"/>
        </w:rPr>
        <w:t xml:space="preserve"> </w:t>
      </w:r>
      <w:r w:rsidRPr="002C7680">
        <w:rPr>
          <w:sz w:val="24"/>
          <w:szCs w:val="24"/>
        </w:rPr>
        <w:t>overfitting</w:t>
      </w:r>
      <w:r w:rsidR="002B5871">
        <w:rPr>
          <w:sz w:val="24"/>
          <w:szCs w:val="24"/>
        </w:rPr>
        <w:t xml:space="preserve"> </w:t>
      </w:r>
      <w:r w:rsidR="002B5871">
        <w:rPr>
          <w:rFonts w:hint="cs"/>
          <w:sz w:val="24"/>
          <w:szCs w:val="24"/>
          <w:rtl/>
        </w:rPr>
        <w:t xml:space="preserve">. </w:t>
      </w:r>
      <w:r w:rsidRPr="008A4CE0">
        <w:rPr>
          <w:sz w:val="24"/>
          <w:szCs w:val="24"/>
          <w:rtl/>
        </w:rPr>
        <w:t>לכן, ניתן להסיק שהמודל מתכנס היטב ומפגין ביצועים יציבים ואמינים גם על דגימות חדשות</w:t>
      </w:r>
      <w:r w:rsidRPr="008A4CE0">
        <w:rPr>
          <w:sz w:val="24"/>
          <w:szCs w:val="24"/>
        </w:rPr>
        <w:t>.</w:t>
      </w:r>
    </w:p>
    <w:p w14:paraId="7AE547E1" w14:textId="49037B4C" w:rsidR="006A79E5" w:rsidRDefault="006A79E5" w:rsidP="006A79E5">
      <w:pPr>
        <w:pStyle w:val="3"/>
        <w:rPr>
          <w:rtl/>
        </w:rPr>
      </w:pPr>
      <w:bookmarkStart w:id="9" w:name="_Toc202353739"/>
      <w:r w:rsidRPr="00BC4543">
        <w:t>Hyperparameter Tuning</w:t>
      </w:r>
      <w:bookmarkEnd w:id="9"/>
    </w:p>
    <w:p w14:paraId="3286618A" w14:textId="08727639" w:rsidR="006A79E5" w:rsidRPr="005301CC" w:rsidRDefault="00F336D1" w:rsidP="00F336D1">
      <w:pPr>
        <w:pStyle w:val="a9"/>
        <w:numPr>
          <w:ilvl w:val="0"/>
          <w:numId w:val="7"/>
        </w:numPr>
        <w:spacing w:line="360" w:lineRule="auto"/>
        <w:rPr>
          <w:rFonts w:asciiTheme="minorBidi" w:hAnsiTheme="minorBidi"/>
          <w:sz w:val="24"/>
          <w:szCs w:val="24"/>
        </w:rPr>
      </w:pPr>
      <w:r w:rsidRPr="005301CC">
        <w:rPr>
          <w:rFonts w:asciiTheme="minorBidi" w:hAnsiTheme="minorBidi"/>
          <w:b/>
          <w:bCs/>
          <w:sz w:val="24"/>
          <w:szCs w:val="24"/>
        </w:rPr>
        <w:t xml:space="preserve"> </w:t>
      </w:r>
      <w:r w:rsidR="00F11035" w:rsidRPr="005301CC">
        <w:rPr>
          <w:rFonts w:asciiTheme="minorBidi" w:hAnsiTheme="minorBidi"/>
          <w:b/>
          <w:bCs/>
          <w:sz w:val="24"/>
          <w:szCs w:val="24"/>
        </w:rPr>
        <w:t>: H</w:t>
      </w:r>
      <w:r w:rsidR="006A79E5" w:rsidRPr="005301CC">
        <w:rPr>
          <w:rFonts w:asciiTheme="minorBidi" w:hAnsiTheme="minorBidi"/>
          <w:b/>
          <w:bCs/>
          <w:sz w:val="24"/>
          <w:szCs w:val="24"/>
        </w:rPr>
        <w:t>idden</w:t>
      </w:r>
      <w:r w:rsidR="00F11035" w:rsidRPr="005301CC">
        <w:rPr>
          <w:rFonts w:asciiTheme="minorBidi" w:hAnsiTheme="minorBidi"/>
          <w:b/>
          <w:bCs/>
          <w:sz w:val="24"/>
          <w:szCs w:val="24"/>
        </w:rPr>
        <w:t xml:space="preserve"> </w:t>
      </w:r>
      <w:r w:rsidR="006A79E5" w:rsidRPr="005301CC">
        <w:rPr>
          <w:rFonts w:asciiTheme="minorBidi" w:hAnsiTheme="minorBidi"/>
          <w:b/>
          <w:bCs/>
          <w:sz w:val="24"/>
          <w:szCs w:val="24"/>
        </w:rPr>
        <w:t>layer</w:t>
      </w:r>
      <w:r w:rsidR="00F11035" w:rsidRPr="005301CC">
        <w:rPr>
          <w:rFonts w:asciiTheme="minorBidi" w:hAnsiTheme="minorBidi"/>
          <w:b/>
          <w:bCs/>
          <w:sz w:val="24"/>
          <w:szCs w:val="24"/>
        </w:rPr>
        <w:t xml:space="preserve"> </w:t>
      </w:r>
      <w:r w:rsidR="006A79E5" w:rsidRPr="005301CC">
        <w:rPr>
          <w:rFonts w:asciiTheme="minorBidi" w:hAnsiTheme="minorBidi"/>
          <w:b/>
          <w:bCs/>
          <w:sz w:val="24"/>
          <w:szCs w:val="24"/>
        </w:rPr>
        <w:t>sizes</w:t>
      </w:r>
      <w:r w:rsidR="006A79E5" w:rsidRPr="005301CC">
        <w:rPr>
          <w:rFonts w:asciiTheme="minorBidi" w:hAnsiTheme="minorBidi"/>
          <w:sz w:val="24"/>
          <w:szCs w:val="24"/>
        </w:rPr>
        <w:t xml:space="preserve"> </w:t>
      </w:r>
      <w:r w:rsidR="006A79E5" w:rsidRPr="005301CC">
        <w:rPr>
          <w:rFonts w:asciiTheme="minorBidi" w:hAnsiTheme="minorBidi"/>
          <w:sz w:val="24"/>
          <w:szCs w:val="24"/>
          <w:rtl/>
        </w:rPr>
        <w:t>קובע את מבנה השכבות החבויות ברשת</w:t>
      </w:r>
      <w:r w:rsidR="00F11035" w:rsidRPr="005301CC">
        <w:rPr>
          <w:rFonts w:asciiTheme="minorBidi" w:hAnsiTheme="minorBidi"/>
          <w:sz w:val="24"/>
          <w:szCs w:val="24"/>
          <w:rtl/>
        </w:rPr>
        <w:t>,</w:t>
      </w:r>
      <w:r w:rsidR="006A79E5" w:rsidRPr="005301CC">
        <w:rPr>
          <w:rFonts w:asciiTheme="minorBidi" w:hAnsiTheme="minorBidi"/>
          <w:sz w:val="24"/>
          <w:szCs w:val="24"/>
          <w:rtl/>
        </w:rPr>
        <w:t xml:space="preserve"> </w:t>
      </w:r>
      <w:r w:rsidR="00F11035" w:rsidRPr="005301CC">
        <w:rPr>
          <w:rFonts w:asciiTheme="minorBidi" w:hAnsiTheme="minorBidi"/>
          <w:sz w:val="24"/>
          <w:szCs w:val="24"/>
          <w:rtl/>
        </w:rPr>
        <w:t>כ</w:t>
      </w:r>
      <w:r w:rsidR="006A79E5" w:rsidRPr="005301CC">
        <w:rPr>
          <w:rFonts w:asciiTheme="minorBidi" w:hAnsiTheme="minorBidi"/>
          <w:sz w:val="24"/>
          <w:szCs w:val="24"/>
          <w:rtl/>
        </w:rPr>
        <w:t>מה שכבות כאל</w:t>
      </w:r>
      <w:r w:rsidR="00F11035" w:rsidRPr="005301CC">
        <w:rPr>
          <w:rFonts w:asciiTheme="minorBidi" w:hAnsiTheme="minorBidi"/>
          <w:sz w:val="24"/>
          <w:szCs w:val="24"/>
          <w:rtl/>
        </w:rPr>
        <w:t>ו</w:t>
      </w:r>
      <w:r w:rsidR="006A79E5" w:rsidRPr="005301CC">
        <w:rPr>
          <w:rFonts w:asciiTheme="minorBidi" w:hAnsiTheme="minorBidi"/>
          <w:sz w:val="24"/>
          <w:szCs w:val="24"/>
          <w:rtl/>
        </w:rPr>
        <w:t xml:space="preserve"> יהיו וכמה נוירונים בכל </w:t>
      </w:r>
      <w:r w:rsidR="00F11035" w:rsidRPr="005301CC">
        <w:rPr>
          <w:rFonts w:asciiTheme="minorBidi" w:hAnsiTheme="minorBidi"/>
          <w:sz w:val="24"/>
          <w:szCs w:val="24"/>
          <w:rtl/>
        </w:rPr>
        <w:t>שכבה.</w:t>
      </w:r>
      <w:r w:rsidR="006A79E5" w:rsidRPr="005301CC">
        <w:rPr>
          <w:rFonts w:asciiTheme="minorBidi" w:hAnsiTheme="minorBidi"/>
          <w:sz w:val="24"/>
          <w:szCs w:val="24"/>
          <w:rtl/>
        </w:rPr>
        <w:t xml:space="preserve"> הגדרנו שלוש אפשרויות</w:t>
      </w:r>
      <w:r w:rsidR="00E93B20" w:rsidRPr="005301CC">
        <w:rPr>
          <w:rFonts w:asciiTheme="minorBidi" w:hAnsiTheme="minorBidi"/>
          <w:sz w:val="24"/>
          <w:szCs w:val="24"/>
          <w:rtl/>
        </w:rPr>
        <w:t>: שכבה אח</w:t>
      </w:r>
      <w:r w:rsidR="00F3351C" w:rsidRPr="005301CC">
        <w:rPr>
          <w:rFonts w:asciiTheme="minorBidi" w:hAnsiTheme="minorBidi"/>
          <w:sz w:val="24"/>
          <w:szCs w:val="24"/>
          <w:rtl/>
        </w:rPr>
        <w:t>ת, שתי שכבות, ושלוש שכבות כאשר בכל אחת מהן יש 100 נוירונים.</w:t>
      </w:r>
      <w:r w:rsidR="006A79E5" w:rsidRPr="005301CC">
        <w:rPr>
          <w:rFonts w:asciiTheme="minorBidi" w:hAnsiTheme="minorBidi"/>
          <w:sz w:val="24"/>
          <w:szCs w:val="24"/>
        </w:rPr>
        <w:t xml:space="preserve"> </w:t>
      </w:r>
      <w:r w:rsidR="006A79E5" w:rsidRPr="005301CC">
        <w:rPr>
          <w:rFonts w:asciiTheme="minorBidi" w:hAnsiTheme="minorBidi"/>
          <w:sz w:val="24"/>
          <w:szCs w:val="24"/>
          <w:rtl/>
        </w:rPr>
        <w:t>הגדלת מספר השכבות או מספר הנוירונים מגדילה את כושר הלמידה של המודל, אך גם מעלה את הסיכון ל־</w:t>
      </w:r>
      <w:r w:rsidR="00F3351C" w:rsidRPr="005301CC">
        <w:rPr>
          <w:rFonts w:asciiTheme="minorBidi" w:hAnsiTheme="minorBidi"/>
          <w:sz w:val="24"/>
          <w:szCs w:val="24"/>
        </w:rPr>
        <w:t xml:space="preserve"> </w:t>
      </w:r>
      <w:r w:rsidR="006A79E5" w:rsidRPr="005301CC">
        <w:rPr>
          <w:rFonts w:asciiTheme="minorBidi" w:hAnsiTheme="minorBidi"/>
          <w:sz w:val="24"/>
          <w:szCs w:val="24"/>
        </w:rPr>
        <w:t>overfitting</w:t>
      </w:r>
      <w:r w:rsidR="00DA2EA1">
        <w:rPr>
          <w:rFonts w:asciiTheme="minorBidi" w:hAnsiTheme="minorBidi" w:hint="cs"/>
          <w:sz w:val="24"/>
          <w:szCs w:val="24"/>
          <w:rtl/>
        </w:rPr>
        <w:t xml:space="preserve"> </w:t>
      </w:r>
      <w:r w:rsidR="006A79E5" w:rsidRPr="005301CC">
        <w:rPr>
          <w:rFonts w:asciiTheme="minorBidi" w:hAnsiTheme="minorBidi"/>
          <w:sz w:val="24"/>
          <w:szCs w:val="24"/>
          <w:rtl/>
        </w:rPr>
        <w:t>ואת זמן האימון</w:t>
      </w:r>
      <w:r w:rsidR="006A79E5" w:rsidRPr="005301CC">
        <w:rPr>
          <w:rFonts w:asciiTheme="minorBidi" w:hAnsiTheme="minorBidi"/>
          <w:sz w:val="24"/>
          <w:szCs w:val="24"/>
        </w:rPr>
        <w:t>.</w:t>
      </w:r>
    </w:p>
    <w:p w14:paraId="4C10AEAE" w14:textId="4CA68B9D" w:rsidR="00F336D1" w:rsidRPr="005301CC" w:rsidRDefault="00F336D1" w:rsidP="005711AD">
      <w:pPr>
        <w:pStyle w:val="a9"/>
        <w:numPr>
          <w:ilvl w:val="0"/>
          <w:numId w:val="7"/>
        </w:numPr>
        <w:spacing w:line="360" w:lineRule="auto"/>
        <w:rPr>
          <w:rFonts w:asciiTheme="minorBidi" w:hAnsiTheme="minorBidi"/>
          <w:sz w:val="24"/>
          <w:szCs w:val="24"/>
        </w:rPr>
      </w:pPr>
      <w:r w:rsidRPr="005301CC">
        <w:rPr>
          <w:rFonts w:asciiTheme="minorBidi" w:hAnsiTheme="minorBidi"/>
          <w:b/>
          <w:bCs/>
          <w:sz w:val="24"/>
          <w:szCs w:val="24"/>
        </w:rPr>
        <w:t>Activation</w:t>
      </w:r>
      <w:r w:rsidRPr="005301CC">
        <w:rPr>
          <w:rFonts w:asciiTheme="minorBidi" w:hAnsiTheme="minorBidi"/>
          <w:b/>
          <w:bCs/>
          <w:sz w:val="24"/>
          <w:szCs w:val="24"/>
          <w:rtl/>
        </w:rPr>
        <w:t xml:space="preserve"> </w:t>
      </w:r>
      <w:r w:rsidRPr="005301CC">
        <w:rPr>
          <w:rFonts w:asciiTheme="minorBidi" w:hAnsiTheme="minorBidi"/>
          <w:sz w:val="24"/>
          <w:szCs w:val="24"/>
          <w:rtl/>
        </w:rPr>
        <w:t xml:space="preserve">: </w:t>
      </w:r>
      <w:r w:rsidR="00811BF3" w:rsidRPr="005301CC">
        <w:rPr>
          <w:rFonts w:asciiTheme="minorBidi" w:hAnsiTheme="minorBidi"/>
          <w:sz w:val="24"/>
          <w:szCs w:val="24"/>
          <w:rtl/>
        </w:rPr>
        <w:t>פונקציית האקטיבציה קובעת כיצד מועבר האות בין הנוירונים. נבדקו</w:t>
      </w:r>
      <w:r w:rsidR="00487592" w:rsidRPr="005301CC">
        <w:rPr>
          <w:rFonts w:asciiTheme="minorBidi" w:hAnsiTheme="minorBidi"/>
          <w:sz w:val="24"/>
          <w:szCs w:val="24"/>
          <w:rtl/>
        </w:rPr>
        <w:t xml:space="preserve"> </w:t>
      </w:r>
      <w:r w:rsidR="00487592" w:rsidRPr="005301CC">
        <w:rPr>
          <w:rFonts w:asciiTheme="minorBidi" w:hAnsiTheme="minorBidi"/>
          <w:sz w:val="24"/>
          <w:szCs w:val="24"/>
        </w:rPr>
        <w:t>relu</w:t>
      </w:r>
      <w:r w:rsidR="00836DDD" w:rsidRPr="005301CC">
        <w:rPr>
          <w:rFonts w:asciiTheme="minorBidi" w:hAnsiTheme="minorBidi"/>
          <w:sz w:val="24"/>
          <w:szCs w:val="24"/>
        </w:rPr>
        <w:t xml:space="preserve"> -</w:t>
      </w:r>
      <w:r w:rsidR="00E576AC">
        <w:rPr>
          <w:rFonts w:asciiTheme="minorBidi" w:hAnsiTheme="minorBidi" w:hint="cs"/>
          <w:sz w:val="24"/>
          <w:szCs w:val="24"/>
          <w:rtl/>
        </w:rPr>
        <w:t xml:space="preserve"> </w:t>
      </w:r>
      <w:r w:rsidR="00836DDD" w:rsidRPr="005301CC">
        <w:rPr>
          <w:rFonts w:asciiTheme="minorBidi" w:hAnsiTheme="minorBidi"/>
          <w:sz w:val="24"/>
          <w:szCs w:val="24"/>
          <w:rtl/>
        </w:rPr>
        <w:t xml:space="preserve">ללמידה מהירה. </w:t>
      </w:r>
      <w:r w:rsidR="00101522" w:rsidRPr="005301CC">
        <w:rPr>
          <w:rFonts w:asciiTheme="minorBidi" w:hAnsiTheme="minorBidi"/>
          <w:sz w:val="24"/>
          <w:szCs w:val="24"/>
        </w:rPr>
        <w:t>Logistic, tanh</w:t>
      </w:r>
      <w:r w:rsidR="00101522" w:rsidRPr="005301CC">
        <w:rPr>
          <w:rFonts w:asciiTheme="minorBidi" w:hAnsiTheme="minorBidi"/>
          <w:sz w:val="24"/>
          <w:szCs w:val="24"/>
          <w:rtl/>
        </w:rPr>
        <w:t xml:space="preserve"> שמתאימות </w:t>
      </w:r>
      <w:r w:rsidR="00A25309" w:rsidRPr="005301CC">
        <w:rPr>
          <w:rFonts w:asciiTheme="minorBidi" w:hAnsiTheme="minorBidi"/>
          <w:sz w:val="24"/>
          <w:szCs w:val="24"/>
          <w:rtl/>
        </w:rPr>
        <w:t xml:space="preserve">להתכנסות עדינה. </w:t>
      </w:r>
      <w:r w:rsidR="00811BF3" w:rsidRPr="005301CC">
        <w:rPr>
          <w:rFonts w:asciiTheme="minorBidi" w:hAnsiTheme="minorBidi"/>
          <w:sz w:val="24"/>
          <w:szCs w:val="24"/>
          <w:rtl/>
        </w:rPr>
        <w:t>הבחירה משפיעה על קצב הלמידה ויכולת המודל להתמודד עם אי-ליניאריות.</w:t>
      </w:r>
    </w:p>
    <w:p w14:paraId="57C5DCFF" w14:textId="27BA402F" w:rsidR="00A25309" w:rsidRDefault="00A25309" w:rsidP="005711AD">
      <w:pPr>
        <w:pStyle w:val="a9"/>
        <w:numPr>
          <w:ilvl w:val="0"/>
          <w:numId w:val="7"/>
        </w:numPr>
        <w:spacing w:line="360" w:lineRule="auto"/>
        <w:rPr>
          <w:rFonts w:asciiTheme="minorBidi" w:hAnsiTheme="minorBidi"/>
          <w:sz w:val="24"/>
          <w:szCs w:val="24"/>
        </w:rPr>
      </w:pPr>
      <w:r w:rsidRPr="005301CC">
        <w:rPr>
          <w:rFonts w:asciiTheme="minorBidi" w:hAnsiTheme="minorBidi"/>
          <w:b/>
          <w:bCs/>
          <w:sz w:val="24"/>
          <w:szCs w:val="24"/>
        </w:rPr>
        <w:t xml:space="preserve">Learning </w:t>
      </w:r>
      <w:r w:rsidR="005301CC" w:rsidRPr="005301CC">
        <w:rPr>
          <w:rFonts w:asciiTheme="minorBidi" w:hAnsiTheme="minorBidi"/>
          <w:b/>
          <w:bCs/>
          <w:sz w:val="24"/>
          <w:szCs w:val="24"/>
        </w:rPr>
        <w:t>R</w:t>
      </w:r>
      <w:r w:rsidRPr="005301CC">
        <w:rPr>
          <w:rFonts w:asciiTheme="minorBidi" w:hAnsiTheme="minorBidi"/>
          <w:b/>
          <w:bCs/>
          <w:sz w:val="24"/>
          <w:szCs w:val="24"/>
        </w:rPr>
        <w:t xml:space="preserve">ate </w:t>
      </w:r>
      <w:r w:rsidR="005301CC" w:rsidRPr="005301CC">
        <w:rPr>
          <w:rFonts w:asciiTheme="minorBidi" w:hAnsiTheme="minorBidi"/>
          <w:b/>
          <w:bCs/>
          <w:sz w:val="24"/>
          <w:szCs w:val="24"/>
        </w:rPr>
        <w:t>I</w:t>
      </w:r>
      <w:r w:rsidRPr="005301CC">
        <w:rPr>
          <w:rFonts w:asciiTheme="minorBidi" w:hAnsiTheme="minorBidi"/>
          <w:b/>
          <w:bCs/>
          <w:sz w:val="24"/>
          <w:szCs w:val="24"/>
        </w:rPr>
        <w:t>nit</w:t>
      </w:r>
      <w:r w:rsidR="005301CC" w:rsidRPr="005301CC">
        <w:rPr>
          <w:rFonts w:asciiTheme="minorBidi" w:hAnsiTheme="minorBidi"/>
          <w:b/>
          <w:bCs/>
          <w:sz w:val="24"/>
          <w:szCs w:val="24"/>
          <w:rtl/>
        </w:rPr>
        <w:t xml:space="preserve"> :</w:t>
      </w:r>
      <w:r w:rsidR="005301CC" w:rsidRPr="005301CC">
        <w:rPr>
          <w:rFonts w:asciiTheme="minorBidi" w:hAnsiTheme="minorBidi"/>
          <w:sz w:val="24"/>
          <w:szCs w:val="24"/>
          <w:rtl/>
        </w:rPr>
        <w:t xml:space="preserve"> קובע את קצב הלמידה ההתחלתי. נבחנו הערכים 0.001, 0.005, 0.01, 0.05. ערך קטן מוביל ללמידה איטית אך יציבה, בעוד ערך גבוה מאיץ למידה אך עלול לגרום לאי-יציבות.</w:t>
      </w:r>
    </w:p>
    <w:p w14:paraId="1B9410A6" w14:textId="37326905" w:rsidR="005301CC" w:rsidRDefault="00D061CD" w:rsidP="005711AD">
      <w:pPr>
        <w:pStyle w:val="a9"/>
        <w:numPr>
          <w:ilvl w:val="0"/>
          <w:numId w:val="7"/>
        </w:numPr>
        <w:spacing w:line="360" w:lineRule="auto"/>
        <w:rPr>
          <w:rFonts w:asciiTheme="minorBidi" w:hAnsiTheme="minorBidi"/>
          <w:sz w:val="24"/>
          <w:szCs w:val="24"/>
        </w:rPr>
      </w:pPr>
      <w:r>
        <w:rPr>
          <w:rFonts w:asciiTheme="minorBidi" w:hAnsiTheme="minorBidi"/>
          <w:b/>
          <w:bCs/>
          <w:sz w:val="24"/>
          <w:szCs w:val="24"/>
        </w:rPr>
        <w:t>Learning Rate Adaptive</w:t>
      </w:r>
      <w:r>
        <w:rPr>
          <w:rFonts w:asciiTheme="minorBidi" w:hAnsiTheme="minorBidi" w:hint="cs"/>
          <w:b/>
          <w:bCs/>
          <w:sz w:val="24"/>
          <w:szCs w:val="24"/>
          <w:rtl/>
        </w:rPr>
        <w:t xml:space="preserve"> :</w:t>
      </w:r>
      <w:r>
        <w:rPr>
          <w:rFonts w:asciiTheme="minorBidi" w:hAnsiTheme="minorBidi" w:hint="cs"/>
          <w:sz w:val="24"/>
          <w:szCs w:val="24"/>
          <w:rtl/>
        </w:rPr>
        <w:t xml:space="preserve"> </w:t>
      </w:r>
      <w:r w:rsidRPr="00D061CD">
        <w:rPr>
          <w:rFonts w:asciiTheme="minorBidi" w:hAnsiTheme="minorBidi" w:cs="Arial"/>
          <w:sz w:val="24"/>
          <w:szCs w:val="24"/>
          <w:rtl/>
        </w:rPr>
        <w:t>מאפשר התאמה דינמית של קצב הלמידה במהלך האימון. כאשר אין שיפור, הקצב מו</w:t>
      </w:r>
      <w:r>
        <w:rPr>
          <w:rFonts w:asciiTheme="minorBidi" w:hAnsiTheme="minorBidi" w:cs="Arial" w:hint="cs"/>
          <w:sz w:val="24"/>
          <w:szCs w:val="24"/>
          <w:rtl/>
        </w:rPr>
        <w:t>א</w:t>
      </w:r>
      <w:r w:rsidRPr="00D061CD">
        <w:rPr>
          <w:rFonts w:asciiTheme="minorBidi" w:hAnsiTheme="minorBidi" w:cs="Arial"/>
          <w:sz w:val="24"/>
          <w:szCs w:val="24"/>
          <w:rtl/>
        </w:rPr>
        <w:t>ט, מה שתורם להתכנסות יציבה.</w:t>
      </w:r>
      <w:r w:rsidR="00D64EED">
        <w:rPr>
          <w:rFonts w:asciiTheme="minorBidi" w:hAnsiTheme="minorBidi" w:hint="cs"/>
          <w:sz w:val="24"/>
          <w:szCs w:val="24"/>
          <w:rtl/>
        </w:rPr>
        <w:t xml:space="preserve"> בחרנו לקבע את היפר הפרמטר הזה </w:t>
      </w:r>
      <w:r w:rsidR="005D2579">
        <w:rPr>
          <w:rFonts w:asciiTheme="minorBidi" w:hAnsiTheme="minorBidi" w:hint="cs"/>
          <w:sz w:val="24"/>
          <w:szCs w:val="24"/>
          <w:rtl/>
        </w:rPr>
        <w:t xml:space="preserve">ולא לכוונן בערכים שונים. </w:t>
      </w:r>
    </w:p>
    <w:p w14:paraId="197D19E8" w14:textId="186B890A" w:rsidR="006551D3" w:rsidRDefault="006551D3" w:rsidP="005711AD">
      <w:pPr>
        <w:pStyle w:val="a9"/>
        <w:numPr>
          <w:ilvl w:val="0"/>
          <w:numId w:val="7"/>
        </w:numPr>
        <w:spacing w:line="360" w:lineRule="auto"/>
        <w:rPr>
          <w:rFonts w:asciiTheme="minorBidi" w:hAnsiTheme="minorBidi"/>
          <w:sz w:val="24"/>
          <w:szCs w:val="24"/>
        </w:rPr>
      </w:pPr>
      <w:r>
        <w:rPr>
          <w:rFonts w:asciiTheme="minorBidi" w:hAnsiTheme="minorBidi"/>
          <w:b/>
          <w:bCs/>
          <w:sz w:val="24"/>
          <w:szCs w:val="24"/>
        </w:rPr>
        <w:t>Batch Size</w:t>
      </w:r>
      <w:r>
        <w:rPr>
          <w:rFonts w:asciiTheme="minorBidi" w:hAnsiTheme="minorBidi" w:hint="cs"/>
          <w:b/>
          <w:bCs/>
          <w:sz w:val="24"/>
          <w:szCs w:val="24"/>
          <w:rtl/>
        </w:rPr>
        <w:t xml:space="preserve"> :</w:t>
      </w:r>
      <w:r>
        <w:rPr>
          <w:rFonts w:asciiTheme="minorBidi" w:hAnsiTheme="minorBidi" w:hint="cs"/>
          <w:sz w:val="24"/>
          <w:szCs w:val="24"/>
          <w:rtl/>
        </w:rPr>
        <w:t xml:space="preserve"> </w:t>
      </w:r>
      <w:r w:rsidRPr="006551D3">
        <w:rPr>
          <w:rFonts w:asciiTheme="minorBidi" w:hAnsiTheme="minorBidi" w:cs="Arial"/>
          <w:sz w:val="24"/>
          <w:szCs w:val="24"/>
          <w:rtl/>
        </w:rPr>
        <w:t xml:space="preserve">גודל האצווה משפיע על יציבות ומהירות האימון. נבדקו ערכים של 128, 256 ו־512, המתאימים </w:t>
      </w:r>
      <w:r>
        <w:rPr>
          <w:rFonts w:asciiTheme="minorBidi" w:hAnsiTheme="minorBidi" w:cs="Arial" w:hint="cs"/>
          <w:sz w:val="24"/>
          <w:szCs w:val="24"/>
          <w:rtl/>
        </w:rPr>
        <w:t xml:space="preserve">להרבה </w:t>
      </w:r>
      <w:r w:rsidR="00BC76DE">
        <w:rPr>
          <w:rFonts w:asciiTheme="minorBidi" w:hAnsiTheme="minorBidi" w:cs="Arial" w:hint="cs"/>
          <w:sz w:val="24"/>
          <w:szCs w:val="24"/>
          <w:rtl/>
        </w:rPr>
        <w:t>סמפלים</w:t>
      </w:r>
      <w:r>
        <w:rPr>
          <w:rFonts w:asciiTheme="minorBidi" w:hAnsiTheme="minorBidi" w:cs="Arial" w:hint="cs"/>
          <w:sz w:val="24"/>
          <w:szCs w:val="24"/>
          <w:rtl/>
        </w:rPr>
        <w:t xml:space="preserve">. </w:t>
      </w:r>
      <w:r w:rsidRPr="006551D3">
        <w:rPr>
          <w:rFonts w:asciiTheme="minorBidi" w:hAnsiTheme="minorBidi" w:cs="Arial"/>
          <w:sz w:val="24"/>
          <w:szCs w:val="24"/>
          <w:rtl/>
        </w:rPr>
        <w:t xml:space="preserve">ערכים קטנים מזרזים עדכונים אך מכניסים </w:t>
      </w:r>
      <w:r w:rsidR="006B1321">
        <w:rPr>
          <w:rFonts w:asciiTheme="minorBidi" w:hAnsiTheme="minorBidi" w:cs="Arial" w:hint="cs"/>
          <w:sz w:val="24"/>
          <w:szCs w:val="24"/>
          <w:rtl/>
        </w:rPr>
        <w:t>הרבה רעש ולעומת זאת באצ'ים</w:t>
      </w:r>
      <w:r w:rsidRPr="006551D3">
        <w:rPr>
          <w:rFonts w:asciiTheme="minorBidi" w:hAnsiTheme="minorBidi" w:cs="Arial"/>
          <w:sz w:val="24"/>
          <w:szCs w:val="24"/>
          <w:rtl/>
        </w:rPr>
        <w:t xml:space="preserve"> גדולים מייצבים את האימון.</w:t>
      </w:r>
    </w:p>
    <w:p w14:paraId="542D1AF3" w14:textId="47DFC3C6" w:rsidR="00252F88" w:rsidRDefault="00252F88" w:rsidP="001178BB">
      <w:pPr>
        <w:pStyle w:val="a9"/>
        <w:numPr>
          <w:ilvl w:val="0"/>
          <w:numId w:val="7"/>
        </w:numPr>
        <w:spacing w:line="360" w:lineRule="auto"/>
        <w:rPr>
          <w:rFonts w:asciiTheme="minorBidi" w:hAnsiTheme="minorBidi"/>
          <w:sz w:val="24"/>
          <w:szCs w:val="24"/>
        </w:rPr>
      </w:pPr>
      <w:r>
        <w:rPr>
          <w:rFonts w:asciiTheme="minorBidi" w:hAnsiTheme="minorBidi"/>
          <w:b/>
          <w:bCs/>
          <w:sz w:val="24"/>
          <w:szCs w:val="24"/>
        </w:rPr>
        <w:t>Early Stopping</w:t>
      </w:r>
      <w:r>
        <w:rPr>
          <w:rFonts w:asciiTheme="minorBidi" w:hAnsiTheme="minorBidi" w:hint="cs"/>
          <w:b/>
          <w:bCs/>
          <w:sz w:val="24"/>
          <w:szCs w:val="24"/>
          <w:rtl/>
        </w:rPr>
        <w:t xml:space="preserve"> :</w:t>
      </w:r>
      <w:r>
        <w:rPr>
          <w:rFonts w:asciiTheme="minorBidi" w:hAnsiTheme="minorBidi" w:hint="cs"/>
          <w:sz w:val="24"/>
          <w:szCs w:val="24"/>
          <w:rtl/>
        </w:rPr>
        <w:t xml:space="preserve"> </w:t>
      </w:r>
      <w:r w:rsidR="001178BB">
        <w:rPr>
          <w:rFonts w:asciiTheme="minorBidi" w:hAnsiTheme="minorBidi" w:cs="Arial" w:hint="cs"/>
          <w:sz w:val="24"/>
          <w:szCs w:val="24"/>
          <w:rtl/>
        </w:rPr>
        <w:t>קיבענו את היפר הפרמטר</w:t>
      </w:r>
      <w:r w:rsidR="00254995">
        <w:rPr>
          <w:rFonts w:asciiTheme="minorBidi" w:hAnsiTheme="minorBidi" w:cs="Arial" w:hint="cs"/>
          <w:sz w:val="24"/>
          <w:szCs w:val="24"/>
          <w:rtl/>
        </w:rPr>
        <w:t xml:space="preserve"> ל- </w:t>
      </w:r>
      <w:r w:rsidR="00254995">
        <w:rPr>
          <w:rFonts w:asciiTheme="minorBidi" w:hAnsiTheme="minorBidi" w:cs="Arial"/>
          <w:sz w:val="24"/>
          <w:szCs w:val="24"/>
        </w:rPr>
        <w:t>True</w:t>
      </w:r>
      <w:r w:rsidR="00254995">
        <w:rPr>
          <w:rFonts w:asciiTheme="minorBidi" w:hAnsiTheme="minorBidi" w:cs="Arial" w:hint="cs"/>
          <w:sz w:val="24"/>
          <w:szCs w:val="24"/>
          <w:rtl/>
        </w:rPr>
        <w:t xml:space="preserve">. </w:t>
      </w:r>
      <w:r w:rsidR="001178BB" w:rsidRPr="001178BB">
        <w:rPr>
          <w:rFonts w:asciiTheme="minorBidi" w:hAnsiTheme="minorBidi" w:cs="Arial"/>
          <w:sz w:val="24"/>
          <w:szCs w:val="24"/>
          <w:rtl/>
        </w:rPr>
        <w:t>זהו מנגנון שמפסיק את האימון מוקדם אם אין שיפור בביצועי המודל על סט הוולידציה, במטרה לחסוך בזמן אימון ולמנוע למידה מיותרת שעלולה להוביל ל־</w:t>
      </w:r>
      <w:r w:rsidR="001178BB" w:rsidRPr="001178BB">
        <w:rPr>
          <w:rFonts w:asciiTheme="minorBidi" w:hAnsiTheme="minorBidi" w:cs="Arial"/>
          <w:sz w:val="24"/>
          <w:szCs w:val="24"/>
        </w:rPr>
        <w:t>overfitting</w:t>
      </w:r>
      <w:r w:rsidR="00254995">
        <w:rPr>
          <w:rFonts w:asciiTheme="minorBidi" w:hAnsiTheme="minorBidi" w:cs="Arial" w:hint="cs"/>
          <w:sz w:val="24"/>
          <w:szCs w:val="24"/>
          <w:rtl/>
        </w:rPr>
        <w:t>.</w:t>
      </w:r>
    </w:p>
    <w:p w14:paraId="00A29DC8" w14:textId="6E8785E2" w:rsidR="0056035E" w:rsidRPr="0056035E" w:rsidRDefault="0056035E" w:rsidP="0056035E">
      <w:pPr>
        <w:pStyle w:val="a9"/>
        <w:numPr>
          <w:ilvl w:val="0"/>
          <w:numId w:val="7"/>
        </w:numPr>
        <w:spacing w:line="360" w:lineRule="auto"/>
        <w:rPr>
          <w:rFonts w:asciiTheme="minorBidi" w:hAnsiTheme="minorBidi"/>
          <w:sz w:val="24"/>
          <w:szCs w:val="24"/>
        </w:rPr>
      </w:pPr>
      <w:r w:rsidRPr="0056035E">
        <w:rPr>
          <w:rFonts w:asciiTheme="minorBidi" w:hAnsiTheme="minorBidi" w:cs="Arial"/>
          <w:noProof/>
          <w:sz w:val="24"/>
          <w:szCs w:val="24"/>
          <w:rtl/>
        </w:rPr>
        <w:lastRenderedPageBreak/>
        <w:drawing>
          <wp:anchor distT="0" distB="0" distL="114300" distR="114300" simplePos="0" relativeHeight="251670528" behindDoc="0" locked="0" layoutInCell="1" allowOverlap="1" wp14:anchorId="7EB22718" wp14:editId="539E88AD">
            <wp:simplePos x="0" y="0"/>
            <wp:positionH relativeFrom="column">
              <wp:posOffset>-893918</wp:posOffset>
            </wp:positionH>
            <wp:positionV relativeFrom="paragraph">
              <wp:posOffset>801311</wp:posOffset>
            </wp:positionV>
            <wp:extent cx="6263640" cy="1498600"/>
            <wp:effectExtent l="0" t="0" r="3810" b="6350"/>
            <wp:wrapSquare wrapText="bothSides"/>
            <wp:docPr id="6517524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52459" name=""/>
                    <pic:cNvPicPr/>
                  </pic:nvPicPr>
                  <pic:blipFill rotWithShape="1">
                    <a:blip r:embed="rId11" cstate="print">
                      <a:extLst>
                        <a:ext uri="{28A0092B-C50C-407E-A947-70E740481C1C}">
                          <a14:useLocalDpi xmlns:a14="http://schemas.microsoft.com/office/drawing/2010/main" val="0"/>
                        </a:ext>
                      </a:extLst>
                    </a:blip>
                    <a:srcRect r="8861"/>
                    <a:stretch>
                      <a:fillRect/>
                    </a:stretch>
                  </pic:blipFill>
                  <pic:spPr bwMode="auto">
                    <a:xfrm>
                      <a:off x="0" y="0"/>
                      <a:ext cx="6263640" cy="1498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48D3">
        <w:rPr>
          <w:rFonts w:asciiTheme="minorBidi" w:hAnsiTheme="minorBidi"/>
          <w:b/>
          <w:bCs/>
          <w:sz w:val="24"/>
          <w:szCs w:val="24"/>
        </w:rPr>
        <w:t xml:space="preserve">Solver </w:t>
      </w:r>
      <w:r w:rsidR="00E848D3">
        <w:rPr>
          <w:rFonts w:asciiTheme="minorBidi" w:hAnsiTheme="minorBidi" w:hint="cs"/>
          <w:b/>
          <w:bCs/>
          <w:sz w:val="24"/>
          <w:szCs w:val="24"/>
          <w:rtl/>
        </w:rPr>
        <w:t xml:space="preserve"> :</w:t>
      </w:r>
      <w:r w:rsidR="00E848D3">
        <w:rPr>
          <w:rFonts w:asciiTheme="minorBidi" w:hAnsiTheme="minorBidi" w:hint="cs"/>
          <w:sz w:val="24"/>
          <w:szCs w:val="24"/>
          <w:rtl/>
        </w:rPr>
        <w:t xml:space="preserve"> </w:t>
      </w:r>
      <w:r w:rsidR="00F07568">
        <w:rPr>
          <w:rFonts w:asciiTheme="minorBidi" w:hAnsiTheme="minorBidi" w:hint="cs"/>
          <w:sz w:val="24"/>
          <w:szCs w:val="24"/>
          <w:rtl/>
        </w:rPr>
        <w:t xml:space="preserve">קיבענו את היפר הפרמטר ל- </w:t>
      </w:r>
      <w:r w:rsidR="00F07568">
        <w:rPr>
          <w:rFonts w:asciiTheme="minorBidi" w:hAnsiTheme="minorBidi"/>
          <w:sz w:val="24"/>
          <w:szCs w:val="24"/>
        </w:rPr>
        <w:t>SGD</w:t>
      </w:r>
      <w:r w:rsidR="00F07568">
        <w:rPr>
          <w:rFonts w:asciiTheme="minorBidi" w:hAnsiTheme="minorBidi" w:hint="cs"/>
          <w:sz w:val="24"/>
          <w:szCs w:val="24"/>
          <w:rtl/>
        </w:rPr>
        <w:t xml:space="preserve"> </w:t>
      </w:r>
      <w:r w:rsidR="008709D0" w:rsidRPr="008709D0">
        <w:rPr>
          <w:rFonts w:asciiTheme="minorBidi" w:hAnsiTheme="minorBidi"/>
          <w:sz w:val="24"/>
          <w:szCs w:val="24"/>
          <w:rtl/>
        </w:rPr>
        <w:t>שיטה זו מאפשרת שליטה ישירה על קצב הלמידה באמצעות הפרמטרים</w:t>
      </w:r>
      <w:r w:rsidR="008709D0">
        <w:rPr>
          <w:rFonts w:asciiTheme="minorBidi" w:hAnsiTheme="minorBidi"/>
          <w:sz w:val="24"/>
          <w:szCs w:val="24"/>
        </w:rPr>
        <w:t xml:space="preserve"> </w:t>
      </w:r>
      <w:r w:rsidR="008709D0" w:rsidRPr="008709D0">
        <w:rPr>
          <w:rFonts w:asciiTheme="minorBidi" w:hAnsiTheme="minorBidi"/>
          <w:sz w:val="24"/>
          <w:szCs w:val="24"/>
        </w:rPr>
        <w:t>learning</w:t>
      </w:r>
      <w:r w:rsidR="008709D0">
        <w:rPr>
          <w:rFonts w:asciiTheme="minorBidi" w:hAnsiTheme="minorBidi"/>
          <w:sz w:val="24"/>
          <w:szCs w:val="24"/>
        </w:rPr>
        <w:t xml:space="preserve"> </w:t>
      </w:r>
      <w:r w:rsidR="008709D0" w:rsidRPr="008709D0">
        <w:rPr>
          <w:rFonts w:asciiTheme="minorBidi" w:hAnsiTheme="minorBidi"/>
          <w:sz w:val="24"/>
          <w:szCs w:val="24"/>
        </w:rPr>
        <w:t xml:space="preserve">rate </w:t>
      </w:r>
      <w:r w:rsidR="008709D0" w:rsidRPr="008709D0">
        <w:rPr>
          <w:rFonts w:asciiTheme="minorBidi" w:hAnsiTheme="minorBidi"/>
          <w:sz w:val="24"/>
          <w:szCs w:val="24"/>
          <w:rtl/>
        </w:rPr>
        <w:t>ו־</w:t>
      </w:r>
      <w:r w:rsidR="008709D0" w:rsidRPr="008709D0">
        <w:rPr>
          <w:rFonts w:asciiTheme="minorBidi" w:hAnsiTheme="minorBidi"/>
          <w:sz w:val="24"/>
          <w:szCs w:val="24"/>
        </w:rPr>
        <w:t>learning</w:t>
      </w:r>
      <w:r w:rsidR="008709D0">
        <w:rPr>
          <w:rFonts w:asciiTheme="minorBidi" w:hAnsiTheme="minorBidi"/>
          <w:sz w:val="24"/>
          <w:szCs w:val="24"/>
        </w:rPr>
        <w:t xml:space="preserve"> </w:t>
      </w:r>
      <w:r w:rsidR="008709D0" w:rsidRPr="008709D0">
        <w:rPr>
          <w:rFonts w:asciiTheme="minorBidi" w:hAnsiTheme="minorBidi"/>
          <w:sz w:val="24"/>
          <w:szCs w:val="24"/>
        </w:rPr>
        <w:t>rate</w:t>
      </w:r>
      <w:r w:rsidR="008709D0">
        <w:rPr>
          <w:rFonts w:asciiTheme="minorBidi" w:hAnsiTheme="minorBidi"/>
          <w:sz w:val="24"/>
          <w:szCs w:val="24"/>
        </w:rPr>
        <w:t xml:space="preserve"> </w:t>
      </w:r>
      <w:r w:rsidR="008709D0" w:rsidRPr="008709D0">
        <w:rPr>
          <w:rFonts w:asciiTheme="minorBidi" w:hAnsiTheme="minorBidi"/>
          <w:sz w:val="24"/>
          <w:szCs w:val="24"/>
        </w:rPr>
        <w:t xml:space="preserve">init </w:t>
      </w:r>
      <w:r w:rsidR="008709D0">
        <w:rPr>
          <w:rFonts w:asciiTheme="minorBidi" w:hAnsiTheme="minorBidi" w:hint="cs"/>
          <w:sz w:val="24"/>
          <w:szCs w:val="24"/>
          <w:rtl/>
        </w:rPr>
        <w:t>. מה ש</w:t>
      </w:r>
      <w:r w:rsidR="008709D0" w:rsidRPr="008709D0">
        <w:rPr>
          <w:rFonts w:asciiTheme="minorBidi" w:hAnsiTheme="minorBidi"/>
          <w:sz w:val="24"/>
          <w:szCs w:val="24"/>
          <w:rtl/>
        </w:rPr>
        <w:t>מאפשר גמישות והתאמה עדינה של תהליך הלמידה</w:t>
      </w:r>
      <w:r w:rsidR="008709D0" w:rsidRPr="008709D0">
        <w:rPr>
          <w:rFonts w:asciiTheme="minorBidi" w:hAnsiTheme="minorBidi"/>
          <w:sz w:val="24"/>
          <w:szCs w:val="24"/>
        </w:rPr>
        <w:t>.</w:t>
      </w:r>
    </w:p>
    <w:p w14:paraId="354C8B2B" w14:textId="77777777" w:rsidR="0056035E" w:rsidRDefault="0056035E" w:rsidP="00774AB2">
      <w:pPr>
        <w:spacing w:line="360" w:lineRule="auto"/>
        <w:rPr>
          <w:rFonts w:asciiTheme="minorBidi" w:hAnsiTheme="minorBidi"/>
          <w:sz w:val="24"/>
          <w:szCs w:val="24"/>
          <w:rtl/>
        </w:rPr>
      </w:pPr>
    </w:p>
    <w:p w14:paraId="6BF6BB93" w14:textId="671BEC7E" w:rsidR="00774AB2" w:rsidRDefault="00774AB2" w:rsidP="00774AB2">
      <w:pPr>
        <w:spacing w:line="360" w:lineRule="auto"/>
        <w:rPr>
          <w:rFonts w:asciiTheme="minorBidi" w:hAnsiTheme="minorBidi"/>
          <w:sz w:val="24"/>
          <w:szCs w:val="24"/>
          <w:rtl/>
        </w:rPr>
      </w:pPr>
      <w:r w:rsidRPr="00774AB2">
        <w:rPr>
          <w:rFonts w:asciiTheme="minorBidi" w:hAnsiTheme="minorBidi"/>
          <w:sz w:val="24"/>
          <w:szCs w:val="24"/>
          <w:rtl/>
        </w:rPr>
        <w:t>הטבלה מציגה את ביצועי המודל</w:t>
      </w:r>
      <w:r w:rsidRPr="00774AB2">
        <w:rPr>
          <w:rFonts w:asciiTheme="minorBidi" w:hAnsiTheme="minorBidi"/>
          <w:sz w:val="24"/>
          <w:szCs w:val="24"/>
        </w:rPr>
        <w:t xml:space="preserve"> (ROC-AUC) </w:t>
      </w:r>
      <w:r w:rsidRPr="00774AB2">
        <w:rPr>
          <w:rFonts w:asciiTheme="minorBidi" w:hAnsiTheme="minorBidi"/>
          <w:sz w:val="24"/>
          <w:szCs w:val="24"/>
          <w:rtl/>
        </w:rPr>
        <w:t xml:space="preserve">על סט האימון והוולידציה עבור עשר </w:t>
      </w:r>
      <w:r w:rsidR="007F050F">
        <w:rPr>
          <w:rFonts w:asciiTheme="minorBidi" w:hAnsiTheme="minorBidi" w:hint="cs"/>
          <w:sz w:val="24"/>
          <w:szCs w:val="24"/>
          <w:rtl/>
        </w:rPr>
        <w:t>ה</w:t>
      </w:r>
      <w:r w:rsidRPr="00774AB2">
        <w:rPr>
          <w:rFonts w:asciiTheme="minorBidi" w:hAnsiTheme="minorBidi"/>
          <w:sz w:val="24"/>
          <w:szCs w:val="24"/>
          <w:rtl/>
        </w:rPr>
        <w:t xml:space="preserve">קונפיגורציות </w:t>
      </w:r>
      <w:r w:rsidR="007F050F">
        <w:rPr>
          <w:rFonts w:asciiTheme="minorBidi" w:hAnsiTheme="minorBidi" w:hint="cs"/>
          <w:sz w:val="24"/>
          <w:szCs w:val="24"/>
          <w:rtl/>
        </w:rPr>
        <w:t>עם המדד הכי גבוה</w:t>
      </w:r>
      <w:r w:rsidRPr="00774AB2">
        <w:rPr>
          <w:rFonts w:asciiTheme="minorBidi" w:hAnsiTheme="minorBidi"/>
          <w:sz w:val="24"/>
          <w:szCs w:val="24"/>
          <w:rtl/>
        </w:rPr>
        <w:t xml:space="preserve"> של היפר-פרמטרים. כל הקונפיגורציות הניבו תוצאות גבוהות ויציבות, עם פערים קטנים מאוד בין האימון לוולידציה</w:t>
      </w:r>
      <w:r w:rsidR="007F050F">
        <w:rPr>
          <w:rFonts w:asciiTheme="minorBidi" w:hAnsiTheme="minorBidi" w:hint="cs"/>
          <w:sz w:val="24"/>
          <w:szCs w:val="24"/>
          <w:rtl/>
        </w:rPr>
        <w:t>. דבר זה</w:t>
      </w:r>
      <w:r w:rsidRPr="00774AB2">
        <w:rPr>
          <w:rFonts w:asciiTheme="minorBidi" w:hAnsiTheme="minorBidi"/>
          <w:sz w:val="24"/>
          <w:szCs w:val="24"/>
          <w:rtl/>
        </w:rPr>
        <w:t xml:space="preserve"> מעיד על התכנסות טובה והימנעות </w:t>
      </w:r>
      <w:r w:rsidR="007F7892">
        <w:rPr>
          <w:rFonts w:asciiTheme="minorBidi" w:hAnsiTheme="minorBidi" w:hint="cs"/>
          <w:sz w:val="24"/>
          <w:szCs w:val="24"/>
          <w:rtl/>
        </w:rPr>
        <w:t xml:space="preserve">מ </w:t>
      </w:r>
      <w:r w:rsidR="007F7892">
        <w:rPr>
          <w:rFonts w:asciiTheme="minorBidi" w:hAnsiTheme="minorBidi"/>
          <w:sz w:val="24"/>
          <w:szCs w:val="24"/>
          <w:rtl/>
        </w:rPr>
        <w:t>–</w:t>
      </w:r>
      <w:r w:rsidR="007F7892">
        <w:rPr>
          <w:rFonts w:asciiTheme="minorBidi" w:hAnsiTheme="minorBidi" w:hint="cs"/>
          <w:sz w:val="24"/>
          <w:szCs w:val="24"/>
          <w:rtl/>
        </w:rPr>
        <w:t xml:space="preserve"> </w:t>
      </w:r>
      <w:r w:rsidR="007F7892">
        <w:rPr>
          <w:rFonts w:asciiTheme="minorBidi" w:hAnsiTheme="minorBidi"/>
          <w:sz w:val="24"/>
          <w:szCs w:val="24"/>
        </w:rPr>
        <w:t>overfitting</w:t>
      </w:r>
      <w:r w:rsidR="007F7892">
        <w:rPr>
          <w:rFonts w:asciiTheme="minorBidi" w:hAnsiTheme="minorBidi" w:hint="cs"/>
          <w:sz w:val="24"/>
          <w:szCs w:val="24"/>
          <w:rtl/>
        </w:rPr>
        <w:t>.</w:t>
      </w:r>
      <w:r w:rsidRPr="00774AB2">
        <w:rPr>
          <w:rFonts w:asciiTheme="minorBidi" w:hAnsiTheme="minorBidi"/>
          <w:sz w:val="24"/>
          <w:szCs w:val="24"/>
          <w:rtl/>
        </w:rPr>
        <w:t xml:space="preserve"> שלוש שכבות</w:t>
      </w:r>
      <w:r w:rsidR="009216E9">
        <w:rPr>
          <w:rFonts w:asciiTheme="minorBidi" w:hAnsiTheme="minorBidi" w:hint="cs"/>
          <w:sz w:val="24"/>
          <w:szCs w:val="24"/>
          <w:rtl/>
        </w:rPr>
        <w:t xml:space="preserve"> חבויות,</w:t>
      </w:r>
      <w:r w:rsidRPr="00774AB2">
        <w:rPr>
          <w:rFonts w:asciiTheme="minorBidi" w:hAnsiTheme="minorBidi"/>
          <w:sz w:val="24"/>
          <w:szCs w:val="24"/>
          <w:rtl/>
        </w:rPr>
        <w:t xml:space="preserve"> </w:t>
      </w:r>
      <w:r w:rsidR="009216E9">
        <w:rPr>
          <w:rFonts w:asciiTheme="minorBidi" w:hAnsiTheme="minorBidi" w:hint="cs"/>
          <w:sz w:val="24"/>
          <w:szCs w:val="24"/>
          <w:rtl/>
        </w:rPr>
        <w:t xml:space="preserve">פונקציית אקטיבציה מסוג </w:t>
      </w:r>
      <w:r w:rsidRPr="00774AB2">
        <w:rPr>
          <w:rFonts w:asciiTheme="minorBidi" w:hAnsiTheme="minorBidi"/>
          <w:sz w:val="24"/>
          <w:szCs w:val="24"/>
          <w:rtl/>
        </w:rPr>
        <w:t xml:space="preserve"> </w:t>
      </w:r>
      <w:r w:rsidRPr="00774AB2">
        <w:rPr>
          <w:rFonts w:asciiTheme="minorBidi" w:hAnsiTheme="minorBidi"/>
          <w:sz w:val="24"/>
          <w:szCs w:val="24"/>
        </w:rPr>
        <w:t xml:space="preserve">tanh </w:t>
      </w:r>
      <w:r w:rsidRPr="00774AB2">
        <w:rPr>
          <w:rFonts w:asciiTheme="minorBidi" w:hAnsiTheme="minorBidi"/>
          <w:sz w:val="24"/>
          <w:szCs w:val="24"/>
          <w:rtl/>
        </w:rPr>
        <w:t xml:space="preserve">וקצבי למידה התחלתיים </w:t>
      </w:r>
      <w:r w:rsidR="009216E9">
        <w:rPr>
          <w:rFonts w:asciiTheme="minorBidi" w:hAnsiTheme="minorBidi" w:hint="cs"/>
          <w:sz w:val="24"/>
          <w:szCs w:val="24"/>
          <w:rtl/>
        </w:rPr>
        <w:t xml:space="preserve">נמוכים </w:t>
      </w:r>
      <w:r w:rsidRPr="00774AB2">
        <w:rPr>
          <w:rFonts w:asciiTheme="minorBidi" w:hAnsiTheme="minorBidi"/>
          <w:sz w:val="24"/>
          <w:szCs w:val="24"/>
          <w:rtl/>
        </w:rPr>
        <w:t>0.005–0.01 נמצאו כמשפיעים לטובה על ביצועי המודל</w:t>
      </w:r>
      <w:r w:rsidRPr="00774AB2">
        <w:rPr>
          <w:rFonts w:asciiTheme="minorBidi" w:hAnsiTheme="minorBidi"/>
          <w:sz w:val="24"/>
          <w:szCs w:val="24"/>
        </w:rPr>
        <w:t>.</w:t>
      </w:r>
    </w:p>
    <w:p w14:paraId="4C0F914F" w14:textId="236DF65B" w:rsidR="00875736" w:rsidRPr="00274E8B" w:rsidRDefault="001C07CC" w:rsidP="001C07CC">
      <w:pPr>
        <w:pStyle w:val="a9"/>
        <w:numPr>
          <w:ilvl w:val="0"/>
          <w:numId w:val="8"/>
        </w:numPr>
        <w:spacing w:line="360" w:lineRule="auto"/>
        <w:rPr>
          <w:rFonts w:asciiTheme="minorBidi" w:hAnsiTheme="minorBidi"/>
          <w:sz w:val="24"/>
          <w:szCs w:val="24"/>
          <w:rtl/>
        </w:rPr>
      </w:pPr>
      <w:r w:rsidRPr="001C07CC">
        <w:rPr>
          <w:rFonts w:asciiTheme="minorBidi" w:hAnsiTheme="minorBidi"/>
          <w:sz w:val="24"/>
          <w:szCs w:val="24"/>
        </w:rPr>
        <w:t>Learning</w:t>
      </w:r>
      <w:r>
        <w:rPr>
          <w:rFonts w:asciiTheme="minorBidi" w:hAnsiTheme="minorBidi"/>
          <w:sz w:val="24"/>
          <w:szCs w:val="24"/>
        </w:rPr>
        <w:t xml:space="preserve"> </w:t>
      </w:r>
      <w:r w:rsidRPr="001C07CC">
        <w:rPr>
          <w:rFonts w:asciiTheme="minorBidi" w:hAnsiTheme="minorBidi"/>
          <w:sz w:val="24"/>
          <w:szCs w:val="24"/>
        </w:rPr>
        <w:t>rate</w:t>
      </w:r>
      <w:r>
        <w:rPr>
          <w:rFonts w:asciiTheme="minorBidi" w:hAnsiTheme="minorBidi"/>
          <w:sz w:val="24"/>
          <w:szCs w:val="24"/>
        </w:rPr>
        <w:t xml:space="preserve"> </w:t>
      </w:r>
      <w:r w:rsidRPr="001C07CC">
        <w:rPr>
          <w:rFonts w:asciiTheme="minorBidi" w:hAnsiTheme="minorBidi"/>
          <w:sz w:val="24"/>
          <w:szCs w:val="24"/>
        </w:rPr>
        <w:t>init</w:t>
      </w:r>
      <w:r>
        <w:rPr>
          <w:rFonts w:asciiTheme="minorBidi" w:hAnsiTheme="minorBidi"/>
          <w:sz w:val="24"/>
          <w:szCs w:val="24"/>
        </w:rPr>
        <w:t xml:space="preserve"> </w:t>
      </w:r>
      <w:r w:rsidRPr="001C07CC">
        <w:rPr>
          <w:rFonts w:asciiTheme="minorBidi" w:hAnsiTheme="minorBidi"/>
          <w:sz w:val="24"/>
          <w:szCs w:val="24"/>
        </w:rPr>
        <w:t>=</w:t>
      </w:r>
      <w:r>
        <w:rPr>
          <w:rFonts w:asciiTheme="minorBidi" w:hAnsiTheme="minorBidi"/>
          <w:sz w:val="24"/>
          <w:szCs w:val="24"/>
        </w:rPr>
        <w:t xml:space="preserve"> </w:t>
      </w:r>
      <w:r w:rsidRPr="001C07CC">
        <w:rPr>
          <w:rFonts w:asciiTheme="minorBidi" w:hAnsiTheme="minorBidi"/>
          <w:sz w:val="24"/>
          <w:szCs w:val="24"/>
        </w:rPr>
        <w:t>0.05, hidden</w:t>
      </w:r>
      <w:r>
        <w:rPr>
          <w:rFonts w:asciiTheme="minorBidi" w:hAnsiTheme="minorBidi"/>
          <w:sz w:val="24"/>
          <w:szCs w:val="24"/>
        </w:rPr>
        <w:t xml:space="preserve"> </w:t>
      </w:r>
      <w:r w:rsidRPr="001C07CC">
        <w:rPr>
          <w:rFonts w:asciiTheme="minorBidi" w:hAnsiTheme="minorBidi"/>
          <w:sz w:val="24"/>
          <w:szCs w:val="24"/>
        </w:rPr>
        <w:t>layer</w:t>
      </w:r>
      <w:r>
        <w:rPr>
          <w:rFonts w:asciiTheme="minorBidi" w:hAnsiTheme="minorBidi"/>
          <w:sz w:val="24"/>
          <w:szCs w:val="24"/>
        </w:rPr>
        <w:t xml:space="preserve"> </w:t>
      </w:r>
      <w:r w:rsidRPr="001C07CC">
        <w:rPr>
          <w:rFonts w:asciiTheme="minorBidi" w:hAnsiTheme="minorBidi"/>
          <w:sz w:val="24"/>
          <w:szCs w:val="24"/>
        </w:rPr>
        <w:t>sizes</w:t>
      </w:r>
      <w:r>
        <w:rPr>
          <w:rFonts w:asciiTheme="minorBidi" w:hAnsiTheme="minorBidi"/>
          <w:sz w:val="24"/>
          <w:szCs w:val="24"/>
        </w:rPr>
        <w:t xml:space="preserve"> </w:t>
      </w:r>
      <w:r w:rsidRPr="001C07CC">
        <w:rPr>
          <w:rFonts w:asciiTheme="minorBidi" w:hAnsiTheme="minorBidi"/>
          <w:sz w:val="24"/>
          <w:szCs w:val="24"/>
        </w:rPr>
        <w:t>=</w:t>
      </w:r>
      <w:r>
        <w:rPr>
          <w:rFonts w:asciiTheme="minorBidi" w:hAnsiTheme="minorBidi"/>
          <w:sz w:val="24"/>
          <w:szCs w:val="24"/>
        </w:rPr>
        <w:t xml:space="preserve"> </w:t>
      </w:r>
      <w:r w:rsidR="00AC3EF6">
        <w:rPr>
          <w:rFonts w:asciiTheme="minorBidi" w:hAnsiTheme="minorBidi"/>
          <w:sz w:val="24"/>
          <w:szCs w:val="24"/>
        </w:rPr>
        <w:t>[</w:t>
      </w:r>
      <w:r w:rsidRPr="001C07CC">
        <w:rPr>
          <w:rFonts w:asciiTheme="minorBidi" w:hAnsiTheme="minorBidi"/>
          <w:sz w:val="24"/>
          <w:szCs w:val="24"/>
        </w:rPr>
        <w:t>100, 100, 100</w:t>
      </w:r>
      <w:r w:rsidR="00274E8B">
        <w:rPr>
          <w:rFonts w:asciiTheme="minorBidi" w:hAnsiTheme="minorBidi"/>
          <w:sz w:val="24"/>
          <w:szCs w:val="24"/>
        </w:rPr>
        <w:t>],</w:t>
      </w:r>
      <w:r w:rsidRPr="001C07CC">
        <w:rPr>
          <w:rFonts w:asciiTheme="minorBidi" w:hAnsiTheme="minorBidi"/>
          <w:sz w:val="24"/>
          <w:szCs w:val="24"/>
        </w:rPr>
        <w:t xml:space="preserve"> </w:t>
      </w:r>
      <w:r w:rsidR="00AC3EF6">
        <w:rPr>
          <w:rFonts w:asciiTheme="minorBidi" w:hAnsiTheme="minorBidi"/>
          <w:sz w:val="24"/>
          <w:szCs w:val="24"/>
        </w:rPr>
        <w:br/>
      </w:r>
      <w:r w:rsidRPr="001C07CC">
        <w:rPr>
          <w:rFonts w:asciiTheme="minorBidi" w:hAnsiTheme="minorBidi"/>
          <w:sz w:val="24"/>
          <w:szCs w:val="24"/>
        </w:rPr>
        <w:t>batch</w:t>
      </w:r>
      <w:r w:rsidR="00E95386">
        <w:rPr>
          <w:rFonts w:asciiTheme="minorBidi" w:hAnsiTheme="minorBidi"/>
          <w:sz w:val="24"/>
          <w:szCs w:val="24"/>
        </w:rPr>
        <w:t xml:space="preserve"> </w:t>
      </w:r>
      <w:r w:rsidRPr="001C07CC">
        <w:rPr>
          <w:rFonts w:asciiTheme="minorBidi" w:hAnsiTheme="minorBidi"/>
          <w:sz w:val="24"/>
          <w:szCs w:val="24"/>
        </w:rPr>
        <w:t>size</w:t>
      </w:r>
      <w:r w:rsidR="00AC3EF6">
        <w:rPr>
          <w:rFonts w:asciiTheme="minorBidi" w:hAnsiTheme="minorBidi"/>
          <w:sz w:val="24"/>
          <w:szCs w:val="24"/>
        </w:rPr>
        <w:t xml:space="preserve"> </w:t>
      </w:r>
      <w:r w:rsidRPr="001C07CC">
        <w:rPr>
          <w:rFonts w:asciiTheme="minorBidi" w:hAnsiTheme="minorBidi"/>
          <w:sz w:val="24"/>
          <w:szCs w:val="24"/>
        </w:rPr>
        <w:t>=</w:t>
      </w:r>
      <w:r w:rsidR="00AC3EF6">
        <w:rPr>
          <w:rFonts w:asciiTheme="minorBidi" w:hAnsiTheme="minorBidi"/>
          <w:sz w:val="24"/>
          <w:szCs w:val="24"/>
        </w:rPr>
        <w:t xml:space="preserve"> </w:t>
      </w:r>
      <w:r w:rsidR="0053484B">
        <w:rPr>
          <w:rFonts w:asciiTheme="minorBidi" w:hAnsiTheme="minorBidi"/>
          <w:sz w:val="24"/>
          <w:szCs w:val="24"/>
        </w:rPr>
        <w:t>512</w:t>
      </w:r>
      <w:r w:rsidRPr="001C07CC">
        <w:rPr>
          <w:rFonts w:asciiTheme="minorBidi" w:hAnsiTheme="minorBidi"/>
          <w:sz w:val="24"/>
          <w:szCs w:val="24"/>
        </w:rPr>
        <w:t>, activation</w:t>
      </w:r>
      <w:r w:rsidR="00AC3EF6">
        <w:rPr>
          <w:rFonts w:asciiTheme="minorBidi" w:hAnsiTheme="minorBidi"/>
          <w:sz w:val="24"/>
          <w:szCs w:val="24"/>
        </w:rPr>
        <w:t xml:space="preserve"> </w:t>
      </w:r>
      <w:r w:rsidRPr="001C07CC">
        <w:rPr>
          <w:rFonts w:asciiTheme="minorBidi" w:hAnsiTheme="minorBidi"/>
          <w:sz w:val="24"/>
          <w:szCs w:val="24"/>
        </w:rPr>
        <w:t>=</w:t>
      </w:r>
      <w:r w:rsidR="00AC3EF6">
        <w:rPr>
          <w:rFonts w:asciiTheme="minorBidi" w:hAnsiTheme="minorBidi"/>
          <w:sz w:val="24"/>
          <w:szCs w:val="24"/>
        </w:rPr>
        <w:t xml:space="preserve"> </w:t>
      </w:r>
      <w:r w:rsidRPr="001C07CC">
        <w:rPr>
          <w:rFonts w:asciiTheme="minorBidi" w:hAnsiTheme="minorBidi"/>
          <w:sz w:val="24"/>
          <w:szCs w:val="24"/>
        </w:rPr>
        <w:t>tanh</w:t>
      </w:r>
    </w:p>
    <w:p w14:paraId="61132B7E" w14:textId="4AC07AF3" w:rsidR="00875736" w:rsidRPr="00274E8B" w:rsidRDefault="00875736" w:rsidP="00274E8B">
      <w:pPr>
        <w:pStyle w:val="a9"/>
        <w:numPr>
          <w:ilvl w:val="0"/>
          <w:numId w:val="3"/>
        </w:numPr>
        <w:spacing w:line="360" w:lineRule="auto"/>
        <w:rPr>
          <w:rFonts w:asciiTheme="minorBidi" w:hAnsiTheme="minorBidi"/>
          <w:sz w:val="24"/>
          <w:szCs w:val="24"/>
          <w:rtl/>
        </w:rPr>
      </w:pPr>
      <w:r w:rsidRPr="00274E8B">
        <w:rPr>
          <w:rFonts w:asciiTheme="minorBidi" w:hAnsiTheme="minorBidi"/>
          <w:sz w:val="24"/>
          <w:szCs w:val="24"/>
        </w:rPr>
        <w:t>AUC-ROC</w:t>
      </w:r>
      <w:r w:rsidRPr="00274E8B">
        <w:rPr>
          <w:rFonts w:asciiTheme="minorBidi" w:hAnsiTheme="minorBidi"/>
          <w:sz w:val="24"/>
          <w:szCs w:val="24"/>
          <w:rtl/>
        </w:rPr>
        <w:t xml:space="preserve"> ממוצע על סט האימון: </w:t>
      </w:r>
      <w:r w:rsidR="00274E8B" w:rsidRPr="00274E8B">
        <w:rPr>
          <w:rFonts w:asciiTheme="minorBidi" w:hAnsiTheme="minorBidi"/>
          <w:sz w:val="24"/>
          <w:szCs w:val="24"/>
        </w:rPr>
        <w:t>0.96</w:t>
      </w:r>
      <w:r w:rsidR="00F67EEA">
        <w:rPr>
          <w:rFonts w:asciiTheme="minorBidi" w:hAnsiTheme="minorBidi"/>
          <w:sz w:val="24"/>
          <w:szCs w:val="24"/>
        </w:rPr>
        <w:t>7</w:t>
      </w:r>
    </w:p>
    <w:p w14:paraId="37786541" w14:textId="1B4F84F2" w:rsidR="00875736" w:rsidRDefault="00875736" w:rsidP="00274E8B">
      <w:pPr>
        <w:pStyle w:val="a9"/>
        <w:numPr>
          <w:ilvl w:val="0"/>
          <w:numId w:val="3"/>
        </w:numPr>
        <w:spacing w:line="360" w:lineRule="auto"/>
        <w:rPr>
          <w:rFonts w:asciiTheme="minorBidi" w:hAnsiTheme="minorBidi"/>
          <w:sz w:val="24"/>
          <w:szCs w:val="24"/>
        </w:rPr>
      </w:pPr>
      <w:r w:rsidRPr="00274E8B">
        <w:rPr>
          <w:rFonts w:asciiTheme="minorBidi" w:hAnsiTheme="minorBidi"/>
          <w:sz w:val="24"/>
          <w:szCs w:val="24"/>
        </w:rPr>
        <w:t>AUC-ROC</w:t>
      </w:r>
      <w:r w:rsidRPr="00274E8B">
        <w:rPr>
          <w:rFonts w:asciiTheme="minorBidi" w:hAnsiTheme="minorBidi"/>
          <w:sz w:val="24"/>
          <w:szCs w:val="24"/>
          <w:rtl/>
        </w:rPr>
        <w:t xml:space="preserve"> ממוצע על סט הוולידציה: </w:t>
      </w:r>
      <w:r w:rsidR="00274E8B" w:rsidRPr="00274E8B">
        <w:rPr>
          <w:rFonts w:asciiTheme="minorBidi" w:hAnsiTheme="minorBidi"/>
          <w:sz w:val="24"/>
          <w:szCs w:val="24"/>
        </w:rPr>
        <w:t>0.965</w:t>
      </w:r>
      <w:r w:rsidR="00F67EEA">
        <w:rPr>
          <w:rFonts w:asciiTheme="minorBidi" w:hAnsiTheme="minorBidi"/>
          <w:sz w:val="24"/>
          <w:szCs w:val="24"/>
        </w:rPr>
        <w:t>6</w:t>
      </w:r>
    </w:p>
    <w:p w14:paraId="56F41FFE" w14:textId="28E3720D" w:rsidR="001D796B" w:rsidRPr="001D796B" w:rsidRDefault="001D796B" w:rsidP="00FB5161">
      <w:pPr>
        <w:spacing w:line="360" w:lineRule="auto"/>
        <w:rPr>
          <w:rFonts w:asciiTheme="minorBidi" w:hAnsiTheme="minorBidi"/>
          <w:sz w:val="24"/>
          <w:szCs w:val="24"/>
          <w:rtl/>
        </w:rPr>
      </w:pPr>
      <w:r w:rsidRPr="001D796B">
        <w:rPr>
          <w:rFonts w:asciiTheme="minorBidi" w:hAnsiTheme="minorBidi" w:cs="Arial"/>
          <w:sz w:val="24"/>
          <w:szCs w:val="24"/>
          <w:rtl/>
        </w:rPr>
        <w:t>מדובר בתוצאות גבוהות מאוד וקרובות זו לזו, המעידות על כך שהמודל מתכנס היטב ומצליח לבצע הכללה טובה על נתונים שלא נראו באימון, ללא סימנים ל־</w:t>
      </w:r>
      <w:r w:rsidRPr="001D796B">
        <w:rPr>
          <w:rFonts w:asciiTheme="minorBidi" w:hAnsiTheme="minorBidi"/>
          <w:sz w:val="24"/>
          <w:szCs w:val="24"/>
        </w:rPr>
        <w:t>overfitting</w:t>
      </w:r>
      <w:r w:rsidRPr="001D796B">
        <w:rPr>
          <w:rFonts w:asciiTheme="minorBidi" w:hAnsiTheme="minorBidi" w:cs="Arial"/>
          <w:sz w:val="24"/>
          <w:szCs w:val="24"/>
          <w:rtl/>
        </w:rPr>
        <w:t>.</w:t>
      </w:r>
      <w:r w:rsidR="008C6C38">
        <w:rPr>
          <w:rFonts w:asciiTheme="minorBidi" w:hAnsiTheme="minorBidi" w:hint="cs"/>
          <w:sz w:val="24"/>
          <w:szCs w:val="24"/>
          <w:rtl/>
        </w:rPr>
        <w:t xml:space="preserve"> חשוב לציין כי התוצאות נמוכות מהמודל הדיפולטיבי כנראה מכמה סיבות, </w:t>
      </w:r>
      <w:r w:rsidR="00046258">
        <w:rPr>
          <w:rFonts w:asciiTheme="minorBidi" w:hAnsiTheme="minorBidi" w:hint="cs"/>
          <w:sz w:val="24"/>
          <w:szCs w:val="24"/>
          <w:rtl/>
        </w:rPr>
        <w:t xml:space="preserve">אחת שמדובר בחיפוש רנדומלי ויכול להיות שלא הגענו לקונפיגורציה הטובה ביותר מבין כלל הקונפיגורציות הקיימות, השנייה </w:t>
      </w:r>
      <w:r w:rsidR="00B86533">
        <w:rPr>
          <w:rFonts w:asciiTheme="minorBidi" w:hAnsiTheme="minorBidi" w:hint="cs"/>
          <w:sz w:val="24"/>
          <w:szCs w:val="24"/>
          <w:rtl/>
        </w:rPr>
        <w:t>היא שמדובר בטווח מאוד ק</w:t>
      </w:r>
      <w:r w:rsidR="00B86533" w:rsidRPr="00272C7C">
        <w:rPr>
          <w:rFonts w:asciiTheme="minorBidi" w:hAnsiTheme="minorBidi" w:hint="cs"/>
          <w:sz w:val="24"/>
          <w:szCs w:val="24"/>
          <w:rtl/>
        </w:rPr>
        <w:t xml:space="preserve">טן </w:t>
      </w:r>
      <w:r w:rsidR="00FB5161" w:rsidRPr="00272C7C">
        <w:rPr>
          <w:rFonts w:asciiTheme="minorBidi" w:hAnsiTheme="minorBidi"/>
          <w:sz w:val="24"/>
          <w:szCs w:val="24"/>
        </w:rPr>
        <w:t>0.0006</w:t>
      </w:r>
      <w:r w:rsidR="00FB5161" w:rsidRPr="00FB5161">
        <w:rPr>
          <w:rFonts w:asciiTheme="minorBidi" w:hAnsiTheme="minorBidi"/>
          <w:sz w:val="24"/>
          <w:szCs w:val="24"/>
        </w:rPr>
        <w:t xml:space="preserve"> </w:t>
      </w:r>
      <w:r w:rsidR="00FB5161">
        <w:rPr>
          <w:rFonts w:asciiTheme="minorBidi" w:hAnsiTheme="minorBidi" w:hint="cs"/>
          <w:sz w:val="24"/>
          <w:szCs w:val="24"/>
          <w:rtl/>
        </w:rPr>
        <w:t xml:space="preserve"> </w:t>
      </w:r>
      <w:r w:rsidR="00FB5161" w:rsidRPr="00FB5161">
        <w:rPr>
          <w:rFonts w:asciiTheme="minorBidi" w:hAnsiTheme="minorBidi"/>
          <w:sz w:val="24"/>
          <w:szCs w:val="24"/>
          <w:rtl/>
        </w:rPr>
        <w:t xml:space="preserve">ויכול לנבוע גם משונות סטטיסטית מקרית בין </w:t>
      </w:r>
      <w:r w:rsidR="00FB5161">
        <w:rPr>
          <w:rFonts w:asciiTheme="minorBidi" w:hAnsiTheme="minorBidi" w:hint="cs"/>
          <w:sz w:val="24"/>
          <w:szCs w:val="24"/>
          <w:rtl/>
        </w:rPr>
        <w:t xml:space="preserve">הפולדים. </w:t>
      </w:r>
    </w:p>
    <w:p w14:paraId="25DB2FDB" w14:textId="304851D8" w:rsidR="00F237A7" w:rsidRDefault="00554526" w:rsidP="00250918">
      <w:pPr>
        <w:spacing w:line="360" w:lineRule="auto"/>
        <w:rPr>
          <w:rFonts w:asciiTheme="minorBidi" w:hAnsiTheme="minorBidi"/>
          <w:sz w:val="24"/>
          <w:szCs w:val="24"/>
          <w:rtl/>
        </w:rPr>
      </w:pPr>
      <w:r>
        <w:rPr>
          <w:rFonts w:asciiTheme="minorBidi" w:hAnsiTheme="minorBidi" w:cs="Arial" w:hint="cs"/>
          <w:sz w:val="24"/>
          <w:szCs w:val="24"/>
          <w:rtl/>
        </w:rPr>
        <w:t>נשים לב כי</w:t>
      </w:r>
      <w:r w:rsidR="008C6C38">
        <w:rPr>
          <w:rFonts w:asciiTheme="minorBidi" w:hAnsiTheme="minorBidi" w:cs="Arial" w:hint="cs"/>
          <w:sz w:val="24"/>
          <w:szCs w:val="24"/>
          <w:rtl/>
        </w:rPr>
        <w:t xml:space="preserve"> היפר הפרמטרים שהביאו לתוצאות הטובות ביותר היו </w:t>
      </w:r>
      <w:r w:rsidR="001D796B" w:rsidRPr="001D796B">
        <w:rPr>
          <w:rFonts w:asciiTheme="minorBidi" w:hAnsiTheme="minorBidi"/>
          <w:sz w:val="24"/>
          <w:szCs w:val="24"/>
        </w:rPr>
        <w:t>learning</w:t>
      </w:r>
      <w:r w:rsidR="006A7BB5">
        <w:rPr>
          <w:rFonts w:asciiTheme="minorBidi" w:hAnsiTheme="minorBidi"/>
          <w:sz w:val="24"/>
          <w:szCs w:val="24"/>
        </w:rPr>
        <w:t xml:space="preserve"> </w:t>
      </w:r>
      <w:r w:rsidR="001D796B" w:rsidRPr="001D796B">
        <w:rPr>
          <w:rFonts w:asciiTheme="minorBidi" w:hAnsiTheme="minorBidi"/>
          <w:sz w:val="24"/>
          <w:szCs w:val="24"/>
        </w:rPr>
        <w:t>rate</w:t>
      </w:r>
      <w:r w:rsidR="006A7BB5">
        <w:rPr>
          <w:rFonts w:asciiTheme="minorBidi" w:hAnsiTheme="minorBidi"/>
          <w:sz w:val="24"/>
          <w:szCs w:val="24"/>
        </w:rPr>
        <w:t xml:space="preserve"> </w:t>
      </w:r>
      <w:r w:rsidR="001D796B" w:rsidRPr="001D796B">
        <w:rPr>
          <w:rFonts w:asciiTheme="minorBidi" w:hAnsiTheme="minorBidi"/>
          <w:sz w:val="24"/>
          <w:szCs w:val="24"/>
        </w:rPr>
        <w:t>init</w:t>
      </w:r>
      <w:r w:rsidR="006A7BB5">
        <w:rPr>
          <w:rFonts w:asciiTheme="minorBidi" w:hAnsiTheme="minorBidi"/>
          <w:sz w:val="24"/>
          <w:szCs w:val="24"/>
        </w:rPr>
        <w:t xml:space="preserve"> </w:t>
      </w:r>
      <w:r w:rsidR="001D796B" w:rsidRPr="001D796B">
        <w:rPr>
          <w:rFonts w:asciiTheme="minorBidi" w:hAnsiTheme="minorBidi"/>
          <w:sz w:val="24"/>
          <w:szCs w:val="24"/>
        </w:rPr>
        <w:t>=</w:t>
      </w:r>
      <w:r w:rsidR="006A7BB5">
        <w:rPr>
          <w:rFonts w:asciiTheme="minorBidi" w:hAnsiTheme="minorBidi"/>
          <w:sz w:val="24"/>
          <w:szCs w:val="24"/>
        </w:rPr>
        <w:t xml:space="preserve"> </w:t>
      </w:r>
      <w:r w:rsidR="001D796B" w:rsidRPr="001D796B">
        <w:rPr>
          <w:rFonts w:asciiTheme="minorBidi" w:hAnsiTheme="minorBidi"/>
          <w:sz w:val="24"/>
          <w:szCs w:val="24"/>
        </w:rPr>
        <w:t>0.</w:t>
      </w:r>
      <w:r w:rsidR="0053484B" w:rsidRPr="001D796B">
        <w:rPr>
          <w:rFonts w:asciiTheme="minorBidi" w:hAnsiTheme="minorBidi"/>
          <w:sz w:val="24"/>
          <w:szCs w:val="24"/>
        </w:rPr>
        <w:t xml:space="preserve"> </w:t>
      </w:r>
      <w:r w:rsidR="001D796B" w:rsidRPr="001D796B">
        <w:rPr>
          <w:rFonts w:asciiTheme="minorBidi" w:hAnsiTheme="minorBidi"/>
          <w:sz w:val="24"/>
          <w:szCs w:val="24"/>
        </w:rPr>
        <w:t>05</w:t>
      </w:r>
      <w:r w:rsidR="001D796B" w:rsidRPr="001D796B">
        <w:rPr>
          <w:rFonts w:asciiTheme="minorBidi" w:hAnsiTheme="minorBidi" w:cs="Arial"/>
          <w:sz w:val="24"/>
          <w:szCs w:val="24"/>
          <w:rtl/>
        </w:rPr>
        <w:t xml:space="preserve"> סיפק איזון טוב בין קצב למידה מהיר לבין יציבות</w:t>
      </w:r>
      <w:r w:rsidR="006A7BB5">
        <w:rPr>
          <w:rFonts w:asciiTheme="minorBidi" w:hAnsiTheme="minorBidi" w:cs="Arial" w:hint="cs"/>
          <w:sz w:val="24"/>
          <w:szCs w:val="24"/>
          <w:rtl/>
        </w:rPr>
        <w:t>.</w:t>
      </w:r>
      <w:r w:rsidR="001D796B" w:rsidRPr="001D796B">
        <w:rPr>
          <w:rFonts w:asciiTheme="minorBidi" w:hAnsiTheme="minorBidi" w:cs="Arial"/>
          <w:sz w:val="24"/>
          <w:szCs w:val="24"/>
          <w:rtl/>
        </w:rPr>
        <w:t xml:space="preserve"> המבנה העמוק של הרשת </w:t>
      </w:r>
      <w:r w:rsidR="006B5A95">
        <w:rPr>
          <w:rFonts w:asciiTheme="minorBidi" w:hAnsiTheme="minorBidi" w:cs="Arial"/>
          <w:sz w:val="24"/>
          <w:szCs w:val="24"/>
          <w:rtl/>
        </w:rPr>
        <w:t>–</w:t>
      </w:r>
      <w:r w:rsidR="006A7BB5">
        <w:rPr>
          <w:rFonts w:asciiTheme="minorBidi" w:hAnsiTheme="minorBidi" w:cs="Arial" w:hint="cs"/>
          <w:sz w:val="24"/>
          <w:szCs w:val="24"/>
          <w:rtl/>
        </w:rPr>
        <w:t xml:space="preserve"> </w:t>
      </w:r>
      <w:r w:rsidR="006B5A95">
        <w:rPr>
          <w:rFonts w:asciiTheme="minorBidi" w:hAnsiTheme="minorBidi" w:cs="Arial" w:hint="cs"/>
          <w:sz w:val="24"/>
          <w:szCs w:val="24"/>
          <w:rtl/>
        </w:rPr>
        <w:t xml:space="preserve">בחירה בשלוש שכבות </w:t>
      </w:r>
      <w:r w:rsidR="00F237A7">
        <w:rPr>
          <w:rFonts w:asciiTheme="minorBidi" w:hAnsiTheme="minorBidi" w:cs="Arial" w:hint="cs"/>
          <w:sz w:val="24"/>
          <w:szCs w:val="24"/>
          <w:rtl/>
        </w:rPr>
        <w:t>חבויות</w:t>
      </w:r>
      <w:r w:rsidR="006B5A95">
        <w:rPr>
          <w:rFonts w:asciiTheme="minorBidi" w:hAnsiTheme="minorBidi" w:cs="Arial" w:hint="cs"/>
          <w:sz w:val="24"/>
          <w:szCs w:val="24"/>
          <w:rtl/>
        </w:rPr>
        <w:t xml:space="preserve"> עם 100 נוירונים בכל אחת,</w:t>
      </w:r>
      <w:r w:rsidR="001D796B" w:rsidRPr="001D796B">
        <w:rPr>
          <w:rFonts w:asciiTheme="minorBidi" w:hAnsiTheme="minorBidi" w:cs="Arial"/>
          <w:sz w:val="24"/>
          <w:szCs w:val="24"/>
          <w:rtl/>
        </w:rPr>
        <w:t xml:space="preserve"> </w:t>
      </w:r>
      <w:r w:rsidR="006B5A95">
        <w:rPr>
          <w:rFonts w:asciiTheme="minorBidi" w:hAnsiTheme="minorBidi" w:cs="Arial" w:hint="cs"/>
          <w:sz w:val="24"/>
          <w:szCs w:val="24"/>
          <w:rtl/>
        </w:rPr>
        <w:t>מ</w:t>
      </w:r>
      <w:r w:rsidR="001D796B" w:rsidRPr="001D796B">
        <w:rPr>
          <w:rFonts w:asciiTheme="minorBidi" w:hAnsiTheme="minorBidi" w:cs="Arial"/>
          <w:sz w:val="24"/>
          <w:szCs w:val="24"/>
          <w:rtl/>
        </w:rPr>
        <w:t>אפשר למודל ללמוד דפוסים מורכבים מה</w:t>
      </w:r>
      <w:r w:rsidR="006B5A95">
        <w:rPr>
          <w:rFonts w:asciiTheme="minorBidi" w:hAnsiTheme="minorBidi" w:cs="Arial" w:hint="cs"/>
          <w:sz w:val="24"/>
          <w:szCs w:val="24"/>
          <w:rtl/>
        </w:rPr>
        <w:t>דאטה. בנוסף</w:t>
      </w:r>
      <w:r w:rsidR="001D796B" w:rsidRPr="001D796B">
        <w:rPr>
          <w:rFonts w:asciiTheme="minorBidi" w:hAnsiTheme="minorBidi" w:cs="Arial"/>
          <w:sz w:val="24"/>
          <w:szCs w:val="24"/>
          <w:rtl/>
        </w:rPr>
        <w:t xml:space="preserve"> גודל </w:t>
      </w:r>
      <w:r w:rsidR="001D796B" w:rsidRPr="001D796B">
        <w:rPr>
          <w:rFonts w:asciiTheme="minorBidi" w:hAnsiTheme="minorBidi"/>
          <w:sz w:val="24"/>
          <w:szCs w:val="24"/>
        </w:rPr>
        <w:t>batch</w:t>
      </w:r>
      <w:r w:rsidR="001D796B" w:rsidRPr="001D796B">
        <w:rPr>
          <w:rFonts w:asciiTheme="minorBidi" w:hAnsiTheme="minorBidi" w:cs="Arial"/>
          <w:sz w:val="24"/>
          <w:szCs w:val="24"/>
          <w:rtl/>
        </w:rPr>
        <w:t xml:space="preserve"> </w:t>
      </w:r>
      <w:r w:rsidR="0053484B">
        <w:rPr>
          <w:rFonts w:asciiTheme="minorBidi" w:hAnsiTheme="minorBidi" w:cs="Arial" w:hint="cs"/>
          <w:sz w:val="24"/>
          <w:szCs w:val="24"/>
          <w:rtl/>
        </w:rPr>
        <w:t>גבוה</w:t>
      </w:r>
      <w:r w:rsidR="001D796B" w:rsidRPr="001D796B">
        <w:rPr>
          <w:rFonts w:asciiTheme="minorBidi" w:hAnsiTheme="minorBidi" w:cs="Arial"/>
          <w:sz w:val="24"/>
          <w:szCs w:val="24"/>
          <w:rtl/>
        </w:rPr>
        <w:t xml:space="preserve"> של </w:t>
      </w:r>
      <w:r w:rsidR="0053484B" w:rsidRPr="00250918">
        <w:rPr>
          <w:rFonts w:asciiTheme="minorBidi" w:hAnsiTheme="minorBidi" w:cs="Arial" w:hint="cs"/>
          <w:sz w:val="24"/>
          <w:szCs w:val="24"/>
          <w:rtl/>
        </w:rPr>
        <w:t>512</w:t>
      </w:r>
      <w:r w:rsidR="001D796B" w:rsidRPr="00250918">
        <w:rPr>
          <w:rFonts w:asciiTheme="minorBidi" w:hAnsiTheme="minorBidi" w:cs="Arial"/>
          <w:sz w:val="24"/>
          <w:szCs w:val="24"/>
          <w:rtl/>
        </w:rPr>
        <w:t xml:space="preserve"> </w:t>
      </w:r>
      <w:r w:rsidR="00250918" w:rsidRPr="00250918">
        <w:rPr>
          <w:rFonts w:asciiTheme="minorBidi" w:hAnsiTheme="minorBidi" w:cs="Arial"/>
          <w:sz w:val="24"/>
          <w:szCs w:val="24"/>
          <w:rtl/>
        </w:rPr>
        <w:t>סיפק איזון בין יציבות לעומק הרשת לבין קצב הלמידה הגבוה</w:t>
      </w:r>
      <w:r w:rsidR="00250918" w:rsidRPr="00250918">
        <w:rPr>
          <w:rFonts w:asciiTheme="minorBidi" w:hAnsiTheme="minorBidi" w:cs="Arial"/>
          <w:sz w:val="24"/>
          <w:szCs w:val="24"/>
        </w:rPr>
        <w:t>.</w:t>
      </w:r>
      <w:r w:rsidR="001D796B" w:rsidRPr="001D796B">
        <w:rPr>
          <w:rFonts w:asciiTheme="minorBidi" w:hAnsiTheme="minorBidi" w:cs="Arial"/>
          <w:sz w:val="24"/>
          <w:szCs w:val="24"/>
          <w:rtl/>
        </w:rPr>
        <w:t xml:space="preserve">ופונקציית ההפעלה </w:t>
      </w:r>
      <w:r w:rsidR="001D796B" w:rsidRPr="001D796B">
        <w:rPr>
          <w:rFonts w:asciiTheme="minorBidi" w:hAnsiTheme="minorBidi"/>
          <w:sz w:val="24"/>
          <w:szCs w:val="24"/>
        </w:rPr>
        <w:t>tanh</w:t>
      </w:r>
      <w:r w:rsidR="001D796B" w:rsidRPr="001D796B">
        <w:rPr>
          <w:rFonts w:asciiTheme="minorBidi" w:hAnsiTheme="minorBidi" w:cs="Arial"/>
          <w:sz w:val="24"/>
          <w:szCs w:val="24"/>
          <w:rtl/>
        </w:rPr>
        <w:t xml:space="preserve"> תרמה לייצוגים סימטריים ויציבים יותר בלמידה. השילוב בין הגדרות אלו הוביל לביצועים מיטביים.</w:t>
      </w:r>
      <w:r w:rsidR="008C6C38">
        <w:rPr>
          <w:rFonts w:asciiTheme="minorBidi" w:hAnsiTheme="minorBidi" w:hint="cs"/>
          <w:sz w:val="24"/>
          <w:szCs w:val="24"/>
          <w:rtl/>
        </w:rPr>
        <w:t xml:space="preserve"> </w:t>
      </w:r>
    </w:p>
    <w:p w14:paraId="0CEEC6DF" w14:textId="28A9B07A" w:rsidR="00BD37C1" w:rsidRPr="008A4CE0" w:rsidRDefault="00126B5F" w:rsidP="00EC2B5A">
      <w:pPr>
        <w:spacing w:line="360" w:lineRule="auto"/>
        <w:rPr>
          <w:rtl/>
        </w:rPr>
      </w:pPr>
      <w:r>
        <w:rPr>
          <w:noProof/>
        </w:rPr>
        <w:lastRenderedPageBreak/>
        <w:drawing>
          <wp:anchor distT="0" distB="0" distL="114300" distR="114300" simplePos="0" relativeHeight="251669504" behindDoc="0" locked="0" layoutInCell="1" allowOverlap="1" wp14:anchorId="35064ACC" wp14:editId="02FCC173">
            <wp:simplePos x="0" y="0"/>
            <wp:positionH relativeFrom="column">
              <wp:posOffset>-958047</wp:posOffset>
            </wp:positionH>
            <wp:positionV relativeFrom="paragraph">
              <wp:posOffset>28101</wp:posOffset>
            </wp:positionV>
            <wp:extent cx="3561715" cy="1466850"/>
            <wp:effectExtent l="0" t="0" r="635" b="0"/>
            <wp:wrapThrough wrapText="bothSides">
              <wp:wrapPolygon edited="0">
                <wp:start x="0" y="0"/>
                <wp:lineTo x="0" y="21319"/>
                <wp:lineTo x="21488" y="21319"/>
                <wp:lineTo x="21488" y="0"/>
                <wp:lineTo x="0" y="0"/>
              </wp:wrapPolygon>
            </wp:wrapThrough>
            <wp:docPr id="91052836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1715"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2169" w:rsidRPr="00042169">
        <w:rPr>
          <w:rFonts w:asciiTheme="minorBidi" w:hAnsiTheme="minorBidi" w:cs="Arial"/>
          <w:sz w:val="24"/>
          <w:szCs w:val="24"/>
          <w:rtl/>
        </w:rPr>
        <w:t>הגרפים מציגים את מדדי ה־</w:t>
      </w:r>
      <w:r w:rsidR="00042169" w:rsidRPr="00042169">
        <w:rPr>
          <w:rFonts w:asciiTheme="minorBidi" w:hAnsiTheme="minorBidi"/>
          <w:sz w:val="24"/>
          <w:szCs w:val="24"/>
        </w:rPr>
        <w:t>ROC-AUC</w:t>
      </w:r>
      <w:r w:rsidR="00042169" w:rsidRPr="00042169">
        <w:rPr>
          <w:rFonts w:asciiTheme="minorBidi" w:hAnsiTheme="minorBidi" w:cs="Arial"/>
          <w:sz w:val="24"/>
          <w:szCs w:val="24"/>
          <w:rtl/>
        </w:rPr>
        <w:t xml:space="preserve"> וה־</w:t>
      </w:r>
      <w:r w:rsidR="00042169" w:rsidRPr="00042169">
        <w:rPr>
          <w:rFonts w:asciiTheme="minorBidi" w:hAnsiTheme="minorBidi"/>
          <w:sz w:val="24"/>
          <w:szCs w:val="24"/>
        </w:rPr>
        <w:t>Loss</w:t>
      </w:r>
      <w:r w:rsidR="00042169" w:rsidRPr="00042169">
        <w:rPr>
          <w:rFonts w:asciiTheme="minorBidi" w:hAnsiTheme="minorBidi" w:cs="Arial"/>
          <w:sz w:val="24"/>
          <w:szCs w:val="24"/>
          <w:rtl/>
        </w:rPr>
        <w:t xml:space="preserve"> לאורך 100 אפוקים עבור סט האימון והוולידציה. </w:t>
      </w:r>
      <w:r w:rsidRPr="00126B5F">
        <w:rPr>
          <w:rFonts w:asciiTheme="minorBidi" w:hAnsiTheme="minorBidi" w:cs="Arial"/>
          <w:sz w:val="24"/>
          <w:szCs w:val="24"/>
          <w:rtl/>
        </w:rPr>
        <w:t>בגרפים ניתן לראות שה־</w:t>
      </w:r>
      <w:r>
        <w:rPr>
          <w:rFonts w:asciiTheme="minorBidi" w:hAnsiTheme="minorBidi" w:cs="Arial"/>
          <w:sz w:val="24"/>
          <w:szCs w:val="24"/>
        </w:rPr>
        <w:t xml:space="preserve"> </w:t>
      </w:r>
      <w:r w:rsidRPr="00126B5F">
        <w:rPr>
          <w:rFonts w:asciiTheme="minorBidi" w:hAnsiTheme="minorBidi" w:cs="Arial"/>
          <w:sz w:val="24"/>
          <w:szCs w:val="24"/>
        </w:rPr>
        <w:t xml:space="preserve">ROC-AUC </w:t>
      </w:r>
      <w:r w:rsidRPr="00126B5F">
        <w:rPr>
          <w:rFonts w:asciiTheme="minorBidi" w:hAnsiTheme="minorBidi" w:cs="Arial"/>
          <w:sz w:val="24"/>
          <w:szCs w:val="24"/>
          <w:rtl/>
        </w:rPr>
        <w:t>בסט האימון והוולידציה עולה ומתייצב, וה־</w:t>
      </w:r>
      <w:r w:rsidRPr="00126B5F">
        <w:rPr>
          <w:rFonts w:asciiTheme="minorBidi" w:hAnsiTheme="minorBidi" w:cs="Arial"/>
          <w:sz w:val="24"/>
          <w:szCs w:val="24"/>
        </w:rPr>
        <w:t xml:space="preserve">Loss </w:t>
      </w:r>
      <w:r>
        <w:rPr>
          <w:rFonts w:asciiTheme="minorBidi" w:hAnsiTheme="minorBidi" w:cs="Arial" w:hint="cs"/>
          <w:sz w:val="24"/>
          <w:szCs w:val="24"/>
          <w:rtl/>
        </w:rPr>
        <w:t xml:space="preserve"> </w:t>
      </w:r>
      <w:r w:rsidRPr="00126B5F">
        <w:rPr>
          <w:rFonts w:asciiTheme="minorBidi" w:hAnsiTheme="minorBidi" w:cs="Arial"/>
          <w:sz w:val="24"/>
          <w:szCs w:val="24"/>
          <w:rtl/>
        </w:rPr>
        <w:t xml:space="preserve">יורד בהתמדה. </w:t>
      </w:r>
      <w:r>
        <w:rPr>
          <w:rFonts w:asciiTheme="minorBidi" w:hAnsiTheme="minorBidi" w:cs="Arial" w:hint="cs"/>
          <w:sz w:val="24"/>
          <w:szCs w:val="24"/>
          <w:rtl/>
        </w:rPr>
        <w:t>את הקפיצה הקלה</w:t>
      </w:r>
      <w:r w:rsidRPr="00126B5F">
        <w:rPr>
          <w:rFonts w:asciiTheme="minorBidi" w:hAnsiTheme="minorBidi" w:cs="Arial"/>
          <w:sz w:val="24"/>
          <w:szCs w:val="24"/>
          <w:rtl/>
        </w:rPr>
        <w:t xml:space="preserve"> ב־</w:t>
      </w:r>
      <w:r w:rsidRPr="00126B5F">
        <w:rPr>
          <w:rFonts w:asciiTheme="minorBidi" w:hAnsiTheme="minorBidi" w:cs="Arial"/>
          <w:sz w:val="24"/>
          <w:szCs w:val="24"/>
        </w:rPr>
        <w:t xml:space="preserve">Loss </w:t>
      </w:r>
      <w:r>
        <w:rPr>
          <w:rFonts w:asciiTheme="minorBidi" w:hAnsiTheme="minorBidi" w:cs="Arial" w:hint="cs"/>
          <w:sz w:val="24"/>
          <w:szCs w:val="24"/>
          <w:rtl/>
        </w:rPr>
        <w:t xml:space="preserve"> </w:t>
      </w:r>
      <w:r w:rsidRPr="00126B5F">
        <w:rPr>
          <w:rFonts w:asciiTheme="minorBidi" w:hAnsiTheme="minorBidi" w:cs="Arial"/>
          <w:sz w:val="24"/>
          <w:szCs w:val="24"/>
          <w:rtl/>
        </w:rPr>
        <w:t xml:space="preserve">בתחילת האימון </w:t>
      </w:r>
      <w:r>
        <w:rPr>
          <w:rFonts w:asciiTheme="minorBidi" w:hAnsiTheme="minorBidi" w:cs="Arial" w:hint="cs"/>
          <w:sz w:val="24"/>
          <w:szCs w:val="24"/>
          <w:rtl/>
        </w:rPr>
        <w:t>נייחס</w:t>
      </w:r>
      <w:r w:rsidRPr="00126B5F">
        <w:rPr>
          <w:rFonts w:asciiTheme="minorBidi" w:hAnsiTheme="minorBidi" w:cs="Arial"/>
          <w:sz w:val="24"/>
          <w:szCs w:val="24"/>
          <w:rtl/>
        </w:rPr>
        <w:t xml:space="preserve"> </w:t>
      </w:r>
      <w:r>
        <w:rPr>
          <w:rFonts w:asciiTheme="minorBidi" w:hAnsiTheme="minorBidi" w:cs="Arial" w:hint="cs"/>
          <w:sz w:val="24"/>
          <w:szCs w:val="24"/>
          <w:rtl/>
        </w:rPr>
        <w:t>ל</w:t>
      </w:r>
      <w:r w:rsidRPr="00126B5F">
        <w:rPr>
          <w:rFonts w:asciiTheme="minorBidi" w:hAnsiTheme="minorBidi" w:cs="Arial"/>
          <w:sz w:val="24"/>
          <w:szCs w:val="24"/>
          <w:rtl/>
        </w:rPr>
        <w:t>משקלים אקראיים ועדכון ראשוני</w:t>
      </w:r>
      <w:r>
        <w:rPr>
          <w:rFonts w:asciiTheme="minorBidi" w:hAnsiTheme="minorBidi" w:cs="Arial"/>
          <w:sz w:val="24"/>
          <w:szCs w:val="24"/>
          <w:rtl/>
        </w:rPr>
        <w:br/>
      </w:r>
      <w:r w:rsidRPr="00126B5F">
        <w:rPr>
          <w:rFonts w:asciiTheme="minorBidi" w:hAnsiTheme="minorBidi" w:cs="Arial"/>
          <w:sz w:val="24"/>
          <w:szCs w:val="24"/>
          <w:rtl/>
        </w:rPr>
        <w:t xml:space="preserve"> ב־</w:t>
      </w:r>
      <w:r w:rsidRPr="00126B5F">
        <w:rPr>
          <w:rFonts w:asciiTheme="minorBidi" w:hAnsiTheme="minorBidi" w:cs="Arial"/>
          <w:sz w:val="24"/>
          <w:szCs w:val="24"/>
        </w:rPr>
        <w:t xml:space="preserve">SGD </w:t>
      </w:r>
      <w:r>
        <w:rPr>
          <w:rFonts w:asciiTheme="minorBidi" w:hAnsiTheme="minorBidi" w:cs="Arial" w:hint="cs"/>
          <w:sz w:val="24"/>
          <w:szCs w:val="24"/>
          <w:rtl/>
        </w:rPr>
        <w:t xml:space="preserve">, </w:t>
      </w:r>
      <w:r w:rsidRPr="00126B5F">
        <w:rPr>
          <w:rFonts w:asciiTheme="minorBidi" w:hAnsiTheme="minorBidi" w:cs="Arial"/>
          <w:sz w:val="24"/>
          <w:szCs w:val="24"/>
          <w:rtl/>
        </w:rPr>
        <w:t xml:space="preserve">תופעה טבעית. </w:t>
      </w:r>
      <w:r w:rsidR="00EC2B5A" w:rsidRPr="00EC2B5A">
        <w:rPr>
          <w:rFonts w:asciiTheme="minorBidi" w:hAnsiTheme="minorBidi" w:cs="Arial"/>
          <w:sz w:val="24"/>
          <w:szCs w:val="24"/>
          <w:rtl/>
        </w:rPr>
        <w:t>ניתן לראות שהקווים של סט האימון והוולידציה מתקרבים משום שהמדד על סט האימון ממשיך לעלות בעוד שהמדד על סט הוולידציה מתחיל לרדת — מצב שמעיד על מגמת</w:t>
      </w:r>
      <w:r w:rsidR="00EC2B5A" w:rsidRPr="00EC2B5A">
        <w:rPr>
          <w:rFonts w:asciiTheme="minorBidi" w:hAnsiTheme="minorBidi" w:cs="Arial"/>
          <w:sz w:val="24"/>
          <w:szCs w:val="24"/>
        </w:rPr>
        <w:t xml:space="preserve"> Overfitting </w:t>
      </w:r>
      <w:r w:rsidR="00EC2B5A" w:rsidRPr="00EC2B5A">
        <w:rPr>
          <w:rFonts w:asciiTheme="minorBidi" w:hAnsiTheme="minorBidi" w:cs="Arial"/>
          <w:sz w:val="24"/>
          <w:szCs w:val="24"/>
          <w:rtl/>
        </w:rPr>
        <w:t>בהמשך, ולכן נבחר לעצור את האימון במספר אפוקים מוקדם יותר כדי להימנע מכך</w:t>
      </w:r>
      <w:r w:rsidRPr="00126B5F">
        <w:rPr>
          <w:rFonts w:asciiTheme="minorBidi" w:hAnsiTheme="minorBidi" w:cs="Arial"/>
          <w:sz w:val="24"/>
          <w:szCs w:val="24"/>
        </w:rPr>
        <w:t xml:space="preserve">Overfitting </w:t>
      </w:r>
      <w:r>
        <w:rPr>
          <w:rFonts w:asciiTheme="minorBidi" w:hAnsiTheme="minorBidi" w:cs="Arial" w:hint="cs"/>
          <w:sz w:val="24"/>
          <w:szCs w:val="24"/>
          <w:rtl/>
        </w:rPr>
        <w:t>.</w:t>
      </w:r>
      <w:r w:rsidRPr="00126B5F">
        <w:rPr>
          <w:rFonts w:asciiTheme="minorBidi" w:hAnsiTheme="minorBidi" w:cs="Arial"/>
          <w:sz w:val="24"/>
          <w:szCs w:val="24"/>
          <w:rtl/>
        </w:rPr>
        <w:t>סביב</w:t>
      </w:r>
      <w:r w:rsidRPr="00126B5F">
        <w:rPr>
          <w:rFonts w:asciiTheme="minorBidi" w:hAnsiTheme="minorBidi" w:cs="Arial"/>
          <w:sz w:val="24"/>
          <w:szCs w:val="24"/>
        </w:rPr>
        <w:t xml:space="preserve"> epoch 60 </w:t>
      </w:r>
      <w:r w:rsidRPr="00126B5F">
        <w:rPr>
          <w:rFonts w:asciiTheme="minorBidi" w:hAnsiTheme="minorBidi" w:cs="Arial"/>
          <w:sz w:val="24"/>
          <w:szCs w:val="24"/>
          <w:rtl/>
        </w:rPr>
        <w:t xml:space="preserve">הביצועים מתייצבים, ולכן נקודה זו נחשבת מתאימה </w:t>
      </w:r>
      <w:r>
        <w:rPr>
          <w:rFonts w:asciiTheme="minorBidi" w:hAnsiTheme="minorBidi" w:cs="Arial"/>
          <w:sz w:val="24"/>
          <w:szCs w:val="24"/>
        </w:rPr>
        <w:t>epoch</w:t>
      </w:r>
      <w:r w:rsidRPr="00126B5F">
        <w:rPr>
          <w:rFonts w:asciiTheme="minorBidi" w:hAnsiTheme="minorBidi" w:cs="Arial"/>
          <w:sz w:val="24"/>
          <w:szCs w:val="24"/>
          <w:rtl/>
        </w:rPr>
        <w:t xml:space="preserve"> אופטימלי</w:t>
      </w:r>
    </w:p>
    <w:p w14:paraId="638A0B74" w14:textId="12BC8A7D" w:rsidR="00206E5D" w:rsidRDefault="00975640" w:rsidP="00975640">
      <w:pPr>
        <w:pStyle w:val="2"/>
        <w:rPr>
          <w:rtl/>
        </w:rPr>
      </w:pPr>
      <w:bookmarkStart w:id="10" w:name="_Toc202353740"/>
      <w:r>
        <w:t>SVM</w:t>
      </w:r>
      <w:bookmarkEnd w:id="10"/>
      <w:r>
        <w:rPr>
          <w:rFonts w:hint="cs"/>
          <w:rtl/>
        </w:rPr>
        <w:t xml:space="preserve"> </w:t>
      </w:r>
    </w:p>
    <w:p w14:paraId="644AF4C9" w14:textId="6CCB2A00" w:rsidR="00360FCD" w:rsidRPr="00360FCD" w:rsidRDefault="00B70E05" w:rsidP="00B70E05">
      <w:pPr>
        <w:pStyle w:val="3"/>
        <w:spacing w:line="360" w:lineRule="auto"/>
        <w:rPr>
          <w:rtl/>
        </w:rPr>
      </w:pPr>
      <w:bookmarkStart w:id="11" w:name="_Toc202353741"/>
      <w:r w:rsidRPr="00BC4543">
        <w:t>Hyperparameter Tuning</w:t>
      </w:r>
      <w:r>
        <w:rPr>
          <w:rFonts w:hint="cs"/>
          <w:rtl/>
        </w:rPr>
        <w:t xml:space="preserve"> וביצועי המודל</w:t>
      </w:r>
      <w:bookmarkEnd w:id="11"/>
    </w:p>
    <w:p w14:paraId="5820444E" w14:textId="13E2605C" w:rsidR="00AB407A" w:rsidRDefault="004E45F1" w:rsidP="00AB407A">
      <w:pPr>
        <w:pStyle w:val="a9"/>
        <w:numPr>
          <w:ilvl w:val="0"/>
          <w:numId w:val="3"/>
        </w:numPr>
        <w:spacing w:line="360" w:lineRule="auto"/>
        <w:rPr>
          <w:sz w:val="24"/>
          <w:szCs w:val="24"/>
        </w:rPr>
      </w:pPr>
      <w:r w:rsidRPr="00AB407A">
        <w:rPr>
          <w:sz w:val="24"/>
          <w:szCs w:val="24"/>
        </w:rPr>
        <w:t>D</w:t>
      </w:r>
      <w:r w:rsidR="00AB407A" w:rsidRPr="00AB407A">
        <w:rPr>
          <w:sz w:val="24"/>
          <w:szCs w:val="24"/>
        </w:rPr>
        <w:t>ual</w:t>
      </w:r>
      <w:r>
        <w:rPr>
          <w:sz w:val="24"/>
          <w:szCs w:val="24"/>
        </w:rPr>
        <w:t xml:space="preserve"> =</w:t>
      </w:r>
      <w:r w:rsidR="00AB407A" w:rsidRPr="00AB407A">
        <w:rPr>
          <w:sz w:val="24"/>
          <w:szCs w:val="24"/>
        </w:rPr>
        <w:t xml:space="preserve"> False, class</w:t>
      </w:r>
      <w:r w:rsidR="00115D8D">
        <w:rPr>
          <w:sz w:val="24"/>
          <w:szCs w:val="24"/>
        </w:rPr>
        <w:t xml:space="preserve"> </w:t>
      </w:r>
      <w:r w:rsidR="00AB407A" w:rsidRPr="00AB407A">
        <w:rPr>
          <w:sz w:val="24"/>
          <w:szCs w:val="24"/>
        </w:rPr>
        <w:t>weight</w:t>
      </w:r>
      <w:r w:rsidR="00115D8D">
        <w:rPr>
          <w:sz w:val="24"/>
          <w:szCs w:val="24"/>
        </w:rPr>
        <w:t xml:space="preserve"> =</w:t>
      </w:r>
      <w:r w:rsidR="00AB407A" w:rsidRPr="00AB407A">
        <w:rPr>
          <w:sz w:val="24"/>
          <w:szCs w:val="24"/>
        </w:rPr>
        <w:t>balanced, C</w:t>
      </w:r>
      <w:r w:rsidR="00115D8D">
        <w:rPr>
          <w:sz w:val="24"/>
          <w:szCs w:val="24"/>
        </w:rPr>
        <w:t xml:space="preserve"> = 100</w:t>
      </w:r>
    </w:p>
    <w:p w14:paraId="6015857B" w14:textId="5A70942C" w:rsidR="000F2446" w:rsidRPr="001A56EA" w:rsidRDefault="000F2446" w:rsidP="00AB407A">
      <w:pPr>
        <w:pStyle w:val="a9"/>
        <w:numPr>
          <w:ilvl w:val="0"/>
          <w:numId w:val="3"/>
        </w:numPr>
        <w:spacing w:line="360" w:lineRule="auto"/>
        <w:rPr>
          <w:sz w:val="24"/>
          <w:szCs w:val="24"/>
          <w:rtl/>
        </w:rPr>
      </w:pPr>
      <w:r w:rsidRPr="001A56EA">
        <w:rPr>
          <w:sz w:val="24"/>
          <w:szCs w:val="24"/>
        </w:rPr>
        <w:t>AUC-ROC</w:t>
      </w:r>
      <w:r w:rsidRPr="001A56EA">
        <w:rPr>
          <w:rFonts w:cs="Arial"/>
          <w:sz w:val="24"/>
          <w:szCs w:val="24"/>
          <w:rtl/>
        </w:rPr>
        <w:t xml:space="preserve"> ממוצע על סט האימון: 0.9</w:t>
      </w:r>
      <w:r w:rsidR="00F63037">
        <w:rPr>
          <w:rFonts w:cs="Arial" w:hint="cs"/>
          <w:sz w:val="24"/>
          <w:szCs w:val="24"/>
          <w:rtl/>
        </w:rPr>
        <w:t>0</w:t>
      </w:r>
      <w:r w:rsidR="00574CD7">
        <w:rPr>
          <w:rFonts w:cs="Arial" w:hint="cs"/>
          <w:sz w:val="24"/>
          <w:szCs w:val="24"/>
          <w:rtl/>
        </w:rPr>
        <w:t>1</w:t>
      </w:r>
    </w:p>
    <w:p w14:paraId="34AEB3E6" w14:textId="6436DCF2" w:rsidR="000F2446" w:rsidRDefault="000F2446" w:rsidP="000F2446">
      <w:pPr>
        <w:pStyle w:val="a9"/>
        <w:numPr>
          <w:ilvl w:val="0"/>
          <w:numId w:val="3"/>
        </w:numPr>
        <w:spacing w:line="360" w:lineRule="auto"/>
        <w:rPr>
          <w:sz w:val="24"/>
          <w:szCs w:val="24"/>
        </w:rPr>
      </w:pPr>
      <w:r w:rsidRPr="001A56EA">
        <w:rPr>
          <w:sz w:val="24"/>
          <w:szCs w:val="24"/>
        </w:rPr>
        <w:t>AUC-ROC</w:t>
      </w:r>
      <w:r w:rsidRPr="001A56EA">
        <w:rPr>
          <w:rFonts w:cs="Arial"/>
          <w:sz w:val="24"/>
          <w:szCs w:val="24"/>
          <w:rtl/>
        </w:rPr>
        <w:t xml:space="preserve"> ממוצע על סט הוולידציה: 0.9</w:t>
      </w:r>
      <w:r w:rsidR="00574CD7">
        <w:rPr>
          <w:rFonts w:cs="Arial" w:hint="cs"/>
          <w:sz w:val="24"/>
          <w:szCs w:val="24"/>
          <w:rtl/>
        </w:rPr>
        <w:t>0</w:t>
      </w:r>
      <w:r w:rsidR="00F63037">
        <w:rPr>
          <w:rFonts w:cs="Arial" w:hint="cs"/>
          <w:sz w:val="24"/>
          <w:szCs w:val="24"/>
          <w:rtl/>
        </w:rPr>
        <w:t>0</w:t>
      </w:r>
      <w:r w:rsidR="00574CD7">
        <w:rPr>
          <w:rFonts w:cs="Arial" w:hint="cs"/>
          <w:sz w:val="24"/>
          <w:szCs w:val="24"/>
          <w:rtl/>
        </w:rPr>
        <w:t>3</w:t>
      </w:r>
    </w:p>
    <w:p w14:paraId="5DE2AD57" w14:textId="13CBFA91" w:rsidR="003112FB" w:rsidRDefault="000B2369" w:rsidP="00620FD1">
      <w:pPr>
        <w:spacing w:line="360" w:lineRule="auto"/>
        <w:rPr>
          <w:sz w:val="24"/>
          <w:szCs w:val="24"/>
          <w:rtl/>
        </w:rPr>
      </w:pPr>
      <w:r>
        <w:rPr>
          <w:sz w:val="24"/>
          <w:szCs w:val="24"/>
        </w:rPr>
        <w:t xml:space="preserve"> </w:t>
      </w:r>
      <w:r w:rsidR="00253092" w:rsidRPr="00253092">
        <w:rPr>
          <w:sz w:val="24"/>
          <w:szCs w:val="24"/>
          <w:rtl/>
        </w:rPr>
        <w:t>מדד</w:t>
      </w:r>
      <w:r w:rsidR="00253092" w:rsidRPr="00253092">
        <w:rPr>
          <w:sz w:val="24"/>
          <w:szCs w:val="24"/>
        </w:rPr>
        <w:t xml:space="preserve"> ROC-AUC </w:t>
      </w:r>
      <w:r w:rsidR="00253092" w:rsidRPr="00253092">
        <w:rPr>
          <w:sz w:val="24"/>
          <w:szCs w:val="24"/>
          <w:rtl/>
        </w:rPr>
        <w:t>גבוה מעיד על יכולת הבחנה טובה של המודל בין דוגמאות חיוביות לשליליות לאורך מגוון ספים. הפער הקטן בין סט האימון לוולידציה (0.007) מרמז על כך שהמודל לא סובל מאובר-פיטינג משמעותי, ומציג יציבות טובה גם על נתונים שלא נראו באימון</w:t>
      </w:r>
      <w:r w:rsidR="00253092" w:rsidRPr="00253092">
        <w:rPr>
          <w:sz w:val="24"/>
          <w:szCs w:val="24"/>
        </w:rPr>
        <w:t>.</w:t>
      </w:r>
      <w:r w:rsidR="00620FD1">
        <w:rPr>
          <w:rFonts w:hint="cs"/>
          <w:sz w:val="24"/>
          <w:szCs w:val="24"/>
          <w:rtl/>
        </w:rPr>
        <w:t xml:space="preserve"> בנוסף נסתכל על היפר הפרמטרים שנבחרו</w:t>
      </w:r>
      <w:r w:rsidR="003112FB">
        <w:rPr>
          <w:rFonts w:hint="cs"/>
          <w:sz w:val="24"/>
          <w:szCs w:val="24"/>
          <w:rtl/>
        </w:rPr>
        <w:t>:</w:t>
      </w:r>
    </w:p>
    <w:p w14:paraId="6B7115F5" w14:textId="0E899BF8" w:rsidR="00620FD1" w:rsidRPr="002334DF" w:rsidRDefault="00BC76DE" w:rsidP="003112FB">
      <w:pPr>
        <w:pStyle w:val="a9"/>
        <w:numPr>
          <w:ilvl w:val="0"/>
          <w:numId w:val="6"/>
        </w:numPr>
        <w:spacing w:line="360" w:lineRule="auto"/>
        <w:rPr>
          <w:rFonts w:asciiTheme="minorBidi" w:hAnsiTheme="minorBidi"/>
        </w:rPr>
      </w:pPr>
      <w:r w:rsidRPr="002334DF">
        <w:rPr>
          <w:rFonts w:asciiTheme="minorBidi" w:hAnsiTheme="minorBidi"/>
          <w:b/>
          <w:bCs/>
        </w:rPr>
        <w:t xml:space="preserve">: </w:t>
      </w:r>
      <w:r w:rsidR="00DB56C7" w:rsidRPr="002334DF">
        <w:rPr>
          <w:rFonts w:asciiTheme="minorBidi" w:hAnsiTheme="minorBidi"/>
          <w:b/>
          <w:bCs/>
        </w:rPr>
        <w:t xml:space="preserve"> </w:t>
      </w:r>
      <w:r w:rsidR="00620FD1" w:rsidRPr="002334DF">
        <w:rPr>
          <w:rFonts w:asciiTheme="minorBidi" w:hAnsiTheme="minorBidi"/>
          <w:b/>
          <w:bCs/>
        </w:rPr>
        <w:t>C = 100</w:t>
      </w:r>
      <w:r w:rsidR="00541217">
        <w:rPr>
          <w:rFonts w:asciiTheme="minorBidi" w:hAnsiTheme="minorBidi" w:hint="cs"/>
          <w:rtl/>
        </w:rPr>
        <w:t xml:space="preserve"> </w:t>
      </w:r>
      <w:r w:rsidR="00620FD1" w:rsidRPr="002334DF">
        <w:rPr>
          <w:rFonts w:asciiTheme="minorBidi" w:hAnsiTheme="minorBidi"/>
          <w:rtl/>
        </w:rPr>
        <w:t>פרמטר הרגולריזציה</w:t>
      </w:r>
      <w:r w:rsidR="00765BD5" w:rsidRPr="002334DF">
        <w:rPr>
          <w:rFonts w:asciiTheme="minorBidi" w:hAnsiTheme="minorBidi"/>
          <w:rtl/>
        </w:rPr>
        <w:t>,</w:t>
      </w:r>
      <w:r w:rsidR="00620FD1" w:rsidRPr="002334DF">
        <w:rPr>
          <w:rFonts w:asciiTheme="minorBidi" w:hAnsiTheme="minorBidi"/>
          <w:rtl/>
        </w:rPr>
        <w:t xml:space="preserve"> שולט בעוצמת הענישה שהמודל מקבל על שגיאות סיווג. ערך גבוה מעודד התאמה גבוהה לנתוני האימון על חשבון רגולריזציה חלשה יותר</w:t>
      </w:r>
      <w:r w:rsidR="00620FD1" w:rsidRPr="002334DF">
        <w:rPr>
          <w:rFonts w:asciiTheme="minorBidi" w:hAnsiTheme="minorBidi"/>
        </w:rPr>
        <w:t>.</w:t>
      </w:r>
    </w:p>
    <w:p w14:paraId="6C643BCE" w14:textId="0B0E1864" w:rsidR="00620FD1" w:rsidRPr="002334DF" w:rsidRDefault="00620FD1" w:rsidP="003112FB">
      <w:pPr>
        <w:pStyle w:val="a9"/>
        <w:numPr>
          <w:ilvl w:val="0"/>
          <w:numId w:val="6"/>
        </w:numPr>
        <w:spacing w:line="360" w:lineRule="auto"/>
        <w:rPr>
          <w:rFonts w:asciiTheme="minorBidi" w:hAnsiTheme="minorBidi"/>
          <w:sz w:val="24"/>
          <w:szCs w:val="24"/>
        </w:rPr>
      </w:pPr>
      <w:r w:rsidRPr="002334DF">
        <w:rPr>
          <w:rFonts w:asciiTheme="minorBidi" w:hAnsiTheme="minorBidi"/>
          <w:b/>
          <w:bCs/>
          <w:sz w:val="24"/>
          <w:szCs w:val="24"/>
        </w:rPr>
        <w:t>dual = False</w:t>
      </w:r>
      <w:r w:rsidR="00765BD5" w:rsidRPr="002334DF">
        <w:rPr>
          <w:rFonts w:asciiTheme="minorBidi" w:hAnsiTheme="minorBidi"/>
          <w:sz w:val="24"/>
          <w:szCs w:val="24"/>
          <w:rtl/>
        </w:rPr>
        <w:t xml:space="preserve"> </w:t>
      </w:r>
      <w:r w:rsidR="00BC76DE" w:rsidRPr="00541217">
        <w:rPr>
          <w:rFonts w:asciiTheme="minorBidi" w:hAnsiTheme="minorBidi"/>
          <w:b/>
          <w:bCs/>
          <w:sz w:val="24"/>
          <w:szCs w:val="24"/>
          <w:rtl/>
        </w:rPr>
        <w:t>:</w:t>
      </w:r>
      <w:r w:rsidR="00BC76DE" w:rsidRPr="002334DF">
        <w:rPr>
          <w:rFonts w:asciiTheme="minorBidi" w:hAnsiTheme="minorBidi"/>
          <w:sz w:val="24"/>
          <w:szCs w:val="24"/>
          <w:rtl/>
        </w:rPr>
        <w:t xml:space="preserve"> </w:t>
      </w:r>
      <w:r w:rsidRPr="002334DF">
        <w:rPr>
          <w:rFonts w:asciiTheme="minorBidi" w:hAnsiTheme="minorBidi"/>
          <w:sz w:val="24"/>
          <w:szCs w:val="24"/>
          <w:rtl/>
        </w:rPr>
        <w:t xml:space="preserve">מגדיר שהפתרון ייעשה בצורה </w:t>
      </w:r>
      <w:r w:rsidR="000E1BB1" w:rsidRPr="002334DF">
        <w:rPr>
          <w:rFonts w:asciiTheme="minorBidi" w:hAnsiTheme="minorBidi"/>
          <w:sz w:val="24"/>
          <w:szCs w:val="24"/>
          <w:rtl/>
        </w:rPr>
        <w:t xml:space="preserve">פרימלית </w:t>
      </w:r>
      <w:r w:rsidRPr="002334DF">
        <w:rPr>
          <w:rFonts w:asciiTheme="minorBidi" w:hAnsiTheme="minorBidi"/>
          <w:sz w:val="24"/>
          <w:szCs w:val="24"/>
          <w:rtl/>
        </w:rPr>
        <w:t>(ולא דואלית), וזה מתאים במיוחד כאשר מספר הדגימות גדול ממספר הפיצ'רים</w:t>
      </w:r>
      <w:r w:rsidRPr="002334DF">
        <w:rPr>
          <w:rFonts w:asciiTheme="minorBidi" w:hAnsiTheme="minorBidi"/>
          <w:sz w:val="24"/>
          <w:szCs w:val="24"/>
        </w:rPr>
        <w:t>.</w:t>
      </w:r>
    </w:p>
    <w:p w14:paraId="5C574BF0" w14:textId="4EB7735E" w:rsidR="00620FD1" w:rsidRPr="005B651F" w:rsidRDefault="00DB56C7" w:rsidP="003112FB">
      <w:pPr>
        <w:pStyle w:val="a9"/>
        <w:numPr>
          <w:ilvl w:val="0"/>
          <w:numId w:val="6"/>
        </w:numPr>
        <w:spacing w:line="360" w:lineRule="auto"/>
        <w:rPr>
          <w:rFonts w:asciiTheme="minorBidi" w:hAnsiTheme="minorBidi"/>
          <w:sz w:val="24"/>
          <w:szCs w:val="24"/>
        </w:rPr>
      </w:pPr>
      <w:r w:rsidRPr="005B651F">
        <w:rPr>
          <w:rFonts w:asciiTheme="minorBidi" w:hAnsiTheme="minorBidi"/>
          <w:b/>
          <w:bCs/>
          <w:sz w:val="24"/>
          <w:szCs w:val="24"/>
        </w:rPr>
        <w:t>class weight</w:t>
      </w:r>
      <w:r w:rsidR="00620FD1" w:rsidRPr="005B651F">
        <w:rPr>
          <w:rFonts w:asciiTheme="minorBidi" w:hAnsiTheme="minorBidi"/>
          <w:b/>
          <w:bCs/>
          <w:sz w:val="24"/>
          <w:szCs w:val="24"/>
        </w:rPr>
        <w:t xml:space="preserve"> = balanced</w:t>
      </w:r>
      <w:r w:rsidRPr="005B651F">
        <w:rPr>
          <w:rFonts w:asciiTheme="minorBidi" w:hAnsiTheme="minorBidi"/>
          <w:sz w:val="24"/>
          <w:szCs w:val="24"/>
          <w:rtl/>
        </w:rPr>
        <w:t xml:space="preserve"> </w:t>
      </w:r>
      <w:r w:rsidR="00BC76DE" w:rsidRPr="00541217">
        <w:rPr>
          <w:rFonts w:asciiTheme="minorBidi" w:hAnsiTheme="minorBidi"/>
          <w:b/>
          <w:bCs/>
          <w:sz w:val="24"/>
          <w:szCs w:val="24"/>
          <w:rtl/>
        </w:rPr>
        <w:t>:</w:t>
      </w:r>
      <w:r w:rsidR="00BC76DE" w:rsidRPr="005B651F">
        <w:rPr>
          <w:rFonts w:asciiTheme="minorBidi" w:hAnsiTheme="minorBidi"/>
          <w:sz w:val="24"/>
          <w:szCs w:val="24"/>
          <w:rtl/>
        </w:rPr>
        <w:t xml:space="preserve"> </w:t>
      </w:r>
      <w:r w:rsidR="00620FD1" w:rsidRPr="005B651F">
        <w:rPr>
          <w:rFonts w:asciiTheme="minorBidi" w:hAnsiTheme="minorBidi"/>
          <w:sz w:val="24"/>
          <w:szCs w:val="24"/>
          <w:rtl/>
        </w:rPr>
        <w:t>מתאים אוטומטית את משקל כל מחלקה לפי שכיחותה בנתונים, ובכך מתקן חוסר איזון בין הקלאסים ומשפר את רגישות המודל למחלקות נדירות</w:t>
      </w:r>
      <w:r w:rsidR="00620FD1" w:rsidRPr="005B651F">
        <w:rPr>
          <w:rFonts w:asciiTheme="minorBidi" w:hAnsiTheme="minorBidi"/>
          <w:sz w:val="24"/>
          <w:szCs w:val="24"/>
        </w:rPr>
        <w:t>.</w:t>
      </w:r>
    </w:p>
    <w:p w14:paraId="5B2F7D7E" w14:textId="6ED1BE7A" w:rsidR="006C0258" w:rsidRPr="00380518" w:rsidRDefault="00C14554" w:rsidP="00B70E05">
      <w:pPr>
        <w:pStyle w:val="3"/>
        <w:rPr>
          <w:rtl/>
        </w:rPr>
      </w:pPr>
      <w:bookmarkStart w:id="12" w:name="_Toc202353742"/>
      <w:r w:rsidRPr="005B651F">
        <w:rPr>
          <w:rFonts w:asciiTheme="minorBidi" w:hAnsiTheme="minorBidi"/>
          <w:b w:val="0"/>
          <w:bCs w:val="0"/>
          <w:noProof/>
          <w:rtl/>
        </w:rPr>
        <w:lastRenderedPageBreak/>
        <w:drawing>
          <wp:anchor distT="0" distB="0" distL="114300" distR="114300" simplePos="0" relativeHeight="251664384" behindDoc="0" locked="0" layoutInCell="1" allowOverlap="1" wp14:anchorId="591B0C61" wp14:editId="42248831">
            <wp:simplePos x="0" y="0"/>
            <wp:positionH relativeFrom="column">
              <wp:posOffset>-615315</wp:posOffset>
            </wp:positionH>
            <wp:positionV relativeFrom="paragraph">
              <wp:posOffset>157796</wp:posOffset>
            </wp:positionV>
            <wp:extent cx="1809115" cy="2322195"/>
            <wp:effectExtent l="152400" t="152400" r="362585" b="363855"/>
            <wp:wrapSquare wrapText="bothSides"/>
            <wp:docPr id="8469111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1111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9115" cy="23221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E4435" w:rsidRPr="00380518">
        <w:rPr>
          <w:rtl/>
        </w:rPr>
        <w:t xml:space="preserve">משוואת ההחלטה של מודל </w:t>
      </w:r>
      <w:r w:rsidR="003E4435" w:rsidRPr="00380518">
        <w:t>SVM</w:t>
      </w:r>
      <w:r w:rsidR="003E4435" w:rsidRPr="00380518">
        <w:rPr>
          <w:rtl/>
        </w:rPr>
        <w:t xml:space="preserve"> לינארי</w:t>
      </w:r>
      <w:bookmarkEnd w:id="12"/>
    </w:p>
    <w:p w14:paraId="0A28B9AF" w14:textId="54A0CA76" w:rsidR="003E4435" w:rsidRPr="00E131F7" w:rsidRDefault="00B70E05" w:rsidP="006C0258">
      <w:pPr>
        <w:spacing w:line="360" w:lineRule="auto"/>
        <w:rPr>
          <w:rFonts w:asciiTheme="minorBidi" w:hAnsiTheme="minorBidi"/>
          <w:sz w:val="24"/>
          <w:szCs w:val="24"/>
          <w:rtl/>
        </w:rPr>
      </w:pPr>
      <w:r>
        <w:rPr>
          <w:rFonts w:asciiTheme="minorBidi" w:hAnsiTheme="minorBidi" w:hint="cs"/>
          <w:sz w:val="24"/>
          <w:szCs w:val="24"/>
          <w:rtl/>
        </w:rPr>
        <w:t xml:space="preserve">משוואת ההחלטה </w:t>
      </w:r>
      <w:r w:rsidR="003E4435" w:rsidRPr="00E131F7">
        <w:rPr>
          <w:rFonts w:asciiTheme="minorBidi" w:hAnsiTheme="minorBidi"/>
          <w:sz w:val="24"/>
          <w:szCs w:val="24"/>
          <w:rtl/>
        </w:rPr>
        <w:t>מאפשרת להבין אילו פיצ’רים משפיעים על הסיווג, ומה כיוון ההשפעה שלהם. כל פיצ’ר במודל מקבל משקל מספרי</w:t>
      </w:r>
      <w:r>
        <w:rPr>
          <w:rFonts w:asciiTheme="minorBidi" w:hAnsiTheme="minorBidi"/>
          <w:sz w:val="24"/>
          <w:szCs w:val="24"/>
        </w:rPr>
        <w:t xml:space="preserve">W </w:t>
      </w:r>
      <w:r w:rsidR="003E4435" w:rsidRPr="00E131F7">
        <w:rPr>
          <w:rFonts w:asciiTheme="minorBidi" w:hAnsiTheme="minorBidi"/>
          <w:sz w:val="24"/>
          <w:szCs w:val="24"/>
          <w:rtl/>
        </w:rPr>
        <w:t>, כאשר ערך מוחלט גבוה מצביע על חשיבות גבוהה יותר בהחלטה, והסימן חיובי או שלילי מציין אם הפיצ’ר תורם להגדלת הסיכוי לסיווג חיובי או דווקא מקטין אותו.</w:t>
      </w:r>
    </w:p>
    <w:p w14:paraId="35C31A44" w14:textId="5B915A70" w:rsidR="003E4435" w:rsidRDefault="003E4435" w:rsidP="006C0258">
      <w:pPr>
        <w:spacing w:line="360" w:lineRule="auto"/>
        <w:rPr>
          <w:rFonts w:asciiTheme="minorBidi" w:hAnsiTheme="minorBidi"/>
          <w:sz w:val="24"/>
          <w:szCs w:val="24"/>
          <w:rtl/>
        </w:rPr>
      </w:pPr>
      <w:r w:rsidRPr="00E131F7">
        <w:rPr>
          <w:rFonts w:asciiTheme="minorBidi" w:hAnsiTheme="minorBidi"/>
          <w:sz w:val="24"/>
          <w:szCs w:val="24"/>
          <w:rtl/>
        </w:rPr>
        <w:t xml:space="preserve">לדוגמה, הפיצ’רים </w:t>
      </w:r>
      <w:r w:rsidR="00692FF2">
        <w:rPr>
          <w:rFonts w:asciiTheme="minorBidi" w:hAnsiTheme="minorBidi"/>
          <w:sz w:val="24"/>
          <w:szCs w:val="24"/>
        </w:rPr>
        <w:t>positive vibes = 1.98</w:t>
      </w:r>
      <w:r w:rsidR="00A8515D">
        <w:rPr>
          <w:rFonts w:asciiTheme="minorBidi" w:hAnsiTheme="minorBidi"/>
          <w:sz w:val="24"/>
          <w:szCs w:val="24"/>
        </w:rPr>
        <w:t xml:space="preserve">, blessed = 2.34 </w:t>
      </w:r>
      <w:r w:rsidR="00A8515D">
        <w:rPr>
          <w:rFonts w:asciiTheme="minorBidi" w:hAnsiTheme="minorBidi" w:hint="cs"/>
          <w:sz w:val="24"/>
          <w:szCs w:val="24"/>
          <w:rtl/>
        </w:rPr>
        <w:t xml:space="preserve"> </w:t>
      </w:r>
      <w:r w:rsidRPr="00E131F7">
        <w:rPr>
          <w:rFonts w:asciiTheme="minorBidi" w:hAnsiTheme="minorBidi"/>
          <w:sz w:val="24"/>
          <w:szCs w:val="24"/>
          <w:rtl/>
        </w:rPr>
        <w:t>קיבלו משקלים חיוביים גבוהים מאוד, מה שמעיד על כך שפוסטים המכילים ביטויים רגשיים וחיוביים תורמים במידה רבה להחלטה לסווג את המקרה כחיובי. לעומת זאת, הפיצ’ר</w:t>
      </w:r>
      <w:r w:rsidR="00A8515D">
        <w:rPr>
          <w:rFonts w:asciiTheme="minorBidi" w:hAnsiTheme="minorBidi" w:hint="cs"/>
          <w:sz w:val="24"/>
          <w:szCs w:val="24"/>
          <w:rtl/>
        </w:rPr>
        <w:t xml:space="preserve">ים </w:t>
      </w:r>
      <w:r w:rsidR="00E253CF">
        <w:rPr>
          <w:rFonts w:asciiTheme="minorBidi" w:hAnsiTheme="minorBidi"/>
          <w:sz w:val="24"/>
          <w:szCs w:val="24"/>
        </w:rPr>
        <w:t xml:space="preserve">is user </w:t>
      </w:r>
      <w:r w:rsidR="00F30382">
        <w:rPr>
          <w:rFonts w:asciiTheme="minorBidi" w:hAnsiTheme="minorBidi"/>
          <w:sz w:val="24"/>
          <w:szCs w:val="24"/>
        </w:rPr>
        <w:t>anonymous</w:t>
      </w:r>
      <w:r w:rsidR="00E253CF">
        <w:rPr>
          <w:rFonts w:asciiTheme="minorBidi" w:hAnsiTheme="minorBidi"/>
          <w:sz w:val="24"/>
          <w:szCs w:val="24"/>
        </w:rPr>
        <w:t xml:space="preserve"> = </w:t>
      </w:r>
      <w:r w:rsidR="001B4F7E">
        <w:rPr>
          <w:rFonts w:asciiTheme="minorBidi" w:hAnsiTheme="minorBidi"/>
          <w:sz w:val="24"/>
          <w:szCs w:val="24"/>
        </w:rPr>
        <w:t>-1.07 , is holiday season =</w:t>
      </w:r>
      <w:r w:rsidR="00915C0F">
        <w:rPr>
          <w:rFonts w:asciiTheme="minorBidi" w:hAnsiTheme="minorBidi"/>
          <w:sz w:val="24"/>
          <w:szCs w:val="24"/>
        </w:rPr>
        <w:t xml:space="preserve"> -</w:t>
      </w:r>
      <w:r w:rsidR="00F30382">
        <w:rPr>
          <w:rFonts w:asciiTheme="minorBidi" w:hAnsiTheme="minorBidi"/>
          <w:sz w:val="24"/>
          <w:szCs w:val="24"/>
        </w:rPr>
        <w:t xml:space="preserve">0.85 </w:t>
      </w:r>
      <w:r w:rsidR="001B4F7E">
        <w:rPr>
          <w:rFonts w:asciiTheme="minorBidi" w:hAnsiTheme="minorBidi"/>
          <w:sz w:val="24"/>
          <w:szCs w:val="24"/>
        </w:rPr>
        <w:t xml:space="preserve"> </w:t>
      </w:r>
      <w:r w:rsidR="00F30382">
        <w:rPr>
          <w:rFonts w:asciiTheme="minorBidi" w:hAnsiTheme="minorBidi" w:hint="cs"/>
          <w:sz w:val="24"/>
          <w:szCs w:val="24"/>
          <w:rtl/>
        </w:rPr>
        <w:t xml:space="preserve"> </w:t>
      </w:r>
      <w:r w:rsidRPr="00E131F7">
        <w:rPr>
          <w:rFonts w:asciiTheme="minorBidi" w:hAnsiTheme="minorBidi"/>
          <w:sz w:val="24"/>
          <w:szCs w:val="24"/>
          <w:rtl/>
        </w:rPr>
        <w:t xml:space="preserve">מה שמעיד על כך שחשבונות אנונימיים, פעילות בתקופת חגים מפחיתים את ההסתברות לסיווג חיובי. משוואה זו מספקת תובנות פרשניות ברורות ותואמת </w:t>
      </w:r>
      <w:r w:rsidR="00EC5667">
        <w:rPr>
          <w:rFonts w:asciiTheme="minorBidi" w:hAnsiTheme="minorBidi" w:hint="cs"/>
          <w:sz w:val="24"/>
          <w:szCs w:val="24"/>
          <w:rtl/>
        </w:rPr>
        <w:t>חלק מהמ</w:t>
      </w:r>
      <w:r w:rsidRPr="00E131F7">
        <w:rPr>
          <w:rFonts w:asciiTheme="minorBidi" w:hAnsiTheme="minorBidi"/>
          <w:sz w:val="24"/>
          <w:szCs w:val="24"/>
          <w:rtl/>
        </w:rPr>
        <w:t xml:space="preserve">סקנות הקודמות שעלו מהניתוח –פיצ’רים המעידים על אנונימיות או מעורבות נמוכה </w:t>
      </w:r>
      <w:r w:rsidR="00EF71C1">
        <w:rPr>
          <w:rFonts w:asciiTheme="minorBidi" w:hAnsiTheme="minorBidi" w:hint="cs"/>
          <w:sz w:val="24"/>
          <w:szCs w:val="24"/>
          <w:rtl/>
        </w:rPr>
        <w:t>בעלי השפעה גבוהה</w:t>
      </w:r>
      <w:r w:rsidR="0079725E">
        <w:rPr>
          <w:rFonts w:asciiTheme="minorBidi" w:hAnsiTheme="minorBidi" w:hint="cs"/>
          <w:sz w:val="24"/>
          <w:szCs w:val="24"/>
          <w:rtl/>
        </w:rPr>
        <w:t xml:space="preserve"> על יכולות סיווג המודל</w:t>
      </w:r>
      <w:r w:rsidR="00971CC5">
        <w:rPr>
          <w:rFonts w:asciiTheme="minorBidi" w:hAnsiTheme="minorBidi" w:hint="cs"/>
          <w:sz w:val="24"/>
          <w:szCs w:val="24"/>
          <w:rtl/>
        </w:rPr>
        <w:t xml:space="preserve"> .</w:t>
      </w:r>
      <w:r w:rsidR="00EC5667">
        <w:rPr>
          <w:rFonts w:asciiTheme="minorBidi" w:hAnsiTheme="minorBidi" w:hint="cs"/>
          <w:sz w:val="24"/>
          <w:szCs w:val="24"/>
          <w:rtl/>
        </w:rPr>
        <w:t xml:space="preserve"> אך </w:t>
      </w:r>
      <w:r w:rsidR="0079725E">
        <w:rPr>
          <w:rFonts w:asciiTheme="minorBidi" w:hAnsiTheme="minorBidi" w:hint="cs"/>
          <w:sz w:val="24"/>
          <w:szCs w:val="24"/>
          <w:rtl/>
        </w:rPr>
        <w:t>ה</w:t>
      </w:r>
      <w:r w:rsidR="00A049AD">
        <w:rPr>
          <w:rFonts w:asciiTheme="minorBidi" w:hAnsiTheme="minorBidi" w:hint="cs"/>
          <w:sz w:val="24"/>
          <w:szCs w:val="24"/>
          <w:rtl/>
        </w:rPr>
        <w:t xml:space="preserve">פיצ'רים </w:t>
      </w:r>
      <w:r w:rsidR="0079725E">
        <w:rPr>
          <w:rFonts w:asciiTheme="minorBidi" w:hAnsiTheme="minorBidi" w:hint="cs"/>
          <w:sz w:val="24"/>
          <w:szCs w:val="24"/>
          <w:rtl/>
        </w:rPr>
        <w:t>בעלי משקל חיובי</w:t>
      </w:r>
      <w:r w:rsidR="00A049AD">
        <w:rPr>
          <w:rFonts w:asciiTheme="minorBidi" w:hAnsiTheme="minorBidi" w:hint="cs"/>
          <w:sz w:val="24"/>
          <w:szCs w:val="24"/>
          <w:rtl/>
        </w:rPr>
        <w:t xml:space="preserve"> פחות מתאימים </w:t>
      </w:r>
      <w:r w:rsidR="0079725E">
        <w:rPr>
          <w:rFonts w:asciiTheme="minorBidi" w:hAnsiTheme="minorBidi" w:hint="cs"/>
          <w:sz w:val="24"/>
          <w:szCs w:val="24"/>
          <w:rtl/>
        </w:rPr>
        <w:t>ל</w:t>
      </w:r>
      <w:r w:rsidR="00A049AD">
        <w:rPr>
          <w:rFonts w:asciiTheme="minorBidi" w:hAnsiTheme="minorBidi" w:hint="cs"/>
          <w:sz w:val="24"/>
          <w:szCs w:val="24"/>
          <w:rtl/>
        </w:rPr>
        <w:t xml:space="preserve">מסקנות הקודמות שלנו </w:t>
      </w:r>
      <w:r w:rsidR="00FA708F">
        <w:rPr>
          <w:rFonts w:asciiTheme="minorBidi" w:hAnsiTheme="minorBidi" w:hint="cs"/>
          <w:sz w:val="24"/>
          <w:szCs w:val="24"/>
          <w:rtl/>
        </w:rPr>
        <w:t>מכיוון שקיבלו ציונים יחסית נמוכים ב</w:t>
      </w:r>
      <w:r w:rsidR="00915C0F">
        <w:rPr>
          <w:rFonts w:asciiTheme="minorBidi" w:hAnsiTheme="minorBidi" w:hint="cs"/>
          <w:sz w:val="24"/>
          <w:szCs w:val="24"/>
          <w:rtl/>
        </w:rPr>
        <w:t xml:space="preserve">השפעתם על יכול הסיווג במדדים אחרים. </w:t>
      </w:r>
    </w:p>
    <w:p w14:paraId="17E2221E" w14:textId="67B60F21" w:rsidR="009A1EE2" w:rsidRDefault="009A1EE2" w:rsidP="009A1EE2">
      <w:pPr>
        <w:pStyle w:val="2"/>
        <w:rPr>
          <w:rtl/>
        </w:rPr>
      </w:pPr>
      <w:bookmarkStart w:id="13" w:name="_Toc202353743"/>
      <w:r>
        <w:t>Clustering</w:t>
      </w:r>
      <w:bookmarkEnd w:id="13"/>
      <w:r>
        <w:rPr>
          <w:rFonts w:hint="cs"/>
          <w:rtl/>
        </w:rPr>
        <w:t xml:space="preserve"> </w:t>
      </w:r>
    </w:p>
    <w:p w14:paraId="597F27C3" w14:textId="3ECA542B" w:rsidR="009A1EE2" w:rsidRDefault="00CC08E7" w:rsidP="009A1EE2">
      <w:pPr>
        <w:spacing w:line="360" w:lineRule="auto"/>
        <w:rPr>
          <w:rFonts w:asciiTheme="minorBidi" w:hAnsiTheme="minorBidi"/>
          <w:sz w:val="24"/>
          <w:szCs w:val="24"/>
          <w:rtl/>
        </w:rPr>
      </w:pPr>
      <w:r>
        <w:rPr>
          <w:rFonts w:asciiTheme="minorBidi" w:hAnsiTheme="minorBidi"/>
          <w:sz w:val="24"/>
          <w:szCs w:val="24"/>
        </w:rPr>
        <w:t xml:space="preserve"> </w:t>
      </w:r>
      <w:r w:rsidRPr="009A1EE2">
        <w:rPr>
          <w:rFonts w:asciiTheme="minorBidi" w:hAnsiTheme="minorBidi"/>
          <w:sz w:val="24"/>
          <w:szCs w:val="24"/>
        </w:rPr>
        <w:t xml:space="preserve">Clustering </w:t>
      </w:r>
      <w:r>
        <w:rPr>
          <w:rFonts w:asciiTheme="minorBidi" w:hAnsiTheme="minorBidi" w:hint="cs"/>
          <w:sz w:val="24"/>
          <w:szCs w:val="24"/>
          <w:rtl/>
        </w:rPr>
        <w:t>היא</w:t>
      </w:r>
      <w:r w:rsidR="009A1EE2" w:rsidRPr="009A1EE2">
        <w:rPr>
          <w:rFonts w:asciiTheme="minorBidi" w:hAnsiTheme="minorBidi"/>
          <w:sz w:val="24"/>
          <w:szCs w:val="24"/>
          <w:rtl/>
        </w:rPr>
        <w:t xml:space="preserve"> שיטת למידת מכונה לא מונחית, שבה אין תגיות או ערכי מטרה ידועים מראש. מטרתה לזהות קבוצות טבעיות בתוך הנתונים לפי דמיון בין הדוגמאות, בניגוד למודלים מונחים שמטרתם לחזות ערכים ידועים. </w:t>
      </w:r>
      <w:r w:rsidR="00DD296A">
        <w:rPr>
          <w:rFonts w:asciiTheme="minorBidi" w:hAnsiTheme="minorBidi" w:hint="cs"/>
          <w:sz w:val="24"/>
          <w:szCs w:val="24"/>
          <w:rtl/>
        </w:rPr>
        <w:t>בנוסף,</w:t>
      </w:r>
      <w:r w:rsidR="009A1EE2" w:rsidRPr="009A1EE2">
        <w:rPr>
          <w:rFonts w:asciiTheme="minorBidi" w:hAnsiTheme="minorBidi"/>
          <w:sz w:val="24"/>
          <w:szCs w:val="24"/>
          <w:rtl/>
        </w:rPr>
        <w:t xml:space="preserve"> סט הנתונים שונה</w:t>
      </w:r>
      <w:r>
        <w:rPr>
          <w:rFonts w:asciiTheme="minorBidi" w:hAnsiTheme="minorBidi" w:hint="cs"/>
          <w:sz w:val="24"/>
          <w:szCs w:val="24"/>
          <w:rtl/>
        </w:rPr>
        <w:t xml:space="preserve"> בכך ש- </w:t>
      </w:r>
      <w:r>
        <w:rPr>
          <w:rFonts w:asciiTheme="minorBidi" w:hAnsiTheme="minorBidi"/>
          <w:sz w:val="24"/>
          <w:szCs w:val="24"/>
        </w:rPr>
        <w:t xml:space="preserve">Clustering </w:t>
      </w:r>
      <w:r>
        <w:rPr>
          <w:rFonts w:asciiTheme="minorBidi" w:hAnsiTheme="minorBidi" w:hint="cs"/>
          <w:sz w:val="24"/>
          <w:szCs w:val="24"/>
          <w:rtl/>
        </w:rPr>
        <w:t xml:space="preserve"> </w:t>
      </w:r>
      <w:r w:rsidR="009A1EE2" w:rsidRPr="009A1EE2">
        <w:rPr>
          <w:rFonts w:asciiTheme="minorBidi" w:hAnsiTheme="minorBidi"/>
          <w:sz w:val="24"/>
          <w:szCs w:val="24"/>
          <w:rtl/>
        </w:rPr>
        <w:t>משתמש רק במאפיינים, בעוד שמודלים מונחים דורשים גם עמודת מטרה</w:t>
      </w:r>
      <w:r w:rsidR="009A1EE2" w:rsidRPr="009A1EE2">
        <w:rPr>
          <w:rFonts w:asciiTheme="minorBidi" w:hAnsiTheme="minorBidi"/>
          <w:sz w:val="24"/>
          <w:szCs w:val="24"/>
        </w:rPr>
        <w:t>.</w:t>
      </w:r>
    </w:p>
    <w:p w14:paraId="1DE6AFE3" w14:textId="1846D70C" w:rsidR="009A1EE2" w:rsidRDefault="007E4916" w:rsidP="0003447F">
      <w:pPr>
        <w:spacing w:line="360" w:lineRule="auto"/>
        <w:rPr>
          <w:rFonts w:asciiTheme="minorBidi" w:hAnsiTheme="minorBidi"/>
          <w:sz w:val="24"/>
          <w:szCs w:val="24"/>
          <w:rtl/>
        </w:rPr>
      </w:pPr>
      <w:r w:rsidRPr="007E4916">
        <w:rPr>
          <w:rFonts w:asciiTheme="minorBidi" w:hAnsiTheme="minorBidi" w:cs="Arial"/>
          <w:sz w:val="24"/>
          <w:szCs w:val="24"/>
          <w:rtl/>
        </w:rPr>
        <w:t xml:space="preserve">בחרנו להשתמש בכל הפיצ'רים מכיוון שסינון לפי שונות גרע מידע רציף </w:t>
      </w:r>
      <w:r>
        <w:rPr>
          <w:rFonts w:asciiTheme="minorBidi" w:hAnsiTheme="minorBidi" w:cs="Arial" w:hint="cs"/>
          <w:sz w:val="24"/>
          <w:szCs w:val="24"/>
          <w:rtl/>
        </w:rPr>
        <w:t>שנחוץ ל</w:t>
      </w:r>
      <w:r w:rsidR="00957AE0">
        <w:rPr>
          <w:rFonts w:asciiTheme="minorBidi" w:hAnsiTheme="minorBidi" w:cs="Arial" w:hint="cs"/>
          <w:sz w:val="24"/>
          <w:szCs w:val="24"/>
          <w:rtl/>
        </w:rPr>
        <w:t>מדדי המודל</w:t>
      </w:r>
      <w:r w:rsidRPr="007E4916">
        <w:rPr>
          <w:rFonts w:asciiTheme="minorBidi" w:hAnsiTheme="minorBidi" w:cs="Arial"/>
          <w:sz w:val="24"/>
          <w:szCs w:val="24"/>
          <w:rtl/>
        </w:rPr>
        <w:t xml:space="preserve">. חישבנו את מטריצת המרחק באמצעות מדד </w:t>
      </w:r>
      <w:r w:rsidRPr="007E4916">
        <w:rPr>
          <w:rFonts w:asciiTheme="minorBidi" w:hAnsiTheme="minorBidi"/>
          <w:sz w:val="24"/>
          <w:szCs w:val="24"/>
        </w:rPr>
        <w:t>Gower</w:t>
      </w:r>
      <w:r w:rsidRPr="007E4916">
        <w:rPr>
          <w:rFonts w:asciiTheme="minorBidi" w:hAnsiTheme="minorBidi" w:cs="Arial"/>
          <w:sz w:val="24"/>
          <w:szCs w:val="24"/>
          <w:rtl/>
        </w:rPr>
        <w:t>, שמתאים לנתונים הטרוגניים</w:t>
      </w:r>
      <w:r w:rsidR="0003447F">
        <w:rPr>
          <w:rFonts w:asciiTheme="minorBidi" w:hAnsiTheme="minorBidi" w:cs="Arial" w:hint="cs"/>
          <w:sz w:val="24"/>
          <w:szCs w:val="24"/>
          <w:rtl/>
        </w:rPr>
        <w:t>.</w:t>
      </w:r>
      <w:r w:rsidR="0003447F" w:rsidRPr="0003447F">
        <w:t xml:space="preserve"> </w:t>
      </w:r>
      <w:r w:rsidR="0003447F">
        <w:rPr>
          <w:rFonts w:asciiTheme="minorBidi" w:hAnsiTheme="minorBidi" w:cs="Arial" w:hint="cs"/>
          <w:sz w:val="24"/>
          <w:szCs w:val="24"/>
          <w:rtl/>
        </w:rPr>
        <w:t>מדד זה</w:t>
      </w:r>
      <w:r w:rsidR="0003447F" w:rsidRPr="0003447F">
        <w:rPr>
          <w:rFonts w:asciiTheme="minorBidi" w:hAnsiTheme="minorBidi" w:cs="Arial"/>
          <w:sz w:val="24"/>
          <w:szCs w:val="24"/>
        </w:rPr>
        <w:t xml:space="preserve"> </w:t>
      </w:r>
      <w:r w:rsidR="0003447F" w:rsidRPr="0003447F">
        <w:rPr>
          <w:rFonts w:asciiTheme="minorBidi" w:hAnsiTheme="minorBidi" w:cs="Arial"/>
          <w:sz w:val="24"/>
          <w:szCs w:val="24"/>
          <w:rtl/>
        </w:rPr>
        <w:t xml:space="preserve">יודע לנרמל את המרחקים בין ערכים רציפים, ולהשוות בין ערכים קטגוריאליים באופן הוגן </w:t>
      </w:r>
      <w:r w:rsidR="0003447F">
        <w:rPr>
          <w:rFonts w:asciiTheme="minorBidi" w:hAnsiTheme="minorBidi" w:cs="Arial" w:hint="cs"/>
          <w:sz w:val="24"/>
          <w:szCs w:val="24"/>
          <w:rtl/>
        </w:rPr>
        <w:t>כך ש</w:t>
      </w:r>
      <w:r w:rsidR="0003447F" w:rsidRPr="0003447F">
        <w:rPr>
          <w:rFonts w:asciiTheme="minorBidi" w:hAnsiTheme="minorBidi" w:cs="Arial"/>
          <w:sz w:val="24"/>
          <w:szCs w:val="24"/>
          <w:rtl/>
        </w:rPr>
        <w:t xml:space="preserve">ערכים זהים מקבלים מרחק 0 ושונים מקבלים 1. </w:t>
      </w:r>
      <w:r w:rsidR="00420500">
        <w:rPr>
          <w:rFonts w:asciiTheme="minorBidi" w:hAnsiTheme="minorBidi" w:cs="Arial" w:hint="cs"/>
          <w:sz w:val="24"/>
          <w:szCs w:val="24"/>
          <w:rtl/>
        </w:rPr>
        <w:t>בזאת</w:t>
      </w:r>
      <w:r w:rsidR="0003447F" w:rsidRPr="0003447F">
        <w:rPr>
          <w:rFonts w:asciiTheme="minorBidi" w:hAnsiTheme="minorBidi" w:cs="Arial"/>
          <w:sz w:val="24"/>
          <w:szCs w:val="24"/>
          <w:rtl/>
        </w:rPr>
        <w:t xml:space="preserve"> מ</w:t>
      </w:r>
      <w:r w:rsidR="00420500">
        <w:rPr>
          <w:rFonts w:asciiTheme="minorBidi" w:hAnsiTheme="minorBidi" w:cs="Arial" w:hint="cs"/>
          <w:sz w:val="24"/>
          <w:szCs w:val="24"/>
          <w:rtl/>
        </w:rPr>
        <w:t>ת</w:t>
      </w:r>
      <w:r w:rsidR="0003447F" w:rsidRPr="0003447F">
        <w:rPr>
          <w:rFonts w:asciiTheme="minorBidi" w:hAnsiTheme="minorBidi" w:cs="Arial"/>
          <w:sz w:val="24"/>
          <w:szCs w:val="24"/>
          <w:rtl/>
        </w:rPr>
        <w:t>אפשר לשלב מידע ממקורות שונים מבלי להטות את החישוב לפי סוג מסוים של משתנים</w:t>
      </w:r>
      <w:r w:rsidR="0003447F" w:rsidRPr="0003447F">
        <w:rPr>
          <w:rFonts w:asciiTheme="minorBidi" w:hAnsiTheme="minorBidi" w:cs="Arial"/>
          <w:sz w:val="24"/>
          <w:szCs w:val="24"/>
        </w:rPr>
        <w:t>,</w:t>
      </w:r>
      <w:r w:rsidRPr="007E4916">
        <w:rPr>
          <w:rFonts w:asciiTheme="minorBidi" w:hAnsiTheme="minorBidi" w:cs="Arial"/>
          <w:sz w:val="24"/>
          <w:szCs w:val="24"/>
          <w:rtl/>
        </w:rPr>
        <w:t xml:space="preserve"> על מנת לשלב פיצ'רים מסוגים שונים. לאחר מכן הרצנו את אלגוריתם </w:t>
      </w:r>
      <w:r w:rsidRPr="007E4916">
        <w:rPr>
          <w:rFonts w:asciiTheme="minorBidi" w:hAnsiTheme="minorBidi"/>
          <w:sz w:val="24"/>
          <w:szCs w:val="24"/>
        </w:rPr>
        <w:t>K-Medoids</w:t>
      </w:r>
      <w:r w:rsidRPr="007E4916">
        <w:rPr>
          <w:rFonts w:asciiTheme="minorBidi" w:hAnsiTheme="minorBidi" w:cs="Arial"/>
          <w:sz w:val="24"/>
          <w:szCs w:val="24"/>
          <w:rtl/>
        </w:rPr>
        <w:t xml:space="preserve"> עבור </w:t>
      </w:r>
      <w:r w:rsidRPr="007E4916">
        <w:rPr>
          <w:rFonts w:asciiTheme="minorBidi" w:hAnsiTheme="minorBidi"/>
          <w:sz w:val="24"/>
          <w:szCs w:val="24"/>
        </w:rPr>
        <w:t>K</w:t>
      </w:r>
      <w:r w:rsidRPr="007E4916">
        <w:rPr>
          <w:rFonts w:asciiTheme="minorBidi" w:hAnsiTheme="minorBidi" w:cs="Arial"/>
          <w:sz w:val="24"/>
          <w:szCs w:val="24"/>
          <w:rtl/>
        </w:rPr>
        <w:t xml:space="preserve"> בטווח 2–8</w:t>
      </w:r>
      <w:r w:rsidR="00485417">
        <w:rPr>
          <w:rFonts w:asciiTheme="minorBidi" w:hAnsiTheme="minorBidi" w:cs="Arial" w:hint="cs"/>
          <w:sz w:val="24"/>
          <w:szCs w:val="24"/>
          <w:rtl/>
        </w:rPr>
        <w:t>.</w:t>
      </w:r>
      <w:r w:rsidRPr="007E4916">
        <w:rPr>
          <w:rFonts w:asciiTheme="minorBidi" w:hAnsiTheme="minorBidi" w:cs="Arial"/>
          <w:sz w:val="24"/>
          <w:szCs w:val="24"/>
          <w:rtl/>
        </w:rPr>
        <w:t xml:space="preserve"> </w:t>
      </w:r>
    </w:p>
    <w:p w14:paraId="64C63E45" w14:textId="0B24694D" w:rsidR="003D32CF" w:rsidRDefault="003D32CF" w:rsidP="001E5638">
      <w:pPr>
        <w:spacing w:line="360" w:lineRule="auto"/>
        <w:rPr>
          <w:rFonts w:asciiTheme="minorBidi" w:hAnsiTheme="minorBidi"/>
          <w:sz w:val="24"/>
          <w:szCs w:val="24"/>
          <w:rtl/>
        </w:rPr>
      </w:pPr>
      <w:r w:rsidRPr="00BC6872">
        <w:rPr>
          <w:rFonts w:asciiTheme="minorBidi" w:hAnsiTheme="minorBidi"/>
          <w:sz w:val="24"/>
          <w:szCs w:val="24"/>
          <w:rtl/>
        </w:rPr>
        <w:t>לצורך השוואת תוצאות האישכול עבור ערכי</w:t>
      </w:r>
      <w:r w:rsidRPr="00BC6872">
        <w:rPr>
          <w:rFonts w:asciiTheme="minorBidi" w:hAnsiTheme="minorBidi"/>
          <w:sz w:val="24"/>
          <w:szCs w:val="24"/>
        </w:rPr>
        <w:t xml:space="preserve"> K </w:t>
      </w:r>
      <w:r w:rsidRPr="00BC6872">
        <w:rPr>
          <w:rFonts w:asciiTheme="minorBidi" w:hAnsiTheme="minorBidi"/>
          <w:sz w:val="24"/>
          <w:szCs w:val="24"/>
          <w:rtl/>
        </w:rPr>
        <w:t>שונים השתמשנו בשני מדדים פנימיים</w:t>
      </w:r>
      <w:r w:rsidRPr="00BC6872">
        <w:rPr>
          <w:rFonts w:asciiTheme="minorBidi" w:hAnsiTheme="minorBidi" w:hint="cs"/>
          <w:sz w:val="24"/>
          <w:szCs w:val="24"/>
          <w:rtl/>
        </w:rPr>
        <w:t>.</w:t>
      </w:r>
      <w:r w:rsidRPr="00BC6872">
        <w:rPr>
          <w:rFonts w:asciiTheme="minorBidi" w:hAnsiTheme="minorBidi"/>
          <w:sz w:val="24"/>
          <w:szCs w:val="24"/>
          <w:rtl/>
        </w:rPr>
        <w:t xml:space="preserve"> מדד </w:t>
      </w:r>
      <w:r w:rsidRPr="00BC6872">
        <w:rPr>
          <w:rFonts w:asciiTheme="minorBidi" w:hAnsiTheme="minorBidi"/>
          <w:sz w:val="24"/>
          <w:szCs w:val="24"/>
        </w:rPr>
        <w:t xml:space="preserve">  Silhouette </w:t>
      </w:r>
      <w:r w:rsidRPr="00BC6872">
        <w:rPr>
          <w:rFonts w:asciiTheme="minorBidi" w:hAnsiTheme="minorBidi"/>
          <w:sz w:val="24"/>
          <w:szCs w:val="24"/>
          <w:rtl/>
        </w:rPr>
        <w:t xml:space="preserve">שבודק את הדמיון של כל דוגמה לאשכול שלה ביחס לאשכולות אחרים כאשר ערך גבוה יותר מעיד על פילוח איכותי, ומדד </w:t>
      </w:r>
      <w:r w:rsidRPr="00BC6872">
        <w:rPr>
          <w:rFonts w:asciiTheme="minorBidi" w:hAnsiTheme="minorBidi"/>
          <w:sz w:val="24"/>
          <w:szCs w:val="24"/>
        </w:rPr>
        <w:t xml:space="preserve">Davies-Bouldin </w:t>
      </w:r>
      <w:r w:rsidRPr="00BC6872">
        <w:rPr>
          <w:rFonts w:asciiTheme="minorBidi" w:hAnsiTheme="minorBidi" w:hint="cs"/>
          <w:sz w:val="24"/>
          <w:szCs w:val="24"/>
          <w:rtl/>
        </w:rPr>
        <w:t xml:space="preserve"> </w:t>
      </w:r>
      <w:r w:rsidRPr="00BC6872">
        <w:rPr>
          <w:rFonts w:asciiTheme="minorBidi" w:hAnsiTheme="minorBidi"/>
          <w:sz w:val="24"/>
          <w:szCs w:val="24"/>
          <w:rtl/>
        </w:rPr>
        <w:t xml:space="preserve">שבוחן את היחס בין פיזור פנימי למרחק בין אשכולות כאשר ערך נמוך יותר מעיד על הפרדה טובה יותר. שני </w:t>
      </w:r>
      <w:r w:rsidR="00310F2E" w:rsidRPr="00310F2E">
        <w:rPr>
          <w:rFonts w:asciiTheme="minorBidi" w:hAnsiTheme="minorBidi" w:cs="Arial"/>
          <w:noProof/>
          <w:sz w:val="24"/>
          <w:szCs w:val="24"/>
          <w:rtl/>
        </w:rPr>
        <w:lastRenderedPageBreak/>
        <w:drawing>
          <wp:anchor distT="0" distB="0" distL="114300" distR="114300" simplePos="0" relativeHeight="251672576" behindDoc="0" locked="0" layoutInCell="1" allowOverlap="1" wp14:anchorId="696B60D3" wp14:editId="37A74024">
            <wp:simplePos x="0" y="0"/>
            <wp:positionH relativeFrom="column">
              <wp:posOffset>-820904</wp:posOffset>
            </wp:positionH>
            <wp:positionV relativeFrom="paragraph">
              <wp:posOffset>0</wp:posOffset>
            </wp:positionV>
            <wp:extent cx="1875790" cy="955040"/>
            <wp:effectExtent l="0" t="0" r="0" b="0"/>
            <wp:wrapSquare wrapText="bothSides"/>
            <wp:docPr id="966471540" name="תמונה 1" descr="תמונה שמכילה טקסט, גופן, צילום מסך, מספר&#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71540" name="תמונה 1" descr="תמונה שמכילה טקסט, גופן, צילום מסך, מספר&#10;&#10;תוכן בינה מלאכותית גנרטיבית עשוי להיות שגוי."/>
                    <pic:cNvPicPr/>
                  </pic:nvPicPr>
                  <pic:blipFill>
                    <a:blip r:embed="rId14">
                      <a:extLst>
                        <a:ext uri="{28A0092B-C50C-407E-A947-70E740481C1C}">
                          <a14:useLocalDpi xmlns:a14="http://schemas.microsoft.com/office/drawing/2010/main" val="0"/>
                        </a:ext>
                      </a:extLst>
                    </a:blip>
                    <a:stretch>
                      <a:fillRect/>
                    </a:stretch>
                  </pic:blipFill>
                  <pic:spPr>
                    <a:xfrm>
                      <a:off x="0" y="0"/>
                      <a:ext cx="1875790" cy="955040"/>
                    </a:xfrm>
                    <a:prstGeom prst="rect">
                      <a:avLst/>
                    </a:prstGeom>
                  </pic:spPr>
                </pic:pic>
              </a:graphicData>
            </a:graphic>
            <wp14:sizeRelH relativeFrom="page">
              <wp14:pctWidth>0</wp14:pctWidth>
            </wp14:sizeRelH>
            <wp14:sizeRelV relativeFrom="page">
              <wp14:pctHeight>0</wp14:pctHeight>
            </wp14:sizeRelV>
          </wp:anchor>
        </w:drawing>
      </w:r>
      <w:r w:rsidRPr="00BC6872">
        <w:rPr>
          <w:rFonts w:asciiTheme="minorBidi" w:hAnsiTheme="minorBidi"/>
          <w:sz w:val="24"/>
          <w:szCs w:val="24"/>
          <w:rtl/>
        </w:rPr>
        <w:t>מדדים אלו נבחרו כיוון שהם משלימים זה את זה ונותנים תמונה מדויקת על איכות הפילוח ללא תלות במשתנה מטרה. מבין הערכים שנבדקו</w:t>
      </w:r>
      <w:r w:rsidRPr="00BC6872">
        <w:rPr>
          <w:rFonts w:asciiTheme="minorBidi" w:hAnsiTheme="minorBidi"/>
          <w:sz w:val="24"/>
          <w:szCs w:val="24"/>
        </w:rPr>
        <w:t xml:space="preserve"> (2-8) </w:t>
      </w:r>
      <w:r w:rsidRPr="00BC6872">
        <w:rPr>
          <w:rFonts w:asciiTheme="minorBidi" w:hAnsiTheme="minorBidi"/>
          <w:sz w:val="24"/>
          <w:szCs w:val="24"/>
          <w:rtl/>
        </w:rPr>
        <w:t xml:space="preserve">נמצא כי </w:t>
      </w:r>
      <w:r w:rsidRPr="00BC6872">
        <w:rPr>
          <w:rFonts w:asciiTheme="minorBidi" w:hAnsiTheme="minorBidi"/>
          <w:sz w:val="24"/>
          <w:szCs w:val="24"/>
        </w:rPr>
        <w:t xml:space="preserve"> K=2 </w:t>
      </w:r>
      <w:r w:rsidRPr="00BC6872">
        <w:rPr>
          <w:rFonts w:asciiTheme="minorBidi" w:hAnsiTheme="minorBidi"/>
          <w:sz w:val="24"/>
          <w:szCs w:val="24"/>
          <w:rtl/>
        </w:rPr>
        <w:t>הוא הערך האופטימלי, עם מדד</w:t>
      </w:r>
      <w:r w:rsidRPr="00BC6872">
        <w:rPr>
          <w:rFonts w:asciiTheme="minorBidi" w:hAnsiTheme="minorBidi"/>
          <w:sz w:val="24"/>
          <w:szCs w:val="24"/>
        </w:rPr>
        <w:t xml:space="preserve"> Silhouette </w:t>
      </w:r>
      <w:r w:rsidRPr="00BC6872">
        <w:rPr>
          <w:rFonts w:asciiTheme="minorBidi" w:hAnsiTheme="minorBidi"/>
          <w:sz w:val="24"/>
          <w:szCs w:val="24"/>
          <w:rtl/>
        </w:rPr>
        <w:t>הגבוה ביותר 0.313 ו־</w:t>
      </w:r>
      <w:r w:rsidRPr="00BC6872">
        <w:rPr>
          <w:rFonts w:asciiTheme="minorBidi" w:hAnsiTheme="minorBidi"/>
          <w:sz w:val="24"/>
          <w:szCs w:val="24"/>
        </w:rPr>
        <w:t xml:space="preserve">Davies-Bouldin </w:t>
      </w:r>
      <w:r w:rsidRPr="00BC6872">
        <w:rPr>
          <w:rFonts w:asciiTheme="minorBidi" w:hAnsiTheme="minorBidi" w:hint="cs"/>
          <w:sz w:val="24"/>
          <w:szCs w:val="24"/>
          <w:rtl/>
        </w:rPr>
        <w:t xml:space="preserve"> </w:t>
      </w:r>
      <w:r w:rsidRPr="00BC6872">
        <w:rPr>
          <w:rFonts w:asciiTheme="minorBidi" w:hAnsiTheme="minorBidi"/>
          <w:sz w:val="24"/>
          <w:szCs w:val="24"/>
          <w:rtl/>
        </w:rPr>
        <w:t xml:space="preserve">הנמוך ביותר 2.02, מה שמעיד על אשכול ברור והפרדה טובה. מאחר שמשתנה המטרה הוא סנטימנט </w:t>
      </w:r>
      <w:r w:rsidR="00485417">
        <w:rPr>
          <w:noProof/>
        </w:rPr>
        <w:drawing>
          <wp:anchor distT="0" distB="0" distL="114300" distR="114300" simplePos="0" relativeHeight="251671552" behindDoc="0" locked="0" layoutInCell="1" allowOverlap="1" wp14:anchorId="2BA8925A" wp14:editId="34625258">
            <wp:simplePos x="0" y="0"/>
            <wp:positionH relativeFrom="page">
              <wp:posOffset>257810</wp:posOffset>
            </wp:positionH>
            <wp:positionV relativeFrom="paragraph">
              <wp:posOffset>1264920</wp:posOffset>
            </wp:positionV>
            <wp:extent cx="2585085" cy="2006600"/>
            <wp:effectExtent l="152400" t="152400" r="367665" b="355600"/>
            <wp:wrapSquare wrapText="bothSides"/>
            <wp:docPr id="7315927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85085" cy="20066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BC6872">
        <w:rPr>
          <w:rFonts w:asciiTheme="minorBidi" w:hAnsiTheme="minorBidi"/>
          <w:sz w:val="24"/>
          <w:szCs w:val="24"/>
          <w:rtl/>
        </w:rPr>
        <w:t>חיובי</w:t>
      </w:r>
      <w:r w:rsidRPr="00BC6872">
        <w:rPr>
          <w:rFonts w:asciiTheme="minorBidi" w:hAnsiTheme="minorBidi" w:hint="cs"/>
          <w:sz w:val="24"/>
          <w:szCs w:val="24"/>
          <w:rtl/>
        </w:rPr>
        <w:t xml:space="preserve"> או </w:t>
      </w:r>
      <w:r w:rsidRPr="00BC6872">
        <w:rPr>
          <w:rFonts w:asciiTheme="minorBidi" w:hAnsiTheme="minorBidi"/>
          <w:sz w:val="24"/>
          <w:szCs w:val="24"/>
          <w:rtl/>
        </w:rPr>
        <w:t>שלילי</w:t>
      </w:r>
      <w:r w:rsidRPr="00BC6872">
        <w:rPr>
          <w:rFonts w:asciiTheme="minorBidi" w:hAnsiTheme="minorBidi"/>
          <w:sz w:val="24"/>
          <w:szCs w:val="24"/>
        </w:rPr>
        <w:t xml:space="preserve">, </w:t>
      </w:r>
      <w:r w:rsidRPr="00BC6872">
        <w:rPr>
          <w:rFonts w:asciiTheme="minorBidi" w:hAnsiTheme="minorBidi"/>
          <w:sz w:val="24"/>
          <w:szCs w:val="24"/>
          <w:rtl/>
        </w:rPr>
        <w:t xml:space="preserve">תוצאה זו מרמזת על כך שייתכן וקיים קשר כלשהו בין חלוקת הקבוצות לבין הסנטימנט, </w:t>
      </w:r>
      <w:r w:rsidR="001E5638" w:rsidRPr="001E5638">
        <w:rPr>
          <w:rFonts w:asciiTheme="minorBidi" w:hAnsiTheme="minorBidi"/>
          <w:sz w:val="24"/>
          <w:szCs w:val="24"/>
          <w:rtl/>
        </w:rPr>
        <w:t>אך נדרש לאמת זאת מול התוויות בפועל</w:t>
      </w:r>
      <w:r w:rsidR="00BC6872" w:rsidRPr="00BC6872">
        <w:rPr>
          <w:rFonts w:asciiTheme="minorBidi" w:hAnsiTheme="minorBidi" w:hint="cs"/>
          <w:sz w:val="24"/>
          <w:szCs w:val="24"/>
          <w:rtl/>
        </w:rPr>
        <w:t xml:space="preserve">. </w:t>
      </w:r>
    </w:p>
    <w:p w14:paraId="2CF9F7C6" w14:textId="617BB110" w:rsidR="00485417" w:rsidRPr="00BC6872" w:rsidRDefault="000D4278" w:rsidP="00485417">
      <w:pPr>
        <w:spacing w:line="360" w:lineRule="auto"/>
        <w:rPr>
          <w:rFonts w:asciiTheme="minorBidi" w:hAnsiTheme="minorBidi"/>
          <w:sz w:val="24"/>
          <w:szCs w:val="24"/>
          <w:rtl/>
        </w:rPr>
      </w:pPr>
      <w:r w:rsidRPr="000D4278">
        <w:rPr>
          <w:rFonts w:asciiTheme="minorBidi" w:hAnsiTheme="minorBidi"/>
          <w:sz w:val="24"/>
          <w:szCs w:val="24"/>
          <w:rtl/>
        </w:rPr>
        <w:t>הגרף מציג את תוצאות אשכולות</w:t>
      </w:r>
      <w:r w:rsidRPr="000D4278">
        <w:rPr>
          <w:rFonts w:asciiTheme="minorBidi" w:hAnsiTheme="minorBidi"/>
          <w:sz w:val="24"/>
          <w:szCs w:val="24"/>
        </w:rPr>
        <w:t xml:space="preserve"> K-Medoids </w:t>
      </w:r>
      <w:r w:rsidRPr="000D4278">
        <w:rPr>
          <w:rFonts w:asciiTheme="minorBidi" w:hAnsiTheme="minorBidi"/>
          <w:sz w:val="24"/>
          <w:szCs w:val="24"/>
          <w:rtl/>
        </w:rPr>
        <w:t>עבור</w:t>
      </w:r>
      <w:r w:rsidRPr="000D4278">
        <w:rPr>
          <w:rFonts w:asciiTheme="minorBidi" w:hAnsiTheme="minorBidi"/>
          <w:sz w:val="24"/>
          <w:szCs w:val="24"/>
        </w:rPr>
        <w:t xml:space="preserve"> K=2 </w:t>
      </w:r>
      <w:r w:rsidRPr="000D4278">
        <w:rPr>
          <w:rFonts w:asciiTheme="minorBidi" w:hAnsiTheme="minorBidi"/>
          <w:sz w:val="24"/>
          <w:szCs w:val="24"/>
          <w:rtl/>
        </w:rPr>
        <w:t>לאחר הקטנת ממדים באמצעות</w:t>
      </w:r>
      <w:r w:rsidRPr="000D4278">
        <w:rPr>
          <w:rFonts w:asciiTheme="minorBidi" w:hAnsiTheme="minorBidi"/>
          <w:sz w:val="24"/>
          <w:szCs w:val="24"/>
        </w:rPr>
        <w:t xml:space="preserve"> PCA </w:t>
      </w:r>
      <w:r>
        <w:rPr>
          <w:rFonts w:asciiTheme="minorBidi" w:hAnsiTheme="minorBidi" w:hint="cs"/>
          <w:sz w:val="24"/>
          <w:szCs w:val="24"/>
          <w:rtl/>
        </w:rPr>
        <w:t xml:space="preserve"> </w:t>
      </w:r>
      <w:r w:rsidRPr="000D4278">
        <w:rPr>
          <w:rFonts w:asciiTheme="minorBidi" w:hAnsiTheme="minorBidi"/>
          <w:sz w:val="24"/>
          <w:szCs w:val="24"/>
          <w:rtl/>
        </w:rPr>
        <w:t>לשני רכיבים עיקריים, לצורך ויזואליזציה. ניתן לראות הפרדה ברורה יחסית בין שתי קבוצות של נקודות, דבר שתואם את תוצאות המדדים</w:t>
      </w:r>
      <w:r w:rsidRPr="000D4278">
        <w:rPr>
          <w:rFonts w:asciiTheme="minorBidi" w:hAnsiTheme="minorBidi"/>
          <w:sz w:val="24"/>
          <w:szCs w:val="24"/>
        </w:rPr>
        <w:t xml:space="preserve"> </w:t>
      </w:r>
      <w:r w:rsidRPr="000D4278">
        <w:rPr>
          <w:rFonts w:asciiTheme="minorBidi" w:hAnsiTheme="minorBidi"/>
          <w:sz w:val="24"/>
          <w:szCs w:val="24"/>
          <w:rtl/>
        </w:rPr>
        <w:t>ומחזק את הבחירה ב־</w:t>
      </w:r>
      <w:r w:rsidRPr="000D4278">
        <w:rPr>
          <w:rFonts w:asciiTheme="minorBidi" w:hAnsiTheme="minorBidi"/>
          <w:sz w:val="24"/>
          <w:szCs w:val="24"/>
        </w:rPr>
        <w:t>K=2</w:t>
      </w:r>
      <w:r>
        <w:rPr>
          <w:rFonts w:asciiTheme="minorBidi" w:hAnsiTheme="minorBidi" w:hint="cs"/>
          <w:sz w:val="24"/>
          <w:szCs w:val="24"/>
          <w:rtl/>
        </w:rPr>
        <w:t>.</w:t>
      </w:r>
      <w:r w:rsidR="002D4BF5">
        <w:rPr>
          <w:rFonts w:asciiTheme="minorBidi" w:hAnsiTheme="minorBidi" w:hint="cs"/>
          <w:sz w:val="24"/>
          <w:szCs w:val="24"/>
          <w:rtl/>
        </w:rPr>
        <w:t xml:space="preserve"> </w:t>
      </w:r>
    </w:p>
    <w:p w14:paraId="3FF3AA5C" w14:textId="457F7C43" w:rsidR="00A158BF" w:rsidRDefault="00A158BF" w:rsidP="00A158BF">
      <w:pPr>
        <w:pStyle w:val="2"/>
      </w:pPr>
      <w:bookmarkStart w:id="14" w:name="_Toc202353744"/>
      <w:r>
        <w:t>Evaluation</w:t>
      </w:r>
      <w:bookmarkEnd w:id="14"/>
    </w:p>
    <w:p w14:paraId="260CAAE7" w14:textId="64DFB81C" w:rsidR="00AF665B" w:rsidRPr="008B744B" w:rsidRDefault="008B744B" w:rsidP="008B744B">
      <w:pPr>
        <w:pStyle w:val="3"/>
        <w:rPr>
          <w:rtl/>
        </w:rPr>
      </w:pPr>
      <w:bookmarkStart w:id="15" w:name="_Toc202353745"/>
      <w:r w:rsidRPr="008B744B">
        <w:t>Model choosing</w:t>
      </w:r>
      <w:bookmarkEnd w:id="15"/>
      <w:r w:rsidRPr="008B744B">
        <w:rPr>
          <w:rFonts w:hint="cs"/>
          <w:rtl/>
        </w:rPr>
        <w:t xml:space="preserve"> </w:t>
      </w:r>
    </w:p>
    <w:tbl>
      <w:tblPr>
        <w:tblStyle w:val="4-6"/>
        <w:bidiVisual/>
        <w:tblW w:w="0" w:type="auto"/>
        <w:tblInd w:w="10" w:type="dxa"/>
        <w:tblLook w:val="04A0" w:firstRow="1" w:lastRow="0" w:firstColumn="1" w:lastColumn="0" w:noHBand="0" w:noVBand="1"/>
      </w:tblPr>
      <w:tblGrid>
        <w:gridCol w:w="2266"/>
        <w:gridCol w:w="1870"/>
        <w:gridCol w:w="2068"/>
        <w:gridCol w:w="2068"/>
      </w:tblGrid>
      <w:tr w:rsidR="00DC19A7" w14:paraId="2F5D14AB" w14:textId="77777777" w:rsidTr="00541217">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266" w:type="dxa"/>
            <w:shd w:val="clear" w:color="auto" w:fill="A8D08D" w:themeFill="accent6" w:themeFillTint="99"/>
          </w:tcPr>
          <w:p w14:paraId="38993B01" w14:textId="60E32DD7" w:rsidR="00DC19A7" w:rsidRPr="006258A2" w:rsidRDefault="00DC19A7" w:rsidP="00C348FF">
            <w:pPr>
              <w:spacing w:line="360" w:lineRule="auto"/>
              <w:jc w:val="center"/>
              <w:rPr>
                <w:sz w:val="20"/>
                <w:szCs w:val="20"/>
                <w:rtl/>
              </w:rPr>
            </w:pPr>
            <w:r w:rsidRPr="006258A2">
              <w:rPr>
                <w:rFonts w:hint="cs"/>
                <w:sz w:val="20"/>
                <w:szCs w:val="20"/>
                <w:rtl/>
              </w:rPr>
              <w:t>מאפיין</w:t>
            </w:r>
          </w:p>
        </w:tc>
        <w:tc>
          <w:tcPr>
            <w:tcW w:w="1870" w:type="dxa"/>
            <w:shd w:val="clear" w:color="auto" w:fill="A8D08D" w:themeFill="accent6" w:themeFillTint="99"/>
          </w:tcPr>
          <w:p w14:paraId="697973FF" w14:textId="29B39BF4" w:rsidR="00DC19A7" w:rsidRPr="006258A2" w:rsidRDefault="00965BC8" w:rsidP="00C348FF">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6258A2">
              <w:rPr>
                <w:sz w:val="20"/>
                <w:szCs w:val="20"/>
              </w:rPr>
              <w:t>Decision Tree</w:t>
            </w:r>
          </w:p>
        </w:tc>
        <w:tc>
          <w:tcPr>
            <w:tcW w:w="2068" w:type="dxa"/>
            <w:shd w:val="clear" w:color="auto" w:fill="A8D08D" w:themeFill="accent6" w:themeFillTint="99"/>
          </w:tcPr>
          <w:p w14:paraId="7363E748" w14:textId="7A5C94BA" w:rsidR="00DC19A7" w:rsidRPr="006258A2" w:rsidRDefault="00965BC8" w:rsidP="00C348FF">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tl/>
              </w:rPr>
            </w:pPr>
            <w:r w:rsidRPr="006258A2">
              <w:rPr>
                <w:sz w:val="20"/>
                <w:szCs w:val="20"/>
              </w:rPr>
              <w:t>MPL</w:t>
            </w:r>
          </w:p>
        </w:tc>
        <w:tc>
          <w:tcPr>
            <w:tcW w:w="2068" w:type="dxa"/>
            <w:shd w:val="clear" w:color="auto" w:fill="A8D08D" w:themeFill="accent6" w:themeFillTint="99"/>
          </w:tcPr>
          <w:p w14:paraId="5AACB9B4" w14:textId="7A6BE86C" w:rsidR="00DC19A7" w:rsidRPr="006258A2" w:rsidRDefault="00965BC8" w:rsidP="00C348FF">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tl/>
              </w:rPr>
            </w:pPr>
            <w:r w:rsidRPr="006258A2">
              <w:rPr>
                <w:sz w:val="20"/>
                <w:szCs w:val="20"/>
              </w:rPr>
              <w:t>SVM</w:t>
            </w:r>
          </w:p>
        </w:tc>
      </w:tr>
      <w:tr w:rsidR="00DC19A7" w14:paraId="0DF1559A" w14:textId="77777777" w:rsidTr="00541217">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266" w:type="dxa"/>
            <w:shd w:val="clear" w:color="auto" w:fill="FFFFFF" w:themeFill="background1"/>
            <w:vAlign w:val="center"/>
          </w:tcPr>
          <w:p w14:paraId="20EEBBA4" w14:textId="67FAAE3A" w:rsidR="00DC19A7" w:rsidRPr="00F63037" w:rsidRDefault="00A4087E" w:rsidP="00F63037">
            <w:pPr>
              <w:spacing w:line="360" w:lineRule="auto"/>
              <w:jc w:val="center"/>
              <w:rPr>
                <w:rFonts w:asciiTheme="minorBidi" w:hAnsiTheme="minorBidi"/>
                <w:sz w:val="20"/>
                <w:szCs w:val="20"/>
                <w:rtl/>
              </w:rPr>
            </w:pPr>
            <w:r w:rsidRPr="00F63037">
              <w:rPr>
                <w:rFonts w:asciiTheme="minorBidi" w:hAnsiTheme="minorBidi"/>
                <w:sz w:val="20"/>
                <w:szCs w:val="20"/>
                <w:rtl/>
              </w:rPr>
              <w:t xml:space="preserve">ממוצע </w:t>
            </w:r>
            <w:r w:rsidRPr="00F63037">
              <w:rPr>
                <w:rFonts w:asciiTheme="minorBidi" w:hAnsiTheme="minorBidi"/>
                <w:sz w:val="20"/>
                <w:szCs w:val="20"/>
              </w:rPr>
              <w:t>A</w:t>
            </w:r>
            <w:r w:rsidR="00FD5ECD" w:rsidRPr="00F63037">
              <w:rPr>
                <w:rFonts w:asciiTheme="minorBidi" w:hAnsiTheme="minorBidi"/>
                <w:sz w:val="20"/>
                <w:szCs w:val="20"/>
              </w:rPr>
              <w:t xml:space="preserve">UC ROC </w:t>
            </w:r>
            <w:r w:rsidR="00FD5ECD" w:rsidRPr="00F63037">
              <w:rPr>
                <w:rFonts w:asciiTheme="minorBidi" w:hAnsiTheme="minorBidi"/>
                <w:sz w:val="20"/>
                <w:szCs w:val="20"/>
                <w:rtl/>
              </w:rPr>
              <w:t xml:space="preserve"> אימון</w:t>
            </w:r>
          </w:p>
        </w:tc>
        <w:tc>
          <w:tcPr>
            <w:tcW w:w="1870" w:type="dxa"/>
            <w:shd w:val="clear" w:color="auto" w:fill="FFFFFF" w:themeFill="background1"/>
            <w:vAlign w:val="center"/>
          </w:tcPr>
          <w:p w14:paraId="01A13C0D" w14:textId="4E78473F" w:rsidR="00DC19A7" w:rsidRPr="00F63037" w:rsidRDefault="003A3752" w:rsidP="00F630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63037">
              <w:rPr>
                <w:rFonts w:asciiTheme="minorBidi" w:hAnsiTheme="minorBidi"/>
                <w:sz w:val="20"/>
                <w:szCs w:val="20"/>
              </w:rPr>
              <w:t>0.966</w:t>
            </w:r>
            <w:r w:rsidR="00272C7C">
              <w:rPr>
                <w:rFonts w:asciiTheme="minorBidi" w:hAnsiTheme="minorBidi"/>
                <w:sz w:val="20"/>
                <w:szCs w:val="20"/>
              </w:rPr>
              <w:t>3</w:t>
            </w:r>
          </w:p>
        </w:tc>
        <w:tc>
          <w:tcPr>
            <w:tcW w:w="2068" w:type="dxa"/>
            <w:shd w:val="clear" w:color="auto" w:fill="FFFFFF" w:themeFill="background1"/>
            <w:vAlign w:val="center"/>
          </w:tcPr>
          <w:p w14:paraId="21897E6A" w14:textId="4C2AA190" w:rsidR="00DC19A7" w:rsidRPr="00F63037" w:rsidRDefault="00F91992" w:rsidP="00F630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Pr>
              <w:t>0.9</w:t>
            </w:r>
            <w:r w:rsidR="00272C7C">
              <w:rPr>
                <w:rFonts w:asciiTheme="minorBidi" w:hAnsiTheme="minorBidi"/>
                <w:sz w:val="20"/>
                <w:szCs w:val="20"/>
              </w:rPr>
              <w:t>67</w:t>
            </w:r>
          </w:p>
        </w:tc>
        <w:tc>
          <w:tcPr>
            <w:tcW w:w="2068" w:type="dxa"/>
            <w:shd w:val="clear" w:color="auto" w:fill="FFFFFF" w:themeFill="background1"/>
            <w:vAlign w:val="center"/>
          </w:tcPr>
          <w:p w14:paraId="32C36B1F" w14:textId="2BF1542C" w:rsidR="00DC19A7" w:rsidRPr="00F63037" w:rsidRDefault="00F91992" w:rsidP="00F630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tl/>
              </w:rPr>
              <w:t>0.9</w:t>
            </w:r>
            <w:r w:rsidR="00F63037" w:rsidRPr="00F63037">
              <w:rPr>
                <w:rFonts w:asciiTheme="minorBidi" w:hAnsiTheme="minorBidi"/>
                <w:sz w:val="20"/>
                <w:szCs w:val="20"/>
                <w:rtl/>
              </w:rPr>
              <w:t>0</w:t>
            </w:r>
            <w:r w:rsidRPr="00F63037">
              <w:rPr>
                <w:rFonts w:asciiTheme="minorBidi" w:hAnsiTheme="minorBidi"/>
                <w:sz w:val="20"/>
                <w:szCs w:val="20"/>
                <w:rtl/>
              </w:rPr>
              <w:t>1</w:t>
            </w:r>
          </w:p>
        </w:tc>
      </w:tr>
      <w:tr w:rsidR="00DC19A7" w14:paraId="3463B624" w14:textId="77777777" w:rsidTr="00541217">
        <w:trPr>
          <w:trHeight w:val="621"/>
        </w:trPr>
        <w:tc>
          <w:tcPr>
            <w:cnfStyle w:val="001000000000" w:firstRow="0" w:lastRow="0" w:firstColumn="1" w:lastColumn="0" w:oddVBand="0" w:evenVBand="0" w:oddHBand="0" w:evenHBand="0" w:firstRowFirstColumn="0" w:firstRowLastColumn="0" w:lastRowFirstColumn="0" w:lastRowLastColumn="0"/>
            <w:tcW w:w="2266" w:type="dxa"/>
            <w:shd w:val="clear" w:color="auto" w:fill="FFFFFF" w:themeFill="background1"/>
            <w:vAlign w:val="center"/>
          </w:tcPr>
          <w:p w14:paraId="7E6D9BCB" w14:textId="7AE1C1ED" w:rsidR="00DC19A7" w:rsidRPr="00F63037" w:rsidRDefault="00FD5ECD" w:rsidP="00F63037">
            <w:pPr>
              <w:spacing w:line="360" w:lineRule="auto"/>
              <w:jc w:val="center"/>
              <w:rPr>
                <w:rFonts w:asciiTheme="minorBidi" w:hAnsiTheme="minorBidi"/>
                <w:sz w:val="20"/>
                <w:szCs w:val="20"/>
                <w:rtl/>
              </w:rPr>
            </w:pPr>
            <w:r w:rsidRPr="00F63037">
              <w:rPr>
                <w:rFonts w:asciiTheme="minorBidi" w:hAnsiTheme="minorBidi"/>
                <w:sz w:val="20"/>
                <w:szCs w:val="20"/>
                <w:rtl/>
              </w:rPr>
              <w:t xml:space="preserve">ממוצע </w:t>
            </w:r>
            <w:r w:rsidRPr="00F63037">
              <w:rPr>
                <w:rFonts w:asciiTheme="minorBidi" w:hAnsiTheme="minorBidi"/>
                <w:sz w:val="20"/>
                <w:szCs w:val="20"/>
              </w:rPr>
              <w:t>AUC ROC</w:t>
            </w:r>
            <w:r w:rsidRPr="00F63037">
              <w:rPr>
                <w:rFonts w:asciiTheme="minorBidi" w:hAnsiTheme="minorBidi"/>
                <w:sz w:val="20"/>
                <w:szCs w:val="20"/>
                <w:rtl/>
              </w:rPr>
              <w:t xml:space="preserve"> ולידציה</w:t>
            </w:r>
          </w:p>
        </w:tc>
        <w:tc>
          <w:tcPr>
            <w:tcW w:w="1870" w:type="dxa"/>
            <w:shd w:val="clear" w:color="auto" w:fill="FFFFFF" w:themeFill="background1"/>
            <w:vAlign w:val="center"/>
          </w:tcPr>
          <w:p w14:paraId="4DFEAEB2" w14:textId="34731472" w:rsidR="00DC19A7" w:rsidRPr="00F63037" w:rsidRDefault="003A3752" w:rsidP="00F630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Pr>
              <w:t>0.95</w:t>
            </w:r>
            <w:r w:rsidR="00272C7C">
              <w:rPr>
                <w:rFonts w:asciiTheme="minorBidi" w:hAnsiTheme="minorBidi"/>
                <w:sz w:val="20"/>
                <w:szCs w:val="20"/>
              </w:rPr>
              <w:t>82</w:t>
            </w:r>
          </w:p>
        </w:tc>
        <w:tc>
          <w:tcPr>
            <w:tcW w:w="2068" w:type="dxa"/>
            <w:shd w:val="clear" w:color="auto" w:fill="FFFFFF" w:themeFill="background1"/>
            <w:vAlign w:val="center"/>
          </w:tcPr>
          <w:p w14:paraId="3E80D322" w14:textId="777D7FE3" w:rsidR="00DC19A7" w:rsidRPr="00F63037" w:rsidRDefault="003A3752" w:rsidP="00F630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Pr>
              <w:t>0.965</w:t>
            </w:r>
            <w:r w:rsidR="00272C7C">
              <w:rPr>
                <w:rFonts w:asciiTheme="minorBidi" w:hAnsiTheme="minorBidi"/>
                <w:sz w:val="20"/>
                <w:szCs w:val="20"/>
              </w:rPr>
              <w:t>6</w:t>
            </w:r>
          </w:p>
        </w:tc>
        <w:tc>
          <w:tcPr>
            <w:tcW w:w="2068" w:type="dxa"/>
            <w:shd w:val="clear" w:color="auto" w:fill="FFFFFF" w:themeFill="background1"/>
            <w:vAlign w:val="center"/>
          </w:tcPr>
          <w:p w14:paraId="6F308B7A" w14:textId="27C71C43" w:rsidR="00DC19A7" w:rsidRPr="00F63037" w:rsidRDefault="003A3752" w:rsidP="00F630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Pr>
              <w:t>0.9</w:t>
            </w:r>
            <w:r w:rsidR="00F63037" w:rsidRPr="00F63037">
              <w:rPr>
                <w:rFonts w:asciiTheme="minorBidi" w:hAnsiTheme="minorBidi"/>
                <w:sz w:val="20"/>
                <w:szCs w:val="20"/>
              </w:rPr>
              <w:t>0</w:t>
            </w:r>
            <w:r w:rsidRPr="00F63037">
              <w:rPr>
                <w:rFonts w:asciiTheme="minorBidi" w:hAnsiTheme="minorBidi"/>
                <w:sz w:val="20"/>
                <w:szCs w:val="20"/>
              </w:rPr>
              <w:t>03</w:t>
            </w:r>
          </w:p>
        </w:tc>
      </w:tr>
      <w:tr w:rsidR="00DC19A7" w14:paraId="0DD71D12" w14:textId="77777777" w:rsidTr="00541217">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266" w:type="dxa"/>
            <w:shd w:val="clear" w:color="auto" w:fill="FFFFFF" w:themeFill="background1"/>
            <w:vAlign w:val="center"/>
          </w:tcPr>
          <w:p w14:paraId="704F4F6D" w14:textId="649F29BF" w:rsidR="00DC19A7" w:rsidRPr="00F63037" w:rsidRDefault="00FD5ECD" w:rsidP="00F63037">
            <w:pPr>
              <w:spacing w:line="360" w:lineRule="auto"/>
              <w:jc w:val="center"/>
              <w:rPr>
                <w:rFonts w:asciiTheme="minorBidi" w:hAnsiTheme="minorBidi"/>
                <w:sz w:val="20"/>
                <w:szCs w:val="20"/>
                <w:rtl/>
              </w:rPr>
            </w:pPr>
            <w:r w:rsidRPr="00F63037">
              <w:rPr>
                <w:rFonts w:asciiTheme="minorBidi" w:hAnsiTheme="minorBidi"/>
                <w:sz w:val="20"/>
                <w:szCs w:val="20"/>
                <w:rtl/>
              </w:rPr>
              <w:t>פער אימון ולידציה</w:t>
            </w:r>
          </w:p>
        </w:tc>
        <w:tc>
          <w:tcPr>
            <w:tcW w:w="1870" w:type="dxa"/>
            <w:shd w:val="clear" w:color="auto" w:fill="FFFFFF" w:themeFill="background1"/>
            <w:vAlign w:val="center"/>
          </w:tcPr>
          <w:p w14:paraId="2DA70C53" w14:textId="3AC638DA" w:rsidR="00DC19A7" w:rsidRPr="00F63037" w:rsidRDefault="006B46A7" w:rsidP="00F630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tl/>
              </w:rPr>
              <w:t>קטן</w:t>
            </w:r>
          </w:p>
        </w:tc>
        <w:tc>
          <w:tcPr>
            <w:tcW w:w="2068" w:type="dxa"/>
            <w:shd w:val="clear" w:color="auto" w:fill="FFFFFF" w:themeFill="background1"/>
            <w:vAlign w:val="center"/>
          </w:tcPr>
          <w:p w14:paraId="7C908C36" w14:textId="0F796D73" w:rsidR="00DC19A7" w:rsidRPr="00F63037" w:rsidRDefault="003A3752" w:rsidP="00F630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tl/>
              </w:rPr>
              <w:t>קטן מאוד</w:t>
            </w:r>
          </w:p>
        </w:tc>
        <w:tc>
          <w:tcPr>
            <w:tcW w:w="2068" w:type="dxa"/>
            <w:shd w:val="clear" w:color="auto" w:fill="FFFFFF" w:themeFill="background1"/>
            <w:vAlign w:val="center"/>
          </w:tcPr>
          <w:p w14:paraId="505FFF6F" w14:textId="066271D7" w:rsidR="00DC19A7" w:rsidRPr="00F63037" w:rsidRDefault="00554269" w:rsidP="00F630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tl/>
              </w:rPr>
              <w:t>קטן</w:t>
            </w:r>
          </w:p>
        </w:tc>
      </w:tr>
      <w:tr w:rsidR="00DC19A7" w14:paraId="15C35596" w14:textId="77777777" w:rsidTr="00541217">
        <w:trPr>
          <w:trHeight w:val="927"/>
        </w:trPr>
        <w:tc>
          <w:tcPr>
            <w:cnfStyle w:val="001000000000" w:firstRow="0" w:lastRow="0" w:firstColumn="1" w:lastColumn="0" w:oddVBand="0" w:evenVBand="0" w:oddHBand="0" w:evenHBand="0" w:firstRowFirstColumn="0" w:firstRowLastColumn="0" w:lastRowFirstColumn="0" w:lastRowLastColumn="0"/>
            <w:tcW w:w="2266" w:type="dxa"/>
            <w:shd w:val="clear" w:color="auto" w:fill="FFFFFF" w:themeFill="background1"/>
            <w:vAlign w:val="center"/>
          </w:tcPr>
          <w:p w14:paraId="1082E38E" w14:textId="09B60BB1" w:rsidR="00DC19A7" w:rsidRPr="00F63037" w:rsidRDefault="00A4087E" w:rsidP="00F63037">
            <w:pPr>
              <w:spacing w:line="360" w:lineRule="auto"/>
              <w:jc w:val="center"/>
              <w:rPr>
                <w:rFonts w:asciiTheme="minorBidi" w:hAnsiTheme="minorBidi"/>
                <w:sz w:val="20"/>
                <w:szCs w:val="20"/>
                <w:rtl/>
              </w:rPr>
            </w:pPr>
            <w:r w:rsidRPr="00F63037">
              <w:rPr>
                <w:rFonts w:asciiTheme="minorBidi" w:hAnsiTheme="minorBidi"/>
                <w:sz w:val="20"/>
                <w:szCs w:val="20"/>
                <w:rtl/>
              </w:rPr>
              <w:t>יתרונות</w:t>
            </w:r>
          </w:p>
        </w:tc>
        <w:tc>
          <w:tcPr>
            <w:tcW w:w="1870" w:type="dxa"/>
            <w:shd w:val="clear" w:color="auto" w:fill="FFFFFF" w:themeFill="background1"/>
            <w:vAlign w:val="center"/>
          </w:tcPr>
          <w:p w14:paraId="3F7CD5EE" w14:textId="27EB3CD3" w:rsidR="00AC0CA6" w:rsidRPr="00F63037" w:rsidRDefault="00554269" w:rsidP="00F630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tl/>
              </w:rPr>
              <w:t>אקספלינאבילי,</w:t>
            </w:r>
          </w:p>
          <w:p w14:paraId="1630FDE9" w14:textId="1BDF133F" w:rsidR="006258A2" w:rsidRPr="00F63037" w:rsidRDefault="00AC0CA6" w:rsidP="00F630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vanish/>
                <w:sz w:val="20"/>
                <w:szCs w:val="20"/>
              </w:rPr>
            </w:pPr>
            <w:r w:rsidRPr="00F63037">
              <w:rPr>
                <w:rFonts w:asciiTheme="minorBidi" w:hAnsiTheme="minorBidi"/>
                <w:sz w:val="20"/>
                <w:szCs w:val="20"/>
                <w:rtl/>
              </w:rPr>
              <w:t xml:space="preserve">מתאים לדאטה </w:t>
            </w:r>
            <w:r w:rsidR="00577F97" w:rsidRPr="00F63037">
              <w:rPr>
                <w:rFonts w:asciiTheme="minorBidi" w:hAnsiTheme="minorBidi"/>
                <w:sz w:val="20"/>
                <w:szCs w:val="20"/>
                <w:rtl/>
              </w:rPr>
              <w:t>לא מורכב</w:t>
            </w:r>
          </w:p>
          <w:p w14:paraId="086071EA" w14:textId="50010DCA" w:rsidR="00DC19A7" w:rsidRPr="00F63037" w:rsidRDefault="00DC19A7" w:rsidP="00F630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p>
        </w:tc>
        <w:tc>
          <w:tcPr>
            <w:tcW w:w="2068" w:type="dxa"/>
            <w:shd w:val="clear" w:color="auto" w:fill="FFFFFF" w:themeFill="background1"/>
            <w:vAlign w:val="center"/>
          </w:tcPr>
          <w:p w14:paraId="26457D7D" w14:textId="77777777" w:rsidR="00133AC9" w:rsidRPr="00F63037" w:rsidRDefault="00133AC9" w:rsidP="00F630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vanish/>
                <w:sz w:val="20"/>
                <w:szCs w:val="20"/>
              </w:rPr>
            </w:pPr>
          </w:p>
          <w:p w14:paraId="76FEE1BD" w14:textId="30A8E73D" w:rsidR="00DC19A7" w:rsidRPr="00F63037" w:rsidRDefault="006258A2" w:rsidP="00F630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tl/>
              </w:rPr>
              <w:t>ביצועים מצוינים,</w:t>
            </w:r>
            <w:r w:rsidR="001959D6" w:rsidRPr="00F63037">
              <w:rPr>
                <w:rFonts w:asciiTheme="minorBidi" w:hAnsiTheme="minorBidi"/>
                <w:sz w:val="20"/>
                <w:szCs w:val="20"/>
                <w:rtl/>
              </w:rPr>
              <w:t xml:space="preserve"> </w:t>
            </w:r>
            <w:r w:rsidRPr="00F63037">
              <w:rPr>
                <w:rFonts w:asciiTheme="minorBidi" w:hAnsiTheme="minorBidi"/>
                <w:sz w:val="20"/>
                <w:szCs w:val="20"/>
                <w:rtl/>
              </w:rPr>
              <w:t>גמישות גבוהה, מתאים לדאטה מורכב</w:t>
            </w:r>
          </w:p>
        </w:tc>
        <w:tc>
          <w:tcPr>
            <w:tcW w:w="2068" w:type="dxa"/>
            <w:shd w:val="clear" w:color="auto" w:fill="FFFFFF" w:themeFill="background1"/>
            <w:vAlign w:val="center"/>
          </w:tcPr>
          <w:p w14:paraId="2B2717A8" w14:textId="7456E8A5" w:rsidR="00DC19A7" w:rsidRPr="00F63037" w:rsidRDefault="009D2949" w:rsidP="00F630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tl/>
              </w:rPr>
              <w:t>מאפשר להבין מה משפיע על הסיווג בזכות משקלי הפיצ'רים</w:t>
            </w:r>
          </w:p>
        </w:tc>
      </w:tr>
      <w:tr w:rsidR="00A4087E" w14:paraId="3EE3E7C9" w14:textId="77777777" w:rsidTr="00541217">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266" w:type="dxa"/>
            <w:shd w:val="clear" w:color="auto" w:fill="FFFFFF" w:themeFill="background1"/>
            <w:vAlign w:val="center"/>
          </w:tcPr>
          <w:p w14:paraId="7CE9FC07" w14:textId="068934FC" w:rsidR="00A4087E" w:rsidRPr="00F63037" w:rsidRDefault="00A4087E" w:rsidP="00F63037">
            <w:pPr>
              <w:spacing w:line="360" w:lineRule="auto"/>
              <w:jc w:val="center"/>
              <w:rPr>
                <w:rFonts w:asciiTheme="minorBidi" w:hAnsiTheme="minorBidi"/>
                <w:sz w:val="20"/>
                <w:szCs w:val="20"/>
                <w:rtl/>
              </w:rPr>
            </w:pPr>
            <w:r w:rsidRPr="00F63037">
              <w:rPr>
                <w:rFonts w:asciiTheme="minorBidi" w:hAnsiTheme="minorBidi"/>
                <w:sz w:val="20"/>
                <w:szCs w:val="20"/>
                <w:rtl/>
              </w:rPr>
              <w:t>חסרונות</w:t>
            </w:r>
          </w:p>
        </w:tc>
        <w:tc>
          <w:tcPr>
            <w:tcW w:w="1870" w:type="dxa"/>
            <w:shd w:val="clear" w:color="auto" w:fill="FFFFFF" w:themeFill="background1"/>
            <w:vAlign w:val="center"/>
          </w:tcPr>
          <w:p w14:paraId="3776924D" w14:textId="552D5726" w:rsidR="00A4087E" w:rsidRPr="00F63037" w:rsidRDefault="00133AC9" w:rsidP="00F630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tl/>
              </w:rPr>
              <w:t>נוטה ל</w:t>
            </w:r>
            <w:r w:rsidRPr="00F63037">
              <w:rPr>
                <w:rFonts w:asciiTheme="minorBidi" w:hAnsiTheme="minorBidi"/>
                <w:sz w:val="20"/>
                <w:szCs w:val="20"/>
              </w:rPr>
              <w:t>overfitting</w:t>
            </w:r>
            <w:r w:rsidR="001959D6" w:rsidRPr="00F63037">
              <w:rPr>
                <w:rFonts w:asciiTheme="minorBidi" w:hAnsiTheme="minorBidi"/>
                <w:sz w:val="20"/>
                <w:szCs w:val="20"/>
              </w:rPr>
              <w:t xml:space="preserve">- </w:t>
            </w:r>
            <w:r w:rsidRPr="00F63037">
              <w:rPr>
                <w:rFonts w:asciiTheme="minorBidi" w:hAnsiTheme="minorBidi"/>
                <w:sz w:val="20"/>
                <w:szCs w:val="20"/>
              </w:rPr>
              <w:t xml:space="preserve"> </w:t>
            </w:r>
            <w:r w:rsidRPr="00F63037">
              <w:rPr>
                <w:rFonts w:asciiTheme="minorBidi" w:hAnsiTheme="minorBidi"/>
                <w:sz w:val="20"/>
                <w:szCs w:val="20"/>
                <w:rtl/>
              </w:rPr>
              <w:t>אם לא מכוונן נכון</w:t>
            </w:r>
          </w:p>
        </w:tc>
        <w:tc>
          <w:tcPr>
            <w:tcW w:w="2068" w:type="dxa"/>
            <w:shd w:val="clear" w:color="auto" w:fill="FFFFFF" w:themeFill="background1"/>
            <w:vAlign w:val="center"/>
          </w:tcPr>
          <w:p w14:paraId="6F4B26E4" w14:textId="77777777" w:rsidR="00133AC9" w:rsidRPr="00F63037" w:rsidRDefault="00133AC9" w:rsidP="00F630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vanish/>
                <w:sz w:val="20"/>
                <w:szCs w:val="20"/>
              </w:rPr>
            </w:pPr>
          </w:p>
          <w:tbl>
            <w:tblPr>
              <w:tblW w:w="95"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33AC9" w:rsidRPr="00F63037" w14:paraId="2E2F2CDE" w14:textId="77777777" w:rsidTr="00541217">
              <w:trPr>
                <w:trHeight w:val="7"/>
                <w:tblCellSpacing w:w="15" w:type="dxa"/>
              </w:trPr>
              <w:tc>
                <w:tcPr>
                  <w:tcW w:w="0" w:type="auto"/>
                  <w:vAlign w:val="center"/>
                  <w:hideMark/>
                </w:tcPr>
                <w:p w14:paraId="311FDB5C" w14:textId="77777777" w:rsidR="00133AC9" w:rsidRPr="00F63037" w:rsidRDefault="00133AC9" w:rsidP="00F63037">
                  <w:pPr>
                    <w:spacing w:after="0" w:line="360" w:lineRule="auto"/>
                    <w:jc w:val="center"/>
                    <w:rPr>
                      <w:rFonts w:asciiTheme="minorBidi" w:hAnsiTheme="minorBidi"/>
                      <w:sz w:val="20"/>
                      <w:szCs w:val="20"/>
                    </w:rPr>
                  </w:pPr>
                </w:p>
              </w:tc>
            </w:tr>
          </w:tbl>
          <w:p w14:paraId="5AD77441" w14:textId="38FDBC25" w:rsidR="00A4087E" w:rsidRPr="00F63037" w:rsidRDefault="00AC0CA6" w:rsidP="00F630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tl/>
              </w:rPr>
              <w:t>דורש הרבה זמן אימון, קשה לפרשנות</w:t>
            </w:r>
          </w:p>
        </w:tc>
        <w:tc>
          <w:tcPr>
            <w:tcW w:w="2068" w:type="dxa"/>
            <w:shd w:val="clear" w:color="auto" w:fill="FFFFFF" w:themeFill="background1"/>
            <w:vAlign w:val="center"/>
          </w:tcPr>
          <w:p w14:paraId="1693CB1D" w14:textId="6A0FEAE1" w:rsidR="00A4087E" w:rsidRPr="00F63037" w:rsidRDefault="000229D2" w:rsidP="00F63037">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tl/>
              </w:rPr>
              <w:t>מתקשה לתפוס קשרים מורכבים בין פיצ'רים בינאריים</w:t>
            </w:r>
          </w:p>
        </w:tc>
      </w:tr>
    </w:tbl>
    <w:p w14:paraId="0878DB94" w14:textId="77777777" w:rsidR="002C7680" w:rsidRDefault="002C7680" w:rsidP="004A5295">
      <w:pPr>
        <w:spacing w:line="360" w:lineRule="auto"/>
        <w:rPr>
          <w:sz w:val="24"/>
          <w:szCs w:val="24"/>
          <w:rtl/>
        </w:rPr>
      </w:pPr>
    </w:p>
    <w:p w14:paraId="45C21384" w14:textId="68F754FD" w:rsidR="009177AF" w:rsidRDefault="009177AF" w:rsidP="004A5295">
      <w:pPr>
        <w:spacing w:line="360" w:lineRule="auto"/>
        <w:rPr>
          <w:sz w:val="24"/>
          <w:szCs w:val="24"/>
          <w:rtl/>
        </w:rPr>
      </w:pPr>
      <w:r>
        <w:rPr>
          <w:rFonts w:hint="cs"/>
          <w:sz w:val="24"/>
          <w:szCs w:val="24"/>
          <w:rtl/>
        </w:rPr>
        <w:t>נבחר בעץ החלטה למודל הסופי.</w:t>
      </w:r>
      <w:r w:rsidR="000C6C85">
        <w:rPr>
          <w:rFonts w:hint="cs"/>
          <w:sz w:val="24"/>
          <w:szCs w:val="24"/>
          <w:rtl/>
        </w:rPr>
        <w:t xml:space="preserve"> למרות שקיבל מדדי </w:t>
      </w:r>
      <w:r w:rsidR="000C6C85">
        <w:rPr>
          <w:sz w:val="24"/>
          <w:szCs w:val="24"/>
        </w:rPr>
        <w:t>AUC ROC</w:t>
      </w:r>
      <w:r w:rsidR="000C6C85">
        <w:rPr>
          <w:rFonts w:hint="cs"/>
          <w:sz w:val="24"/>
          <w:szCs w:val="24"/>
          <w:rtl/>
        </w:rPr>
        <w:t xml:space="preserve"> נמוכים מ-</w:t>
      </w:r>
      <w:r w:rsidR="000C6C85">
        <w:rPr>
          <w:sz w:val="24"/>
          <w:szCs w:val="24"/>
        </w:rPr>
        <w:t>ANN</w:t>
      </w:r>
      <w:r w:rsidR="000C6C85">
        <w:rPr>
          <w:rFonts w:hint="cs"/>
          <w:sz w:val="24"/>
          <w:szCs w:val="24"/>
          <w:rtl/>
        </w:rPr>
        <w:t xml:space="preserve"> </w:t>
      </w:r>
      <w:r w:rsidRPr="009177AF">
        <w:rPr>
          <w:sz w:val="24"/>
          <w:szCs w:val="24"/>
          <w:rtl/>
        </w:rPr>
        <w:t xml:space="preserve"> מודל זה מאפשר רמה גבוהה של פרשנות</w:t>
      </w:r>
      <w:r w:rsidR="00C3005A">
        <w:rPr>
          <w:rFonts w:hint="cs"/>
          <w:sz w:val="24"/>
          <w:szCs w:val="24"/>
          <w:rtl/>
        </w:rPr>
        <w:t xml:space="preserve"> כך ש</w:t>
      </w:r>
      <w:r w:rsidRPr="009177AF">
        <w:rPr>
          <w:sz w:val="24"/>
          <w:szCs w:val="24"/>
          <w:rtl/>
        </w:rPr>
        <w:t>ניתן להבין אילו פיצ’רים תרמו להחלטות הסיווג</w:t>
      </w:r>
      <w:r w:rsidR="00C3005A">
        <w:rPr>
          <w:rFonts w:hint="cs"/>
          <w:sz w:val="24"/>
          <w:szCs w:val="24"/>
          <w:rtl/>
        </w:rPr>
        <w:t xml:space="preserve"> בנוסף </w:t>
      </w:r>
      <w:r w:rsidRPr="009177AF">
        <w:rPr>
          <w:sz w:val="24"/>
          <w:szCs w:val="24"/>
          <w:rtl/>
        </w:rPr>
        <w:t xml:space="preserve">עץ ההחלטה מתאפיין במהירות הרצה גבוהה  הן באימון והן בתחזיות דבר שמקל על שילובו במערכות בזמן אמת. </w:t>
      </w:r>
      <w:r w:rsidR="0081774E">
        <w:rPr>
          <w:sz w:val="24"/>
          <w:szCs w:val="24"/>
        </w:rPr>
        <w:t xml:space="preserve"> </w:t>
      </w:r>
      <w:r w:rsidR="004A5295">
        <w:rPr>
          <w:rFonts w:hint="cs"/>
          <w:sz w:val="24"/>
          <w:szCs w:val="24"/>
          <w:rtl/>
        </w:rPr>
        <w:t>חסרון</w:t>
      </w:r>
      <w:r w:rsidR="004A5295" w:rsidRPr="004A5295">
        <w:rPr>
          <w:sz w:val="24"/>
          <w:szCs w:val="24"/>
          <w:rtl/>
        </w:rPr>
        <w:t xml:space="preserve"> של עץ ההחלטה היא נטיי</w:t>
      </w:r>
      <w:r w:rsidR="004A5295">
        <w:rPr>
          <w:rFonts w:hint="cs"/>
          <w:sz w:val="24"/>
          <w:szCs w:val="24"/>
          <w:rtl/>
        </w:rPr>
        <w:t>ה</w:t>
      </w:r>
      <w:r w:rsidR="004A5295" w:rsidRPr="004A5295">
        <w:rPr>
          <w:sz w:val="24"/>
          <w:szCs w:val="24"/>
          <w:rtl/>
        </w:rPr>
        <w:t xml:space="preserve"> </w:t>
      </w:r>
      <w:r w:rsidR="004A5295" w:rsidRPr="00541217">
        <w:rPr>
          <w:rFonts w:asciiTheme="minorBidi" w:hAnsiTheme="minorBidi"/>
          <w:sz w:val="24"/>
          <w:szCs w:val="24"/>
          <w:rtl/>
        </w:rPr>
        <w:t>ל־</w:t>
      </w:r>
      <w:r w:rsidR="004A5295" w:rsidRPr="00541217">
        <w:rPr>
          <w:rFonts w:asciiTheme="minorBidi" w:hAnsiTheme="minorBidi"/>
          <w:sz w:val="24"/>
          <w:szCs w:val="24"/>
        </w:rPr>
        <w:t>overfitting</w:t>
      </w:r>
      <w:r w:rsidR="004A5295" w:rsidRPr="004A5295">
        <w:rPr>
          <w:sz w:val="24"/>
          <w:szCs w:val="24"/>
        </w:rPr>
        <w:t xml:space="preserve"> </w:t>
      </w:r>
      <w:r w:rsidR="004A5295">
        <w:rPr>
          <w:rFonts w:hint="cs"/>
          <w:sz w:val="24"/>
          <w:szCs w:val="24"/>
          <w:rtl/>
        </w:rPr>
        <w:t xml:space="preserve"> </w:t>
      </w:r>
      <w:r w:rsidR="004A5295" w:rsidRPr="004A5295">
        <w:rPr>
          <w:sz w:val="24"/>
          <w:szCs w:val="24"/>
          <w:rtl/>
        </w:rPr>
        <w:t xml:space="preserve">כאשר אינו </w:t>
      </w:r>
      <w:r w:rsidR="001E6AE6">
        <w:rPr>
          <w:rFonts w:hint="cs"/>
          <w:sz w:val="24"/>
          <w:szCs w:val="24"/>
          <w:rtl/>
        </w:rPr>
        <w:t>מכוונן</w:t>
      </w:r>
      <w:r w:rsidR="002C7680">
        <w:rPr>
          <w:rFonts w:hint="cs"/>
          <w:sz w:val="24"/>
          <w:szCs w:val="24"/>
          <w:rtl/>
        </w:rPr>
        <w:t xml:space="preserve"> </w:t>
      </w:r>
      <w:r w:rsidR="004A5295" w:rsidRPr="004A5295">
        <w:rPr>
          <w:sz w:val="24"/>
          <w:szCs w:val="24"/>
          <w:rtl/>
        </w:rPr>
        <w:lastRenderedPageBreak/>
        <w:t>כראוי, מה שעלול לפגוע בביצועיו במקרים שבהם הנתונים החדשים</w:t>
      </w:r>
      <w:r w:rsidR="00BA4DF3">
        <w:rPr>
          <w:rFonts w:hint="cs"/>
          <w:sz w:val="24"/>
          <w:szCs w:val="24"/>
          <w:rtl/>
        </w:rPr>
        <w:t xml:space="preserve"> - </w:t>
      </w:r>
      <w:r w:rsidR="00BA4DF3">
        <w:rPr>
          <w:sz w:val="24"/>
          <w:szCs w:val="24"/>
        </w:rPr>
        <w:t>test</w:t>
      </w:r>
      <w:r w:rsidR="004A5295" w:rsidRPr="004A5295">
        <w:rPr>
          <w:sz w:val="24"/>
          <w:szCs w:val="24"/>
          <w:rtl/>
        </w:rPr>
        <w:t xml:space="preserve"> שונים מהדפוסים </w:t>
      </w:r>
      <w:r w:rsidR="006B20DD">
        <w:rPr>
          <w:noProof/>
        </w:rPr>
        <w:drawing>
          <wp:anchor distT="0" distB="0" distL="114300" distR="114300" simplePos="0" relativeHeight="251667456" behindDoc="0" locked="0" layoutInCell="1" allowOverlap="1" wp14:anchorId="12DB3FC1" wp14:editId="0359B218">
            <wp:simplePos x="0" y="0"/>
            <wp:positionH relativeFrom="column">
              <wp:posOffset>-880745</wp:posOffset>
            </wp:positionH>
            <wp:positionV relativeFrom="paragraph">
              <wp:posOffset>384175</wp:posOffset>
            </wp:positionV>
            <wp:extent cx="2473960" cy="1847850"/>
            <wp:effectExtent l="152400" t="152400" r="364490" b="361950"/>
            <wp:wrapSquare wrapText="bothSides"/>
            <wp:docPr id="8041346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3960" cy="18478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A5295" w:rsidRPr="004A5295">
        <w:rPr>
          <w:sz w:val="24"/>
          <w:szCs w:val="24"/>
          <w:rtl/>
        </w:rPr>
        <w:t>שעליהם אומן</w:t>
      </w:r>
      <w:r w:rsidR="001E6AE6">
        <w:rPr>
          <w:rFonts w:hint="cs"/>
          <w:sz w:val="24"/>
          <w:szCs w:val="24"/>
          <w:rtl/>
        </w:rPr>
        <w:t>.</w:t>
      </w:r>
    </w:p>
    <w:p w14:paraId="21B033FF" w14:textId="24E1E0FE" w:rsidR="008B744B" w:rsidRDefault="00576C9B" w:rsidP="00743A0B">
      <w:pPr>
        <w:pStyle w:val="3"/>
        <w:rPr>
          <w:rtl/>
        </w:rPr>
      </w:pPr>
      <w:bookmarkStart w:id="16" w:name="_Toc202353746"/>
      <w:r>
        <w:t xml:space="preserve">Roc </w:t>
      </w:r>
      <w:r w:rsidR="00743A0B">
        <w:t>Auc Graph</w:t>
      </w:r>
      <w:bookmarkEnd w:id="16"/>
      <w:r w:rsidR="00743A0B">
        <w:rPr>
          <w:rFonts w:hint="cs"/>
          <w:rtl/>
        </w:rPr>
        <w:t xml:space="preserve"> </w:t>
      </w:r>
    </w:p>
    <w:p w14:paraId="541E0BC9" w14:textId="06AACE52" w:rsidR="00743A0B" w:rsidRDefault="00AF6EBB" w:rsidP="006B0735">
      <w:pPr>
        <w:spacing w:line="360" w:lineRule="auto"/>
        <w:rPr>
          <w:rFonts w:asciiTheme="minorBidi" w:hAnsiTheme="minorBidi"/>
          <w:sz w:val="24"/>
          <w:szCs w:val="24"/>
          <w:rtl/>
        </w:rPr>
      </w:pPr>
      <w:r w:rsidRPr="00AF6EBB">
        <w:rPr>
          <w:rFonts w:asciiTheme="minorBidi" w:hAnsiTheme="minorBidi"/>
          <w:sz w:val="24"/>
          <w:szCs w:val="24"/>
          <w:rtl/>
        </w:rPr>
        <w:t>עקומת</w:t>
      </w:r>
      <w:r w:rsidRPr="00AF6EBB">
        <w:rPr>
          <w:rFonts w:asciiTheme="minorBidi" w:hAnsiTheme="minorBidi"/>
          <w:sz w:val="24"/>
          <w:szCs w:val="24"/>
        </w:rPr>
        <w:t xml:space="preserve"> ROC </w:t>
      </w:r>
      <w:r w:rsidRPr="00AF6EBB">
        <w:rPr>
          <w:rFonts w:asciiTheme="minorBidi" w:hAnsiTheme="minorBidi"/>
          <w:sz w:val="24"/>
          <w:szCs w:val="24"/>
          <w:rtl/>
        </w:rPr>
        <w:t>שהופקה באמצעות</w:t>
      </w:r>
      <w:r>
        <w:rPr>
          <w:rFonts w:asciiTheme="minorBidi" w:hAnsiTheme="minorBidi" w:hint="cs"/>
          <w:sz w:val="24"/>
          <w:szCs w:val="24"/>
          <w:rtl/>
        </w:rPr>
        <w:t xml:space="preserve"> </w:t>
      </w:r>
      <w:r>
        <w:rPr>
          <w:rFonts w:asciiTheme="minorBidi" w:hAnsiTheme="minorBidi"/>
          <w:sz w:val="24"/>
          <w:szCs w:val="24"/>
        </w:rPr>
        <w:t>CV</w:t>
      </w:r>
      <w:r>
        <w:rPr>
          <w:rFonts w:asciiTheme="minorBidi" w:hAnsiTheme="minorBidi" w:hint="cs"/>
          <w:sz w:val="24"/>
          <w:szCs w:val="24"/>
          <w:rtl/>
        </w:rPr>
        <w:t xml:space="preserve"> </w:t>
      </w:r>
      <w:r w:rsidRPr="00AF6EBB">
        <w:rPr>
          <w:rFonts w:asciiTheme="minorBidi" w:hAnsiTheme="minorBidi"/>
          <w:sz w:val="24"/>
          <w:szCs w:val="24"/>
          <w:rtl/>
        </w:rPr>
        <w:t>הציגה ערך</w:t>
      </w:r>
      <w:r w:rsidRPr="00AF6EBB">
        <w:rPr>
          <w:rFonts w:asciiTheme="minorBidi" w:hAnsiTheme="minorBidi"/>
          <w:sz w:val="24"/>
          <w:szCs w:val="24"/>
        </w:rPr>
        <w:t xml:space="preserve"> AUC </w:t>
      </w:r>
      <w:r w:rsidRPr="00AF6EBB">
        <w:rPr>
          <w:rFonts w:asciiTheme="minorBidi" w:hAnsiTheme="minorBidi"/>
          <w:sz w:val="24"/>
          <w:szCs w:val="24"/>
          <w:rtl/>
        </w:rPr>
        <w:t>של 0.958. נקודת הסף שנבחרה היא 0.42, ונקבעה לפי מדד</w:t>
      </w:r>
      <w:r w:rsidRPr="00AF6EBB">
        <w:rPr>
          <w:rFonts w:asciiTheme="minorBidi" w:hAnsiTheme="minorBidi"/>
          <w:sz w:val="24"/>
          <w:szCs w:val="24"/>
        </w:rPr>
        <w:t xml:space="preserve"> Youden </w:t>
      </w:r>
      <w:r w:rsidR="006B0735" w:rsidRPr="006B0735">
        <w:rPr>
          <w:rFonts w:asciiTheme="minorBidi" w:hAnsiTheme="minorBidi"/>
          <w:sz w:val="24"/>
          <w:szCs w:val="24"/>
          <w:rtl/>
        </w:rPr>
        <w:t>לאיזון אופטימלי בין זיהוי חיוביים לבין מניעת חיוביים שגויים</w:t>
      </w:r>
      <w:r w:rsidR="006B0735">
        <w:rPr>
          <w:rFonts w:asciiTheme="minorBidi" w:hAnsiTheme="minorBidi" w:hint="cs"/>
          <w:sz w:val="24"/>
          <w:szCs w:val="24"/>
          <w:rtl/>
        </w:rPr>
        <w:t xml:space="preserve">. </w:t>
      </w:r>
      <w:r w:rsidRPr="00AF6EBB">
        <w:rPr>
          <w:rFonts w:asciiTheme="minorBidi" w:hAnsiTheme="minorBidi"/>
          <w:sz w:val="24"/>
          <w:szCs w:val="24"/>
          <w:rtl/>
        </w:rPr>
        <w:t>הבחירה בסף זה ולא ב־0.5 נבעה מחוסר איזון במחלקות.</w:t>
      </w:r>
    </w:p>
    <w:p w14:paraId="22202B03" w14:textId="44BB43F6" w:rsidR="002057F1" w:rsidRDefault="00D977F0" w:rsidP="00D94DA1">
      <w:pPr>
        <w:pStyle w:val="3"/>
        <w:rPr>
          <w:rtl/>
        </w:rPr>
      </w:pPr>
      <w:bookmarkStart w:id="17" w:name="_Toc202353747"/>
      <w:r>
        <w:rPr>
          <w:noProof/>
        </w:rPr>
        <w:drawing>
          <wp:anchor distT="0" distB="0" distL="114300" distR="114300" simplePos="0" relativeHeight="251673600" behindDoc="0" locked="0" layoutInCell="1" allowOverlap="1" wp14:anchorId="3337E51D" wp14:editId="71957BA1">
            <wp:simplePos x="0" y="0"/>
            <wp:positionH relativeFrom="column">
              <wp:posOffset>-889000</wp:posOffset>
            </wp:positionH>
            <wp:positionV relativeFrom="paragraph">
              <wp:posOffset>214630</wp:posOffset>
            </wp:positionV>
            <wp:extent cx="2480310" cy="1957070"/>
            <wp:effectExtent l="152400" t="152400" r="358140" b="367030"/>
            <wp:wrapSquare wrapText="bothSides"/>
            <wp:docPr id="16521442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0310" cy="19570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057F1">
        <w:t>Conf</w:t>
      </w:r>
      <w:r w:rsidR="00654C83">
        <w:t>usion Matrix</w:t>
      </w:r>
      <w:bookmarkEnd w:id="17"/>
      <w:r w:rsidR="00654C83">
        <w:rPr>
          <w:rFonts w:hint="cs"/>
          <w:rtl/>
        </w:rPr>
        <w:t xml:space="preserve"> </w:t>
      </w:r>
    </w:p>
    <w:p w14:paraId="49FEF07D" w14:textId="11FD7D44" w:rsidR="007743C0" w:rsidRPr="00A61008" w:rsidRDefault="00945FFE" w:rsidP="00A61008">
      <w:pPr>
        <w:spacing w:line="360" w:lineRule="auto"/>
        <w:rPr>
          <w:rFonts w:asciiTheme="minorBidi" w:hAnsiTheme="minorBidi"/>
          <w:rtl/>
        </w:rPr>
      </w:pPr>
      <w:r w:rsidRPr="00945FFE">
        <w:rPr>
          <w:rFonts w:asciiTheme="minorBidi" w:hAnsiTheme="minorBidi"/>
          <w:rtl/>
        </w:rPr>
        <w:t>בהתבסס על מטריצת ה</w:t>
      </w:r>
      <w:r>
        <w:rPr>
          <w:rFonts w:asciiTheme="minorBidi" w:hAnsiTheme="minorBidi" w:hint="cs"/>
          <w:rtl/>
        </w:rPr>
        <w:t>מבוכה</w:t>
      </w:r>
      <w:r w:rsidRPr="00945FFE">
        <w:rPr>
          <w:rFonts w:asciiTheme="minorBidi" w:hAnsiTheme="minorBidi"/>
          <w:rtl/>
        </w:rPr>
        <w:t xml:space="preserve"> שהתקבלה </w:t>
      </w:r>
      <w:r w:rsidR="002C0BC6">
        <w:rPr>
          <w:rFonts w:asciiTheme="minorBidi" w:hAnsiTheme="minorBidi" w:hint="cs"/>
          <w:rtl/>
        </w:rPr>
        <w:t xml:space="preserve">ניתן </w:t>
      </w:r>
      <w:r w:rsidRPr="00945FFE">
        <w:rPr>
          <w:rFonts w:asciiTheme="minorBidi" w:hAnsiTheme="minorBidi"/>
          <w:rtl/>
        </w:rPr>
        <w:t xml:space="preserve">לראות שהמודל לא מציג הטיה משמעותית כלפי אחת המחלקות. </w:t>
      </w:r>
      <w:r w:rsidR="007743C0" w:rsidRPr="007743C0">
        <w:rPr>
          <w:rFonts w:asciiTheme="minorBidi" w:hAnsiTheme="minorBidi"/>
          <w:rtl/>
        </w:rPr>
        <w:t>ניתן לראות שהמודל נוטה מעט לסווג דוגמאות כ־</w:t>
      </w:r>
      <w:r w:rsidR="007743C0">
        <w:rPr>
          <w:rFonts w:asciiTheme="minorBidi" w:hAnsiTheme="minorBidi"/>
        </w:rPr>
        <w:t xml:space="preserve"> </w:t>
      </w:r>
      <w:r w:rsidR="007743C0" w:rsidRPr="007743C0">
        <w:rPr>
          <w:rFonts w:asciiTheme="minorBidi" w:hAnsiTheme="minorBidi"/>
        </w:rPr>
        <w:t xml:space="preserve">Positive </w:t>
      </w:r>
      <w:r w:rsidR="007743C0" w:rsidRPr="007743C0">
        <w:rPr>
          <w:rFonts w:asciiTheme="minorBidi" w:hAnsiTheme="minorBidi"/>
          <w:rtl/>
        </w:rPr>
        <w:t>גם כשהן שליליות</w:t>
      </w:r>
      <w:r w:rsidR="007743C0" w:rsidRPr="007743C0">
        <w:rPr>
          <w:rFonts w:asciiTheme="minorBidi" w:hAnsiTheme="minorBidi"/>
        </w:rPr>
        <w:t xml:space="preserve"> False Positives</w:t>
      </w:r>
      <w:r w:rsidR="007743C0">
        <w:rPr>
          <w:rFonts w:asciiTheme="minorBidi" w:hAnsiTheme="minorBidi"/>
        </w:rPr>
        <w:t xml:space="preserve"> -</w:t>
      </w:r>
      <w:r w:rsidR="007743C0" w:rsidRPr="007743C0">
        <w:rPr>
          <w:rFonts w:asciiTheme="minorBidi" w:hAnsiTheme="minorBidi"/>
        </w:rPr>
        <w:t xml:space="preserve"> </w:t>
      </w:r>
      <w:r w:rsidR="007743C0" w:rsidRPr="007743C0">
        <w:rPr>
          <w:rFonts w:asciiTheme="minorBidi" w:hAnsiTheme="minorBidi"/>
          <w:rtl/>
        </w:rPr>
        <w:t>גבוהים יחסית</w:t>
      </w:r>
      <w:r w:rsidR="007743C0" w:rsidRPr="007743C0">
        <w:rPr>
          <w:rFonts w:asciiTheme="minorBidi" w:hAnsiTheme="minorBidi"/>
        </w:rPr>
        <w:t xml:space="preserve">, </w:t>
      </w:r>
      <w:r w:rsidR="007743C0" w:rsidRPr="007743C0">
        <w:rPr>
          <w:rFonts w:asciiTheme="minorBidi" w:hAnsiTheme="minorBidi"/>
          <w:rtl/>
        </w:rPr>
        <w:t xml:space="preserve">אך ללא הטיה קיצונית. </w:t>
      </w:r>
      <w:r w:rsidR="00A61008">
        <w:rPr>
          <w:rFonts w:asciiTheme="minorBidi" w:hAnsiTheme="minorBidi" w:hint="cs"/>
          <w:rtl/>
        </w:rPr>
        <w:t xml:space="preserve">בחרנו </w:t>
      </w:r>
      <w:r w:rsidR="00A61008" w:rsidRPr="00A61008">
        <w:rPr>
          <w:rFonts w:asciiTheme="minorBidi" w:hAnsiTheme="minorBidi"/>
          <w:rtl/>
        </w:rPr>
        <w:t>בסף סיווג נמוך 0.42, לפי מדד</w:t>
      </w:r>
      <w:r w:rsidR="00A61008" w:rsidRPr="00A61008">
        <w:rPr>
          <w:rFonts w:asciiTheme="minorBidi" w:hAnsiTheme="minorBidi"/>
        </w:rPr>
        <w:t xml:space="preserve"> Youden </w:t>
      </w:r>
      <w:r w:rsidR="00A61008">
        <w:rPr>
          <w:rFonts w:asciiTheme="minorBidi" w:hAnsiTheme="minorBidi" w:hint="cs"/>
          <w:rtl/>
        </w:rPr>
        <w:t xml:space="preserve"> </w:t>
      </w:r>
      <w:r w:rsidR="00A61008" w:rsidRPr="00A61008">
        <w:rPr>
          <w:rFonts w:asciiTheme="minorBidi" w:hAnsiTheme="minorBidi"/>
          <w:rtl/>
        </w:rPr>
        <w:t xml:space="preserve">כדי לאזן בין רגישות לספציפיות. </w:t>
      </w:r>
      <w:r w:rsidR="009C30B9">
        <w:rPr>
          <w:rFonts w:asciiTheme="minorBidi" w:hAnsiTheme="minorBidi" w:hint="cs"/>
          <w:rtl/>
        </w:rPr>
        <w:t xml:space="preserve">מה שגורם להגדלת </w:t>
      </w:r>
      <w:r w:rsidR="00A61008" w:rsidRPr="00A61008">
        <w:rPr>
          <w:rFonts w:asciiTheme="minorBidi" w:hAnsiTheme="minorBidi"/>
          <w:rtl/>
        </w:rPr>
        <w:t>הרגישות ו</w:t>
      </w:r>
      <w:r w:rsidR="009C30B9">
        <w:rPr>
          <w:rFonts w:asciiTheme="minorBidi" w:hAnsiTheme="minorBidi" w:hint="cs"/>
          <w:rtl/>
        </w:rPr>
        <w:t>הפחתת</w:t>
      </w:r>
      <w:r w:rsidR="00A61008" w:rsidRPr="00A61008">
        <w:rPr>
          <w:rFonts w:asciiTheme="minorBidi" w:hAnsiTheme="minorBidi"/>
          <w:rtl/>
        </w:rPr>
        <w:t xml:space="preserve"> פספוס של דוגמאות חיוביות, אך יוצר יותר טעויות בזיהוי שליליים. </w:t>
      </w:r>
      <w:r w:rsidR="009C30B9">
        <w:rPr>
          <w:rFonts w:asciiTheme="minorBidi" w:hAnsiTheme="minorBidi" w:hint="cs"/>
          <w:rtl/>
        </w:rPr>
        <w:t xml:space="preserve">בחרנו במדד זה כי </w:t>
      </w:r>
      <w:r w:rsidR="00A61008" w:rsidRPr="00A61008">
        <w:rPr>
          <w:rFonts w:asciiTheme="minorBidi" w:hAnsiTheme="minorBidi"/>
          <w:rtl/>
        </w:rPr>
        <w:t>הדאטה אינו מאוזן</w:t>
      </w:r>
      <w:r w:rsidR="009C30B9">
        <w:rPr>
          <w:rFonts w:asciiTheme="minorBidi" w:hAnsiTheme="minorBidi" w:hint="cs"/>
          <w:rtl/>
        </w:rPr>
        <w:t xml:space="preserve">, </w:t>
      </w:r>
      <w:r w:rsidR="00A61008" w:rsidRPr="00A61008">
        <w:rPr>
          <w:rFonts w:asciiTheme="minorBidi" w:hAnsiTheme="minorBidi"/>
          <w:rtl/>
        </w:rPr>
        <w:t>יש יותר דוגמאות שליליות ולכן המודל עשוי לשגות יותר בהבחנה ביניהן</w:t>
      </w:r>
      <w:r w:rsidR="009C30B9">
        <w:rPr>
          <w:rFonts w:asciiTheme="minorBidi" w:hAnsiTheme="minorBidi" w:hint="cs"/>
          <w:rtl/>
        </w:rPr>
        <w:t>.</w:t>
      </w:r>
      <w:r w:rsidR="00A61008" w:rsidRPr="00A61008">
        <w:rPr>
          <w:rFonts w:asciiTheme="minorBidi" w:hAnsiTheme="minorBidi"/>
          <w:rtl/>
        </w:rPr>
        <w:t xml:space="preserve"> </w:t>
      </w:r>
    </w:p>
    <w:p w14:paraId="0186C956" w14:textId="60C905F1" w:rsidR="006B0735" w:rsidRDefault="00956632" w:rsidP="00956632">
      <w:pPr>
        <w:pStyle w:val="3"/>
        <w:rPr>
          <w:rFonts w:cstheme="minorBidi"/>
          <w:rtl/>
        </w:rPr>
      </w:pPr>
      <w:bookmarkStart w:id="18" w:name="_Toc202353748"/>
      <w:r>
        <w:t>Summary</w:t>
      </w:r>
      <w:bookmarkEnd w:id="18"/>
      <w:r>
        <w:rPr>
          <w:rFonts w:hint="cs"/>
          <w:rtl/>
        </w:rPr>
        <w:t xml:space="preserve"> </w:t>
      </w:r>
    </w:p>
    <w:p w14:paraId="4676ED0D" w14:textId="57225350" w:rsidR="00B25C52" w:rsidRDefault="003440EF" w:rsidP="003440EF">
      <w:pPr>
        <w:spacing w:line="360" w:lineRule="auto"/>
        <w:rPr>
          <w:rFonts w:asciiTheme="minorBidi" w:hAnsiTheme="minorBidi"/>
          <w:sz w:val="24"/>
          <w:szCs w:val="24"/>
          <w:rtl/>
        </w:rPr>
      </w:pPr>
      <w:r w:rsidRPr="003440EF">
        <w:rPr>
          <w:rFonts w:asciiTheme="minorBidi" w:hAnsiTheme="minorBidi"/>
          <w:sz w:val="24"/>
          <w:szCs w:val="24"/>
          <w:rtl/>
        </w:rPr>
        <w:t>ניתן לראות כי הפיצ'רים הבולטים ביותר במודל עץ ההחלטה ובמודל</w:t>
      </w:r>
      <w:r w:rsidRPr="003440EF">
        <w:rPr>
          <w:rFonts w:asciiTheme="minorBidi" w:hAnsiTheme="minorBidi"/>
          <w:sz w:val="24"/>
          <w:szCs w:val="24"/>
        </w:rPr>
        <w:t xml:space="preserve"> SVM </w:t>
      </w:r>
      <w:r w:rsidRPr="003440EF">
        <w:rPr>
          <w:rFonts w:asciiTheme="minorBidi" w:hAnsiTheme="minorBidi"/>
          <w:sz w:val="24"/>
          <w:szCs w:val="24"/>
          <w:rtl/>
        </w:rPr>
        <w:t xml:space="preserve">הם </w:t>
      </w:r>
      <w:r>
        <w:rPr>
          <w:rFonts w:asciiTheme="minorBidi" w:hAnsiTheme="minorBidi"/>
          <w:sz w:val="24"/>
          <w:szCs w:val="24"/>
        </w:rPr>
        <w:t xml:space="preserve"> </w:t>
      </w:r>
      <w:r w:rsidRPr="003440EF">
        <w:rPr>
          <w:rFonts w:asciiTheme="minorBidi" w:hAnsiTheme="minorBidi"/>
          <w:sz w:val="24"/>
          <w:szCs w:val="24"/>
        </w:rPr>
        <w:t>is_user_anonymou</w:t>
      </w:r>
      <w:r>
        <w:rPr>
          <w:rFonts w:asciiTheme="minorBidi" w:hAnsiTheme="minorBidi"/>
          <w:sz w:val="24"/>
          <w:szCs w:val="24"/>
        </w:rPr>
        <w:t xml:space="preserve">s </w:t>
      </w:r>
      <w:r w:rsidRPr="003440EF">
        <w:rPr>
          <w:rFonts w:asciiTheme="minorBidi" w:hAnsiTheme="minorBidi"/>
          <w:sz w:val="24"/>
          <w:szCs w:val="24"/>
        </w:rPr>
        <w:t xml:space="preserve"> </w:t>
      </w:r>
      <w:r>
        <w:rPr>
          <w:rFonts w:asciiTheme="minorBidi" w:hAnsiTheme="minorBidi" w:hint="cs"/>
          <w:sz w:val="24"/>
          <w:szCs w:val="24"/>
          <w:rtl/>
        </w:rPr>
        <w:t xml:space="preserve"> </w:t>
      </w:r>
      <w:r w:rsidRPr="003440EF">
        <w:rPr>
          <w:rFonts w:asciiTheme="minorBidi" w:hAnsiTheme="minorBidi"/>
          <w:sz w:val="24"/>
          <w:szCs w:val="24"/>
        </w:rPr>
        <w:t>is_holiday_season,</w:t>
      </w:r>
      <w:r>
        <w:rPr>
          <w:rFonts w:asciiTheme="minorBidi" w:hAnsiTheme="minorBidi" w:hint="cs"/>
          <w:sz w:val="24"/>
          <w:szCs w:val="24"/>
          <w:rtl/>
        </w:rPr>
        <w:t xml:space="preserve"> </w:t>
      </w:r>
      <w:r w:rsidRPr="003440EF">
        <w:rPr>
          <w:rFonts w:asciiTheme="minorBidi" w:hAnsiTheme="minorBidi"/>
          <w:sz w:val="24"/>
          <w:szCs w:val="24"/>
          <w:rtl/>
        </w:rPr>
        <w:t>שנמצאו כמאפיינים המזוהים בעיקר עם פוסטים בעלי סנטימנט שלילי. לעומת זאת, במודל</w:t>
      </w:r>
      <w:r w:rsidRPr="003440EF">
        <w:rPr>
          <w:rFonts w:asciiTheme="minorBidi" w:hAnsiTheme="minorBidi"/>
          <w:sz w:val="24"/>
          <w:szCs w:val="24"/>
        </w:rPr>
        <w:t xml:space="preserve"> SVM </w:t>
      </w:r>
      <w:r w:rsidRPr="003440EF">
        <w:rPr>
          <w:rFonts w:asciiTheme="minorBidi" w:hAnsiTheme="minorBidi"/>
          <w:sz w:val="24"/>
          <w:szCs w:val="24"/>
          <w:rtl/>
        </w:rPr>
        <w:t xml:space="preserve">ניתן לזהות גם פיצ'רים המאפיינים פוסטים חיוביים, כמו </w:t>
      </w:r>
      <w:r w:rsidRPr="003440EF">
        <w:rPr>
          <w:rFonts w:asciiTheme="minorBidi" w:hAnsiTheme="minorBidi"/>
          <w:sz w:val="24"/>
          <w:szCs w:val="24"/>
        </w:rPr>
        <w:t xml:space="preserve">blessed </w:t>
      </w:r>
      <w:r>
        <w:rPr>
          <w:rFonts w:asciiTheme="minorBidi" w:hAnsiTheme="minorBidi" w:hint="cs"/>
          <w:sz w:val="24"/>
          <w:szCs w:val="24"/>
          <w:rtl/>
        </w:rPr>
        <w:t xml:space="preserve"> </w:t>
      </w:r>
      <w:r>
        <w:rPr>
          <w:rFonts w:asciiTheme="minorBidi" w:hAnsiTheme="minorBidi"/>
          <w:sz w:val="24"/>
          <w:szCs w:val="24"/>
        </w:rPr>
        <w:t xml:space="preserve"> </w:t>
      </w:r>
      <w:r w:rsidRPr="003440EF">
        <w:rPr>
          <w:rFonts w:asciiTheme="minorBidi" w:hAnsiTheme="minorBidi"/>
          <w:sz w:val="24"/>
          <w:szCs w:val="24"/>
        </w:rPr>
        <w:t>positivevibes,</w:t>
      </w:r>
      <w:r w:rsidRPr="003440EF">
        <w:rPr>
          <w:rFonts w:asciiTheme="minorBidi" w:hAnsiTheme="minorBidi"/>
          <w:sz w:val="24"/>
          <w:szCs w:val="24"/>
          <w:rtl/>
        </w:rPr>
        <w:t>מילים בעלות קונוטציה חיובית מובהקת. העובדה ששני המודלים מבליטים בעיקר פיצ'רים הקשורים למחלקה השלילית עשויה להעיד על נטייה מסוימת של המודל להתמקד בזיהוי שליליים. הסבר לכך הוא שהדאטה אינו מאוזן</w:t>
      </w:r>
      <w:r w:rsidR="001F780F">
        <w:rPr>
          <w:rFonts w:asciiTheme="minorBidi" w:hAnsiTheme="minorBidi" w:hint="cs"/>
          <w:sz w:val="24"/>
          <w:szCs w:val="24"/>
          <w:rtl/>
        </w:rPr>
        <w:t>,</w:t>
      </w:r>
      <w:r w:rsidRPr="003440EF">
        <w:rPr>
          <w:rFonts w:asciiTheme="minorBidi" w:hAnsiTheme="minorBidi"/>
          <w:sz w:val="24"/>
          <w:szCs w:val="24"/>
          <w:rtl/>
        </w:rPr>
        <w:t xml:space="preserve"> יש בו יותר דוגמאות שליליות מחיוביות</w:t>
      </w:r>
      <w:r w:rsidR="001F780F">
        <w:rPr>
          <w:rFonts w:asciiTheme="minorBidi" w:hAnsiTheme="minorBidi" w:hint="cs"/>
          <w:sz w:val="24"/>
          <w:szCs w:val="24"/>
          <w:rtl/>
        </w:rPr>
        <w:t xml:space="preserve">, </w:t>
      </w:r>
      <w:r w:rsidRPr="003440EF">
        <w:rPr>
          <w:rFonts w:asciiTheme="minorBidi" w:hAnsiTheme="minorBidi"/>
          <w:sz w:val="24"/>
          <w:szCs w:val="24"/>
          <w:rtl/>
        </w:rPr>
        <w:t>ולכן המודלים לומדים טוב יותר את הדפוסים של המחלקה הדומיננטית</w:t>
      </w:r>
      <w:r w:rsidRPr="003440EF">
        <w:rPr>
          <w:rFonts w:asciiTheme="minorBidi" w:hAnsiTheme="minorBidi"/>
          <w:sz w:val="24"/>
          <w:szCs w:val="24"/>
        </w:rPr>
        <w:t>.</w:t>
      </w:r>
    </w:p>
    <w:p w14:paraId="69EB21AC" w14:textId="63BD4A10" w:rsidR="00B738F0" w:rsidRDefault="004F5D35" w:rsidP="004F5D35">
      <w:pPr>
        <w:spacing w:line="360" w:lineRule="auto"/>
        <w:rPr>
          <w:rFonts w:asciiTheme="minorBidi" w:hAnsiTheme="minorBidi"/>
          <w:sz w:val="24"/>
          <w:szCs w:val="24"/>
          <w:rtl/>
        </w:rPr>
      </w:pPr>
      <w:r w:rsidRPr="004F5D35">
        <w:rPr>
          <w:rFonts w:asciiTheme="minorBidi" w:hAnsiTheme="minorBidi"/>
          <w:sz w:val="24"/>
          <w:szCs w:val="24"/>
          <w:rtl/>
        </w:rPr>
        <w:t>לא זיהינו תופעה מובהקת של</w:t>
      </w:r>
      <w:r w:rsidRPr="004F5D35">
        <w:rPr>
          <w:rFonts w:asciiTheme="minorBidi" w:hAnsiTheme="minorBidi"/>
          <w:sz w:val="24"/>
          <w:szCs w:val="24"/>
        </w:rPr>
        <w:t xml:space="preserve"> Overfitting </w:t>
      </w:r>
      <w:r w:rsidR="002C0BC6">
        <w:rPr>
          <w:rFonts w:asciiTheme="minorBidi" w:hAnsiTheme="minorBidi" w:hint="cs"/>
          <w:sz w:val="24"/>
          <w:szCs w:val="24"/>
          <w:rtl/>
        </w:rPr>
        <w:t>.</w:t>
      </w:r>
      <w:r w:rsidRPr="004F5D35">
        <w:rPr>
          <w:rFonts w:asciiTheme="minorBidi" w:hAnsiTheme="minorBidi"/>
          <w:sz w:val="24"/>
          <w:szCs w:val="24"/>
          <w:rtl/>
        </w:rPr>
        <w:t>בכל שלושת המודלים התקבלו ערכי</w:t>
      </w:r>
      <w:r w:rsidRPr="004F5D35">
        <w:rPr>
          <w:rFonts w:asciiTheme="minorBidi" w:hAnsiTheme="minorBidi"/>
          <w:sz w:val="24"/>
          <w:szCs w:val="24"/>
        </w:rPr>
        <w:t xml:space="preserve"> AUC-ROC </w:t>
      </w:r>
      <w:r>
        <w:rPr>
          <w:rFonts w:asciiTheme="minorBidi" w:hAnsiTheme="minorBidi" w:hint="cs"/>
          <w:sz w:val="24"/>
          <w:szCs w:val="24"/>
          <w:rtl/>
        </w:rPr>
        <w:t xml:space="preserve"> </w:t>
      </w:r>
      <w:r w:rsidRPr="004F5D35">
        <w:rPr>
          <w:rFonts w:asciiTheme="minorBidi" w:hAnsiTheme="minorBidi"/>
          <w:sz w:val="24"/>
          <w:szCs w:val="24"/>
          <w:rtl/>
        </w:rPr>
        <w:t xml:space="preserve">גבוהים הן בנתוני האימון והן </w:t>
      </w:r>
      <w:r w:rsidRPr="004F5D35">
        <w:rPr>
          <w:rFonts w:asciiTheme="minorBidi" w:hAnsiTheme="minorBidi" w:hint="cs"/>
          <w:sz w:val="24"/>
          <w:szCs w:val="24"/>
          <w:rtl/>
        </w:rPr>
        <w:t>בוולידצי</w:t>
      </w:r>
      <w:r w:rsidRPr="004F5D35">
        <w:rPr>
          <w:rFonts w:asciiTheme="minorBidi" w:hAnsiTheme="minorBidi" w:hint="eastAsia"/>
          <w:sz w:val="24"/>
          <w:szCs w:val="24"/>
          <w:rtl/>
        </w:rPr>
        <w:t>ה</w:t>
      </w:r>
      <w:r w:rsidRPr="004F5D35">
        <w:rPr>
          <w:rFonts w:asciiTheme="minorBidi" w:hAnsiTheme="minorBidi"/>
          <w:sz w:val="24"/>
          <w:szCs w:val="24"/>
          <w:rtl/>
        </w:rPr>
        <w:t>, עם פערים קטנים מאוד בין המדדים</w:t>
      </w:r>
      <w:r>
        <w:rPr>
          <w:rFonts w:asciiTheme="minorBidi" w:hAnsiTheme="minorBidi" w:hint="cs"/>
          <w:sz w:val="24"/>
          <w:szCs w:val="24"/>
          <w:rtl/>
        </w:rPr>
        <w:t>.</w:t>
      </w:r>
      <w:r w:rsidRPr="004F5D35">
        <w:rPr>
          <w:rFonts w:asciiTheme="minorBidi" w:hAnsiTheme="minorBidi"/>
          <w:sz w:val="24"/>
          <w:szCs w:val="24"/>
          <w:rtl/>
        </w:rPr>
        <w:t xml:space="preserve"> דבר </w:t>
      </w:r>
      <w:r>
        <w:rPr>
          <w:rFonts w:asciiTheme="minorBidi" w:hAnsiTheme="minorBidi" w:hint="cs"/>
          <w:sz w:val="24"/>
          <w:szCs w:val="24"/>
          <w:rtl/>
        </w:rPr>
        <w:t>ה</w:t>
      </w:r>
      <w:r w:rsidRPr="004F5D35">
        <w:rPr>
          <w:rFonts w:asciiTheme="minorBidi" w:hAnsiTheme="minorBidi"/>
          <w:sz w:val="24"/>
          <w:szCs w:val="24"/>
          <w:rtl/>
        </w:rPr>
        <w:t>מעיד על כך שהמודלים מצליחים ללמוד היטב את הדאטה תוך שמירה על יכולת הכללה. אילו הייתה מתרחשת תופעת</w:t>
      </w:r>
      <w:r w:rsidRPr="004F5D35">
        <w:rPr>
          <w:rFonts w:asciiTheme="minorBidi" w:hAnsiTheme="minorBidi"/>
          <w:sz w:val="24"/>
          <w:szCs w:val="24"/>
        </w:rPr>
        <w:t xml:space="preserve"> Overfitting </w:t>
      </w:r>
      <w:r w:rsidR="002C0BC6">
        <w:rPr>
          <w:rFonts w:asciiTheme="minorBidi" w:hAnsiTheme="minorBidi" w:hint="cs"/>
          <w:sz w:val="24"/>
          <w:szCs w:val="24"/>
          <w:rtl/>
        </w:rPr>
        <w:t>,</w:t>
      </w:r>
      <w:r w:rsidRPr="004F5D35">
        <w:rPr>
          <w:rFonts w:asciiTheme="minorBidi" w:hAnsiTheme="minorBidi"/>
          <w:sz w:val="24"/>
          <w:szCs w:val="24"/>
          <w:rtl/>
        </w:rPr>
        <w:t xml:space="preserve">היינו מצפים לראות פער משמעותי בין ביצועי האימון לביצועי הוולידציה. ניתן להתמודד עם תופעה זו באמצעות הפחתת מורכבות המודל, </w:t>
      </w:r>
      <w:r w:rsidR="00EE726D">
        <w:rPr>
          <w:rFonts w:asciiTheme="minorBidi" w:hAnsiTheme="minorBidi" w:hint="cs"/>
          <w:sz w:val="24"/>
          <w:szCs w:val="24"/>
          <w:rtl/>
        </w:rPr>
        <w:lastRenderedPageBreak/>
        <w:t xml:space="preserve">למשל על ידי הורדת מימדים </w:t>
      </w:r>
      <w:r w:rsidR="00EE726D">
        <w:rPr>
          <w:rFonts w:asciiTheme="minorBidi" w:hAnsiTheme="minorBidi"/>
          <w:sz w:val="24"/>
          <w:szCs w:val="24"/>
          <w:rtl/>
        </w:rPr>
        <w:t>–</w:t>
      </w:r>
      <w:r w:rsidR="00EE726D">
        <w:rPr>
          <w:rFonts w:asciiTheme="minorBidi" w:hAnsiTheme="minorBidi" w:hint="cs"/>
          <w:sz w:val="24"/>
          <w:szCs w:val="24"/>
          <w:rtl/>
        </w:rPr>
        <w:t xml:space="preserve"> </w:t>
      </w:r>
      <w:r w:rsidR="00EE726D">
        <w:rPr>
          <w:rFonts w:asciiTheme="minorBidi" w:hAnsiTheme="minorBidi"/>
          <w:sz w:val="24"/>
          <w:szCs w:val="24"/>
        </w:rPr>
        <w:t>PCA</w:t>
      </w:r>
      <w:r w:rsidR="00EE726D">
        <w:rPr>
          <w:rFonts w:asciiTheme="minorBidi" w:hAnsiTheme="minorBidi" w:hint="cs"/>
          <w:sz w:val="24"/>
          <w:szCs w:val="24"/>
          <w:rtl/>
        </w:rPr>
        <w:t xml:space="preserve"> , </w:t>
      </w:r>
      <w:r w:rsidR="00D977F0">
        <w:rPr>
          <w:rFonts w:asciiTheme="minorBidi" w:hAnsiTheme="minorBidi" w:hint="cs"/>
          <w:sz w:val="24"/>
          <w:szCs w:val="24"/>
          <w:rtl/>
        </w:rPr>
        <w:t>שלב</w:t>
      </w:r>
      <w:r w:rsidR="00EE726D">
        <w:rPr>
          <w:rFonts w:asciiTheme="minorBidi" w:hAnsiTheme="minorBidi" w:hint="cs"/>
          <w:sz w:val="24"/>
          <w:szCs w:val="24"/>
          <w:rtl/>
        </w:rPr>
        <w:t xml:space="preserve"> </w:t>
      </w:r>
      <w:r w:rsidR="000F6752">
        <w:rPr>
          <w:rFonts w:asciiTheme="minorBidi" w:hAnsiTheme="minorBidi" w:hint="cs"/>
          <w:sz w:val="24"/>
          <w:szCs w:val="24"/>
          <w:rtl/>
        </w:rPr>
        <w:t xml:space="preserve">שעלול להכליל </w:t>
      </w:r>
      <w:r w:rsidR="00EE726D">
        <w:rPr>
          <w:rFonts w:asciiTheme="minorBidi" w:hAnsiTheme="minorBidi" w:hint="cs"/>
          <w:sz w:val="24"/>
          <w:szCs w:val="24"/>
          <w:rtl/>
        </w:rPr>
        <w:t>את המודל אך פוגע ב</w:t>
      </w:r>
      <w:r w:rsidR="000F6752">
        <w:rPr>
          <w:rFonts w:asciiTheme="minorBidi" w:hAnsiTheme="minorBidi" w:hint="cs"/>
          <w:sz w:val="24"/>
          <w:szCs w:val="24"/>
          <w:rtl/>
        </w:rPr>
        <w:t>הסברתיות.</w:t>
      </w:r>
    </w:p>
    <w:p w14:paraId="4FDB64FC" w14:textId="1AF5D667" w:rsidR="00FB03B6" w:rsidRDefault="004928DE" w:rsidP="00FB03B6">
      <w:pPr>
        <w:pStyle w:val="2"/>
        <w:rPr>
          <w:rtl/>
        </w:rPr>
      </w:pPr>
      <w:bookmarkStart w:id="19" w:name="_Toc202353749"/>
      <w:r>
        <w:t>Improvements</w:t>
      </w:r>
      <w:bookmarkEnd w:id="19"/>
      <w:r w:rsidR="00FB03B6">
        <w:rPr>
          <w:rFonts w:hint="cs"/>
          <w:rtl/>
        </w:rPr>
        <w:t xml:space="preserve"> </w:t>
      </w:r>
    </w:p>
    <w:p w14:paraId="05F6E558" w14:textId="642EFDD0" w:rsidR="00EB2EE7" w:rsidRDefault="002A4923" w:rsidP="002A4923">
      <w:pPr>
        <w:pStyle w:val="3"/>
      </w:pPr>
      <w:bookmarkStart w:id="20" w:name="_Toc202353750"/>
      <w:r>
        <w:t>D</w:t>
      </w:r>
      <w:r w:rsidRPr="002A4923">
        <w:t>ata</w:t>
      </w:r>
      <w:r w:rsidR="00D03BAD">
        <w:t>set Creation</w:t>
      </w:r>
      <w:bookmarkEnd w:id="20"/>
    </w:p>
    <w:p w14:paraId="1C0E0AEB" w14:textId="0E9672B5" w:rsidR="00F54C0E" w:rsidRDefault="00250AF7" w:rsidP="00250AF7">
      <w:pPr>
        <w:spacing w:line="360" w:lineRule="auto"/>
        <w:rPr>
          <w:sz w:val="24"/>
          <w:szCs w:val="24"/>
          <w:rtl/>
        </w:rPr>
      </w:pPr>
      <w:r w:rsidRPr="00250AF7">
        <w:rPr>
          <w:rFonts w:asciiTheme="minorBidi" w:hAnsiTheme="minorBidi"/>
          <w:sz w:val="24"/>
          <w:szCs w:val="24"/>
          <w:rtl/>
        </w:rPr>
        <w:t>בשלב עיבוד הנתונים ניסינו שני כיווני שיפור, במטרה לשפר את איכות הפיצ'רים שיוזנו למודל. בניסיון הראשון השתמשנו במדד</w:t>
      </w:r>
      <w:r w:rsidRPr="00250AF7">
        <w:rPr>
          <w:rFonts w:asciiTheme="minorBidi" w:hAnsiTheme="minorBidi"/>
          <w:sz w:val="24"/>
          <w:szCs w:val="24"/>
        </w:rPr>
        <w:t xml:space="preserve"> Mutual Information </w:t>
      </w:r>
      <w:r w:rsidRPr="00250AF7">
        <w:rPr>
          <w:rFonts w:asciiTheme="minorBidi" w:hAnsiTheme="minorBidi"/>
          <w:sz w:val="24"/>
          <w:szCs w:val="24"/>
          <w:rtl/>
        </w:rPr>
        <w:t>במקום</w:t>
      </w:r>
      <w:r w:rsidRPr="00250AF7">
        <w:rPr>
          <w:rFonts w:asciiTheme="minorBidi" w:hAnsiTheme="minorBidi"/>
          <w:sz w:val="24"/>
          <w:szCs w:val="24"/>
        </w:rPr>
        <w:t xml:space="preserve"> Fisher Score </w:t>
      </w:r>
      <w:r w:rsidRPr="00250AF7">
        <w:rPr>
          <w:rFonts w:asciiTheme="minorBidi" w:hAnsiTheme="minorBidi"/>
          <w:sz w:val="24"/>
          <w:szCs w:val="24"/>
          <w:rtl/>
        </w:rPr>
        <w:t xml:space="preserve">כדי לבחור את 25 הפיצ'רים עם התרומה האינפורמטיבית הגבוהה ביותר – מתוך כוונה לחדד את הקשר בין הפיצ'רים לתווית המטרה. בניסיון השני המרנו פיצ'רים קטגוריאליים לנומריים </w:t>
      </w:r>
      <w:r w:rsidR="00175BA4">
        <w:rPr>
          <w:rFonts w:asciiTheme="minorBidi" w:hAnsiTheme="minorBidi" w:hint="cs"/>
          <w:sz w:val="24"/>
          <w:szCs w:val="24"/>
          <w:rtl/>
        </w:rPr>
        <w:t xml:space="preserve">ונרמלנו </w:t>
      </w:r>
      <w:r w:rsidRPr="00250AF7">
        <w:rPr>
          <w:rFonts w:asciiTheme="minorBidi" w:hAnsiTheme="minorBidi"/>
          <w:sz w:val="24"/>
          <w:szCs w:val="24"/>
          <w:rtl/>
        </w:rPr>
        <w:t>באמצעות</w:t>
      </w:r>
      <w:r w:rsidRPr="00250AF7">
        <w:rPr>
          <w:rFonts w:asciiTheme="minorBidi" w:hAnsiTheme="minorBidi"/>
          <w:sz w:val="24"/>
          <w:szCs w:val="24"/>
        </w:rPr>
        <w:t xml:space="preserve"> MinMaxScaler </w:t>
      </w:r>
      <w:r w:rsidRPr="00250AF7">
        <w:rPr>
          <w:rFonts w:asciiTheme="minorBidi" w:hAnsiTheme="minorBidi"/>
          <w:sz w:val="24"/>
          <w:szCs w:val="24"/>
          <w:rtl/>
        </w:rPr>
        <w:t>מתוך הנחה שייצוג כמותי אחיד עשוי לשפר את ביצועי עץ ההחלטה. בפועל, שני הניסיונות הובילו לירידה ב</w:t>
      </w:r>
      <w:r w:rsidR="00135E8F">
        <w:rPr>
          <w:rFonts w:asciiTheme="minorBidi" w:hAnsiTheme="minorBidi" w:hint="cs"/>
          <w:sz w:val="24"/>
          <w:szCs w:val="24"/>
          <w:rtl/>
        </w:rPr>
        <w:t>-</w:t>
      </w:r>
      <w:r w:rsidR="00135E8F">
        <w:rPr>
          <w:rFonts w:asciiTheme="minorBidi" w:hAnsiTheme="minorBidi"/>
          <w:sz w:val="24"/>
          <w:szCs w:val="24"/>
        </w:rPr>
        <w:t xml:space="preserve"> </w:t>
      </w:r>
      <w:r w:rsidRPr="00250AF7">
        <w:rPr>
          <w:rFonts w:asciiTheme="minorBidi" w:hAnsiTheme="minorBidi"/>
          <w:sz w:val="24"/>
          <w:szCs w:val="24"/>
        </w:rPr>
        <w:t xml:space="preserve">ROC AUC </w:t>
      </w:r>
      <w:r w:rsidRPr="00250AF7">
        <w:rPr>
          <w:rFonts w:asciiTheme="minorBidi" w:hAnsiTheme="minorBidi"/>
          <w:sz w:val="24"/>
          <w:szCs w:val="24"/>
          <w:rtl/>
        </w:rPr>
        <w:t xml:space="preserve">לעומת המודל המקורי (0.9578 </w:t>
      </w:r>
      <w:r w:rsidR="00135E8F">
        <w:rPr>
          <w:rFonts w:asciiTheme="minorBidi" w:hAnsiTheme="minorBidi" w:hint="cs"/>
          <w:sz w:val="24"/>
          <w:szCs w:val="24"/>
          <w:rtl/>
        </w:rPr>
        <w:t>,</w:t>
      </w:r>
      <w:r w:rsidRPr="00250AF7">
        <w:rPr>
          <w:rFonts w:asciiTheme="minorBidi" w:hAnsiTheme="minorBidi"/>
          <w:sz w:val="24"/>
          <w:szCs w:val="24"/>
          <w:rtl/>
        </w:rPr>
        <w:t xml:space="preserve">0.9328 בהתאמה). </w:t>
      </w:r>
      <w:r w:rsidR="00135E8F">
        <w:rPr>
          <w:rFonts w:asciiTheme="minorBidi" w:hAnsiTheme="minorBidi" w:hint="cs"/>
          <w:sz w:val="24"/>
          <w:szCs w:val="24"/>
          <w:rtl/>
        </w:rPr>
        <w:t>דבר מעניין</w:t>
      </w:r>
      <w:r w:rsidRPr="00250AF7">
        <w:rPr>
          <w:rFonts w:asciiTheme="minorBidi" w:hAnsiTheme="minorBidi"/>
          <w:sz w:val="24"/>
          <w:szCs w:val="24"/>
          <w:rtl/>
        </w:rPr>
        <w:t xml:space="preserve"> היה שרוב הפיצ'רים שנבחרו היו קטגוריאליים, בעוד שהנומריים כמעט ולא נבחרו</w:t>
      </w:r>
      <w:r w:rsidR="00135E8F">
        <w:rPr>
          <w:rFonts w:asciiTheme="minorBidi" w:hAnsiTheme="minorBidi" w:hint="cs"/>
          <w:sz w:val="24"/>
          <w:szCs w:val="24"/>
          <w:rtl/>
        </w:rPr>
        <w:t>,</w:t>
      </w:r>
      <w:r w:rsidRPr="00250AF7">
        <w:rPr>
          <w:rFonts w:asciiTheme="minorBidi" w:hAnsiTheme="minorBidi"/>
          <w:sz w:val="24"/>
          <w:szCs w:val="24"/>
          <w:rtl/>
        </w:rPr>
        <w:t xml:space="preserve"> מה שמרמז כי ההמרה ל</w:t>
      </w:r>
      <w:r w:rsidR="00135E8F">
        <w:rPr>
          <w:rFonts w:asciiTheme="minorBidi" w:hAnsiTheme="minorBidi" w:hint="cs"/>
          <w:sz w:val="24"/>
          <w:szCs w:val="24"/>
          <w:rtl/>
        </w:rPr>
        <w:t>ייצוג</w:t>
      </w:r>
      <w:r w:rsidRPr="00250AF7">
        <w:rPr>
          <w:rFonts w:asciiTheme="minorBidi" w:hAnsiTheme="minorBidi"/>
          <w:sz w:val="24"/>
          <w:szCs w:val="24"/>
          <w:rtl/>
        </w:rPr>
        <w:t xml:space="preserve"> מספרי לא תרמה. לסיכום, אף אחת מהשיטות לא שיפרה את ביצועי המודל בשלב זה</w:t>
      </w:r>
      <w:r w:rsidRPr="00250AF7">
        <w:rPr>
          <w:rFonts w:asciiTheme="minorBidi" w:hAnsiTheme="minorBidi"/>
          <w:sz w:val="24"/>
          <w:szCs w:val="24"/>
        </w:rPr>
        <w:t>.</w:t>
      </w:r>
    </w:p>
    <w:p w14:paraId="4043E7EB" w14:textId="0824FF70" w:rsidR="00D977F0" w:rsidRDefault="00163591" w:rsidP="00D977F0">
      <w:pPr>
        <w:spacing w:line="360" w:lineRule="auto"/>
        <w:rPr>
          <w:b/>
          <w:bCs/>
          <w:sz w:val="24"/>
          <w:szCs w:val="24"/>
          <w:rtl/>
        </w:rPr>
      </w:pPr>
      <w:r w:rsidRPr="00163591">
        <w:rPr>
          <w:b/>
          <w:bCs/>
          <w:sz w:val="24"/>
          <w:szCs w:val="24"/>
        </w:rPr>
        <w:t>Model Improvement</w:t>
      </w:r>
      <w:r w:rsidRPr="00163591">
        <w:rPr>
          <w:rFonts w:hint="cs"/>
          <w:b/>
          <w:bCs/>
          <w:sz w:val="24"/>
          <w:szCs w:val="24"/>
          <w:rtl/>
        </w:rPr>
        <w:t xml:space="preserve"> </w:t>
      </w:r>
      <w:r>
        <w:rPr>
          <w:b/>
          <w:bCs/>
          <w:sz w:val="24"/>
          <w:szCs w:val="24"/>
        </w:rPr>
        <w:br/>
      </w:r>
      <w:r w:rsidR="00EC25FB" w:rsidRPr="00692015">
        <w:rPr>
          <w:rFonts w:asciiTheme="minorBidi" w:hAnsiTheme="minorBidi"/>
          <w:sz w:val="24"/>
          <w:szCs w:val="24"/>
          <w:rtl/>
        </w:rPr>
        <w:t>בשלב שיפור המודל החלטנו להחליף את עץ ההחלטה הבסיסי במודל</w:t>
      </w:r>
      <w:r w:rsidR="00EC25FB" w:rsidRPr="00692015">
        <w:rPr>
          <w:rFonts w:asciiTheme="minorBidi" w:hAnsiTheme="minorBidi"/>
          <w:sz w:val="24"/>
          <w:szCs w:val="24"/>
        </w:rPr>
        <w:t xml:space="preserve"> Gradient Boosting </w:t>
      </w:r>
      <w:r w:rsidR="00EC25FB" w:rsidRPr="00692015">
        <w:rPr>
          <w:rFonts w:asciiTheme="minorBidi" w:hAnsiTheme="minorBidi"/>
          <w:sz w:val="24"/>
          <w:szCs w:val="24"/>
          <w:rtl/>
        </w:rPr>
        <w:t>מתוך מטרה לשפר את יכולת ההכללה והדיוק של המודל.</w:t>
      </w:r>
      <w:r w:rsidR="00EC25FB" w:rsidRPr="00692015">
        <w:rPr>
          <w:rFonts w:asciiTheme="minorBidi" w:hAnsiTheme="minorBidi"/>
          <w:sz w:val="24"/>
          <w:szCs w:val="24"/>
        </w:rPr>
        <w:t xml:space="preserve"> </w:t>
      </w:r>
      <w:r w:rsidR="00C422B2" w:rsidRPr="00692015">
        <w:rPr>
          <w:rFonts w:asciiTheme="minorBidi" w:hAnsiTheme="minorBidi"/>
          <w:sz w:val="24"/>
          <w:szCs w:val="24"/>
          <w:rtl/>
        </w:rPr>
        <w:t>בניגוד לעץ החלטה בודד, מודל</w:t>
      </w:r>
      <w:r w:rsidR="00C422B2" w:rsidRPr="00692015">
        <w:rPr>
          <w:rFonts w:asciiTheme="minorBidi" w:hAnsiTheme="minorBidi"/>
          <w:sz w:val="24"/>
          <w:szCs w:val="24"/>
        </w:rPr>
        <w:t xml:space="preserve"> Gradient Boosting </w:t>
      </w:r>
      <w:r w:rsidR="00C422B2" w:rsidRPr="00692015">
        <w:rPr>
          <w:rFonts w:asciiTheme="minorBidi" w:hAnsiTheme="minorBidi"/>
          <w:sz w:val="24"/>
          <w:szCs w:val="24"/>
          <w:rtl/>
        </w:rPr>
        <w:t xml:space="preserve"> בנוי מסדרה של עצים חלשים שכל אחד מהם מתמקד בטעויות של הקודמים לו. בכל שלב, המודל לומד מהשגיאות שנעשו ומשפר את התחזיות בהדרגה. השילוב הזה יוצר מודל שמסוגל להתמודד עם מבנים מורכבים, קורלציות בין פיצ'רים, ויחסים לא ליניאריים</w:t>
      </w:r>
      <w:r w:rsidR="00EC25FB" w:rsidRPr="00692015">
        <w:rPr>
          <w:rFonts w:asciiTheme="minorBidi" w:hAnsiTheme="minorBidi"/>
          <w:sz w:val="24"/>
          <w:szCs w:val="24"/>
          <w:rtl/>
        </w:rPr>
        <w:t xml:space="preserve">. התוצאה שהתקבלה שיפרה את ביצועי המודל </w:t>
      </w:r>
      <w:r w:rsidR="00CF3305" w:rsidRPr="00692015">
        <w:rPr>
          <w:rFonts w:asciiTheme="minorBidi" w:hAnsiTheme="minorBidi"/>
          <w:sz w:val="24"/>
          <w:szCs w:val="24"/>
          <w:rtl/>
        </w:rPr>
        <w:t xml:space="preserve">במדד של </w:t>
      </w:r>
      <w:r w:rsidR="00CF3305" w:rsidRPr="00692015">
        <w:rPr>
          <w:rFonts w:asciiTheme="minorBidi" w:hAnsiTheme="minorBidi"/>
          <w:sz w:val="24"/>
          <w:szCs w:val="24"/>
        </w:rPr>
        <w:t xml:space="preserve"> AUC ROC</w:t>
      </w:r>
      <w:r w:rsidR="00EC25FB" w:rsidRPr="00692015">
        <w:rPr>
          <w:rFonts w:asciiTheme="minorBidi" w:hAnsiTheme="minorBidi"/>
          <w:sz w:val="24"/>
          <w:szCs w:val="24"/>
        </w:rPr>
        <w:t xml:space="preserve"> </w:t>
      </w:r>
      <w:r w:rsidR="00CF3305" w:rsidRPr="00692015">
        <w:rPr>
          <w:rFonts w:asciiTheme="minorBidi" w:hAnsiTheme="minorBidi"/>
          <w:sz w:val="24"/>
          <w:szCs w:val="24"/>
          <w:rtl/>
        </w:rPr>
        <w:t xml:space="preserve"> -</w:t>
      </w:r>
      <w:r w:rsidR="00CF3305" w:rsidRPr="00692015">
        <w:rPr>
          <w:rFonts w:asciiTheme="minorBidi" w:hAnsiTheme="minorBidi"/>
          <w:sz w:val="24"/>
          <w:szCs w:val="24"/>
        </w:rPr>
        <w:t>0.965</w:t>
      </w:r>
      <w:r w:rsidR="00692015" w:rsidRPr="00692015">
        <w:rPr>
          <w:rFonts w:asciiTheme="minorBidi" w:hAnsiTheme="minorBidi"/>
          <w:sz w:val="24"/>
          <w:szCs w:val="24"/>
        </w:rPr>
        <w:t>7</w:t>
      </w:r>
      <w:r w:rsidR="00CF3305" w:rsidRPr="00692015">
        <w:rPr>
          <w:rFonts w:asciiTheme="minorBidi" w:hAnsiTheme="minorBidi"/>
          <w:sz w:val="24"/>
          <w:szCs w:val="24"/>
        </w:rPr>
        <w:t xml:space="preserve"> </w:t>
      </w:r>
      <w:r w:rsidR="00692015">
        <w:rPr>
          <w:rFonts w:asciiTheme="minorBidi" w:hAnsiTheme="minorBidi" w:hint="cs"/>
          <w:sz w:val="24"/>
          <w:szCs w:val="24"/>
          <w:rtl/>
        </w:rPr>
        <w:t xml:space="preserve"> </w:t>
      </w:r>
      <w:r w:rsidR="00EC25FB" w:rsidRPr="00692015">
        <w:rPr>
          <w:rFonts w:asciiTheme="minorBidi" w:hAnsiTheme="minorBidi"/>
          <w:sz w:val="24"/>
          <w:szCs w:val="24"/>
          <w:rtl/>
        </w:rPr>
        <w:t>בוולידציה. תוצאות אלה מצביעות על כך שהאלגוריתם המשופר מצליח לזהות את הדפוסים בדאטה בצורה טובה ומאוזנת יותר</w:t>
      </w:r>
      <w:r w:rsidR="00EC25FB" w:rsidRPr="00692015">
        <w:rPr>
          <w:rFonts w:asciiTheme="minorBidi" w:hAnsiTheme="minorBidi"/>
          <w:sz w:val="24"/>
          <w:szCs w:val="24"/>
        </w:rPr>
        <w:t>.</w:t>
      </w:r>
    </w:p>
    <w:p w14:paraId="49FDBBB9" w14:textId="5F2B18AA" w:rsidR="00D977F0" w:rsidRPr="00D977F0" w:rsidRDefault="00D977F0" w:rsidP="00D977F0">
      <w:pPr>
        <w:pStyle w:val="1"/>
        <w:rPr>
          <w:sz w:val="28"/>
          <w:szCs w:val="20"/>
          <w:rtl/>
        </w:rPr>
      </w:pPr>
      <w:bookmarkStart w:id="21" w:name="_Toc202353751"/>
      <w:r w:rsidRPr="00D977F0">
        <w:rPr>
          <w:sz w:val="28"/>
          <w:szCs w:val="20"/>
        </w:rPr>
        <w:t>Test</w:t>
      </w:r>
      <w:bookmarkEnd w:id="21"/>
      <w:r w:rsidRPr="00D977F0">
        <w:rPr>
          <w:sz w:val="28"/>
          <w:szCs w:val="20"/>
        </w:rPr>
        <w:t xml:space="preserve"> </w:t>
      </w:r>
    </w:p>
    <w:p w14:paraId="030F1C75" w14:textId="115FC99E" w:rsidR="00D977F0" w:rsidRPr="00D977F0" w:rsidRDefault="00D977F0" w:rsidP="00D977F0">
      <w:pPr>
        <w:spacing w:line="360" w:lineRule="auto"/>
        <w:rPr>
          <w:rFonts w:asciiTheme="minorBidi" w:hAnsiTheme="minorBidi" w:hint="cs"/>
          <w:sz w:val="24"/>
          <w:szCs w:val="24"/>
          <w:rtl/>
        </w:rPr>
      </w:pPr>
      <w:r>
        <w:rPr>
          <w:rFonts w:asciiTheme="minorBidi" w:hAnsiTheme="minorBidi" w:hint="cs"/>
          <w:sz w:val="24"/>
          <w:szCs w:val="24"/>
          <w:rtl/>
        </w:rPr>
        <w:t xml:space="preserve">ביצענו עיבוד מקדים עבור סט הטסט כפי שביצענו בשלב הקודם. לאחר מכן החלנו את המודל הנבחר לקבלת סיווג עבור דגימות הטסט השונות (קובץ </w:t>
      </w:r>
      <w:r>
        <w:rPr>
          <w:rFonts w:asciiTheme="minorBidi" w:hAnsiTheme="minorBidi"/>
          <w:sz w:val="24"/>
          <w:szCs w:val="24"/>
        </w:rPr>
        <w:t>group14.csv</w:t>
      </w:r>
      <w:r>
        <w:rPr>
          <w:rFonts w:asciiTheme="minorBidi" w:hAnsiTheme="minorBidi" w:hint="cs"/>
          <w:sz w:val="24"/>
          <w:szCs w:val="24"/>
          <w:rtl/>
        </w:rPr>
        <w:t>)</w:t>
      </w:r>
    </w:p>
    <w:p w14:paraId="49303A92" w14:textId="77777777" w:rsidR="00D977F0" w:rsidRPr="00EC25FB" w:rsidRDefault="00D977F0" w:rsidP="00D977F0">
      <w:pPr>
        <w:spacing w:line="360" w:lineRule="auto"/>
        <w:rPr>
          <w:b/>
          <w:bCs/>
          <w:sz w:val="24"/>
          <w:szCs w:val="24"/>
          <w:rtl/>
        </w:rPr>
      </w:pPr>
    </w:p>
    <w:p w14:paraId="2BE24999" w14:textId="77777777" w:rsidR="00163591" w:rsidRPr="00163591" w:rsidRDefault="00163591" w:rsidP="00250AF7">
      <w:pPr>
        <w:spacing w:line="360" w:lineRule="auto"/>
        <w:rPr>
          <w:b/>
          <w:bCs/>
          <w:sz w:val="24"/>
          <w:szCs w:val="24"/>
          <w:rtl/>
        </w:rPr>
      </w:pPr>
    </w:p>
    <w:p w14:paraId="47CB8E6D" w14:textId="0C75D3BF" w:rsidR="000F2446" w:rsidRPr="000F2446" w:rsidRDefault="000F2446" w:rsidP="000F2446">
      <w:pPr>
        <w:rPr>
          <w:rtl/>
        </w:rPr>
      </w:pPr>
    </w:p>
    <w:p w14:paraId="59C1EDAF" w14:textId="684DC07E" w:rsidR="00975640" w:rsidRPr="00975640" w:rsidRDefault="00975640" w:rsidP="00975640">
      <w:pPr>
        <w:spacing w:line="360" w:lineRule="auto"/>
        <w:rPr>
          <w:sz w:val="24"/>
          <w:szCs w:val="24"/>
          <w:rtl/>
        </w:rPr>
      </w:pPr>
    </w:p>
    <w:p w14:paraId="564FB127" w14:textId="77777777" w:rsidR="00F33161" w:rsidRPr="00F33161" w:rsidRDefault="00F33161" w:rsidP="00734CBB">
      <w:pPr>
        <w:spacing w:line="360" w:lineRule="auto"/>
        <w:rPr>
          <w:sz w:val="24"/>
          <w:szCs w:val="24"/>
          <w:rtl/>
        </w:rPr>
      </w:pPr>
    </w:p>
    <w:sectPr w:rsidR="00F33161" w:rsidRPr="00F33161" w:rsidSect="003F57F1">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CDAD87" w14:textId="77777777" w:rsidR="009741EA" w:rsidRDefault="009741EA" w:rsidP="0081202C">
      <w:pPr>
        <w:spacing w:after="0" w:line="240" w:lineRule="auto"/>
      </w:pPr>
      <w:r>
        <w:separator/>
      </w:r>
    </w:p>
  </w:endnote>
  <w:endnote w:type="continuationSeparator" w:id="0">
    <w:p w14:paraId="508D42EA" w14:textId="77777777" w:rsidR="009741EA" w:rsidRDefault="009741EA" w:rsidP="00812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8AF873" w14:textId="77777777" w:rsidR="009741EA" w:rsidRDefault="009741EA" w:rsidP="0081202C">
      <w:pPr>
        <w:spacing w:after="0" w:line="240" w:lineRule="auto"/>
      </w:pPr>
      <w:r>
        <w:separator/>
      </w:r>
    </w:p>
  </w:footnote>
  <w:footnote w:type="continuationSeparator" w:id="0">
    <w:p w14:paraId="250AE29B" w14:textId="77777777" w:rsidR="009741EA" w:rsidRDefault="009741EA" w:rsidP="008120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E6BFE"/>
    <w:multiLevelType w:val="hybridMultilevel"/>
    <w:tmpl w:val="613251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B209B2"/>
    <w:multiLevelType w:val="hybridMultilevel"/>
    <w:tmpl w:val="45A2A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99079F"/>
    <w:multiLevelType w:val="hybridMultilevel"/>
    <w:tmpl w:val="544C808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B87517"/>
    <w:multiLevelType w:val="hybridMultilevel"/>
    <w:tmpl w:val="926E30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1712602"/>
    <w:multiLevelType w:val="hybridMultilevel"/>
    <w:tmpl w:val="BE009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52424B"/>
    <w:multiLevelType w:val="hybridMultilevel"/>
    <w:tmpl w:val="E83276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12F1DF9"/>
    <w:multiLevelType w:val="hybridMultilevel"/>
    <w:tmpl w:val="102A7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3C23120"/>
    <w:multiLevelType w:val="hybridMultilevel"/>
    <w:tmpl w:val="C436ED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455560337">
    <w:abstractNumId w:val="2"/>
  </w:num>
  <w:num w:numId="2" w16cid:durableId="913054674">
    <w:abstractNumId w:val="0"/>
  </w:num>
  <w:num w:numId="3" w16cid:durableId="420029781">
    <w:abstractNumId w:val="6"/>
  </w:num>
  <w:num w:numId="4" w16cid:durableId="383992841">
    <w:abstractNumId w:val="4"/>
  </w:num>
  <w:num w:numId="5" w16cid:durableId="1593969875">
    <w:abstractNumId w:val="3"/>
  </w:num>
  <w:num w:numId="6" w16cid:durableId="1648709196">
    <w:abstractNumId w:val="1"/>
  </w:num>
  <w:num w:numId="7" w16cid:durableId="481049126">
    <w:abstractNumId w:val="7"/>
  </w:num>
  <w:num w:numId="8" w16cid:durableId="10465669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BA8"/>
    <w:rsid w:val="00005A06"/>
    <w:rsid w:val="0001189F"/>
    <w:rsid w:val="0002001A"/>
    <w:rsid w:val="000229D2"/>
    <w:rsid w:val="0003447F"/>
    <w:rsid w:val="0003500C"/>
    <w:rsid w:val="00042169"/>
    <w:rsid w:val="00046258"/>
    <w:rsid w:val="0004638E"/>
    <w:rsid w:val="000615F5"/>
    <w:rsid w:val="00064628"/>
    <w:rsid w:val="000B2369"/>
    <w:rsid w:val="000C6C85"/>
    <w:rsid w:val="000D4278"/>
    <w:rsid w:val="000E1BB1"/>
    <w:rsid w:val="000E3A89"/>
    <w:rsid w:val="000E5800"/>
    <w:rsid w:val="000E7303"/>
    <w:rsid w:val="000F2446"/>
    <w:rsid w:val="000F6752"/>
    <w:rsid w:val="00101522"/>
    <w:rsid w:val="001019E6"/>
    <w:rsid w:val="00105831"/>
    <w:rsid w:val="00115D8D"/>
    <w:rsid w:val="001178BB"/>
    <w:rsid w:val="00126B5F"/>
    <w:rsid w:val="00133AC9"/>
    <w:rsid w:val="00135E8F"/>
    <w:rsid w:val="00155017"/>
    <w:rsid w:val="00163591"/>
    <w:rsid w:val="0016426B"/>
    <w:rsid w:val="00167903"/>
    <w:rsid w:val="00175831"/>
    <w:rsid w:val="00175BA4"/>
    <w:rsid w:val="00177547"/>
    <w:rsid w:val="001959D6"/>
    <w:rsid w:val="00196290"/>
    <w:rsid w:val="001A1E38"/>
    <w:rsid w:val="001A56EA"/>
    <w:rsid w:val="001B4F7E"/>
    <w:rsid w:val="001C07CC"/>
    <w:rsid w:val="001C1A73"/>
    <w:rsid w:val="001D4AC4"/>
    <w:rsid w:val="001D796B"/>
    <w:rsid w:val="001E16B9"/>
    <w:rsid w:val="001E5638"/>
    <w:rsid w:val="001E6AE6"/>
    <w:rsid w:val="001F780F"/>
    <w:rsid w:val="00202CE1"/>
    <w:rsid w:val="002057F1"/>
    <w:rsid w:val="00206E5D"/>
    <w:rsid w:val="00224A68"/>
    <w:rsid w:val="002334DF"/>
    <w:rsid w:val="00244485"/>
    <w:rsid w:val="002465A1"/>
    <w:rsid w:val="002503E9"/>
    <w:rsid w:val="00250918"/>
    <w:rsid w:val="00250AF7"/>
    <w:rsid w:val="00252F88"/>
    <w:rsid w:val="00253092"/>
    <w:rsid w:val="00254995"/>
    <w:rsid w:val="00262748"/>
    <w:rsid w:val="00272C7C"/>
    <w:rsid w:val="00274E8B"/>
    <w:rsid w:val="00280485"/>
    <w:rsid w:val="00284C53"/>
    <w:rsid w:val="00285A7C"/>
    <w:rsid w:val="002867C1"/>
    <w:rsid w:val="002A0312"/>
    <w:rsid w:val="002A4923"/>
    <w:rsid w:val="002A5457"/>
    <w:rsid w:val="002B5871"/>
    <w:rsid w:val="002C0856"/>
    <w:rsid w:val="002C0BC6"/>
    <w:rsid w:val="002C7680"/>
    <w:rsid w:val="002D03F0"/>
    <w:rsid w:val="002D4BF5"/>
    <w:rsid w:val="002F44FB"/>
    <w:rsid w:val="00302A65"/>
    <w:rsid w:val="00310F2E"/>
    <w:rsid w:val="003112FB"/>
    <w:rsid w:val="00311EBB"/>
    <w:rsid w:val="00315344"/>
    <w:rsid w:val="00315EE3"/>
    <w:rsid w:val="0032180D"/>
    <w:rsid w:val="00330543"/>
    <w:rsid w:val="003440EF"/>
    <w:rsid w:val="00360FCD"/>
    <w:rsid w:val="00380518"/>
    <w:rsid w:val="00391966"/>
    <w:rsid w:val="0039720B"/>
    <w:rsid w:val="003A3752"/>
    <w:rsid w:val="003D32CF"/>
    <w:rsid w:val="003D457F"/>
    <w:rsid w:val="003E4435"/>
    <w:rsid w:val="003F317F"/>
    <w:rsid w:val="003F57F1"/>
    <w:rsid w:val="00420500"/>
    <w:rsid w:val="004801AC"/>
    <w:rsid w:val="004838DA"/>
    <w:rsid w:val="00485417"/>
    <w:rsid w:val="00487592"/>
    <w:rsid w:val="00487BDB"/>
    <w:rsid w:val="004928DE"/>
    <w:rsid w:val="004A5295"/>
    <w:rsid w:val="004B373F"/>
    <w:rsid w:val="004D72DE"/>
    <w:rsid w:val="004E45F1"/>
    <w:rsid w:val="004F5D35"/>
    <w:rsid w:val="00503C7F"/>
    <w:rsid w:val="00507623"/>
    <w:rsid w:val="00523DAC"/>
    <w:rsid w:val="0052536B"/>
    <w:rsid w:val="005301CC"/>
    <w:rsid w:val="0053484B"/>
    <w:rsid w:val="00541217"/>
    <w:rsid w:val="005448C8"/>
    <w:rsid w:val="00554269"/>
    <w:rsid w:val="00554526"/>
    <w:rsid w:val="005574D1"/>
    <w:rsid w:val="0056035E"/>
    <w:rsid w:val="00561EE5"/>
    <w:rsid w:val="005711AD"/>
    <w:rsid w:val="00574CD7"/>
    <w:rsid w:val="00576C9B"/>
    <w:rsid w:val="00577F97"/>
    <w:rsid w:val="005B4E8A"/>
    <w:rsid w:val="005B651F"/>
    <w:rsid w:val="005B6CDC"/>
    <w:rsid w:val="005D2579"/>
    <w:rsid w:val="005E3527"/>
    <w:rsid w:val="00602166"/>
    <w:rsid w:val="00602647"/>
    <w:rsid w:val="006153CC"/>
    <w:rsid w:val="00615F78"/>
    <w:rsid w:val="00620FD1"/>
    <w:rsid w:val="006258A2"/>
    <w:rsid w:val="006273C1"/>
    <w:rsid w:val="00641FDE"/>
    <w:rsid w:val="00650D6C"/>
    <w:rsid w:val="00654C83"/>
    <w:rsid w:val="006551D3"/>
    <w:rsid w:val="00657B08"/>
    <w:rsid w:val="00666AF6"/>
    <w:rsid w:val="00682CF2"/>
    <w:rsid w:val="00692015"/>
    <w:rsid w:val="00692FF2"/>
    <w:rsid w:val="006A1F82"/>
    <w:rsid w:val="006A79E5"/>
    <w:rsid w:val="006A7BB5"/>
    <w:rsid w:val="006B0735"/>
    <w:rsid w:val="006B1321"/>
    <w:rsid w:val="006B1B9A"/>
    <w:rsid w:val="006B20DD"/>
    <w:rsid w:val="006B35E1"/>
    <w:rsid w:val="006B46A7"/>
    <w:rsid w:val="006B5A95"/>
    <w:rsid w:val="006B6384"/>
    <w:rsid w:val="006C01BE"/>
    <w:rsid w:val="006C0258"/>
    <w:rsid w:val="006C51A0"/>
    <w:rsid w:val="006E44F9"/>
    <w:rsid w:val="006F153C"/>
    <w:rsid w:val="006F24D9"/>
    <w:rsid w:val="00703A21"/>
    <w:rsid w:val="00712722"/>
    <w:rsid w:val="00715932"/>
    <w:rsid w:val="0071738B"/>
    <w:rsid w:val="00717EE0"/>
    <w:rsid w:val="0072032F"/>
    <w:rsid w:val="00723A22"/>
    <w:rsid w:val="00734CBB"/>
    <w:rsid w:val="00743375"/>
    <w:rsid w:val="00743A0B"/>
    <w:rsid w:val="00765BD5"/>
    <w:rsid w:val="007743C0"/>
    <w:rsid w:val="00774AB2"/>
    <w:rsid w:val="00780235"/>
    <w:rsid w:val="00780411"/>
    <w:rsid w:val="0079725E"/>
    <w:rsid w:val="007B1A8B"/>
    <w:rsid w:val="007B6FF2"/>
    <w:rsid w:val="007D6D9A"/>
    <w:rsid w:val="007E4916"/>
    <w:rsid w:val="007E60FF"/>
    <w:rsid w:val="007F050F"/>
    <w:rsid w:val="007F539D"/>
    <w:rsid w:val="007F7892"/>
    <w:rsid w:val="00811BF3"/>
    <w:rsid w:val="0081202C"/>
    <w:rsid w:val="008126DD"/>
    <w:rsid w:val="0081774E"/>
    <w:rsid w:val="008241FF"/>
    <w:rsid w:val="00836DDD"/>
    <w:rsid w:val="00842A6E"/>
    <w:rsid w:val="00855716"/>
    <w:rsid w:val="008709D0"/>
    <w:rsid w:val="00875736"/>
    <w:rsid w:val="00890DE0"/>
    <w:rsid w:val="008A4CE0"/>
    <w:rsid w:val="008B744B"/>
    <w:rsid w:val="008C6C38"/>
    <w:rsid w:val="008D5656"/>
    <w:rsid w:val="008E4B97"/>
    <w:rsid w:val="008F0015"/>
    <w:rsid w:val="008F3D29"/>
    <w:rsid w:val="00915C0F"/>
    <w:rsid w:val="009177AF"/>
    <w:rsid w:val="009216E9"/>
    <w:rsid w:val="009255BC"/>
    <w:rsid w:val="00931D78"/>
    <w:rsid w:val="00945371"/>
    <w:rsid w:val="00945FFE"/>
    <w:rsid w:val="00946613"/>
    <w:rsid w:val="00956632"/>
    <w:rsid w:val="00957AE0"/>
    <w:rsid w:val="0096052A"/>
    <w:rsid w:val="00965BC8"/>
    <w:rsid w:val="00971CC5"/>
    <w:rsid w:val="009741EA"/>
    <w:rsid w:val="00975640"/>
    <w:rsid w:val="00985349"/>
    <w:rsid w:val="00994746"/>
    <w:rsid w:val="009A1EE2"/>
    <w:rsid w:val="009A7213"/>
    <w:rsid w:val="009C30B9"/>
    <w:rsid w:val="009D0891"/>
    <w:rsid w:val="009D2949"/>
    <w:rsid w:val="009E61D5"/>
    <w:rsid w:val="009E7C40"/>
    <w:rsid w:val="009F6E4A"/>
    <w:rsid w:val="00A049AD"/>
    <w:rsid w:val="00A158BF"/>
    <w:rsid w:val="00A15AF2"/>
    <w:rsid w:val="00A25262"/>
    <w:rsid w:val="00A25309"/>
    <w:rsid w:val="00A3222F"/>
    <w:rsid w:val="00A4087E"/>
    <w:rsid w:val="00A47D80"/>
    <w:rsid w:val="00A61008"/>
    <w:rsid w:val="00A75363"/>
    <w:rsid w:val="00A8515D"/>
    <w:rsid w:val="00A85FEF"/>
    <w:rsid w:val="00A90D90"/>
    <w:rsid w:val="00AB407A"/>
    <w:rsid w:val="00AC0CA6"/>
    <w:rsid w:val="00AC3DF3"/>
    <w:rsid w:val="00AC3EF6"/>
    <w:rsid w:val="00AF380D"/>
    <w:rsid w:val="00AF665B"/>
    <w:rsid w:val="00AF6EBB"/>
    <w:rsid w:val="00AF7279"/>
    <w:rsid w:val="00AF7E72"/>
    <w:rsid w:val="00B03E13"/>
    <w:rsid w:val="00B102B8"/>
    <w:rsid w:val="00B10592"/>
    <w:rsid w:val="00B13900"/>
    <w:rsid w:val="00B25C52"/>
    <w:rsid w:val="00B319CB"/>
    <w:rsid w:val="00B50005"/>
    <w:rsid w:val="00B51726"/>
    <w:rsid w:val="00B663CB"/>
    <w:rsid w:val="00B70E05"/>
    <w:rsid w:val="00B738F0"/>
    <w:rsid w:val="00B86533"/>
    <w:rsid w:val="00BA4DF3"/>
    <w:rsid w:val="00BB64AA"/>
    <w:rsid w:val="00BC4543"/>
    <w:rsid w:val="00BC6872"/>
    <w:rsid w:val="00BC76DE"/>
    <w:rsid w:val="00BD37C1"/>
    <w:rsid w:val="00C06284"/>
    <w:rsid w:val="00C14554"/>
    <w:rsid w:val="00C3005A"/>
    <w:rsid w:val="00C348FF"/>
    <w:rsid w:val="00C422B2"/>
    <w:rsid w:val="00C630B9"/>
    <w:rsid w:val="00C703B5"/>
    <w:rsid w:val="00C91CE9"/>
    <w:rsid w:val="00CC08E7"/>
    <w:rsid w:val="00CF3305"/>
    <w:rsid w:val="00CF6DDE"/>
    <w:rsid w:val="00D03BAD"/>
    <w:rsid w:val="00D061CD"/>
    <w:rsid w:val="00D069A7"/>
    <w:rsid w:val="00D20B3A"/>
    <w:rsid w:val="00D219D2"/>
    <w:rsid w:val="00D25394"/>
    <w:rsid w:val="00D31B16"/>
    <w:rsid w:val="00D435C5"/>
    <w:rsid w:val="00D64EED"/>
    <w:rsid w:val="00D82BA6"/>
    <w:rsid w:val="00D94DA1"/>
    <w:rsid w:val="00D94E5E"/>
    <w:rsid w:val="00D977F0"/>
    <w:rsid w:val="00DA2EA1"/>
    <w:rsid w:val="00DA5695"/>
    <w:rsid w:val="00DB3F7F"/>
    <w:rsid w:val="00DB56C7"/>
    <w:rsid w:val="00DC19A7"/>
    <w:rsid w:val="00DC7193"/>
    <w:rsid w:val="00DD2105"/>
    <w:rsid w:val="00DD296A"/>
    <w:rsid w:val="00DE7D43"/>
    <w:rsid w:val="00E06C79"/>
    <w:rsid w:val="00E131F7"/>
    <w:rsid w:val="00E21866"/>
    <w:rsid w:val="00E22C03"/>
    <w:rsid w:val="00E253CF"/>
    <w:rsid w:val="00E35873"/>
    <w:rsid w:val="00E42555"/>
    <w:rsid w:val="00E56FE4"/>
    <w:rsid w:val="00E576AC"/>
    <w:rsid w:val="00E848D3"/>
    <w:rsid w:val="00E86245"/>
    <w:rsid w:val="00E93B20"/>
    <w:rsid w:val="00E93E36"/>
    <w:rsid w:val="00E95386"/>
    <w:rsid w:val="00E97089"/>
    <w:rsid w:val="00EA046D"/>
    <w:rsid w:val="00EB2EE7"/>
    <w:rsid w:val="00EB5ED1"/>
    <w:rsid w:val="00EC2521"/>
    <w:rsid w:val="00EC25FB"/>
    <w:rsid w:val="00EC2B5A"/>
    <w:rsid w:val="00EC5667"/>
    <w:rsid w:val="00ED136A"/>
    <w:rsid w:val="00EE66E4"/>
    <w:rsid w:val="00EE726D"/>
    <w:rsid w:val="00EF71C1"/>
    <w:rsid w:val="00F06BA8"/>
    <w:rsid w:val="00F07568"/>
    <w:rsid w:val="00F11035"/>
    <w:rsid w:val="00F237A7"/>
    <w:rsid w:val="00F26EAF"/>
    <w:rsid w:val="00F2740A"/>
    <w:rsid w:val="00F30382"/>
    <w:rsid w:val="00F31113"/>
    <w:rsid w:val="00F33161"/>
    <w:rsid w:val="00F3351C"/>
    <w:rsid w:val="00F336D1"/>
    <w:rsid w:val="00F54A55"/>
    <w:rsid w:val="00F54C0E"/>
    <w:rsid w:val="00F63037"/>
    <w:rsid w:val="00F67EEA"/>
    <w:rsid w:val="00F82CA7"/>
    <w:rsid w:val="00F91992"/>
    <w:rsid w:val="00F94714"/>
    <w:rsid w:val="00FA708F"/>
    <w:rsid w:val="00FB03B6"/>
    <w:rsid w:val="00FB403E"/>
    <w:rsid w:val="00FB5161"/>
    <w:rsid w:val="00FC7923"/>
    <w:rsid w:val="00FD5027"/>
    <w:rsid w:val="00FD5ECD"/>
    <w:rsid w:val="00FE4314"/>
    <w:rsid w:val="00FF508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AF886"/>
  <w15:chartTrackingRefBased/>
  <w15:docId w15:val="{5A171E4C-57D7-4B6A-BAF1-99EE42714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6BA8"/>
    <w:pPr>
      <w:bidi/>
    </w:pPr>
  </w:style>
  <w:style w:type="paragraph" w:styleId="1">
    <w:name w:val="heading 1"/>
    <w:basedOn w:val="a"/>
    <w:next w:val="a"/>
    <w:link w:val="10"/>
    <w:uiPriority w:val="9"/>
    <w:qFormat/>
    <w:rsid w:val="00780235"/>
    <w:pPr>
      <w:keepNext/>
      <w:keepLines/>
      <w:spacing w:before="360" w:after="80"/>
      <w:outlineLvl w:val="0"/>
    </w:pPr>
    <w:rPr>
      <w:rFonts w:ascii="Arial" w:eastAsia="Arial" w:hAnsi="Arial" w:cs="Arial"/>
      <w:b/>
      <w:bCs/>
      <w:sz w:val="40"/>
      <w:szCs w:val="28"/>
    </w:rPr>
  </w:style>
  <w:style w:type="paragraph" w:styleId="2">
    <w:name w:val="heading 2"/>
    <w:basedOn w:val="a"/>
    <w:next w:val="a"/>
    <w:link w:val="20"/>
    <w:uiPriority w:val="9"/>
    <w:unhideWhenUsed/>
    <w:qFormat/>
    <w:rsid w:val="00F33161"/>
    <w:pPr>
      <w:keepNext/>
      <w:keepLines/>
      <w:spacing w:before="160" w:after="80"/>
      <w:outlineLvl w:val="1"/>
    </w:pPr>
    <w:rPr>
      <w:rFonts w:asciiTheme="minorBidi" w:eastAsiaTheme="minorEastAsia" w:hAnsiTheme="minorBidi"/>
      <w:b/>
      <w:bCs/>
      <w:color w:val="000000" w:themeColor="text1"/>
      <w:sz w:val="24"/>
      <w:szCs w:val="24"/>
    </w:rPr>
  </w:style>
  <w:style w:type="paragraph" w:styleId="3">
    <w:name w:val="heading 3"/>
    <w:basedOn w:val="a"/>
    <w:next w:val="a"/>
    <w:link w:val="30"/>
    <w:uiPriority w:val="9"/>
    <w:unhideWhenUsed/>
    <w:qFormat/>
    <w:rsid w:val="00BC4543"/>
    <w:pPr>
      <w:keepNext/>
      <w:keepLines/>
      <w:spacing w:before="160" w:after="80"/>
      <w:outlineLvl w:val="2"/>
    </w:pPr>
    <w:rPr>
      <w:rFonts w:ascii="Arial" w:eastAsia="Arial" w:hAnsi="Arial" w:cs="Arial"/>
      <w:b/>
      <w:bCs/>
      <w:sz w:val="24"/>
      <w:szCs w:val="24"/>
    </w:rPr>
  </w:style>
  <w:style w:type="paragraph" w:styleId="4">
    <w:name w:val="heading 4"/>
    <w:basedOn w:val="a"/>
    <w:next w:val="a"/>
    <w:link w:val="40"/>
    <w:uiPriority w:val="9"/>
    <w:semiHidden/>
    <w:unhideWhenUsed/>
    <w:qFormat/>
    <w:rsid w:val="00F06BA8"/>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F06BA8"/>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F06BA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06BA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06BA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06BA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780235"/>
    <w:rPr>
      <w:rFonts w:ascii="Arial" w:eastAsia="Arial" w:hAnsi="Arial" w:cs="Arial"/>
      <w:b/>
      <w:bCs/>
      <w:sz w:val="40"/>
      <w:szCs w:val="28"/>
    </w:rPr>
  </w:style>
  <w:style w:type="character" w:customStyle="1" w:styleId="20">
    <w:name w:val="כותרת 2 תו"/>
    <w:basedOn w:val="a0"/>
    <w:link w:val="2"/>
    <w:uiPriority w:val="9"/>
    <w:rsid w:val="00F33161"/>
    <w:rPr>
      <w:rFonts w:asciiTheme="minorBidi" w:eastAsiaTheme="minorEastAsia" w:hAnsiTheme="minorBidi"/>
      <w:b/>
      <w:bCs/>
      <w:color w:val="000000" w:themeColor="text1"/>
      <w:sz w:val="24"/>
      <w:szCs w:val="24"/>
    </w:rPr>
  </w:style>
  <w:style w:type="character" w:customStyle="1" w:styleId="30">
    <w:name w:val="כותרת 3 תו"/>
    <w:basedOn w:val="a0"/>
    <w:link w:val="3"/>
    <w:uiPriority w:val="9"/>
    <w:rsid w:val="00BC4543"/>
    <w:rPr>
      <w:rFonts w:ascii="Arial" w:eastAsia="Arial" w:hAnsi="Arial" w:cs="Arial"/>
      <w:b/>
      <w:bCs/>
      <w:sz w:val="24"/>
      <w:szCs w:val="24"/>
    </w:rPr>
  </w:style>
  <w:style w:type="character" w:customStyle="1" w:styleId="40">
    <w:name w:val="כותרת 4 תו"/>
    <w:basedOn w:val="a0"/>
    <w:link w:val="4"/>
    <w:uiPriority w:val="9"/>
    <w:semiHidden/>
    <w:rsid w:val="00F06BA8"/>
    <w:rPr>
      <w:rFonts w:eastAsiaTheme="majorEastAsia" w:cstheme="majorBidi"/>
      <w:i/>
      <w:iCs/>
      <w:color w:val="2F5496" w:themeColor="accent1" w:themeShade="BF"/>
    </w:rPr>
  </w:style>
  <w:style w:type="character" w:customStyle="1" w:styleId="50">
    <w:name w:val="כותרת 5 תו"/>
    <w:basedOn w:val="a0"/>
    <w:link w:val="5"/>
    <w:uiPriority w:val="9"/>
    <w:semiHidden/>
    <w:rsid w:val="00F06BA8"/>
    <w:rPr>
      <w:rFonts w:eastAsiaTheme="majorEastAsia" w:cstheme="majorBidi"/>
      <w:color w:val="2F5496" w:themeColor="accent1" w:themeShade="BF"/>
    </w:rPr>
  </w:style>
  <w:style w:type="character" w:customStyle="1" w:styleId="60">
    <w:name w:val="כותרת 6 תו"/>
    <w:basedOn w:val="a0"/>
    <w:link w:val="6"/>
    <w:uiPriority w:val="9"/>
    <w:semiHidden/>
    <w:rsid w:val="00F06BA8"/>
    <w:rPr>
      <w:rFonts w:eastAsiaTheme="majorEastAsia" w:cstheme="majorBidi"/>
      <w:i/>
      <w:iCs/>
      <w:color w:val="595959" w:themeColor="text1" w:themeTint="A6"/>
    </w:rPr>
  </w:style>
  <w:style w:type="character" w:customStyle="1" w:styleId="70">
    <w:name w:val="כותרת 7 תו"/>
    <w:basedOn w:val="a0"/>
    <w:link w:val="7"/>
    <w:uiPriority w:val="9"/>
    <w:semiHidden/>
    <w:rsid w:val="00F06BA8"/>
    <w:rPr>
      <w:rFonts w:eastAsiaTheme="majorEastAsia" w:cstheme="majorBidi"/>
      <w:color w:val="595959" w:themeColor="text1" w:themeTint="A6"/>
    </w:rPr>
  </w:style>
  <w:style w:type="character" w:customStyle="1" w:styleId="80">
    <w:name w:val="כותרת 8 תו"/>
    <w:basedOn w:val="a0"/>
    <w:link w:val="8"/>
    <w:uiPriority w:val="9"/>
    <w:semiHidden/>
    <w:rsid w:val="00F06BA8"/>
    <w:rPr>
      <w:rFonts w:eastAsiaTheme="majorEastAsia" w:cstheme="majorBidi"/>
      <w:i/>
      <w:iCs/>
      <w:color w:val="272727" w:themeColor="text1" w:themeTint="D8"/>
    </w:rPr>
  </w:style>
  <w:style w:type="character" w:customStyle="1" w:styleId="90">
    <w:name w:val="כותרת 9 תו"/>
    <w:basedOn w:val="a0"/>
    <w:link w:val="9"/>
    <w:uiPriority w:val="9"/>
    <w:semiHidden/>
    <w:rsid w:val="00F06BA8"/>
    <w:rPr>
      <w:rFonts w:eastAsiaTheme="majorEastAsia" w:cstheme="majorBidi"/>
      <w:color w:val="272727" w:themeColor="text1" w:themeTint="D8"/>
    </w:rPr>
  </w:style>
  <w:style w:type="paragraph" w:styleId="a3">
    <w:name w:val="Title"/>
    <w:basedOn w:val="a"/>
    <w:next w:val="a"/>
    <w:link w:val="a4"/>
    <w:uiPriority w:val="10"/>
    <w:qFormat/>
    <w:rsid w:val="00F06B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F06BA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06BA8"/>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F06BA8"/>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F06BA8"/>
    <w:pPr>
      <w:spacing w:before="160"/>
      <w:jc w:val="center"/>
    </w:pPr>
    <w:rPr>
      <w:i/>
      <w:iCs/>
      <w:color w:val="404040" w:themeColor="text1" w:themeTint="BF"/>
    </w:rPr>
  </w:style>
  <w:style w:type="character" w:customStyle="1" w:styleId="a8">
    <w:name w:val="ציטוט תו"/>
    <w:basedOn w:val="a0"/>
    <w:link w:val="a7"/>
    <w:uiPriority w:val="29"/>
    <w:rsid w:val="00F06BA8"/>
    <w:rPr>
      <w:i/>
      <w:iCs/>
      <w:color w:val="404040" w:themeColor="text1" w:themeTint="BF"/>
    </w:rPr>
  </w:style>
  <w:style w:type="paragraph" w:styleId="a9">
    <w:name w:val="List Paragraph"/>
    <w:basedOn w:val="a"/>
    <w:uiPriority w:val="34"/>
    <w:qFormat/>
    <w:rsid w:val="00F06BA8"/>
    <w:pPr>
      <w:ind w:left="720"/>
      <w:contextualSpacing/>
    </w:pPr>
  </w:style>
  <w:style w:type="character" w:styleId="aa">
    <w:name w:val="Intense Emphasis"/>
    <w:basedOn w:val="a0"/>
    <w:uiPriority w:val="21"/>
    <w:qFormat/>
    <w:rsid w:val="00F06BA8"/>
    <w:rPr>
      <w:i/>
      <w:iCs/>
      <w:color w:val="2F5496" w:themeColor="accent1" w:themeShade="BF"/>
    </w:rPr>
  </w:style>
  <w:style w:type="paragraph" w:styleId="ab">
    <w:name w:val="Intense Quote"/>
    <w:basedOn w:val="a"/>
    <w:next w:val="a"/>
    <w:link w:val="ac"/>
    <w:uiPriority w:val="30"/>
    <w:qFormat/>
    <w:rsid w:val="00F06BA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F06BA8"/>
    <w:rPr>
      <w:i/>
      <w:iCs/>
      <w:color w:val="2F5496" w:themeColor="accent1" w:themeShade="BF"/>
    </w:rPr>
  </w:style>
  <w:style w:type="character" w:styleId="ad">
    <w:name w:val="Intense Reference"/>
    <w:basedOn w:val="a0"/>
    <w:uiPriority w:val="32"/>
    <w:qFormat/>
    <w:rsid w:val="00F06BA8"/>
    <w:rPr>
      <w:b/>
      <w:bCs/>
      <w:smallCaps/>
      <w:color w:val="2F5496" w:themeColor="accent1" w:themeShade="BF"/>
      <w:spacing w:val="5"/>
    </w:rPr>
  </w:style>
  <w:style w:type="table" w:styleId="ae">
    <w:name w:val="Table Grid"/>
    <w:basedOn w:val="a1"/>
    <w:uiPriority w:val="39"/>
    <w:rsid w:val="000615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81202C"/>
    <w:pPr>
      <w:tabs>
        <w:tab w:val="center" w:pos="4153"/>
        <w:tab w:val="right" w:pos="8306"/>
      </w:tabs>
      <w:spacing w:after="0" w:line="240" w:lineRule="auto"/>
    </w:pPr>
  </w:style>
  <w:style w:type="character" w:customStyle="1" w:styleId="af0">
    <w:name w:val="כותרת עליונה תו"/>
    <w:basedOn w:val="a0"/>
    <w:link w:val="af"/>
    <w:uiPriority w:val="99"/>
    <w:rsid w:val="0081202C"/>
  </w:style>
  <w:style w:type="paragraph" w:styleId="af1">
    <w:name w:val="footer"/>
    <w:basedOn w:val="a"/>
    <w:link w:val="af2"/>
    <w:uiPriority w:val="99"/>
    <w:unhideWhenUsed/>
    <w:rsid w:val="0081202C"/>
    <w:pPr>
      <w:tabs>
        <w:tab w:val="center" w:pos="4153"/>
        <w:tab w:val="right" w:pos="8306"/>
      </w:tabs>
      <w:spacing w:after="0" w:line="240" w:lineRule="auto"/>
    </w:pPr>
  </w:style>
  <w:style w:type="character" w:customStyle="1" w:styleId="af2">
    <w:name w:val="כותרת תחתונה תו"/>
    <w:basedOn w:val="a0"/>
    <w:link w:val="af1"/>
    <w:uiPriority w:val="99"/>
    <w:rsid w:val="0081202C"/>
  </w:style>
  <w:style w:type="paragraph" w:styleId="af3">
    <w:name w:val="TOC Heading"/>
    <w:basedOn w:val="1"/>
    <w:next w:val="a"/>
    <w:uiPriority w:val="39"/>
    <w:unhideWhenUsed/>
    <w:qFormat/>
    <w:rsid w:val="0081202C"/>
    <w:pPr>
      <w:spacing w:before="240" w:after="0"/>
      <w:outlineLvl w:val="9"/>
    </w:pPr>
    <w:rPr>
      <w:rFonts w:asciiTheme="majorHAnsi" w:eastAsiaTheme="majorEastAsia" w:hAnsiTheme="majorHAnsi" w:cstheme="majorBidi"/>
      <w:b w:val="0"/>
      <w:bCs w:val="0"/>
      <w:color w:val="2F5496" w:themeColor="accent1" w:themeShade="BF"/>
      <w:kern w:val="0"/>
      <w:sz w:val="32"/>
      <w:szCs w:val="32"/>
      <w:rtl/>
      <w:cs/>
      <w14:ligatures w14:val="none"/>
    </w:rPr>
  </w:style>
  <w:style w:type="paragraph" w:styleId="TOC1">
    <w:name w:val="toc 1"/>
    <w:basedOn w:val="a"/>
    <w:next w:val="a"/>
    <w:autoRedefine/>
    <w:uiPriority w:val="39"/>
    <w:unhideWhenUsed/>
    <w:rsid w:val="0081202C"/>
    <w:pPr>
      <w:spacing w:after="100"/>
    </w:pPr>
  </w:style>
  <w:style w:type="paragraph" w:styleId="TOC2">
    <w:name w:val="toc 2"/>
    <w:basedOn w:val="a"/>
    <w:next w:val="a"/>
    <w:autoRedefine/>
    <w:uiPriority w:val="39"/>
    <w:unhideWhenUsed/>
    <w:rsid w:val="0081202C"/>
    <w:pPr>
      <w:spacing w:after="100"/>
      <w:ind w:left="220"/>
    </w:pPr>
  </w:style>
  <w:style w:type="paragraph" w:styleId="TOC3">
    <w:name w:val="toc 3"/>
    <w:basedOn w:val="a"/>
    <w:next w:val="a"/>
    <w:autoRedefine/>
    <w:uiPriority w:val="39"/>
    <w:unhideWhenUsed/>
    <w:rsid w:val="0081202C"/>
    <w:pPr>
      <w:spacing w:after="100"/>
      <w:ind w:left="440"/>
    </w:pPr>
  </w:style>
  <w:style w:type="character" w:styleId="Hyperlink">
    <w:name w:val="Hyperlink"/>
    <w:basedOn w:val="a0"/>
    <w:uiPriority w:val="99"/>
    <w:unhideWhenUsed/>
    <w:rsid w:val="0081202C"/>
    <w:rPr>
      <w:color w:val="0563C1" w:themeColor="hyperlink"/>
      <w:u w:val="single"/>
    </w:rPr>
  </w:style>
  <w:style w:type="paragraph" w:styleId="NormalWeb">
    <w:name w:val="Normal (Web)"/>
    <w:basedOn w:val="a"/>
    <w:uiPriority w:val="99"/>
    <w:semiHidden/>
    <w:unhideWhenUsed/>
    <w:rsid w:val="00620FD1"/>
    <w:rPr>
      <w:rFonts w:ascii="Times New Roman" w:hAnsi="Times New Roman" w:cs="Times New Roman"/>
      <w:sz w:val="24"/>
      <w:szCs w:val="24"/>
    </w:rPr>
  </w:style>
  <w:style w:type="character" w:styleId="af4">
    <w:name w:val="Placeholder Text"/>
    <w:basedOn w:val="a0"/>
    <w:uiPriority w:val="99"/>
    <w:semiHidden/>
    <w:rsid w:val="00380518"/>
    <w:rPr>
      <w:color w:val="666666"/>
    </w:rPr>
  </w:style>
  <w:style w:type="table" w:styleId="4-1">
    <w:name w:val="Grid Table 4 Accent 1"/>
    <w:basedOn w:val="a1"/>
    <w:uiPriority w:val="49"/>
    <w:rsid w:val="00AC0CA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6">
    <w:name w:val="Grid Table 4 Accent 6"/>
    <w:basedOn w:val="a1"/>
    <w:uiPriority w:val="49"/>
    <w:rsid w:val="00AC0CA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43299">
      <w:bodyDiv w:val="1"/>
      <w:marLeft w:val="0"/>
      <w:marRight w:val="0"/>
      <w:marTop w:val="0"/>
      <w:marBottom w:val="0"/>
      <w:divBdr>
        <w:top w:val="none" w:sz="0" w:space="0" w:color="auto"/>
        <w:left w:val="none" w:sz="0" w:space="0" w:color="auto"/>
        <w:bottom w:val="none" w:sz="0" w:space="0" w:color="auto"/>
        <w:right w:val="none" w:sz="0" w:space="0" w:color="auto"/>
      </w:divBdr>
    </w:div>
    <w:div w:id="132063056">
      <w:bodyDiv w:val="1"/>
      <w:marLeft w:val="0"/>
      <w:marRight w:val="0"/>
      <w:marTop w:val="0"/>
      <w:marBottom w:val="0"/>
      <w:divBdr>
        <w:top w:val="none" w:sz="0" w:space="0" w:color="auto"/>
        <w:left w:val="none" w:sz="0" w:space="0" w:color="auto"/>
        <w:bottom w:val="none" w:sz="0" w:space="0" w:color="auto"/>
        <w:right w:val="none" w:sz="0" w:space="0" w:color="auto"/>
      </w:divBdr>
    </w:div>
    <w:div w:id="197395558">
      <w:bodyDiv w:val="1"/>
      <w:marLeft w:val="0"/>
      <w:marRight w:val="0"/>
      <w:marTop w:val="0"/>
      <w:marBottom w:val="0"/>
      <w:divBdr>
        <w:top w:val="none" w:sz="0" w:space="0" w:color="auto"/>
        <w:left w:val="none" w:sz="0" w:space="0" w:color="auto"/>
        <w:bottom w:val="none" w:sz="0" w:space="0" w:color="auto"/>
        <w:right w:val="none" w:sz="0" w:space="0" w:color="auto"/>
      </w:divBdr>
    </w:div>
    <w:div w:id="227037363">
      <w:bodyDiv w:val="1"/>
      <w:marLeft w:val="0"/>
      <w:marRight w:val="0"/>
      <w:marTop w:val="0"/>
      <w:marBottom w:val="0"/>
      <w:divBdr>
        <w:top w:val="none" w:sz="0" w:space="0" w:color="auto"/>
        <w:left w:val="none" w:sz="0" w:space="0" w:color="auto"/>
        <w:bottom w:val="none" w:sz="0" w:space="0" w:color="auto"/>
        <w:right w:val="none" w:sz="0" w:space="0" w:color="auto"/>
      </w:divBdr>
    </w:div>
    <w:div w:id="239797422">
      <w:bodyDiv w:val="1"/>
      <w:marLeft w:val="0"/>
      <w:marRight w:val="0"/>
      <w:marTop w:val="0"/>
      <w:marBottom w:val="0"/>
      <w:divBdr>
        <w:top w:val="none" w:sz="0" w:space="0" w:color="auto"/>
        <w:left w:val="none" w:sz="0" w:space="0" w:color="auto"/>
        <w:bottom w:val="none" w:sz="0" w:space="0" w:color="auto"/>
        <w:right w:val="none" w:sz="0" w:space="0" w:color="auto"/>
      </w:divBdr>
    </w:div>
    <w:div w:id="353193121">
      <w:bodyDiv w:val="1"/>
      <w:marLeft w:val="0"/>
      <w:marRight w:val="0"/>
      <w:marTop w:val="0"/>
      <w:marBottom w:val="0"/>
      <w:divBdr>
        <w:top w:val="none" w:sz="0" w:space="0" w:color="auto"/>
        <w:left w:val="none" w:sz="0" w:space="0" w:color="auto"/>
        <w:bottom w:val="none" w:sz="0" w:space="0" w:color="auto"/>
        <w:right w:val="none" w:sz="0" w:space="0" w:color="auto"/>
      </w:divBdr>
    </w:div>
    <w:div w:id="366683836">
      <w:bodyDiv w:val="1"/>
      <w:marLeft w:val="0"/>
      <w:marRight w:val="0"/>
      <w:marTop w:val="0"/>
      <w:marBottom w:val="0"/>
      <w:divBdr>
        <w:top w:val="none" w:sz="0" w:space="0" w:color="auto"/>
        <w:left w:val="none" w:sz="0" w:space="0" w:color="auto"/>
        <w:bottom w:val="none" w:sz="0" w:space="0" w:color="auto"/>
        <w:right w:val="none" w:sz="0" w:space="0" w:color="auto"/>
      </w:divBdr>
    </w:div>
    <w:div w:id="519246676">
      <w:bodyDiv w:val="1"/>
      <w:marLeft w:val="0"/>
      <w:marRight w:val="0"/>
      <w:marTop w:val="0"/>
      <w:marBottom w:val="0"/>
      <w:divBdr>
        <w:top w:val="none" w:sz="0" w:space="0" w:color="auto"/>
        <w:left w:val="none" w:sz="0" w:space="0" w:color="auto"/>
        <w:bottom w:val="none" w:sz="0" w:space="0" w:color="auto"/>
        <w:right w:val="none" w:sz="0" w:space="0" w:color="auto"/>
      </w:divBdr>
      <w:divsChild>
        <w:div w:id="1080104936">
          <w:marLeft w:val="0"/>
          <w:marRight w:val="0"/>
          <w:marTop w:val="0"/>
          <w:marBottom w:val="0"/>
          <w:divBdr>
            <w:top w:val="none" w:sz="0" w:space="0" w:color="auto"/>
            <w:left w:val="none" w:sz="0" w:space="0" w:color="auto"/>
            <w:bottom w:val="none" w:sz="0" w:space="0" w:color="auto"/>
            <w:right w:val="none" w:sz="0" w:space="0" w:color="auto"/>
          </w:divBdr>
          <w:divsChild>
            <w:div w:id="8059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4520">
      <w:bodyDiv w:val="1"/>
      <w:marLeft w:val="0"/>
      <w:marRight w:val="0"/>
      <w:marTop w:val="0"/>
      <w:marBottom w:val="0"/>
      <w:divBdr>
        <w:top w:val="none" w:sz="0" w:space="0" w:color="auto"/>
        <w:left w:val="none" w:sz="0" w:space="0" w:color="auto"/>
        <w:bottom w:val="none" w:sz="0" w:space="0" w:color="auto"/>
        <w:right w:val="none" w:sz="0" w:space="0" w:color="auto"/>
      </w:divBdr>
    </w:div>
    <w:div w:id="590744108">
      <w:bodyDiv w:val="1"/>
      <w:marLeft w:val="0"/>
      <w:marRight w:val="0"/>
      <w:marTop w:val="0"/>
      <w:marBottom w:val="0"/>
      <w:divBdr>
        <w:top w:val="none" w:sz="0" w:space="0" w:color="auto"/>
        <w:left w:val="none" w:sz="0" w:space="0" w:color="auto"/>
        <w:bottom w:val="none" w:sz="0" w:space="0" w:color="auto"/>
        <w:right w:val="none" w:sz="0" w:space="0" w:color="auto"/>
      </w:divBdr>
    </w:div>
    <w:div w:id="633289004">
      <w:bodyDiv w:val="1"/>
      <w:marLeft w:val="0"/>
      <w:marRight w:val="0"/>
      <w:marTop w:val="0"/>
      <w:marBottom w:val="0"/>
      <w:divBdr>
        <w:top w:val="none" w:sz="0" w:space="0" w:color="auto"/>
        <w:left w:val="none" w:sz="0" w:space="0" w:color="auto"/>
        <w:bottom w:val="none" w:sz="0" w:space="0" w:color="auto"/>
        <w:right w:val="none" w:sz="0" w:space="0" w:color="auto"/>
      </w:divBdr>
    </w:div>
    <w:div w:id="786319476">
      <w:bodyDiv w:val="1"/>
      <w:marLeft w:val="0"/>
      <w:marRight w:val="0"/>
      <w:marTop w:val="0"/>
      <w:marBottom w:val="0"/>
      <w:divBdr>
        <w:top w:val="none" w:sz="0" w:space="0" w:color="auto"/>
        <w:left w:val="none" w:sz="0" w:space="0" w:color="auto"/>
        <w:bottom w:val="none" w:sz="0" w:space="0" w:color="auto"/>
        <w:right w:val="none" w:sz="0" w:space="0" w:color="auto"/>
      </w:divBdr>
    </w:div>
    <w:div w:id="804857074">
      <w:bodyDiv w:val="1"/>
      <w:marLeft w:val="0"/>
      <w:marRight w:val="0"/>
      <w:marTop w:val="0"/>
      <w:marBottom w:val="0"/>
      <w:divBdr>
        <w:top w:val="none" w:sz="0" w:space="0" w:color="auto"/>
        <w:left w:val="none" w:sz="0" w:space="0" w:color="auto"/>
        <w:bottom w:val="none" w:sz="0" w:space="0" w:color="auto"/>
        <w:right w:val="none" w:sz="0" w:space="0" w:color="auto"/>
      </w:divBdr>
    </w:div>
    <w:div w:id="846863548">
      <w:bodyDiv w:val="1"/>
      <w:marLeft w:val="0"/>
      <w:marRight w:val="0"/>
      <w:marTop w:val="0"/>
      <w:marBottom w:val="0"/>
      <w:divBdr>
        <w:top w:val="none" w:sz="0" w:space="0" w:color="auto"/>
        <w:left w:val="none" w:sz="0" w:space="0" w:color="auto"/>
        <w:bottom w:val="none" w:sz="0" w:space="0" w:color="auto"/>
        <w:right w:val="none" w:sz="0" w:space="0" w:color="auto"/>
      </w:divBdr>
    </w:div>
    <w:div w:id="882251926">
      <w:bodyDiv w:val="1"/>
      <w:marLeft w:val="0"/>
      <w:marRight w:val="0"/>
      <w:marTop w:val="0"/>
      <w:marBottom w:val="0"/>
      <w:divBdr>
        <w:top w:val="none" w:sz="0" w:space="0" w:color="auto"/>
        <w:left w:val="none" w:sz="0" w:space="0" w:color="auto"/>
        <w:bottom w:val="none" w:sz="0" w:space="0" w:color="auto"/>
        <w:right w:val="none" w:sz="0" w:space="0" w:color="auto"/>
      </w:divBdr>
    </w:div>
    <w:div w:id="941574642">
      <w:bodyDiv w:val="1"/>
      <w:marLeft w:val="0"/>
      <w:marRight w:val="0"/>
      <w:marTop w:val="0"/>
      <w:marBottom w:val="0"/>
      <w:divBdr>
        <w:top w:val="none" w:sz="0" w:space="0" w:color="auto"/>
        <w:left w:val="none" w:sz="0" w:space="0" w:color="auto"/>
        <w:bottom w:val="none" w:sz="0" w:space="0" w:color="auto"/>
        <w:right w:val="none" w:sz="0" w:space="0" w:color="auto"/>
      </w:divBdr>
    </w:div>
    <w:div w:id="961690113">
      <w:bodyDiv w:val="1"/>
      <w:marLeft w:val="0"/>
      <w:marRight w:val="0"/>
      <w:marTop w:val="0"/>
      <w:marBottom w:val="0"/>
      <w:divBdr>
        <w:top w:val="none" w:sz="0" w:space="0" w:color="auto"/>
        <w:left w:val="none" w:sz="0" w:space="0" w:color="auto"/>
        <w:bottom w:val="none" w:sz="0" w:space="0" w:color="auto"/>
        <w:right w:val="none" w:sz="0" w:space="0" w:color="auto"/>
      </w:divBdr>
    </w:div>
    <w:div w:id="1012993903">
      <w:bodyDiv w:val="1"/>
      <w:marLeft w:val="0"/>
      <w:marRight w:val="0"/>
      <w:marTop w:val="0"/>
      <w:marBottom w:val="0"/>
      <w:divBdr>
        <w:top w:val="none" w:sz="0" w:space="0" w:color="auto"/>
        <w:left w:val="none" w:sz="0" w:space="0" w:color="auto"/>
        <w:bottom w:val="none" w:sz="0" w:space="0" w:color="auto"/>
        <w:right w:val="none" w:sz="0" w:space="0" w:color="auto"/>
      </w:divBdr>
    </w:div>
    <w:div w:id="1030840690">
      <w:bodyDiv w:val="1"/>
      <w:marLeft w:val="0"/>
      <w:marRight w:val="0"/>
      <w:marTop w:val="0"/>
      <w:marBottom w:val="0"/>
      <w:divBdr>
        <w:top w:val="none" w:sz="0" w:space="0" w:color="auto"/>
        <w:left w:val="none" w:sz="0" w:space="0" w:color="auto"/>
        <w:bottom w:val="none" w:sz="0" w:space="0" w:color="auto"/>
        <w:right w:val="none" w:sz="0" w:space="0" w:color="auto"/>
      </w:divBdr>
    </w:div>
    <w:div w:id="1068501321">
      <w:bodyDiv w:val="1"/>
      <w:marLeft w:val="0"/>
      <w:marRight w:val="0"/>
      <w:marTop w:val="0"/>
      <w:marBottom w:val="0"/>
      <w:divBdr>
        <w:top w:val="none" w:sz="0" w:space="0" w:color="auto"/>
        <w:left w:val="none" w:sz="0" w:space="0" w:color="auto"/>
        <w:bottom w:val="none" w:sz="0" w:space="0" w:color="auto"/>
        <w:right w:val="none" w:sz="0" w:space="0" w:color="auto"/>
      </w:divBdr>
    </w:div>
    <w:div w:id="1140615865">
      <w:bodyDiv w:val="1"/>
      <w:marLeft w:val="0"/>
      <w:marRight w:val="0"/>
      <w:marTop w:val="0"/>
      <w:marBottom w:val="0"/>
      <w:divBdr>
        <w:top w:val="none" w:sz="0" w:space="0" w:color="auto"/>
        <w:left w:val="none" w:sz="0" w:space="0" w:color="auto"/>
        <w:bottom w:val="none" w:sz="0" w:space="0" w:color="auto"/>
        <w:right w:val="none" w:sz="0" w:space="0" w:color="auto"/>
      </w:divBdr>
    </w:div>
    <w:div w:id="1277911678">
      <w:bodyDiv w:val="1"/>
      <w:marLeft w:val="0"/>
      <w:marRight w:val="0"/>
      <w:marTop w:val="0"/>
      <w:marBottom w:val="0"/>
      <w:divBdr>
        <w:top w:val="none" w:sz="0" w:space="0" w:color="auto"/>
        <w:left w:val="none" w:sz="0" w:space="0" w:color="auto"/>
        <w:bottom w:val="none" w:sz="0" w:space="0" w:color="auto"/>
        <w:right w:val="none" w:sz="0" w:space="0" w:color="auto"/>
      </w:divBdr>
    </w:div>
    <w:div w:id="1395198237">
      <w:bodyDiv w:val="1"/>
      <w:marLeft w:val="0"/>
      <w:marRight w:val="0"/>
      <w:marTop w:val="0"/>
      <w:marBottom w:val="0"/>
      <w:divBdr>
        <w:top w:val="none" w:sz="0" w:space="0" w:color="auto"/>
        <w:left w:val="none" w:sz="0" w:space="0" w:color="auto"/>
        <w:bottom w:val="none" w:sz="0" w:space="0" w:color="auto"/>
        <w:right w:val="none" w:sz="0" w:space="0" w:color="auto"/>
      </w:divBdr>
    </w:div>
    <w:div w:id="1402869489">
      <w:bodyDiv w:val="1"/>
      <w:marLeft w:val="0"/>
      <w:marRight w:val="0"/>
      <w:marTop w:val="0"/>
      <w:marBottom w:val="0"/>
      <w:divBdr>
        <w:top w:val="none" w:sz="0" w:space="0" w:color="auto"/>
        <w:left w:val="none" w:sz="0" w:space="0" w:color="auto"/>
        <w:bottom w:val="none" w:sz="0" w:space="0" w:color="auto"/>
        <w:right w:val="none" w:sz="0" w:space="0" w:color="auto"/>
      </w:divBdr>
    </w:div>
    <w:div w:id="1458985717">
      <w:bodyDiv w:val="1"/>
      <w:marLeft w:val="0"/>
      <w:marRight w:val="0"/>
      <w:marTop w:val="0"/>
      <w:marBottom w:val="0"/>
      <w:divBdr>
        <w:top w:val="none" w:sz="0" w:space="0" w:color="auto"/>
        <w:left w:val="none" w:sz="0" w:space="0" w:color="auto"/>
        <w:bottom w:val="none" w:sz="0" w:space="0" w:color="auto"/>
        <w:right w:val="none" w:sz="0" w:space="0" w:color="auto"/>
      </w:divBdr>
    </w:div>
    <w:div w:id="1461848776">
      <w:bodyDiv w:val="1"/>
      <w:marLeft w:val="0"/>
      <w:marRight w:val="0"/>
      <w:marTop w:val="0"/>
      <w:marBottom w:val="0"/>
      <w:divBdr>
        <w:top w:val="none" w:sz="0" w:space="0" w:color="auto"/>
        <w:left w:val="none" w:sz="0" w:space="0" w:color="auto"/>
        <w:bottom w:val="none" w:sz="0" w:space="0" w:color="auto"/>
        <w:right w:val="none" w:sz="0" w:space="0" w:color="auto"/>
      </w:divBdr>
      <w:divsChild>
        <w:div w:id="1228801680">
          <w:marLeft w:val="0"/>
          <w:marRight w:val="0"/>
          <w:marTop w:val="0"/>
          <w:marBottom w:val="0"/>
          <w:divBdr>
            <w:top w:val="none" w:sz="0" w:space="0" w:color="auto"/>
            <w:left w:val="none" w:sz="0" w:space="0" w:color="auto"/>
            <w:bottom w:val="none" w:sz="0" w:space="0" w:color="auto"/>
            <w:right w:val="none" w:sz="0" w:space="0" w:color="auto"/>
          </w:divBdr>
          <w:divsChild>
            <w:div w:id="8921576">
              <w:marLeft w:val="0"/>
              <w:marRight w:val="0"/>
              <w:marTop w:val="0"/>
              <w:marBottom w:val="0"/>
              <w:divBdr>
                <w:top w:val="none" w:sz="0" w:space="0" w:color="auto"/>
                <w:left w:val="none" w:sz="0" w:space="0" w:color="auto"/>
                <w:bottom w:val="none" w:sz="0" w:space="0" w:color="auto"/>
                <w:right w:val="none" w:sz="0" w:space="0" w:color="auto"/>
              </w:divBdr>
              <w:divsChild>
                <w:div w:id="1386178811">
                  <w:marLeft w:val="0"/>
                  <w:marRight w:val="0"/>
                  <w:marTop w:val="0"/>
                  <w:marBottom w:val="0"/>
                  <w:divBdr>
                    <w:top w:val="none" w:sz="0" w:space="0" w:color="auto"/>
                    <w:left w:val="none" w:sz="0" w:space="0" w:color="auto"/>
                    <w:bottom w:val="none" w:sz="0" w:space="0" w:color="auto"/>
                    <w:right w:val="none" w:sz="0" w:space="0" w:color="auto"/>
                  </w:divBdr>
                  <w:divsChild>
                    <w:div w:id="1999916116">
                      <w:marLeft w:val="0"/>
                      <w:marRight w:val="0"/>
                      <w:marTop w:val="0"/>
                      <w:marBottom w:val="0"/>
                      <w:divBdr>
                        <w:top w:val="none" w:sz="0" w:space="0" w:color="auto"/>
                        <w:left w:val="none" w:sz="0" w:space="0" w:color="auto"/>
                        <w:bottom w:val="none" w:sz="0" w:space="0" w:color="auto"/>
                        <w:right w:val="none" w:sz="0" w:space="0" w:color="auto"/>
                      </w:divBdr>
                      <w:divsChild>
                        <w:div w:id="81140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1336411">
      <w:bodyDiv w:val="1"/>
      <w:marLeft w:val="0"/>
      <w:marRight w:val="0"/>
      <w:marTop w:val="0"/>
      <w:marBottom w:val="0"/>
      <w:divBdr>
        <w:top w:val="none" w:sz="0" w:space="0" w:color="auto"/>
        <w:left w:val="none" w:sz="0" w:space="0" w:color="auto"/>
        <w:bottom w:val="none" w:sz="0" w:space="0" w:color="auto"/>
        <w:right w:val="none" w:sz="0" w:space="0" w:color="auto"/>
      </w:divBdr>
    </w:div>
    <w:div w:id="1566718778">
      <w:bodyDiv w:val="1"/>
      <w:marLeft w:val="0"/>
      <w:marRight w:val="0"/>
      <w:marTop w:val="0"/>
      <w:marBottom w:val="0"/>
      <w:divBdr>
        <w:top w:val="none" w:sz="0" w:space="0" w:color="auto"/>
        <w:left w:val="none" w:sz="0" w:space="0" w:color="auto"/>
        <w:bottom w:val="none" w:sz="0" w:space="0" w:color="auto"/>
        <w:right w:val="none" w:sz="0" w:space="0" w:color="auto"/>
      </w:divBdr>
    </w:div>
    <w:div w:id="1618635345">
      <w:bodyDiv w:val="1"/>
      <w:marLeft w:val="0"/>
      <w:marRight w:val="0"/>
      <w:marTop w:val="0"/>
      <w:marBottom w:val="0"/>
      <w:divBdr>
        <w:top w:val="none" w:sz="0" w:space="0" w:color="auto"/>
        <w:left w:val="none" w:sz="0" w:space="0" w:color="auto"/>
        <w:bottom w:val="none" w:sz="0" w:space="0" w:color="auto"/>
        <w:right w:val="none" w:sz="0" w:space="0" w:color="auto"/>
      </w:divBdr>
    </w:div>
    <w:div w:id="1812362288">
      <w:bodyDiv w:val="1"/>
      <w:marLeft w:val="0"/>
      <w:marRight w:val="0"/>
      <w:marTop w:val="0"/>
      <w:marBottom w:val="0"/>
      <w:divBdr>
        <w:top w:val="none" w:sz="0" w:space="0" w:color="auto"/>
        <w:left w:val="none" w:sz="0" w:space="0" w:color="auto"/>
        <w:bottom w:val="none" w:sz="0" w:space="0" w:color="auto"/>
        <w:right w:val="none" w:sz="0" w:space="0" w:color="auto"/>
      </w:divBdr>
    </w:div>
    <w:div w:id="1845317748">
      <w:bodyDiv w:val="1"/>
      <w:marLeft w:val="0"/>
      <w:marRight w:val="0"/>
      <w:marTop w:val="0"/>
      <w:marBottom w:val="0"/>
      <w:divBdr>
        <w:top w:val="none" w:sz="0" w:space="0" w:color="auto"/>
        <w:left w:val="none" w:sz="0" w:space="0" w:color="auto"/>
        <w:bottom w:val="none" w:sz="0" w:space="0" w:color="auto"/>
        <w:right w:val="none" w:sz="0" w:space="0" w:color="auto"/>
      </w:divBdr>
    </w:div>
    <w:div w:id="1856728124">
      <w:bodyDiv w:val="1"/>
      <w:marLeft w:val="0"/>
      <w:marRight w:val="0"/>
      <w:marTop w:val="0"/>
      <w:marBottom w:val="0"/>
      <w:divBdr>
        <w:top w:val="none" w:sz="0" w:space="0" w:color="auto"/>
        <w:left w:val="none" w:sz="0" w:space="0" w:color="auto"/>
        <w:bottom w:val="none" w:sz="0" w:space="0" w:color="auto"/>
        <w:right w:val="none" w:sz="0" w:space="0" w:color="auto"/>
      </w:divBdr>
    </w:div>
    <w:div w:id="1878813124">
      <w:bodyDiv w:val="1"/>
      <w:marLeft w:val="0"/>
      <w:marRight w:val="0"/>
      <w:marTop w:val="0"/>
      <w:marBottom w:val="0"/>
      <w:divBdr>
        <w:top w:val="none" w:sz="0" w:space="0" w:color="auto"/>
        <w:left w:val="none" w:sz="0" w:space="0" w:color="auto"/>
        <w:bottom w:val="none" w:sz="0" w:space="0" w:color="auto"/>
        <w:right w:val="none" w:sz="0" w:space="0" w:color="auto"/>
      </w:divBdr>
    </w:div>
    <w:div w:id="1886943084">
      <w:bodyDiv w:val="1"/>
      <w:marLeft w:val="0"/>
      <w:marRight w:val="0"/>
      <w:marTop w:val="0"/>
      <w:marBottom w:val="0"/>
      <w:divBdr>
        <w:top w:val="none" w:sz="0" w:space="0" w:color="auto"/>
        <w:left w:val="none" w:sz="0" w:space="0" w:color="auto"/>
        <w:bottom w:val="none" w:sz="0" w:space="0" w:color="auto"/>
        <w:right w:val="none" w:sz="0" w:space="0" w:color="auto"/>
      </w:divBdr>
      <w:divsChild>
        <w:div w:id="1917282955">
          <w:marLeft w:val="0"/>
          <w:marRight w:val="0"/>
          <w:marTop w:val="0"/>
          <w:marBottom w:val="0"/>
          <w:divBdr>
            <w:top w:val="none" w:sz="0" w:space="0" w:color="auto"/>
            <w:left w:val="none" w:sz="0" w:space="0" w:color="auto"/>
            <w:bottom w:val="none" w:sz="0" w:space="0" w:color="auto"/>
            <w:right w:val="none" w:sz="0" w:space="0" w:color="auto"/>
          </w:divBdr>
          <w:divsChild>
            <w:div w:id="1855459442">
              <w:marLeft w:val="0"/>
              <w:marRight w:val="0"/>
              <w:marTop w:val="0"/>
              <w:marBottom w:val="0"/>
              <w:divBdr>
                <w:top w:val="none" w:sz="0" w:space="0" w:color="auto"/>
                <w:left w:val="none" w:sz="0" w:space="0" w:color="auto"/>
                <w:bottom w:val="none" w:sz="0" w:space="0" w:color="auto"/>
                <w:right w:val="none" w:sz="0" w:space="0" w:color="auto"/>
              </w:divBdr>
              <w:divsChild>
                <w:div w:id="1167552449">
                  <w:marLeft w:val="0"/>
                  <w:marRight w:val="0"/>
                  <w:marTop w:val="0"/>
                  <w:marBottom w:val="0"/>
                  <w:divBdr>
                    <w:top w:val="none" w:sz="0" w:space="0" w:color="auto"/>
                    <w:left w:val="none" w:sz="0" w:space="0" w:color="auto"/>
                    <w:bottom w:val="none" w:sz="0" w:space="0" w:color="auto"/>
                    <w:right w:val="none" w:sz="0" w:space="0" w:color="auto"/>
                  </w:divBdr>
                  <w:divsChild>
                    <w:div w:id="443038245">
                      <w:marLeft w:val="0"/>
                      <w:marRight w:val="0"/>
                      <w:marTop w:val="0"/>
                      <w:marBottom w:val="0"/>
                      <w:divBdr>
                        <w:top w:val="none" w:sz="0" w:space="0" w:color="auto"/>
                        <w:left w:val="none" w:sz="0" w:space="0" w:color="auto"/>
                        <w:bottom w:val="none" w:sz="0" w:space="0" w:color="auto"/>
                        <w:right w:val="none" w:sz="0" w:space="0" w:color="auto"/>
                      </w:divBdr>
                      <w:divsChild>
                        <w:div w:id="21340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645539">
      <w:bodyDiv w:val="1"/>
      <w:marLeft w:val="0"/>
      <w:marRight w:val="0"/>
      <w:marTop w:val="0"/>
      <w:marBottom w:val="0"/>
      <w:divBdr>
        <w:top w:val="none" w:sz="0" w:space="0" w:color="auto"/>
        <w:left w:val="none" w:sz="0" w:space="0" w:color="auto"/>
        <w:bottom w:val="none" w:sz="0" w:space="0" w:color="auto"/>
        <w:right w:val="none" w:sz="0" w:space="0" w:color="auto"/>
      </w:divBdr>
    </w:div>
    <w:div w:id="1945530031">
      <w:bodyDiv w:val="1"/>
      <w:marLeft w:val="0"/>
      <w:marRight w:val="0"/>
      <w:marTop w:val="0"/>
      <w:marBottom w:val="0"/>
      <w:divBdr>
        <w:top w:val="none" w:sz="0" w:space="0" w:color="auto"/>
        <w:left w:val="none" w:sz="0" w:space="0" w:color="auto"/>
        <w:bottom w:val="none" w:sz="0" w:space="0" w:color="auto"/>
        <w:right w:val="none" w:sz="0" w:space="0" w:color="auto"/>
      </w:divBdr>
    </w:div>
    <w:div w:id="2121607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B9CC80-BCE7-4CDA-AADA-29DC84FEA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12</Pages>
  <Words>2947</Words>
  <Characters>14736</Characters>
  <Application>Microsoft Office Word</Application>
  <DocSecurity>4</DocSecurity>
  <Lines>122</Lines>
  <Paragraphs>35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עמית אורן</dc:creator>
  <cp:keywords/>
  <dc:description/>
  <cp:lastModifiedBy>עדן כהן</cp:lastModifiedBy>
  <cp:revision>2</cp:revision>
  <dcterms:created xsi:type="dcterms:W3CDTF">2025-07-02T10:04:00Z</dcterms:created>
  <dcterms:modified xsi:type="dcterms:W3CDTF">2025-07-02T10:04:00Z</dcterms:modified>
</cp:coreProperties>
</file>